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14" w:rsidRPr="002F4BB8" w:rsidRDefault="000C0D14" w:rsidP="000C0D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0C0D14" w:rsidRPr="002F4BB8" w:rsidRDefault="000C0D14" w:rsidP="000C0D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0C0D14" w:rsidRPr="002F4BB8" w:rsidRDefault="000C0D14" w:rsidP="000C0D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онлайн-курса/модуля по освоению дополнительной </w:t>
      </w:r>
    </w:p>
    <w:p w:rsidR="000C0D14" w:rsidRPr="002F4BB8" w:rsidRDefault="000C0D14" w:rsidP="000C0D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0C0D14" w:rsidRPr="00112CF8" w:rsidRDefault="000C0D14" w:rsidP="000C0D1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71889" w:rsidRPr="002D2A4A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962639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="00B71889" w:rsidRPr="002D2A4A">
        <w:rPr>
          <w:rFonts w:ascii="Times New Roman" w:eastAsia="Calibri" w:hAnsi="Times New Roman" w:cs="Times New Roman"/>
          <w:bCs/>
          <w:sz w:val="26"/>
          <w:szCs w:val="26"/>
          <w:u w:val="single"/>
        </w:rPr>
        <w:t>«</w:t>
      </w:r>
      <w:r w:rsidR="00B71889" w:rsidRPr="002D2A4A">
        <w:rPr>
          <w:rFonts w:ascii="Times New Roman" w:eastAsia="Calibri" w:hAnsi="Times New Roman" w:cs="Times New Roman"/>
          <w:sz w:val="26"/>
          <w:szCs w:val="26"/>
          <w:u w:val="single"/>
        </w:rPr>
        <w:t>Психолого-педагогические технологии работы с детьми, имеющими эмоционально-личностные нарушения</w:t>
      </w:r>
      <w:r w:rsidR="00B71889" w:rsidRPr="002D2A4A">
        <w:rPr>
          <w:rFonts w:ascii="Times New Roman" w:eastAsia="Calibri" w:hAnsi="Times New Roman" w:cs="Times New Roman"/>
          <w:bCs/>
          <w:sz w:val="26"/>
          <w:szCs w:val="26"/>
          <w:u w:val="single"/>
        </w:rPr>
        <w:t>»</w:t>
      </w:r>
    </w:p>
    <w:p w:rsidR="000C0D14" w:rsidRPr="002D2A4A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2D2A4A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</w:p>
    <w:p w:rsidR="000C0D14" w:rsidRPr="002D2A4A" w:rsidRDefault="000C0D14" w:rsidP="00B7188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ФИО, должность, место работы составител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 </w:t>
      </w:r>
      <w:r w:rsidR="00B71889" w:rsidRPr="002D2A4A">
        <w:rPr>
          <w:rFonts w:ascii="Times New Roman" w:eastAsia="Calibri" w:hAnsi="Times New Roman" w:cs="Times New Roman"/>
          <w:sz w:val="26"/>
          <w:szCs w:val="26"/>
          <w:u w:val="single"/>
        </w:rPr>
        <w:t>Леонова Валентина Григорьевна, заместитель директора по вопросам методического сопровождения учреждений образования и культуры Чукотского АО ГАУ ДПО ЧИРОиПК</w:t>
      </w:r>
    </w:p>
    <w:p w:rsidR="000C0D14" w:rsidRPr="002F4BB8" w:rsidRDefault="000C0D14" w:rsidP="000C0D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онлайн-курса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EF32F9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Трудоемкость онлайн-курса, выраженная в часах, соответствует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трудоемкости учебного плана дополнительной профессиональной программы (ДПП)/рабочей программы учебного модуля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EF32F9" w:rsidRDefault="00EF32F9" w:rsidP="00EF32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онлайн-курса адекватно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заявленным целевым ориентирам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0C0D14" w:rsidRPr="002F4BB8" w:rsidRDefault="000C0D14" w:rsidP="001D41A7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2E668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онлайн-курса заявленным целям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2E668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оценочных средств онлайн-курса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2E668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2E668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онлайн-курсе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2E668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0C0D14" w:rsidRPr="002F4BB8" w:rsidRDefault="000C0D14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2E668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Соблюдение эргономических требований к материалам онлайн-курса (наглядность представления 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2E668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817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4536" w:type="dxa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Возможность использования в качестве вариативной составляющей 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0C0D14" w:rsidRPr="002E6685" w:rsidRDefault="002E668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C0D14" w:rsidRPr="002F4BB8" w:rsidTr="001D41A7">
        <w:tc>
          <w:tcPr>
            <w:tcW w:w="9039" w:type="dxa"/>
            <w:gridSpan w:val="3"/>
          </w:tcPr>
          <w:p w:rsidR="000C0D14" w:rsidRPr="002F4BB8" w:rsidRDefault="000C0D14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0C0D14" w:rsidRPr="002F4BB8" w:rsidRDefault="00EF32F9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24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(80</w:t>
            </w:r>
            <w:r w:rsidR="000C0D14"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%) </w:t>
            </w:r>
          </w:p>
        </w:tc>
        <w:tc>
          <w:tcPr>
            <w:tcW w:w="3260" w:type="dxa"/>
          </w:tcPr>
          <w:p w:rsidR="000C0D14" w:rsidRPr="002F4BB8" w:rsidRDefault="000C0D14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0C0D14" w:rsidRDefault="000C0D14" w:rsidP="000C0D14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2F4BB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0C0D14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2E6685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  <w:r w:rsidR="002E6685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Рекомендуется повысить наглядность материала в виде презентаций, рисунков, схем и т.п.</w:t>
      </w: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Эксперт: </w:t>
      </w:r>
      <w:r w:rsidR="00FC6D4B">
        <w:rPr>
          <w:rFonts w:ascii="Times New Roman" w:eastAsia="Calibri" w:hAnsi="Times New Roman" w:cs="Times New Roman"/>
          <w:sz w:val="26"/>
          <w:szCs w:val="26"/>
          <w:lang w:eastAsia="ru-RU"/>
        </w:rPr>
        <w:t>Протасова Т.Д.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к.п.н., доцент</w:t>
      </w:r>
      <w:r w:rsidR="00FC6D4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FC6D4B">
        <w:rPr>
          <w:rFonts w:ascii="Times New Roman" w:eastAsia="Calibri" w:hAnsi="Times New Roman" w:cs="Times New Roman"/>
          <w:sz w:val="26"/>
          <w:szCs w:val="26"/>
          <w:lang w:eastAsia="ru-RU"/>
        </w:rPr>
        <w:t>заведующий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кафедры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="00FC6D4B">
        <w:rPr>
          <w:rFonts w:ascii="Times New Roman" w:eastAsia="Calibri" w:hAnsi="Times New Roman" w:cs="Times New Roman"/>
          <w:sz w:val="26"/>
          <w:szCs w:val="26"/>
          <w:lang w:eastAsia="ru-RU"/>
        </w:rPr>
        <w:t>Восточные и европейские языки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», ФГБОУ ПО «Восточно-Сибирский Государственный Университет Технологий и управления».</w:t>
      </w:r>
    </w:p>
    <w:p w:rsidR="000C0D14" w:rsidRDefault="00C535A7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7157085</wp:posOffset>
            </wp:positionH>
            <wp:positionV relativeFrom="paragraph">
              <wp:posOffset>165100</wp:posOffset>
            </wp:positionV>
            <wp:extent cx="590320" cy="371475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Протасова Т.Д.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32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297FE0" w:rsidRDefault="00297FE0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31.05.2019 г.</w:t>
      </w:r>
    </w:p>
    <w:p w:rsidR="000C0D14" w:rsidRPr="00112CF8" w:rsidRDefault="000C0D14" w:rsidP="000C0D1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C0D14" w:rsidRDefault="000C0D14" w:rsidP="000C0D14"/>
    <w:p w:rsidR="000C0D14" w:rsidRPr="00540D1E" w:rsidRDefault="000C0D14" w:rsidP="000C0D14">
      <w:pPr>
        <w:rPr>
          <w:rFonts w:ascii="Times New Roman" w:eastAsia="Calibri" w:hAnsi="Times New Roman" w:cs="Times New Roman"/>
          <w:sz w:val="26"/>
          <w:szCs w:val="26"/>
        </w:rPr>
      </w:pPr>
    </w:p>
    <w:p w:rsidR="000C0D14" w:rsidRDefault="000C0D14"/>
    <w:sectPr w:rsidR="000C0D14" w:rsidSect="000C0D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B90"/>
    <w:rsid w:val="000C0D14"/>
    <w:rsid w:val="00286217"/>
    <w:rsid w:val="00297FE0"/>
    <w:rsid w:val="002D2A4A"/>
    <w:rsid w:val="002E6685"/>
    <w:rsid w:val="005A7ACA"/>
    <w:rsid w:val="00A5497C"/>
    <w:rsid w:val="00AB2B90"/>
    <w:rsid w:val="00B71889"/>
    <w:rsid w:val="00BE0A51"/>
    <w:rsid w:val="00C535A7"/>
    <w:rsid w:val="00EF32F9"/>
    <w:rsid w:val="00F904F9"/>
    <w:rsid w:val="00FC6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F7FB-1E78-42A9-A1E1-CD876933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14</cp:revision>
  <dcterms:created xsi:type="dcterms:W3CDTF">2019-06-02T14:20:00Z</dcterms:created>
  <dcterms:modified xsi:type="dcterms:W3CDTF">2019-06-24T02:09:00Z</dcterms:modified>
</cp:coreProperties>
</file>