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1CD" w:rsidRPr="002F4BB8" w:rsidRDefault="00D601CD" w:rsidP="00D601C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Оценочный лист по экспертизе электронных образовательных ресурсов (ЭОР)</w:t>
      </w:r>
    </w:p>
    <w:p w:rsidR="00D601CD" w:rsidRPr="002F4BB8" w:rsidRDefault="00D601CD" w:rsidP="00D601C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ГАУ ДПО ЧИРОиПК</w:t>
      </w:r>
    </w:p>
    <w:p w:rsidR="00D601CD" w:rsidRPr="002F4BB8" w:rsidRDefault="00D601CD" w:rsidP="00D601C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в формате онлайн-курса/модуля по освоению дополнительной </w:t>
      </w:r>
    </w:p>
    <w:p w:rsidR="00D601CD" w:rsidRPr="002F4BB8" w:rsidRDefault="00D601CD" w:rsidP="00D601C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профессиональной программы (программы повышения квалификации) </w:t>
      </w:r>
    </w:p>
    <w:p w:rsidR="00D601CD" w:rsidRPr="00112CF8" w:rsidRDefault="00D601CD" w:rsidP="00D601C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D601CD" w:rsidRPr="00C91BF8" w:rsidRDefault="00D601CD" w:rsidP="00D601C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Наи</w:t>
      </w:r>
      <w:r>
        <w:rPr>
          <w:rFonts w:ascii="Times New Roman" w:eastAsia="Calibri" w:hAnsi="Times New Roman" w:cs="Times New Roman"/>
          <w:sz w:val="26"/>
          <w:szCs w:val="26"/>
        </w:rPr>
        <w:t xml:space="preserve">менование </w:t>
      </w:r>
      <w:r w:rsidRPr="00962639"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C91BF8">
        <w:rPr>
          <w:rFonts w:ascii="Times New Roman" w:eastAsia="Calibri" w:hAnsi="Times New Roman" w:cs="Times New Roman"/>
          <w:sz w:val="26"/>
          <w:szCs w:val="26"/>
          <w:u w:val="single"/>
        </w:rPr>
        <w:t>«Инновационные технологии обучения математике как основа реализации ФГОС ООО»</w:t>
      </w:r>
    </w:p>
    <w:p w:rsidR="00D601CD" w:rsidRPr="00E32CAA" w:rsidRDefault="00D601CD" w:rsidP="00D601C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Вид </w:t>
      </w:r>
      <w:r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E32CAA">
        <w:rPr>
          <w:rFonts w:ascii="Times New Roman" w:eastAsia="Calibri" w:hAnsi="Times New Roman" w:cs="Times New Roman"/>
          <w:sz w:val="26"/>
          <w:szCs w:val="26"/>
          <w:u w:val="single"/>
        </w:rPr>
        <w:t>Онлайн-курс</w:t>
      </w:r>
    </w:p>
    <w:p w:rsidR="00D601CD" w:rsidRPr="002F4BB8" w:rsidRDefault="00D601CD" w:rsidP="00D601C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ФИО, должность, место работы составител</w:t>
      </w:r>
      <w:r>
        <w:rPr>
          <w:rFonts w:ascii="Times New Roman" w:eastAsia="Calibri" w:hAnsi="Times New Roman" w:cs="Times New Roman"/>
          <w:sz w:val="26"/>
          <w:szCs w:val="26"/>
        </w:rPr>
        <w:t xml:space="preserve">я </w:t>
      </w:r>
      <w:r w:rsidRPr="00C91BF8">
        <w:rPr>
          <w:rFonts w:ascii="Times New Roman" w:eastAsia="Calibri" w:hAnsi="Times New Roman" w:cs="Times New Roman"/>
          <w:sz w:val="26"/>
          <w:szCs w:val="26"/>
          <w:u w:val="single"/>
        </w:rPr>
        <w:t>Смирнова Ирина Борисовна, методист</w:t>
      </w:r>
      <w:r w:rsidR="00C91BF8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r w:rsidRPr="00C91BF8">
        <w:rPr>
          <w:rFonts w:ascii="Times New Roman" w:eastAsia="Calibri" w:hAnsi="Times New Roman" w:cs="Times New Roman"/>
          <w:sz w:val="26"/>
          <w:szCs w:val="26"/>
          <w:u w:val="single"/>
        </w:rPr>
        <w:t>ГАУ ДПО ЧИРОиПК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536"/>
        <w:gridCol w:w="3686"/>
        <w:gridCol w:w="1984"/>
        <w:gridCol w:w="3260"/>
      </w:tblGrid>
      <w:tr w:rsidR="00D601CD" w:rsidRPr="002F4BB8" w:rsidTr="006818A8">
        <w:tc>
          <w:tcPr>
            <w:tcW w:w="817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Содержание критерия</w:t>
            </w:r>
          </w:p>
        </w:tc>
        <w:tc>
          <w:tcPr>
            <w:tcW w:w="3686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Нормативное значение критерия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(0 – не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1 – соответствует частично,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2 – в основном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>3 – полностью соответствует)</w:t>
            </w:r>
          </w:p>
        </w:tc>
        <w:tc>
          <w:tcPr>
            <w:tcW w:w="1984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Оценка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соответствия ЭОР критерию</w:t>
            </w:r>
          </w:p>
          <w:p w:rsidR="00D601CD" w:rsidRPr="002F4BB8" w:rsidRDefault="00D601CD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3260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Примечание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(краткое обоснование, если балл ниже 2)</w:t>
            </w:r>
          </w:p>
        </w:tc>
      </w:tr>
      <w:tr w:rsidR="00D601CD" w:rsidRPr="002F4BB8" w:rsidTr="006818A8">
        <w:tc>
          <w:tcPr>
            <w:tcW w:w="817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D601CD" w:rsidRPr="002F4BB8" w:rsidRDefault="00D601CD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Соответствие содержания онлайн-курса категории обучающихся (руководители ОО, заместители руководителей, педагогические работники и т.д.)</w:t>
            </w:r>
          </w:p>
        </w:tc>
        <w:tc>
          <w:tcPr>
            <w:tcW w:w="3686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601CD" w:rsidRPr="002F4BB8" w:rsidRDefault="00C80C81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601CD" w:rsidRPr="002F4BB8" w:rsidTr="006818A8">
        <w:tc>
          <w:tcPr>
            <w:tcW w:w="817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D601CD" w:rsidRPr="002F4BB8" w:rsidRDefault="00D601CD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Трудоемкость онлайн-курса, выраженная в часах, соответствует</w:t>
            </w:r>
          </w:p>
          <w:p w:rsidR="00D601CD" w:rsidRPr="002F4BB8" w:rsidRDefault="00D601CD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трудоемкости учебного плана дополнительной профессиональной программы (ДПП)/рабочей программы учебного модуля</w:t>
            </w:r>
          </w:p>
        </w:tc>
        <w:tc>
          <w:tcPr>
            <w:tcW w:w="3686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601CD" w:rsidRPr="002F4BB8" w:rsidRDefault="00C80C81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601CD" w:rsidRPr="002F4BB8" w:rsidTr="006818A8">
        <w:tc>
          <w:tcPr>
            <w:tcW w:w="817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D601CD" w:rsidRPr="002F4BB8" w:rsidRDefault="00D601CD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онлайн-курса адекватно</w:t>
            </w:r>
          </w:p>
          <w:p w:rsidR="00D601CD" w:rsidRPr="002F4BB8" w:rsidRDefault="00D601CD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заявленным целевым ориентирам</w:t>
            </w:r>
          </w:p>
          <w:p w:rsidR="00D601CD" w:rsidRPr="002F4BB8" w:rsidRDefault="00D601CD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D601CD" w:rsidRPr="002F4BB8" w:rsidRDefault="00D601CD" w:rsidP="006818A8">
            <w:pPr>
              <w:tabs>
                <w:tab w:val="center" w:pos="21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ab/>
            </w:r>
          </w:p>
        </w:tc>
        <w:tc>
          <w:tcPr>
            <w:tcW w:w="3686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0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1984" w:type="dxa"/>
          </w:tcPr>
          <w:p w:rsidR="00D601CD" w:rsidRPr="002F4BB8" w:rsidRDefault="00C80C81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3260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601CD" w:rsidRPr="002F4BB8" w:rsidTr="006818A8">
        <w:tc>
          <w:tcPr>
            <w:tcW w:w="817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4</w:t>
            </w:r>
          </w:p>
        </w:tc>
        <w:tc>
          <w:tcPr>
            <w:tcW w:w="4536" w:type="dxa"/>
          </w:tcPr>
          <w:p w:rsidR="00D601CD" w:rsidRPr="002F4BB8" w:rsidRDefault="00D601CD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Соответствие образовательных результатов освоения онлайн-курса заявленным целям</w:t>
            </w:r>
          </w:p>
        </w:tc>
        <w:tc>
          <w:tcPr>
            <w:tcW w:w="3686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601CD" w:rsidRPr="002F4BB8" w:rsidRDefault="00C80C81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601CD" w:rsidRPr="002F4BB8" w:rsidTr="006818A8">
        <w:tc>
          <w:tcPr>
            <w:tcW w:w="817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D601CD" w:rsidRPr="002F4BB8" w:rsidRDefault="00D601CD" w:rsidP="006818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оценочных средств онлайн-курса соответствует формируемым результатам обучения (умениям и знаниям), заявленным компетенциям</w:t>
            </w:r>
          </w:p>
        </w:tc>
        <w:tc>
          <w:tcPr>
            <w:tcW w:w="3686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601CD" w:rsidRPr="002F4BB8" w:rsidRDefault="00C80C81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601CD" w:rsidRPr="002F4BB8" w:rsidTr="006818A8">
        <w:tc>
          <w:tcPr>
            <w:tcW w:w="817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536" w:type="dxa"/>
          </w:tcPr>
          <w:p w:rsidR="00D601CD" w:rsidRPr="002F4BB8" w:rsidRDefault="00D601CD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Логичность, доступность и последовательность в изложении учебного материала и организации учебной деятельности</w:t>
            </w:r>
          </w:p>
        </w:tc>
        <w:tc>
          <w:tcPr>
            <w:tcW w:w="3686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601CD" w:rsidRPr="002F4BB8" w:rsidRDefault="00C80C81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601CD" w:rsidRPr="002F4BB8" w:rsidTr="006818A8">
        <w:tc>
          <w:tcPr>
            <w:tcW w:w="817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536" w:type="dxa"/>
          </w:tcPr>
          <w:p w:rsidR="00D601CD" w:rsidRPr="002F4BB8" w:rsidRDefault="00D601CD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Полнота содержания  и актуальность материалов, используемых в онлайн-курсе</w:t>
            </w:r>
          </w:p>
        </w:tc>
        <w:tc>
          <w:tcPr>
            <w:tcW w:w="3686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601CD" w:rsidRPr="002F4BB8" w:rsidRDefault="00C80C81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601CD" w:rsidRPr="002F4BB8" w:rsidTr="006818A8">
        <w:tc>
          <w:tcPr>
            <w:tcW w:w="817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536" w:type="dxa"/>
          </w:tcPr>
          <w:p w:rsidR="00D601CD" w:rsidRPr="002F4BB8" w:rsidRDefault="00D601CD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Языковая грамотность текста</w:t>
            </w:r>
          </w:p>
          <w:p w:rsidR="00D601CD" w:rsidRPr="002F4BB8" w:rsidRDefault="00D601CD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(грамотность в области грамматики, орфографии и пунктуации;</w:t>
            </w:r>
          </w:p>
          <w:p w:rsidR="00D601CD" w:rsidRPr="002F4BB8" w:rsidRDefault="00D601CD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корректность использования терминологии)</w:t>
            </w:r>
          </w:p>
        </w:tc>
        <w:tc>
          <w:tcPr>
            <w:tcW w:w="3686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601CD" w:rsidRPr="002F4BB8" w:rsidRDefault="00C80C81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601CD" w:rsidRPr="002F4BB8" w:rsidTr="006818A8">
        <w:tc>
          <w:tcPr>
            <w:tcW w:w="817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4536" w:type="dxa"/>
          </w:tcPr>
          <w:p w:rsidR="00D601CD" w:rsidRPr="002F4BB8" w:rsidRDefault="00D601CD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Соблюдение эргономических требований к материалам онлайн-курса (наглядность представления материала на экране, дизайн, выбор масштабов, шрифтов, анимации и т.п.)</w:t>
            </w:r>
          </w:p>
        </w:tc>
        <w:tc>
          <w:tcPr>
            <w:tcW w:w="3686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601CD" w:rsidRPr="002F4BB8" w:rsidRDefault="00C80C81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601CD" w:rsidRPr="002F4BB8" w:rsidTr="006818A8">
        <w:tc>
          <w:tcPr>
            <w:tcW w:w="817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4536" w:type="dxa"/>
          </w:tcPr>
          <w:p w:rsidR="00D601CD" w:rsidRPr="002F4BB8" w:rsidRDefault="00D601CD" w:rsidP="0068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Возможность использования в качестве вариативной составляющей </w:t>
            </w:r>
            <w:r w:rsidRPr="002F4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иных ДПП для расширения  профессиональных компетенций обучающихся</w:t>
            </w:r>
          </w:p>
        </w:tc>
        <w:tc>
          <w:tcPr>
            <w:tcW w:w="3686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0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2</w:t>
            </w:r>
          </w:p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601CD" w:rsidRPr="002F4BB8" w:rsidRDefault="00C80C81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3260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601CD" w:rsidRPr="002F4BB8" w:rsidTr="006818A8">
        <w:tc>
          <w:tcPr>
            <w:tcW w:w="9039" w:type="dxa"/>
            <w:gridSpan w:val="3"/>
          </w:tcPr>
          <w:p w:rsidR="00D601CD" w:rsidRPr="002F4BB8" w:rsidRDefault="00D601CD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ИТОГО</w:t>
            </w:r>
          </w:p>
        </w:tc>
        <w:tc>
          <w:tcPr>
            <w:tcW w:w="1984" w:type="dxa"/>
          </w:tcPr>
          <w:p w:rsidR="00D601CD" w:rsidRPr="002F4BB8" w:rsidRDefault="00C80C81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22 балла (73</w:t>
            </w:r>
            <w:r w:rsidR="00D601CD"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%) </w:t>
            </w:r>
          </w:p>
        </w:tc>
        <w:tc>
          <w:tcPr>
            <w:tcW w:w="3260" w:type="dxa"/>
          </w:tcPr>
          <w:p w:rsidR="00D601CD" w:rsidRPr="002F4BB8" w:rsidRDefault="00D601CD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D601CD" w:rsidRDefault="00D601CD" w:rsidP="00D601CD">
      <w:pPr>
        <w:spacing w:after="0" w:line="240" w:lineRule="auto"/>
        <w:ind w:left="-540"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601CD" w:rsidRPr="002F4BB8" w:rsidRDefault="00D601CD" w:rsidP="00D601C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F4B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Примечание: </w:t>
      </w:r>
      <w:r w:rsidRPr="002F4BB8">
        <w:rPr>
          <w:rFonts w:ascii="Times New Roman" w:eastAsia="Calibri" w:hAnsi="Times New Roman" w:cs="Times New Roman"/>
          <w:sz w:val="26"/>
          <w:szCs w:val="26"/>
        </w:rPr>
        <w:t>онлайн-курс может быть рекомендован к</w:t>
      </w:r>
      <w:r w:rsidRPr="002F4BB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применению в образовательном процессе</w:t>
      </w:r>
      <w:r w:rsidRPr="002F4BB8">
        <w:rPr>
          <w:rFonts w:ascii="Times New Roman" w:eastAsia="Calibri" w:hAnsi="Times New Roman" w:cs="Times New Roman"/>
          <w:sz w:val="26"/>
          <w:szCs w:val="26"/>
        </w:rPr>
        <w:t xml:space="preserve">, если процент соответствия критериям экспертизы составляет </w:t>
      </w:r>
      <w:r w:rsidRPr="002F4BB8">
        <w:rPr>
          <w:rFonts w:ascii="Times New Roman" w:eastAsia="Calibri" w:hAnsi="Times New Roman" w:cs="Times New Roman"/>
          <w:b/>
          <w:sz w:val="26"/>
          <w:szCs w:val="26"/>
        </w:rPr>
        <w:t>от 65 % и выше.</w:t>
      </w:r>
    </w:p>
    <w:p w:rsidR="00D601CD" w:rsidRDefault="00D601CD" w:rsidP="00D601C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601CD" w:rsidRPr="00112CF8" w:rsidRDefault="00D601CD" w:rsidP="00D601C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Вывод: </w:t>
      </w:r>
      <w:r w:rsidRPr="00112C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рекомендовать к применению в образовательном процессе</w:t>
      </w:r>
    </w:p>
    <w:p w:rsidR="00D601CD" w:rsidRPr="00112CF8" w:rsidRDefault="00D601CD" w:rsidP="00D601C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601CD" w:rsidRPr="00112CF8" w:rsidRDefault="00D601CD" w:rsidP="00D601C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>Дополнительные комментарии (рекомендации, пожелания):</w:t>
      </w:r>
      <w:r w:rsidR="008D4AC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Рекомендуется дополнить теоретические положения примерами использования инновационных методов в практических разработках. </w:t>
      </w:r>
    </w:p>
    <w:p w:rsidR="00D601CD" w:rsidRPr="00112CF8" w:rsidRDefault="00D601CD" w:rsidP="00D601C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601CD" w:rsidRPr="00112CF8" w:rsidRDefault="00D601CD" w:rsidP="00D601C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Эксперт: Протасова Т.Д., к.п.н., доцент,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заведующий кафедры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«Восточные и европейские языки», ФГБОУ ПО «Восточно-Сибирский Государственный Университет Технологий и управления».</w:t>
      </w:r>
    </w:p>
    <w:p w:rsidR="00D601CD" w:rsidRDefault="00D601CD" w:rsidP="00D601C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E7235" w:rsidRDefault="002E7235" w:rsidP="00D601C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0" w:name="_GoBack"/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7448550</wp:posOffset>
            </wp:positionH>
            <wp:positionV relativeFrom="paragraph">
              <wp:posOffset>8255</wp:posOffset>
            </wp:positionV>
            <wp:extent cx="589915" cy="371475"/>
            <wp:effectExtent l="0" t="0" r="63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Протасова Т.Д.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D601CD" w:rsidRPr="00112CF8" w:rsidRDefault="0034494D" w:rsidP="00D601C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03</w:t>
      </w:r>
      <w:r w:rsidR="00D601CD">
        <w:rPr>
          <w:rFonts w:ascii="Times New Roman" w:eastAsia="Calibri" w:hAnsi="Times New Roman" w:cs="Times New Roman"/>
          <w:sz w:val="26"/>
          <w:szCs w:val="26"/>
          <w:lang w:eastAsia="ru-RU"/>
        </w:rPr>
        <w:t>.06.2019 г.</w:t>
      </w:r>
    </w:p>
    <w:p w:rsidR="00D601CD" w:rsidRDefault="00D601CD" w:rsidP="00D601CD"/>
    <w:p w:rsidR="00D601CD" w:rsidRDefault="00D601CD"/>
    <w:sectPr w:rsidR="00D601CD" w:rsidSect="00193D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LuzSans-Book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35C"/>
    <w:rsid w:val="00024C19"/>
    <w:rsid w:val="000E1FB1"/>
    <w:rsid w:val="00193DA5"/>
    <w:rsid w:val="002E7235"/>
    <w:rsid w:val="0034494D"/>
    <w:rsid w:val="00610717"/>
    <w:rsid w:val="008B735C"/>
    <w:rsid w:val="008D4ACD"/>
    <w:rsid w:val="00954E48"/>
    <w:rsid w:val="00A02DAF"/>
    <w:rsid w:val="00C80C81"/>
    <w:rsid w:val="00C91BF8"/>
    <w:rsid w:val="00D601CD"/>
    <w:rsid w:val="00E32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Катеринка</dc:creator>
  <cp:keywords/>
  <dc:description/>
  <cp:lastModifiedBy>Сагайдак И.Н.</cp:lastModifiedBy>
  <cp:revision>12</cp:revision>
  <dcterms:created xsi:type="dcterms:W3CDTF">2019-06-03T02:30:00Z</dcterms:created>
  <dcterms:modified xsi:type="dcterms:W3CDTF">2019-06-24T03:05:00Z</dcterms:modified>
</cp:coreProperties>
</file>