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731" w:rsidRPr="001F76B8" w:rsidRDefault="002D252D" w:rsidP="002D252D">
      <w:pPr>
        <w:jc w:val="center"/>
        <w:rPr>
          <w:rFonts w:ascii="Times New Roman" w:hAnsi="Times New Roman" w:cs="Times New Roman"/>
        </w:rPr>
      </w:pPr>
      <w:r w:rsidRPr="001F76B8">
        <w:rPr>
          <w:rFonts w:ascii="Times New Roman" w:hAnsi="Times New Roman" w:cs="Times New Roman"/>
          <w:noProof/>
        </w:rPr>
        <w:drawing>
          <wp:inline distT="0" distB="0" distL="0" distR="0">
            <wp:extent cx="1275715" cy="1027430"/>
            <wp:effectExtent l="1905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1275715" cy="1027430"/>
                    </a:xfrm>
                    <a:prstGeom prst="rect">
                      <a:avLst/>
                    </a:prstGeom>
                    <a:noFill/>
                    <a:ln w="9525">
                      <a:noFill/>
                      <a:miter lim="800000"/>
                      <a:headEnd/>
                      <a:tailEnd/>
                    </a:ln>
                  </pic:spPr>
                </pic:pic>
              </a:graphicData>
            </a:graphic>
          </wp:inline>
        </w:drawing>
      </w:r>
    </w:p>
    <w:p w:rsidR="002D252D" w:rsidRPr="001F76B8" w:rsidRDefault="002D252D" w:rsidP="002D252D">
      <w:pPr>
        <w:jc w:val="center"/>
        <w:rPr>
          <w:rFonts w:ascii="Times New Roman" w:hAnsi="Times New Roman" w:cs="Times New Roman"/>
        </w:rPr>
      </w:pPr>
    </w:p>
    <w:p w:rsidR="002D252D" w:rsidRPr="001F76B8" w:rsidRDefault="002D252D" w:rsidP="002D252D">
      <w:pPr>
        <w:pStyle w:val="a5"/>
        <w:tabs>
          <w:tab w:val="left" w:pos="8280"/>
          <w:tab w:val="right" w:pos="14286"/>
        </w:tabs>
        <w:ind w:left="0" w:firstLine="0"/>
        <w:jc w:val="center"/>
        <w:rPr>
          <w:b/>
          <w:sz w:val="26"/>
          <w:szCs w:val="26"/>
        </w:rPr>
      </w:pPr>
      <w:r w:rsidRPr="001F76B8">
        <w:rPr>
          <w:b/>
          <w:sz w:val="26"/>
          <w:szCs w:val="26"/>
        </w:rPr>
        <w:t>ГОСУДАРСТВЕННОЕ АВТОНОМНОЕ УЧРЕЖДЕНИЕ</w:t>
      </w:r>
    </w:p>
    <w:p w:rsidR="002D252D" w:rsidRPr="001F76B8" w:rsidRDefault="002D252D" w:rsidP="002D252D">
      <w:pPr>
        <w:spacing w:after="0" w:line="240" w:lineRule="auto"/>
        <w:jc w:val="center"/>
        <w:rPr>
          <w:rFonts w:ascii="Times New Roman" w:hAnsi="Times New Roman" w:cs="Times New Roman"/>
          <w:b/>
          <w:sz w:val="26"/>
          <w:szCs w:val="26"/>
        </w:rPr>
      </w:pPr>
      <w:r w:rsidRPr="001F76B8">
        <w:rPr>
          <w:rFonts w:ascii="Times New Roman" w:hAnsi="Times New Roman" w:cs="Times New Roman"/>
          <w:b/>
          <w:sz w:val="26"/>
          <w:szCs w:val="26"/>
        </w:rPr>
        <w:t xml:space="preserve">ДОПОЛНИТЕЛЬНОГО ПРОФЕССИОНАЛЬНОГО ОБРАЗОВАНИЯ </w:t>
      </w:r>
    </w:p>
    <w:p w:rsidR="002D252D" w:rsidRPr="001F76B8" w:rsidRDefault="002D252D" w:rsidP="002D252D">
      <w:pPr>
        <w:spacing w:after="0" w:line="240" w:lineRule="auto"/>
        <w:jc w:val="center"/>
        <w:rPr>
          <w:rFonts w:ascii="Times New Roman" w:hAnsi="Times New Roman" w:cs="Times New Roman"/>
          <w:b/>
          <w:sz w:val="26"/>
          <w:szCs w:val="26"/>
        </w:rPr>
      </w:pPr>
      <w:r w:rsidRPr="001F76B8">
        <w:rPr>
          <w:rFonts w:ascii="Times New Roman" w:hAnsi="Times New Roman" w:cs="Times New Roman"/>
          <w:b/>
          <w:sz w:val="26"/>
          <w:szCs w:val="26"/>
        </w:rPr>
        <w:t>ЧУКОТСКОГО АВТОНОМНОГО ОКРУГА</w:t>
      </w:r>
    </w:p>
    <w:p w:rsidR="002D252D" w:rsidRPr="001F76B8" w:rsidRDefault="002D252D" w:rsidP="002D252D">
      <w:pPr>
        <w:spacing w:after="0" w:line="240" w:lineRule="auto"/>
        <w:jc w:val="center"/>
        <w:rPr>
          <w:rFonts w:ascii="Times New Roman" w:hAnsi="Times New Roman" w:cs="Times New Roman"/>
          <w:b/>
          <w:sz w:val="26"/>
          <w:szCs w:val="26"/>
        </w:rPr>
      </w:pPr>
      <w:r w:rsidRPr="001F76B8">
        <w:rPr>
          <w:rFonts w:ascii="Times New Roman" w:hAnsi="Times New Roman" w:cs="Times New Roman"/>
          <w:b/>
          <w:sz w:val="26"/>
          <w:szCs w:val="26"/>
        </w:rPr>
        <w:t xml:space="preserve">«ЧУКОТСКИЙ ИНСТИТУТ РАЗВИТИЯ ОБРАЗОВАНИЯ </w:t>
      </w:r>
    </w:p>
    <w:p w:rsidR="002D252D" w:rsidRPr="001F76B8" w:rsidRDefault="002D252D" w:rsidP="002D252D">
      <w:pPr>
        <w:spacing w:after="0" w:line="240" w:lineRule="auto"/>
        <w:jc w:val="center"/>
        <w:rPr>
          <w:rFonts w:ascii="Times New Roman" w:hAnsi="Times New Roman" w:cs="Times New Roman"/>
          <w:b/>
          <w:sz w:val="26"/>
          <w:szCs w:val="26"/>
        </w:rPr>
      </w:pPr>
      <w:r w:rsidRPr="001F76B8">
        <w:rPr>
          <w:rFonts w:ascii="Times New Roman" w:hAnsi="Times New Roman" w:cs="Times New Roman"/>
          <w:b/>
          <w:sz w:val="26"/>
          <w:szCs w:val="26"/>
        </w:rPr>
        <w:t>И ПОВЫШЕНИЯ КВАЛИФИКАЦИИ»</w:t>
      </w:r>
    </w:p>
    <w:p w:rsidR="002D252D" w:rsidRPr="001F76B8" w:rsidRDefault="002D252D" w:rsidP="002D252D">
      <w:pPr>
        <w:spacing w:after="0" w:line="240" w:lineRule="auto"/>
        <w:jc w:val="center"/>
        <w:rPr>
          <w:rFonts w:ascii="Times New Roman" w:hAnsi="Times New Roman" w:cs="Times New Roman"/>
          <w:b/>
          <w:sz w:val="26"/>
          <w:szCs w:val="26"/>
        </w:rPr>
      </w:pPr>
    </w:p>
    <w:p w:rsidR="002D252D" w:rsidRPr="001F76B8" w:rsidRDefault="002D252D" w:rsidP="002D252D">
      <w:pPr>
        <w:spacing w:after="0" w:line="240" w:lineRule="auto"/>
        <w:jc w:val="center"/>
        <w:rPr>
          <w:rFonts w:ascii="Times New Roman" w:hAnsi="Times New Roman" w:cs="Times New Roman"/>
          <w:b/>
          <w:sz w:val="26"/>
          <w:szCs w:val="26"/>
        </w:rPr>
      </w:pPr>
    </w:p>
    <w:p w:rsidR="001F76B8" w:rsidRPr="001F76B8" w:rsidRDefault="001F76B8" w:rsidP="002D252D">
      <w:pPr>
        <w:spacing w:after="0" w:line="240" w:lineRule="auto"/>
        <w:jc w:val="center"/>
        <w:rPr>
          <w:rFonts w:ascii="Times New Roman" w:hAnsi="Times New Roman" w:cs="Times New Roman"/>
          <w:b/>
          <w:sz w:val="26"/>
          <w:szCs w:val="26"/>
        </w:rPr>
      </w:pPr>
    </w:p>
    <w:p w:rsidR="001F76B8" w:rsidRPr="001F76B8" w:rsidRDefault="001F76B8" w:rsidP="002D252D">
      <w:pPr>
        <w:spacing w:after="0" w:line="240" w:lineRule="auto"/>
        <w:jc w:val="center"/>
        <w:rPr>
          <w:rFonts w:ascii="Times New Roman" w:hAnsi="Times New Roman" w:cs="Times New Roman"/>
          <w:b/>
          <w:sz w:val="26"/>
          <w:szCs w:val="26"/>
        </w:rPr>
      </w:pPr>
    </w:p>
    <w:p w:rsidR="001F76B8" w:rsidRPr="001F76B8" w:rsidRDefault="001F76B8" w:rsidP="002D252D">
      <w:pPr>
        <w:spacing w:after="0" w:line="240" w:lineRule="auto"/>
        <w:jc w:val="center"/>
        <w:rPr>
          <w:rFonts w:ascii="Times New Roman" w:hAnsi="Times New Roman" w:cs="Times New Roman"/>
          <w:b/>
          <w:sz w:val="26"/>
          <w:szCs w:val="26"/>
        </w:rPr>
      </w:pPr>
    </w:p>
    <w:p w:rsidR="001F76B8" w:rsidRPr="001F76B8" w:rsidRDefault="001F76B8" w:rsidP="002D252D">
      <w:pPr>
        <w:spacing w:after="0" w:line="240" w:lineRule="auto"/>
        <w:jc w:val="center"/>
        <w:rPr>
          <w:rFonts w:ascii="Times New Roman" w:hAnsi="Times New Roman" w:cs="Times New Roman"/>
          <w:b/>
          <w:sz w:val="26"/>
          <w:szCs w:val="26"/>
        </w:rPr>
      </w:pPr>
    </w:p>
    <w:p w:rsidR="001F76B8" w:rsidRPr="001F76B8" w:rsidRDefault="001F76B8" w:rsidP="002D252D">
      <w:pPr>
        <w:spacing w:after="0" w:line="240" w:lineRule="auto"/>
        <w:jc w:val="center"/>
        <w:rPr>
          <w:rFonts w:ascii="Times New Roman" w:hAnsi="Times New Roman" w:cs="Times New Roman"/>
          <w:b/>
          <w:sz w:val="26"/>
          <w:szCs w:val="26"/>
        </w:rPr>
      </w:pPr>
    </w:p>
    <w:p w:rsidR="002D252D" w:rsidRPr="001F76B8" w:rsidRDefault="002D252D" w:rsidP="002D252D">
      <w:pPr>
        <w:spacing w:after="0" w:line="240" w:lineRule="auto"/>
        <w:jc w:val="center"/>
        <w:rPr>
          <w:rFonts w:ascii="Times New Roman" w:hAnsi="Times New Roman" w:cs="Times New Roman"/>
          <w:b/>
          <w:sz w:val="26"/>
          <w:szCs w:val="26"/>
        </w:rPr>
      </w:pPr>
    </w:p>
    <w:p w:rsidR="002D252D" w:rsidRPr="001F76B8" w:rsidRDefault="002D252D" w:rsidP="002D252D">
      <w:pPr>
        <w:spacing w:after="0" w:line="240" w:lineRule="auto"/>
        <w:jc w:val="center"/>
        <w:rPr>
          <w:rFonts w:ascii="Times New Roman" w:hAnsi="Times New Roman" w:cs="Times New Roman"/>
          <w:b/>
          <w:color w:val="0000FF"/>
          <w:sz w:val="26"/>
          <w:szCs w:val="26"/>
        </w:rPr>
      </w:pPr>
      <w:r w:rsidRPr="001F76B8">
        <w:rPr>
          <w:rFonts w:ascii="Times New Roman" w:hAnsi="Times New Roman" w:cs="Times New Roman"/>
          <w:b/>
          <w:color w:val="0000FF"/>
          <w:sz w:val="26"/>
          <w:szCs w:val="26"/>
        </w:rPr>
        <w:t>ОСНОВНЫЕ ИТОГИ</w:t>
      </w:r>
    </w:p>
    <w:p w:rsidR="002D252D" w:rsidRPr="001F76B8" w:rsidRDefault="002D252D" w:rsidP="002D252D">
      <w:pPr>
        <w:pStyle w:val="a5"/>
        <w:ind w:left="0" w:firstLine="0"/>
        <w:jc w:val="center"/>
        <w:outlineLvl w:val="0"/>
        <w:rPr>
          <w:b/>
          <w:sz w:val="26"/>
          <w:szCs w:val="26"/>
        </w:rPr>
      </w:pPr>
      <w:r w:rsidRPr="001F76B8">
        <w:rPr>
          <w:b/>
          <w:sz w:val="26"/>
          <w:szCs w:val="26"/>
        </w:rPr>
        <w:t xml:space="preserve">деятельности государственного автономного учреждения </w:t>
      </w:r>
    </w:p>
    <w:p w:rsidR="002D252D" w:rsidRPr="001F76B8" w:rsidRDefault="002D252D" w:rsidP="002D252D">
      <w:pPr>
        <w:pStyle w:val="a5"/>
        <w:ind w:left="0" w:firstLine="0"/>
        <w:jc w:val="center"/>
        <w:outlineLvl w:val="0"/>
        <w:rPr>
          <w:b/>
          <w:sz w:val="26"/>
          <w:szCs w:val="26"/>
        </w:rPr>
      </w:pPr>
      <w:r w:rsidRPr="001F76B8">
        <w:rPr>
          <w:b/>
          <w:sz w:val="26"/>
          <w:szCs w:val="26"/>
        </w:rPr>
        <w:t xml:space="preserve">дополнительного профессионального образования </w:t>
      </w:r>
    </w:p>
    <w:p w:rsidR="002D252D" w:rsidRPr="001F76B8" w:rsidRDefault="002D252D" w:rsidP="002D252D">
      <w:pPr>
        <w:pStyle w:val="a5"/>
        <w:ind w:left="0" w:firstLine="0"/>
        <w:jc w:val="center"/>
        <w:outlineLvl w:val="0"/>
        <w:rPr>
          <w:b/>
          <w:sz w:val="26"/>
          <w:szCs w:val="26"/>
        </w:rPr>
      </w:pPr>
      <w:r w:rsidRPr="001F76B8">
        <w:rPr>
          <w:b/>
          <w:sz w:val="26"/>
          <w:szCs w:val="26"/>
        </w:rPr>
        <w:t xml:space="preserve">Чукотского автономного округа </w:t>
      </w:r>
    </w:p>
    <w:p w:rsidR="002D252D" w:rsidRPr="001F76B8" w:rsidRDefault="002D252D" w:rsidP="002D252D">
      <w:pPr>
        <w:pStyle w:val="a5"/>
        <w:ind w:left="0" w:firstLine="0"/>
        <w:jc w:val="center"/>
        <w:outlineLvl w:val="0"/>
        <w:rPr>
          <w:b/>
          <w:sz w:val="26"/>
          <w:szCs w:val="26"/>
        </w:rPr>
      </w:pPr>
      <w:r w:rsidRPr="001F76B8">
        <w:rPr>
          <w:b/>
          <w:sz w:val="26"/>
          <w:szCs w:val="26"/>
        </w:rPr>
        <w:t>«Чукотский институт развития образования и повышения квалификации»</w:t>
      </w:r>
    </w:p>
    <w:p w:rsidR="002D252D" w:rsidRPr="001F76B8" w:rsidRDefault="002D252D" w:rsidP="002D252D">
      <w:pPr>
        <w:spacing w:after="0" w:line="240" w:lineRule="auto"/>
        <w:jc w:val="center"/>
        <w:rPr>
          <w:rFonts w:ascii="Times New Roman" w:hAnsi="Times New Roman" w:cs="Times New Roman"/>
          <w:b/>
          <w:color w:val="FF0000"/>
          <w:sz w:val="26"/>
          <w:szCs w:val="26"/>
        </w:rPr>
      </w:pPr>
      <w:r w:rsidRPr="001F76B8">
        <w:rPr>
          <w:rFonts w:ascii="Times New Roman" w:hAnsi="Times New Roman" w:cs="Times New Roman"/>
          <w:b/>
          <w:color w:val="FF0000"/>
          <w:sz w:val="26"/>
          <w:szCs w:val="26"/>
        </w:rPr>
        <w:t>в 2024 году</w:t>
      </w:r>
    </w:p>
    <w:p w:rsidR="002D252D" w:rsidRPr="001F76B8" w:rsidRDefault="002D252D" w:rsidP="002D252D">
      <w:pPr>
        <w:spacing w:after="0" w:line="240" w:lineRule="auto"/>
        <w:jc w:val="center"/>
        <w:rPr>
          <w:rFonts w:ascii="Times New Roman" w:hAnsi="Times New Roman" w:cs="Times New Roman"/>
          <w:b/>
          <w:sz w:val="26"/>
          <w:szCs w:val="26"/>
        </w:rPr>
      </w:pPr>
    </w:p>
    <w:p w:rsidR="002D252D" w:rsidRPr="001F76B8" w:rsidRDefault="002D252D" w:rsidP="003235CA">
      <w:pPr>
        <w:spacing w:after="0" w:line="240" w:lineRule="auto"/>
        <w:rPr>
          <w:rFonts w:ascii="Times New Roman" w:hAnsi="Times New Roman" w:cs="Times New Roman"/>
          <w:b/>
          <w:sz w:val="26"/>
          <w:szCs w:val="26"/>
        </w:rPr>
      </w:pPr>
    </w:p>
    <w:p w:rsidR="002D252D" w:rsidRPr="001F76B8" w:rsidRDefault="002D252D" w:rsidP="002D252D">
      <w:pPr>
        <w:spacing w:after="0" w:line="240" w:lineRule="auto"/>
        <w:jc w:val="center"/>
        <w:rPr>
          <w:rFonts w:ascii="Times New Roman" w:hAnsi="Times New Roman" w:cs="Times New Roman"/>
          <w:b/>
          <w:sz w:val="26"/>
          <w:szCs w:val="26"/>
        </w:rPr>
      </w:pPr>
    </w:p>
    <w:p w:rsidR="002D252D" w:rsidRPr="001F76B8" w:rsidRDefault="002D252D" w:rsidP="002D252D">
      <w:pPr>
        <w:pStyle w:val="a5"/>
        <w:ind w:left="0" w:firstLine="0"/>
        <w:jc w:val="center"/>
        <w:outlineLvl w:val="0"/>
        <w:rPr>
          <w:sz w:val="26"/>
          <w:szCs w:val="26"/>
        </w:rPr>
      </w:pPr>
      <w:r w:rsidRPr="001F76B8">
        <w:rPr>
          <w:sz w:val="26"/>
          <w:szCs w:val="26"/>
        </w:rPr>
        <w:t>Анадырь,</w:t>
      </w:r>
      <w:r w:rsidRPr="001F76B8">
        <w:rPr>
          <w:b/>
          <w:sz w:val="26"/>
          <w:szCs w:val="26"/>
        </w:rPr>
        <w:t xml:space="preserve"> </w:t>
      </w:r>
      <w:r w:rsidRPr="001F76B8">
        <w:rPr>
          <w:sz w:val="26"/>
          <w:szCs w:val="26"/>
        </w:rPr>
        <w:t>2025 г.</w:t>
      </w:r>
    </w:p>
    <w:p w:rsidR="009E7E1B" w:rsidRDefault="009E7E1B" w:rsidP="009E7E1B">
      <w:pPr>
        <w:pStyle w:val="Default"/>
        <w:jc w:val="center"/>
        <w:rPr>
          <w:rFonts w:ascii="Times New Roman" w:hAnsi="Times New Roman" w:cs="Times New Roman"/>
          <w:b/>
          <w:bCs/>
        </w:rPr>
      </w:pPr>
      <w:r w:rsidRPr="00243246">
        <w:rPr>
          <w:rFonts w:ascii="Times New Roman" w:hAnsi="Times New Roman" w:cs="Times New Roman"/>
          <w:b/>
          <w:bCs/>
        </w:rPr>
        <w:lastRenderedPageBreak/>
        <w:t>СОДЕРЖАНИЕ</w:t>
      </w:r>
    </w:p>
    <w:p w:rsidR="00EA44D8" w:rsidRDefault="00EA44D8" w:rsidP="009E7E1B">
      <w:pPr>
        <w:pStyle w:val="Default"/>
        <w:jc w:val="center"/>
        <w:rPr>
          <w:rFonts w:ascii="Times New Roman" w:hAnsi="Times New Roman" w:cs="Times New Roman"/>
          <w:b/>
          <w:bCs/>
        </w:rPr>
      </w:pPr>
    </w:p>
    <w:p w:rsidR="00EA44D8" w:rsidRDefault="00EA44D8" w:rsidP="009E7E1B">
      <w:pPr>
        <w:pStyle w:val="Default"/>
        <w:jc w:val="center"/>
        <w:rPr>
          <w:rFonts w:ascii="Times New Roman" w:hAnsi="Times New Roman" w:cs="Times New Roman"/>
          <w:b/>
          <w:bCs/>
        </w:rPr>
      </w:pPr>
    </w:p>
    <w:p w:rsidR="009E7E1B" w:rsidRPr="00243246" w:rsidRDefault="009E7E1B" w:rsidP="009E7E1B">
      <w:pPr>
        <w:pStyle w:val="Default"/>
        <w:jc w:val="center"/>
        <w:rPr>
          <w:rFonts w:ascii="Times New Roman" w:hAnsi="Times New Roman" w:cs="Times New Roman"/>
        </w:rPr>
      </w:pPr>
    </w:p>
    <w:p w:rsidR="009E7E1B" w:rsidRPr="009E7E1B" w:rsidRDefault="009E7E1B" w:rsidP="009E7E1B">
      <w:pPr>
        <w:pStyle w:val="Default"/>
        <w:rPr>
          <w:rFonts w:ascii="Times New Roman" w:hAnsi="Times New Roman" w:cs="Times New Roman"/>
          <w:sz w:val="26"/>
          <w:szCs w:val="26"/>
        </w:rPr>
      </w:pPr>
      <w:r w:rsidRPr="009E7E1B">
        <w:rPr>
          <w:rFonts w:ascii="Times New Roman" w:hAnsi="Times New Roman" w:cs="Times New Roman"/>
          <w:sz w:val="26"/>
          <w:szCs w:val="26"/>
        </w:rPr>
        <w:t>1. Основные итоги образовательной деятельности в 2024 году ..................................................................................................................</w:t>
      </w:r>
      <w:r>
        <w:rPr>
          <w:rFonts w:ascii="Times New Roman" w:hAnsi="Times New Roman" w:cs="Times New Roman"/>
          <w:sz w:val="26"/>
          <w:szCs w:val="26"/>
        </w:rPr>
        <w:t xml:space="preserve">2 </w:t>
      </w:r>
      <w:r w:rsidRPr="009E7E1B">
        <w:rPr>
          <w:rFonts w:ascii="Times New Roman" w:hAnsi="Times New Roman" w:cs="Times New Roman"/>
          <w:sz w:val="26"/>
          <w:szCs w:val="26"/>
        </w:rPr>
        <w:t xml:space="preserve"> </w:t>
      </w:r>
    </w:p>
    <w:p w:rsidR="009E7E1B" w:rsidRDefault="009E7E1B" w:rsidP="009E7E1B">
      <w:pPr>
        <w:spacing w:after="0" w:line="240" w:lineRule="auto"/>
        <w:jc w:val="both"/>
        <w:rPr>
          <w:rFonts w:ascii="Times New Roman" w:hAnsi="Times New Roman"/>
          <w:sz w:val="26"/>
          <w:szCs w:val="26"/>
        </w:rPr>
      </w:pPr>
    </w:p>
    <w:p w:rsidR="009E7E1B" w:rsidRPr="009E7E1B" w:rsidRDefault="009E7E1B" w:rsidP="009E7E1B">
      <w:pPr>
        <w:spacing w:after="0" w:line="240" w:lineRule="auto"/>
        <w:jc w:val="both"/>
        <w:rPr>
          <w:rFonts w:ascii="Times New Roman" w:hAnsi="Times New Roman"/>
          <w:sz w:val="26"/>
          <w:szCs w:val="26"/>
        </w:rPr>
      </w:pPr>
      <w:r w:rsidRPr="009E7E1B">
        <w:rPr>
          <w:rFonts w:ascii="Times New Roman" w:hAnsi="Times New Roman"/>
          <w:sz w:val="26"/>
          <w:szCs w:val="26"/>
        </w:rPr>
        <w:t xml:space="preserve">2. Основные итоги реализации обновленного ФГОС СОО в муниципальных образовательных системах </w:t>
      </w:r>
      <w:r w:rsidRPr="009E7E1B">
        <w:rPr>
          <w:rFonts w:ascii="Times New Roman" w:eastAsia="Calibri" w:hAnsi="Times New Roman"/>
          <w:sz w:val="26"/>
          <w:szCs w:val="26"/>
        </w:rPr>
        <w:t>Чукотского автономного округа в 2024 году</w:t>
      </w:r>
      <w:r>
        <w:rPr>
          <w:rFonts w:ascii="Times New Roman" w:eastAsia="Calibri" w:hAnsi="Times New Roman"/>
          <w:sz w:val="26"/>
          <w:szCs w:val="26"/>
        </w:rPr>
        <w:t>…………………………………………………………………………………………………………………………..</w:t>
      </w:r>
      <w:r w:rsidRPr="009E7E1B">
        <w:rPr>
          <w:rFonts w:ascii="Times New Roman" w:hAnsi="Times New Roman" w:cs="Times New Roman"/>
          <w:sz w:val="26"/>
          <w:szCs w:val="26"/>
        </w:rPr>
        <w:t>.</w:t>
      </w:r>
      <w:r>
        <w:rPr>
          <w:rFonts w:ascii="Times New Roman" w:hAnsi="Times New Roman" w:cs="Times New Roman"/>
          <w:sz w:val="26"/>
          <w:szCs w:val="26"/>
        </w:rPr>
        <w:t>2</w:t>
      </w:r>
      <w:r w:rsidRPr="009E7E1B">
        <w:rPr>
          <w:rFonts w:ascii="Times New Roman" w:hAnsi="Times New Roman" w:cs="Times New Roman"/>
          <w:sz w:val="26"/>
          <w:szCs w:val="26"/>
        </w:rPr>
        <w:t xml:space="preserve">5 </w:t>
      </w:r>
    </w:p>
    <w:p w:rsidR="009E7E1B" w:rsidRDefault="009E7E1B" w:rsidP="009E7E1B">
      <w:pPr>
        <w:spacing w:after="0" w:line="240" w:lineRule="auto"/>
        <w:jc w:val="both"/>
        <w:rPr>
          <w:rFonts w:ascii="Times New Roman" w:eastAsia="Calibri" w:hAnsi="Times New Roman" w:cs="Times New Roman"/>
          <w:sz w:val="26"/>
          <w:szCs w:val="26"/>
          <w:lang w:eastAsia="en-US"/>
        </w:rPr>
      </w:pPr>
    </w:p>
    <w:p w:rsidR="009E7E1B" w:rsidRPr="009E7E1B" w:rsidRDefault="009E7E1B" w:rsidP="009E7E1B">
      <w:pPr>
        <w:spacing w:after="0" w:line="240" w:lineRule="auto"/>
        <w:jc w:val="both"/>
        <w:rPr>
          <w:rFonts w:ascii="Times New Roman" w:hAnsi="Times New Roman"/>
          <w:sz w:val="26"/>
          <w:szCs w:val="26"/>
        </w:rPr>
      </w:pPr>
      <w:r w:rsidRPr="009E7E1B">
        <w:rPr>
          <w:rFonts w:ascii="Times New Roman" w:eastAsia="Calibri" w:hAnsi="Times New Roman" w:cs="Times New Roman"/>
          <w:sz w:val="26"/>
          <w:szCs w:val="26"/>
          <w:lang w:eastAsia="en-US"/>
        </w:rPr>
        <w:t>3.</w:t>
      </w:r>
      <w:r w:rsidRPr="009E7E1B">
        <w:rPr>
          <w:rFonts w:ascii="Times New Roman" w:hAnsi="Times New Roman"/>
          <w:sz w:val="26"/>
          <w:szCs w:val="26"/>
        </w:rPr>
        <w:t xml:space="preserve"> Основные итоги формирования и оценки функциональной грамотности обучающихся </w:t>
      </w:r>
      <w:r w:rsidR="00EA44D8">
        <w:rPr>
          <w:rFonts w:ascii="Times New Roman" w:hAnsi="Times New Roman"/>
          <w:sz w:val="26"/>
          <w:szCs w:val="26"/>
        </w:rPr>
        <w:t>в общеобразовательных организациях</w:t>
      </w:r>
      <w:r w:rsidRPr="009E7E1B">
        <w:rPr>
          <w:rFonts w:ascii="Times New Roman" w:hAnsi="Times New Roman"/>
          <w:sz w:val="26"/>
          <w:szCs w:val="26"/>
        </w:rPr>
        <w:t xml:space="preserve"> Чукотского автономного округа в 2024 году</w:t>
      </w:r>
      <w:r>
        <w:rPr>
          <w:rFonts w:ascii="Times New Roman" w:hAnsi="Times New Roman"/>
          <w:sz w:val="26"/>
          <w:szCs w:val="26"/>
        </w:rPr>
        <w:t>………………………………………………………………………………………………29</w:t>
      </w:r>
    </w:p>
    <w:p w:rsidR="009E7E1B" w:rsidRDefault="009E7E1B" w:rsidP="009E7E1B">
      <w:pPr>
        <w:spacing w:after="0" w:line="240" w:lineRule="auto"/>
        <w:jc w:val="both"/>
        <w:rPr>
          <w:rFonts w:ascii="Times New Roman" w:hAnsi="Times New Roman"/>
          <w:sz w:val="26"/>
        </w:rPr>
      </w:pPr>
    </w:p>
    <w:p w:rsidR="009E7E1B" w:rsidRPr="009E7E1B" w:rsidRDefault="009E7E1B" w:rsidP="009E7E1B">
      <w:pPr>
        <w:spacing w:after="0" w:line="240" w:lineRule="auto"/>
        <w:jc w:val="both"/>
        <w:rPr>
          <w:rFonts w:ascii="Times New Roman" w:hAnsi="Times New Roman"/>
          <w:sz w:val="26"/>
        </w:rPr>
      </w:pPr>
      <w:r w:rsidRPr="009E7E1B">
        <w:rPr>
          <w:rFonts w:ascii="Times New Roman" w:hAnsi="Times New Roman"/>
          <w:sz w:val="26"/>
        </w:rPr>
        <w:t>4. Основные итоги процедур аттестации руководящих работников образовательных организаций Чукотского автономного округа в 2024 году</w:t>
      </w:r>
      <w:r>
        <w:rPr>
          <w:rFonts w:ascii="Times New Roman" w:hAnsi="Times New Roman"/>
          <w:sz w:val="26"/>
        </w:rPr>
        <w:t>……………………………………………………………………………………………………………………………………4</w:t>
      </w:r>
      <w:r w:rsidR="00EA44D8">
        <w:rPr>
          <w:rFonts w:ascii="Times New Roman" w:hAnsi="Times New Roman"/>
          <w:sz w:val="26"/>
        </w:rPr>
        <w:t>7</w:t>
      </w:r>
    </w:p>
    <w:p w:rsidR="009E7E1B" w:rsidRDefault="009E7E1B" w:rsidP="009E7E1B">
      <w:pPr>
        <w:spacing w:after="0" w:line="240" w:lineRule="auto"/>
        <w:jc w:val="both"/>
        <w:rPr>
          <w:rFonts w:ascii="Times New Roman" w:hAnsi="Times New Roman" w:cs="Times New Roman"/>
          <w:sz w:val="26"/>
          <w:szCs w:val="26"/>
        </w:rPr>
      </w:pPr>
    </w:p>
    <w:p w:rsidR="00EA44D8" w:rsidRPr="00EA44D8" w:rsidRDefault="00EA44D8" w:rsidP="00EA44D8">
      <w:pPr>
        <w:shd w:val="clear" w:color="auto" w:fill="FFFFFF" w:themeFill="background1"/>
        <w:spacing w:after="0" w:line="240" w:lineRule="auto"/>
        <w:jc w:val="both"/>
        <w:rPr>
          <w:rFonts w:ascii="Times New Roman" w:hAnsi="Times New Roman" w:cs="Times New Roman"/>
          <w:sz w:val="26"/>
          <w:szCs w:val="26"/>
        </w:rPr>
      </w:pPr>
      <w:r w:rsidRPr="00EA44D8">
        <w:rPr>
          <w:rFonts w:ascii="Times New Roman" w:hAnsi="Times New Roman"/>
          <w:sz w:val="26"/>
          <w:szCs w:val="26"/>
        </w:rPr>
        <w:t>5. Основные итоги внедрения и развития целевой модели наставничества в образовательных организациях Чукотского автономного округа в 2024 году</w:t>
      </w:r>
      <w:r>
        <w:rPr>
          <w:rFonts w:ascii="Times New Roman" w:hAnsi="Times New Roman"/>
          <w:sz w:val="26"/>
          <w:szCs w:val="26"/>
        </w:rPr>
        <w:t>…………………………………………………………………………………………………………….52</w:t>
      </w:r>
    </w:p>
    <w:p w:rsidR="00EA44D8" w:rsidRDefault="00EA44D8" w:rsidP="00EA44D8">
      <w:pPr>
        <w:shd w:val="clear" w:color="auto" w:fill="FFFFFF" w:themeFill="background1"/>
        <w:spacing w:after="0" w:line="0" w:lineRule="atLeast"/>
        <w:ind w:firstLine="709"/>
        <w:jc w:val="center"/>
        <w:rPr>
          <w:rFonts w:ascii="Times New Roman" w:hAnsi="Times New Roman" w:cs="Times New Roman"/>
          <w:b/>
          <w:sz w:val="26"/>
          <w:szCs w:val="26"/>
        </w:rPr>
      </w:pPr>
    </w:p>
    <w:p w:rsidR="00EA44D8" w:rsidRDefault="00EA44D8" w:rsidP="00EA44D8">
      <w:pPr>
        <w:spacing w:after="0" w:line="240" w:lineRule="auto"/>
        <w:jc w:val="both"/>
        <w:rPr>
          <w:rFonts w:ascii="Times New Roman" w:hAnsi="Times New Roman"/>
          <w:sz w:val="26"/>
        </w:rPr>
      </w:pPr>
      <w:r w:rsidRPr="00EA44D8">
        <w:rPr>
          <w:rFonts w:ascii="Times New Roman" w:hAnsi="Times New Roman"/>
          <w:sz w:val="26"/>
        </w:rPr>
        <w:t xml:space="preserve">6. </w:t>
      </w:r>
      <w:r>
        <w:rPr>
          <w:rFonts w:ascii="Times New Roman" w:hAnsi="Times New Roman"/>
          <w:sz w:val="26"/>
        </w:rPr>
        <w:t>Основные итоги о</w:t>
      </w:r>
      <w:r w:rsidRPr="00EA44D8">
        <w:rPr>
          <w:rFonts w:ascii="Times New Roman" w:hAnsi="Times New Roman"/>
          <w:sz w:val="26"/>
        </w:rPr>
        <w:t>рганизационно-м</w:t>
      </w:r>
      <w:r>
        <w:rPr>
          <w:rFonts w:ascii="Times New Roman" w:hAnsi="Times New Roman"/>
          <w:sz w:val="26"/>
        </w:rPr>
        <w:t>етодического сопровождения</w:t>
      </w:r>
      <w:r w:rsidRPr="00EA44D8">
        <w:rPr>
          <w:rFonts w:ascii="Times New Roman" w:hAnsi="Times New Roman"/>
          <w:sz w:val="26"/>
        </w:rPr>
        <w:t xml:space="preserve"> процедур независимой оценки качества образования на территории Чукотского автономного округа</w:t>
      </w:r>
      <w:r>
        <w:rPr>
          <w:rFonts w:ascii="Times New Roman" w:hAnsi="Times New Roman"/>
          <w:sz w:val="26"/>
        </w:rPr>
        <w:t xml:space="preserve"> в 2024 году………………………………………………………………...........................56</w:t>
      </w:r>
    </w:p>
    <w:p w:rsidR="00EA44D8" w:rsidRDefault="00EA44D8" w:rsidP="00EA44D8">
      <w:pPr>
        <w:spacing w:after="0" w:line="240" w:lineRule="auto"/>
        <w:jc w:val="both"/>
        <w:rPr>
          <w:rFonts w:ascii="Times New Roman" w:hAnsi="Times New Roman"/>
          <w:sz w:val="26"/>
        </w:rPr>
      </w:pPr>
    </w:p>
    <w:p w:rsidR="00EA44D8" w:rsidRDefault="00EA44D8" w:rsidP="00EA44D8">
      <w:pPr>
        <w:spacing w:after="0" w:line="240" w:lineRule="auto"/>
        <w:jc w:val="both"/>
        <w:rPr>
          <w:rFonts w:ascii="Times New Roman" w:hAnsi="Times New Roman"/>
          <w:sz w:val="26"/>
        </w:rPr>
      </w:pPr>
      <w:r>
        <w:rPr>
          <w:rFonts w:ascii="Times New Roman" w:hAnsi="Times New Roman"/>
          <w:sz w:val="26"/>
        </w:rPr>
        <w:t>7. Основные итоги реализации единой модели профориентационной работы обучающихся в образовательных организациях Чукотского автономного округа в 2024 году………………………………………………………………………………………………</w:t>
      </w:r>
      <w:r w:rsidR="00E95584">
        <w:rPr>
          <w:rFonts w:ascii="Times New Roman" w:hAnsi="Times New Roman"/>
          <w:sz w:val="26"/>
        </w:rPr>
        <w:t>60</w:t>
      </w:r>
    </w:p>
    <w:p w:rsidR="00EA44D8" w:rsidRPr="00EA44D8" w:rsidRDefault="00EA44D8" w:rsidP="00EA44D8">
      <w:pPr>
        <w:spacing w:after="0" w:line="240" w:lineRule="auto"/>
        <w:jc w:val="both"/>
        <w:rPr>
          <w:rFonts w:ascii="Times New Roman" w:hAnsi="Times New Roman"/>
          <w:sz w:val="26"/>
        </w:rPr>
      </w:pPr>
    </w:p>
    <w:p w:rsidR="002D252D" w:rsidRPr="009E7E1B" w:rsidRDefault="002D252D" w:rsidP="002D252D">
      <w:pPr>
        <w:spacing w:after="0" w:line="240" w:lineRule="auto"/>
        <w:jc w:val="center"/>
        <w:rPr>
          <w:rFonts w:ascii="Times New Roman" w:hAnsi="Times New Roman" w:cs="Times New Roman"/>
          <w:b/>
          <w:sz w:val="26"/>
          <w:szCs w:val="26"/>
        </w:rPr>
      </w:pPr>
    </w:p>
    <w:p w:rsidR="009E7E1B" w:rsidRPr="009E7E1B" w:rsidRDefault="009E7E1B" w:rsidP="002D252D">
      <w:pPr>
        <w:spacing w:after="0" w:line="240" w:lineRule="auto"/>
        <w:jc w:val="center"/>
        <w:rPr>
          <w:rFonts w:ascii="Times New Roman" w:hAnsi="Times New Roman" w:cs="Times New Roman"/>
          <w:b/>
          <w:sz w:val="26"/>
          <w:szCs w:val="26"/>
        </w:rPr>
      </w:pPr>
    </w:p>
    <w:p w:rsidR="009E7E1B" w:rsidRPr="009E7E1B" w:rsidRDefault="009E7E1B" w:rsidP="002D252D">
      <w:pPr>
        <w:spacing w:after="0" w:line="240" w:lineRule="auto"/>
        <w:jc w:val="center"/>
        <w:rPr>
          <w:rFonts w:ascii="Times New Roman" w:hAnsi="Times New Roman" w:cs="Times New Roman"/>
          <w:b/>
          <w:sz w:val="26"/>
          <w:szCs w:val="26"/>
        </w:rPr>
      </w:pPr>
    </w:p>
    <w:p w:rsidR="009E7E1B" w:rsidRDefault="009E7E1B" w:rsidP="002D252D">
      <w:pPr>
        <w:spacing w:after="0" w:line="240" w:lineRule="auto"/>
        <w:jc w:val="center"/>
        <w:rPr>
          <w:rFonts w:ascii="Times New Roman" w:hAnsi="Times New Roman" w:cs="Times New Roman"/>
          <w:b/>
          <w:sz w:val="26"/>
          <w:szCs w:val="26"/>
        </w:rPr>
      </w:pPr>
    </w:p>
    <w:p w:rsidR="009E7E1B" w:rsidRDefault="009E7E1B" w:rsidP="002D252D">
      <w:pPr>
        <w:spacing w:after="0" w:line="240" w:lineRule="auto"/>
        <w:jc w:val="center"/>
        <w:rPr>
          <w:rFonts w:ascii="Times New Roman" w:hAnsi="Times New Roman" w:cs="Times New Roman"/>
          <w:b/>
          <w:sz w:val="26"/>
          <w:szCs w:val="26"/>
        </w:rPr>
      </w:pPr>
    </w:p>
    <w:p w:rsidR="009E7E1B" w:rsidRDefault="009E7E1B" w:rsidP="002D252D">
      <w:pPr>
        <w:spacing w:after="0" w:line="240" w:lineRule="auto"/>
        <w:jc w:val="center"/>
        <w:rPr>
          <w:rFonts w:ascii="Times New Roman" w:hAnsi="Times New Roman" w:cs="Times New Roman"/>
          <w:b/>
          <w:sz w:val="26"/>
          <w:szCs w:val="26"/>
        </w:rPr>
      </w:pPr>
    </w:p>
    <w:p w:rsidR="009E7E1B" w:rsidRPr="001F76B8" w:rsidRDefault="009E7E1B" w:rsidP="002D252D">
      <w:pPr>
        <w:spacing w:after="0" w:line="240" w:lineRule="auto"/>
        <w:jc w:val="center"/>
        <w:rPr>
          <w:rFonts w:ascii="Times New Roman" w:hAnsi="Times New Roman" w:cs="Times New Roman"/>
          <w:b/>
          <w:sz w:val="26"/>
          <w:szCs w:val="26"/>
        </w:rPr>
      </w:pPr>
    </w:p>
    <w:p w:rsidR="002D252D" w:rsidRPr="001F76B8" w:rsidRDefault="002D252D" w:rsidP="00412A16">
      <w:pPr>
        <w:pStyle w:val="Default"/>
        <w:numPr>
          <w:ilvl w:val="0"/>
          <w:numId w:val="1"/>
        </w:numPr>
        <w:jc w:val="center"/>
        <w:rPr>
          <w:rFonts w:ascii="Times New Roman" w:hAnsi="Times New Roman" w:cs="Times New Roman"/>
          <w:sz w:val="26"/>
          <w:szCs w:val="26"/>
        </w:rPr>
      </w:pPr>
      <w:r w:rsidRPr="001F76B8">
        <w:rPr>
          <w:rFonts w:ascii="Times New Roman" w:hAnsi="Times New Roman" w:cs="Times New Roman"/>
          <w:b/>
          <w:bCs/>
          <w:iCs/>
          <w:sz w:val="26"/>
          <w:szCs w:val="26"/>
        </w:rPr>
        <w:lastRenderedPageBreak/>
        <w:t xml:space="preserve">Основные итоги образовательной деятельности </w:t>
      </w:r>
      <w:r w:rsidR="00412A16">
        <w:rPr>
          <w:rFonts w:ascii="Times New Roman" w:hAnsi="Times New Roman" w:cs="Times New Roman"/>
          <w:b/>
          <w:bCs/>
          <w:iCs/>
          <w:sz w:val="26"/>
          <w:szCs w:val="26"/>
        </w:rPr>
        <w:t>в 2024 году</w:t>
      </w:r>
    </w:p>
    <w:p w:rsidR="002D252D" w:rsidRPr="001F76B8" w:rsidRDefault="002D252D" w:rsidP="002D252D">
      <w:pPr>
        <w:pStyle w:val="a5"/>
        <w:ind w:left="0" w:firstLine="709"/>
        <w:jc w:val="both"/>
        <w:outlineLvl w:val="0"/>
        <w:rPr>
          <w:b/>
          <w:sz w:val="26"/>
          <w:szCs w:val="26"/>
        </w:rPr>
      </w:pPr>
      <w:r w:rsidRPr="001F76B8">
        <w:rPr>
          <w:sz w:val="26"/>
          <w:szCs w:val="26"/>
        </w:rPr>
        <w:t>Государственное автономное учреждение дополнительного профессионального образования Чукотского автономного округа «Чукотский институт развития образования и повышения квалификации» (далее</w:t>
      </w:r>
      <w:r w:rsidRPr="001F76B8">
        <w:rPr>
          <w:b/>
          <w:sz w:val="26"/>
          <w:szCs w:val="26"/>
        </w:rPr>
        <w:t xml:space="preserve"> - </w:t>
      </w:r>
      <w:r w:rsidRPr="001F76B8">
        <w:rPr>
          <w:sz w:val="26"/>
          <w:szCs w:val="26"/>
        </w:rPr>
        <w:t xml:space="preserve">ГАУ ДПО ЧИРОиПК) осуществляет образовательную деятельность по дополнительным профессиональным программам на основании лицензии  от 19 сентября 2016 года № 440 и в соответствии с Уставом учреждения. </w:t>
      </w:r>
    </w:p>
    <w:p w:rsidR="002D252D" w:rsidRPr="001F76B8" w:rsidRDefault="002D252D" w:rsidP="002D252D">
      <w:pPr>
        <w:pStyle w:val="Default"/>
        <w:ind w:firstLine="709"/>
        <w:jc w:val="both"/>
        <w:rPr>
          <w:rFonts w:ascii="Times New Roman" w:hAnsi="Times New Roman" w:cs="Times New Roman"/>
          <w:sz w:val="26"/>
          <w:szCs w:val="26"/>
        </w:rPr>
      </w:pPr>
      <w:r w:rsidRPr="001F76B8">
        <w:rPr>
          <w:rFonts w:ascii="Times New Roman" w:hAnsi="Times New Roman" w:cs="Times New Roman"/>
          <w:sz w:val="26"/>
          <w:szCs w:val="26"/>
        </w:rPr>
        <w:t xml:space="preserve">В Чукотском автономном округе функционирует </w:t>
      </w:r>
      <w:r w:rsidR="001F76B8" w:rsidRPr="001F76B8">
        <w:rPr>
          <w:rFonts w:ascii="Times New Roman" w:hAnsi="Times New Roman" w:cs="Times New Roman"/>
          <w:bCs/>
          <w:sz w:val="26"/>
          <w:szCs w:val="26"/>
        </w:rPr>
        <w:t>74</w:t>
      </w:r>
      <w:r w:rsidRPr="001F76B8">
        <w:rPr>
          <w:rFonts w:ascii="Times New Roman" w:hAnsi="Times New Roman" w:cs="Times New Roman"/>
          <w:bCs/>
          <w:sz w:val="26"/>
          <w:szCs w:val="26"/>
        </w:rPr>
        <w:t xml:space="preserve"> образовательных организаций</w:t>
      </w:r>
      <w:r w:rsidRPr="001F76B8">
        <w:rPr>
          <w:rFonts w:ascii="Times New Roman" w:hAnsi="Times New Roman" w:cs="Times New Roman"/>
          <w:sz w:val="26"/>
          <w:szCs w:val="26"/>
        </w:rPr>
        <w:t>. Из них:</w:t>
      </w:r>
    </w:p>
    <w:p w:rsidR="002D252D" w:rsidRPr="001F76B8" w:rsidRDefault="002D252D" w:rsidP="002D252D">
      <w:pPr>
        <w:pStyle w:val="Default"/>
        <w:ind w:firstLine="709"/>
        <w:jc w:val="both"/>
        <w:rPr>
          <w:rFonts w:ascii="Times New Roman" w:hAnsi="Times New Roman" w:cs="Times New Roman"/>
          <w:sz w:val="26"/>
          <w:szCs w:val="26"/>
        </w:rPr>
      </w:pPr>
      <w:r w:rsidRPr="001F76B8">
        <w:rPr>
          <w:rFonts w:ascii="Times New Roman" w:hAnsi="Times New Roman" w:cs="Times New Roman"/>
          <w:bCs/>
          <w:sz w:val="26"/>
          <w:szCs w:val="26"/>
        </w:rPr>
        <w:t>42</w:t>
      </w:r>
      <w:r w:rsidRPr="001F76B8">
        <w:rPr>
          <w:rFonts w:ascii="Times New Roman" w:hAnsi="Times New Roman" w:cs="Times New Roman"/>
          <w:sz w:val="26"/>
          <w:szCs w:val="26"/>
        </w:rPr>
        <w:t> общеобразовательные организации;</w:t>
      </w:r>
    </w:p>
    <w:p w:rsidR="002D252D" w:rsidRPr="001F76B8" w:rsidRDefault="002D252D" w:rsidP="002D252D">
      <w:pPr>
        <w:pStyle w:val="Default"/>
        <w:ind w:firstLine="709"/>
        <w:jc w:val="both"/>
        <w:rPr>
          <w:rFonts w:ascii="Times New Roman" w:hAnsi="Times New Roman" w:cs="Times New Roman"/>
          <w:sz w:val="26"/>
          <w:szCs w:val="26"/>
        </w:rPr>
      </w:pPr>
      <w:r w:rsidRPr="001F76B8">
        <w:rPr>
          <w:rFonts w:ascii="Times New Roman" w:hAnsi="Times New Roman" w:cs="Times New Roman"/>
          <w:bCs/>
          <w:sz w:val="26"/>
          <w:szCs w:val="26"/>
        </w:rPr>
        <w:t>14</w:t>
      </w:r>
      <w:r w:rsidRPr="001F76B8">
        <w:rPr>
          <w:rFonts w:ascii="Times New Roman" w:hAnsi="Times New Roman" w:cs="Times New Roman"/>
          <w:sz w:val="26"/>
          <w:szCs w:val="26"/>
        </w:rPr>
        <w:t> дошкольных образовательных организаций;</w:t>
      </w:r>
    </w:p>
    <w:p w:rsidR="002D252D" w:rsidRPr="001F76B8" w:rsidRDefault="002D252D" w:rsidP="002D252D">
      <w:pPr>
        <w:pStyle w:val="Default"/>
        <w:ind w:firstLine="709"/>
        <w:jc w:val="both"/>
        <w:rPr>
          <w:rFonts w:ascii="Times New Roman" w:hAnsi="Times New Roman" w:cs="Times New Roman"/>
          <w:sz w:val="26"/>
          <w:szCs w:val="26"/>
        </w:rPr>
      </w:pPr>
      <w:r w:rsidRPr="001F76B8">
        <w:rPr>
          <w:rFonts w:ascii="Times New Roman" w:hAnsi="Times New Roman" w:cs="Times New Roman"/>
          <w:bCs/>
          <w:sz w:val="26"/>
          <w:szCs w:val="26"/>
        </w:rPr>
        <w:t>4</w:t>
      </w:r>
      <w:r w:rsidRPr="001F76B8">
        <w:rPr>
          <w:rFonts w:ascii="Times New Roman" w:hAnsi="Times New Roman" w:cs="Times New Roman"/>
          <w:sz w:val="26"/>
          <w:szCs w:val="26"/>
        </w:rPr>
        <w:t> профессиональные образовательные организации, реализующие образовательные программы среднего профессионального образования;</w:t>
      </w:r>
    </w:p>
    <w:p w:rsidR="002D252D" w:rsidRPr="001F76B8" w:rsidRDefault="002D252D" w:rsidP="002D252D">
      <w:pPr>
        <w:pStyle w:val="Default"/>
        <w:ind w:firstLine="709"/>
        <w:jc w:val="both"/>
        <w:rPr>
          <w:rFonts w:ascii="Times New Roman" w:hAnsi="Times New Roman" w:cs="Times New Roman"/>
          <w:sz w:val="26"/>
          <w:szCs w:val="26"/>
        </w:rPr>
      </w:pPr>
      <w:r w:rsidRPr="001F76B8">
        <w:rPr>
          <w:rFonts w:ascii="Times New Roman" w:hAnsi="Times New Roman" w:cs="Times New Roman"/>
          <w:bCs/>
          <w:sz w:val="26"/>
          <w:szCs w:val="26"/>
        </w:rPr>
        <w:t>14</w:t>
      </w:r>
      <w:r w:rsidRPr="001F76B8">
        <w:rPr>
          <w:rFonts w:ascii="Times New Roman" w:hAnsi="Times New Roman" w:cs="Times New Roman"/>
          <w:sz w:val="26"/>
          <w:szCs w:val="26"/>
        </w:rPr>
        <w:t> организаций дополнительного образования, реализующих дополнительные общеобразовательные программы;</w:t>
      </w:r>
    </w:p>
    <w:p w:rsidR="002D252D" w:rsidRPr="001F76B8" w:rsidRDefault="002D252D" w:rsidP="002D252D">
      <w:pPr>
        <w:pStyle w:val="Default"/>
        <w:ind w:firstLine="709"/>
        <w:jc w:val="both"/>
        <w:rPr>
          <w:rFonts w:ascii="Times New Roman" w:hAnsi="Times New Roman" w:cs="Times New Roman"/>
          <w:sz w:val="26"/>
          <w:szCs w:val="26"/>
        </w:rPr>
      </w:pPr>
      <w:r w:rsidRPr="001F76B8">
        <w:rPr>
          <w:rFonts w:ascii="Times New Roman" w:hAnsi="Times New Roman" w:cs="Times New Roman"/>
          <w:sz w:val="26"/>
          <w:szCs w:val="26"/>
        </w:rPr>
        <w:t>Из 7</w:t>
      </w:r>
      <w:r w:rsidR="001F76B8" w:rsidRPr="001F76B8">
        <w:rPr>
          <w:rFonts w:ascii="Times New Roman" w:hAnsi="Times New Roman" w:cs="Times New Roman"/>
          <w:sz w:val="26"/>
          <w:szCs w:val="26"/>
        </w:rPr>
        <w:t>4</w:t>
      </w:r>
      <w:r w:rsidRPr="001F76B8">
        <w:rPr>
          <w:rFonts w:ascii="Times New Roman" w:hAnsi="Times New Roman" w:cs="Times New Roman"/>
          <w:sz w:val="26"/>
          <w:szCs w:val="26"/>
        </w:rPr>
        <w:t xml:space="preserve"> образовательных организаций: </w:t>
      </w:r>
      <w:r w:rsidR="001F76B8" w:rsidRPr="001F76B8">
        <w:rPr>
          <w:rFonts w:ascii="Times New Roman" w:hAnsi="Times New Roman" w:cs="Times New Roman"/>
          <w:bCs/>
          <w:sz w:val="26"/>
          <w:szCs w:val="26"/>
        </w:rPr>
        <w:t>23</w:t>
      </w:r>
      <w:r w:rsidRPr="001F76B8">
        <w:rPr>
          <w:rFonts w:ascii="Times New Roman" w:hAnsi="Times New Roman" w:cs="Times New Roman"/>
          <w:sz w:val="26"/>
          <w:szCs w:val="26"/>
        </w:rPr>
        <w:t xml:space="preserve"> городских, </w:t>
      </w:r>
      <w:r w:rsidRPr="001F76B8">
        <w:rPr>
          <w:rFonts w:ascii="Times New Roman" w:hAnsi="Times New Roman" w:cs="Times New Roman"/>
          <w:bCs/>
          <w:sz w:val="26"/>
          <w:szCs w:val="26"/>
        </w:rPr>
        <w:t>15</w:t>
      </w:r>
      <w:r w:rsidRPr="001F76B8">
        <w:rPr>
          <w:rFonts w:ascii="Times New Roman" w:hAnsi="Times New Roman" w:cs="Times New Roman"/>
          <w:sz w:val="26"/>
          <w:szCs w:val="26"/>
        </w:rPr>
        <w:t xml:space="preserve"> поселковых и </w:t>
      </w:r>
      <w:r w:rsidRPr="001F76B8">
        <w:rPr>
          <w:rFonts w:ascii="Times New Roman" w:hAnsi="Times New Roman" w:cs="Times New Roman"/>
          <w:bCs/>
          <w:sz w:val="26"/>
          <w:szCs w:val="26"/>
        </w:rPr>
        <w:t>36</w:t>
      </w:r>
      <w:r w:rsidRPr="001F76B8">
        <w:rPr>
          <w:rFonts w:ascii="Times New Roman" w:hAnsi="Times New Roman" w:cs="Times New Roman"/>
          <w:sz w:val="26"/>
          <w:szCs w:val="26"/>
        </w:rPr>
        <w:t xml:space="preserve"> сельских образовательных организаций.</w:t>
      </w:r>
    </w:p>
    <w:p w:rsidR="002D252D" w:rsidRPr="001F76B8" w:rsidRDefault="002D252D" w:rsidP="002D252D">
      <w:pPr>
        <w:pStyle w:val="Default"/>
        <w:ind w:firstLine="709"/>
        <w:jc w:val="both"/>
        <w:rPr>
          <w:rFonts w:ascii="Times New Roman" w:hAnsi="Times New Roman" w:cs="Times New Roman"/>
          <w:sz w:val="26"/>
          <w:szCs w:val="26"/>
        </w:rPr>
      </w:pPr>
      <w:r w:rsidRPr="001F76B8">
        <w:rPr>
          <w:rFonts w:ascii="Times New Roman" w:hAnsi="Times New Roman" w:cs="Times New Roman"/>
          <w:sz w:val="26"/>
          <w:szCs w:val="26"/>
        </w:rPr>
        <w:t xml:space="preserve">В соответствии с Федеральным законом от 29 декабря 2012 года №273-ФЗ «Об образовании в Российской Федерации» дополнительное профессиональное образование в ГАУ ДПО ЧИРОиПК осуществляется в различных видах, формах, для различных категорий слушателей. Учреждение разрабатывает и реализует дополнительные профессиональные программы (программы повышения квалификации и программы профессиональной переподготовки), организует и проводит практико-ориентированные семинары. </w:t>
      </w:r>
    </w:p>
    <w:p w:rsidR="002D252D" w:rsidRPr="001F76B8" w:rsidRDefault="002D252D" w:rsidP="002D252D">
      <w:pPr>
        <w:pStyle w:val="Default"/>
        <w:ind w:firstLine="709"/>
        <w:jc w:val="both"/>
        <w:rPr>
          <w:rFonts w:ascii="Times New Roman" w:hAnsi="Times New Roman" w:cs="Times New Roman"/>
          <w:sz w:val="26"/>
          <w:szCs w:val="26"/>
        </w:rPr>
      </w:pPr>
      <w:r w:rsidRPr="001F76B8">
        <w:rPr>
          <w:rFonts w:ascii="Times New Roman" w:hAnsi="Times New Roman" w:cs="Times New Roman"/>
          <w:sz w:val="26"/>
          <w:szCs w:val="26"/>
        </w:rPr>
        <w:t xml:space="preserve">Особенностью ГАУ ДПО ЧИРОиПК является отсутствие в штатном расписании должностей профессорско-преподавательского состава. Разработку и реализацию дополнительных профессиональных программ (программ повышения квалификации, программ профессиональной переподготовки) осуществляют штатные педагогические работники учреждения, осуществляющие профессиональную деятельность по должности «методист», с привлечением профессорско-преподавательского состава </w:t>
      </w:r>
      <w:r w:rsidR="001F76B8" w:rsidRPr="001F76B8">
        <w:rPr>
          <w:rFonts w:ascii="Times New Roman" w:hAnsi="Times New Roman" w:cs="Times New Roman"/>
          <w:sz w:val="26"/>
          <w:szCs w:val="26"/>
        </w:rPr>
        <w:t xml:space="preserve">учреждений высшего образования и специалистов с большим опытом работы </w:t>
      </w:r>
      <w:r w:rsidRPr="001F76B8">
        <w:rPr>
          <w:rFonts w:ascii="Times New Roman" w:hAnsi="Times New Roman" w:cs="Times New Roman"/>
          <w:sz w:val="26"/>
          <w:szCs w:val="26"/>
        </w:rPr>
        <w:t>на основе договоров гражданско-правового характера.</w:t>
      </w:r>
    </w:p>
    <w:p w:rsidR="002D252D" w:rsidRPr="001F76B8" w:rsidRDefault="002D252D" w:rsidP="002D252D">
      <w:pPr>
        <w:pStyle w:val="Default"/>
        <w:ind w:firstLine="709"/>
        <w:jc w:val="both"/>
        <w:rPr>
          <w:rFonts w:ascii="Times New Roman" w:hAnsi="Times New Roman" w:cs="Times New Roman"/>
          <w:sz w:val="26"/>
          <w:szCs w:val="26"/>
        </w:rPr>
      </w:pPr>
      <w:r w:rsidRPr="001F76B8">
        <w:rPr>
          <w:rFonts w:ascii="Times New Roman" w:hAnsi="Times New Roman" w:cs="Times New Roman"/>
          <w:sz w:val="26"/>
          <w:szCs w:val="26"/>
        </w:rPr>
        <w:t xml:space="preserve">Организацию образовательной деятельности в </w:t>
      </w:r>
      <w:r w:rsidR="005D7980" w:rsidRPr="001F76B8">
        <w:rPr>
          <w:rFonts w:ascii="Times New Roman" w:hAnsi="Times New Roman" w:cs="Times New Roman"/>
          <w:sz w:val="26"/>
          <w:szCs w:val="26"/>
        </w:rPr>
        <w:t xml:space="preserve">2024 году в </w:t>
      </w:r>
      <w:r w:rsidRPr="001F76B8">
        <w:rPr>
          <w:rFonts w:ascii="Times New Roman" w:hAnsi="Times New Roman" w:cs="Times New Roman"/>
          <w:sz w:val="26"/>
          <w:szCs w:val="26"/>
        </w:rPr>
        <w:t>ГАУ ДПО ЧИРОиПК по дополнительным професс</w:t>
      </w:r>
      <w:r w:rsidR="005D7980" w:rsidRPr="001F76B8">
        <w:rPr>
          <w:rFonts w:ascii="Times New Roman" w:hAnsi="Times New Roman" w:cs="Times New Roman"/>
          <w:sz w:val="26"/>
          <w:szCs w:val="26"/>
        </w:rPr>
        <w:t>иональным программам осуществлял</w:t>
      </w:r>
      <w:r w:rsidRPr="001F76B8">
        <w:rPr>
          <w:rFonts w:ascii="Times New Roman" w:hAnsi="Times New Roman" w:cs="Times New Roman"/>
          <w:sz w:val="26"/>
          <w:szCs w:val="26"/>
        </w:rPr>
        <w:t xml:space="preserve"> Центр непрерывного повышения профессионального мастерства, обеспечив</w:t>
      </w:r>
      <w:r w:rsidR="005D7980" w:rsidRPr="001F76B8">
        <w:rPr>
          <w:rFonts w:ascii="Times New Roman" w:hAnsi="Times New Roman" w:cs="Times New Roman"/>
          <w:sz w:val="26"/>
          <w:szCs w:val="26"/>
        </w:rPr>
        <w:t>ш</w:t>
      </w:r>
      <w:r w:rsidRPr="001F76B8">
        <w:rPr>
          <w:rFonts w:ascii="Times New Roman" w:hAnsi="Times New Roman" w:cs="Times New Roman"/>
          <w:sz w:val="26"/>
          <w:szCs w:val="26"/>
        </w:rPr>
        <w:t>ий:</w:t>
      </w:r>
    </w:p>
    <w:p w:rsidR="002D252D" w:rsidRPr="001F76B8" w:rsidRDefault="002D252D" w:rsidP="002D252D">
      <w:pPr>
        <w:pStyle w:val="Default"/>
        <w:ind w:firstLine="709"/>
        <w:jc w:val="both"/>
        <w:rPr>
          <w:rFonts w:ascii="Times New Roman" w:hAnsi="Times New Roman" w:cs="Times New Roman"/>
          <w:sz w:val="26"/>
          <w:szCs w:val="26"/>
        </w:rPr>
      </w:pPr>
      <w:r w:rsidRPr="001F76B8">
        <w:rPr>
          <w:rFonts w:ascii="Times New Roman" w:hAnsi="Times New Roman" w:cs="Times New Roman"/>
          <w:sz w:val="26"/>
          <w:szCs w:val="26"/>
        </w:rPr>
        <w:t>-  выявление профессиональных дефицитов педагогических работников и управленческих кадров образовательных организаций Чукотского автономного округа,</w:t>
      </w:r>
    </w:p>
    <w:p w:rsidR="002D252D" w:rsidRPr="001F76B8" w:rsidRDefault="002D252D" w:rsidP="002D252D">
      <w:pPr>
        <w:pStyle w:val="Default"/>
        <w:ind w:firstLine="709"/>
        <w:jc w:val="both"/>
        <w:rPr>
          <w:rFonts w:ascii="Times New Roman" w:hAnsi="Times New Roman" w:cs="Times New Roman"/>
          <w:sz w:val="26"/>
          <w:szCs w:val="26"/>
        </w:rPr>
      </w:pPr>
      <w:r w:rsidRPr="001F76B8">
        <w:rPr>
          <w:rFonts w:ascii="Times New Roman" w:hAnsi="Times New Roman" w:cs="Times New Roman"/>
          <w:sz w:val="26"/>
          <w:szCs w:val="26"/>
        </w:rPr>
        <w:t xml:space="preserve">- разработку актуальной тематики дополнительных профессиональных программ и учебных модулей к ним с учётом выявленных профессиональных дефицитов, </w:t>
      </w:r>
    </w:p>
    <w:p w:rsidR="002D252D" w:rsidRPr="001F76B8" w:rsidRDefault="002D252D" w:rsidP="002D252D">
      <w:pPr>
        <w:pStyle w:val="Default"/>
        <w:ind w:firstLine="709"/>
        <w:jc w:val="both"/>
        <w:rPr>
          <w:rFonts w:ascii="Times New Roman" w:hAnsi="Times New Roman" w:cs="Times New Roman"/>
          <w:sz w:val="26"/>
          <w:szCs w:val="26"/>
        </w:rPr>
      </w:pPr>
      <w:r w:rsidRPr="001F76B8">
        <w:rPr>
          <w:rFonts w:ascii="Times New Roman" w:hAnsi="Times New Roman" w:cs="Times New Roman"/>
          <w:sz w:val="26"/>
          <w:szCs w:val="26"/>
        </w:rPr>
        <w:t>- изучение потребности (спроса) на образовательные услуги по дополнительным профессиональным программам в регионе,</w:t>
      </w:r>
    </w:p>
    <w:p w:rsidR="002D252D" w:rsidRPr="001F76B8" w:rsidRDefault="002D252D" w:rsidP="002D252D">
      <w:pPr>
        <w:pStyle w:val="Default"/>
        <w:ind w:firstLine="709"/>
        <w:jc w:val="both"/>
        <w:rPr>
          <w:rFonts w:ascii="Times New Roman" w:hAnsi="Times New Roman" w:cs="Times New Roman"/>
          <w:sz w:val="26"/>
          <w:szCs w:val="26"/>
        </w:rPr>
      </w:pPr>
      <w:r w:rsidRPr="001F76B8">
        <w:rPr>
          <w:rFonts w:ascii="Times New Roman" w:hAnsi="Times New Roman" w:cs="Times New Roman"/>
          <w:sz w:val="26"/>
          <w:szCs w:val="26"/>
        </w:rPr>
        <w:t>- разработку календарных учебных графиков образовательных услуг учреждения,</w:t>
      </w:r>
    </w:p>
    <w:p w:rsidR="002D252D" w:rsidRPr="001F76B8" w:rsidRDefault="002D252D" w:rsidP="002D252D">
      <w:pPr>
        <w:pStyle w:val="Default"/>
        <w:ind w:firstLine="709"/>
        <w:jc w:val="both"/>
        <w:rPr>
          <w:rFonts w:ascii="Times New Roman" w:hAnsi="Times New Roman" w:cs="Times New Roman"/>
          <w:sz w:val="26"/>
          <w:szCs w:val="26"/>
        </w:rPr>
      </w:pPr>
      <w:r w:rsidRPr="001F76B8">
        <w:rPr>
          <w:rFonts w:ascii="Times New Roman" w:hAnsi="Times New Roman" w:cs="Times New Roman"/>
          <w:sz w:val="26"/>
          <w:szCs w:val="26"/>
        </w:rPr>
        <w:lastRenderedPageBreak/>
        <w:t>- разработку и реализацию индивидуальных образовательных маршрутов педагогических работников и управленческих кадров образовательных организаций Чукотского автономного округа,</w:t>
      </w:r>
    </w:p>
    <w:p w:rsidR="002D252D" w:rsidRPr="001F76B8" w:rsidRDefault="002D252D" w:rsidP="002D252D">
      <w:pPr>
        <w:pStyle w:val="Default"/>
        <w:ind w:firstLine="709"/>
        <w:jc w:val="both"/>
        <w:rPr>
          <w:rFonts w:ascii="Times New Roman" w:hAnsi="Times New Roman" w:cs="Times New Roman"/>
          <w:sz w:val="26"/>
          <w:szCs w:val="26"/>
        </w:rPr>
      </w:pPr>
      <w:r w:rsidRPr="001F76B8">
        <w:rPr>
          <w:rFonts w:ascii="Times New Roman" w:hAnsi="Times New Roman" w:cs="Times New Roman"/>
          <w:sz w:val="26"/>
          <w:szCs w:val="26"/>
        </w:rPr>
        <w:t>- проведение внутренней технической и содержательной экспертизы дополнительных профессиональных программ,</w:t>
      </w:r>
    </w:p>
    <w:p w:rsidR="002D252D" w:rsidRPr="001F76B8" w:rsidRDefault="002D252D" w:rsidP="002D252D">
      <w:pPr>
        <w:pStyle w:val="Default"/>
        <w:ind w:firstLine="709"/>
        <w:jc w:val="both"/>
        <w:rPr>
          <w:rFonts w:ascii="Times New Roman" w:hAnsi="Times New Roman" w:cs="Times New Roman"/>
          <w:sz w:val="26"/>
          <w:szCs w:val="26"/>
        </w:rPr>
      </w:pPr>
      <w:r w:rsidRPr="001F76B8">
        <w:rPr>
          <w:rFonts w:ascii="Times New Roman" w:hAnsi="Times New Roman" w:cs="Times New Roman"/>
          <w:sz w:val="26"/>
          <w:szCs w:val="26"/>
        </w:rPr>
        <w:t>- ведение учебной документации,</w:t>
      </w:r>
    </w:p>
    <w:p w:rsidR="002D252D" w:rsidRPr="001F76B8" w:rsidRDefault="002D252D" w:rsidP="002D252D">
      <w:pPr>
        <w:pStyle w:val="Default"/>
        <w:ind w:firstLine="709"/>
        <w:jc w:val="both"/>
        <w:rPr>
          <w:rFonts w:ascii="Times New Roman" w:hAnsi="Times New Roman" w:cs="Times New Roman"/>
          <w:sz w:val="26"/>
          <w:szCs w:val="26"/>
        </w:rPr>
      </w:pPr>
      <w:r w:rsidRPr="001F76B8">
        <w:rPr>
          <w:rFonts w:ascii="Times New Roman" w:hAnsi="Times New Roman" w:cs="Times New Roman"/>
          <w:sz w:val="26"/>
          <w:szCs w:val="26"/>
        </w:rPr>
        <w:t>- размещение дополнительных профессиональных программ на официальном сайте учреждения,</w:t>
      </w:r>
    </w:p>
    <w:p w:rsidR="002D252D" w:rsidRPr="001F76B8" w:rsidRDefault="002D252D" w:rsidP="002D252D">
      <w:pPr>
        <w:pStyle w:val="Default"/>
        <w:ind w:firstLine="709"/>
        <w:jc w:val="both"/>
        <w:rPr>
          <w:rFonts w:ascii="Times New Roman" w:hAnsi="Times New Roman" w:cs="Times New Roman"/>
          <w:sz w:val="26"/>
          <w:szCs w:val="26"/>
        </w:rPr>
      </w:pPr>
      <w:r w:rsidRPr="001F76B8">
        <w:rPr>
          <w:rFonts w:ascii="Times New Roman" w:hAnsi="Times New Roman" w:cs="Times New Roman"/>
          <w:sz w:val="26"/>
          <w:szCs w:val="26"/>
        </w:rPr>
        <w:t>- технологическое сопровождение электронной записи на обучение по дополнительным профессиональным программам,</w:t>
      </w:r>
    </w:p>
    <w:p w:rsidR="002D252D" w:rsidRPr="001F76B8" w:rsidRDefault="002D252D" w:rsidP="002D252D">
      <w:pPr>
        <w:pStyle w:val="Default"/>
        <w:ind w:firstLine="709"/>
        <w:jc w:val="both"/>
        <w:rPr>
          <w:rFonts w:ascii="Times New Roman" w:hAnsi="Times New Roman" w:cs="Times New Roman"/>
          <w:color w:val="auto"/>
          <w:sz w:val="26"/>
          <w:szCs w:val="26"/>
        </w:rPr>
      </w:pPr>
      <w:r w:rsidRPr="001F76B8">
        <w:rPr>
          <w:rFonts w:ascii="Times New Roman" w:hAnsi="Times New Roman" w:cs="Times New Roman"/>
          <w:sz w:val="26"/>
          <w:szCs w:val="26"/>
        </w:rPr>
        <w:t xml:space="preserve">- наполнение и функционирование </w:t>
      </w:r>
      <w:r w:rsidRPr="001F76B8">
        <w:rPr>
          <w:rFonts w:ascii="Times New Roman" w:hAnsi="Times New Roman" w:cs="Times New Roman"/>
          <w:color w:val="auto"/>
          <w:sz w:val="26"/>
          <w:szCs w:val="26"/>
        </w:rPr>
        <w:t>электронной информационно-образовательной среды (</w:t>
      </w:r>
      <w:hyperlink r:id="rId8" w:history="1">
        <w:r w:rsidRPr="001F76B8">
          <w:rPr>
            <w:rStyle w:val="a7"/>
            <w:rFonts w:ascii="Times New Roman" w:hAnsi="Times New Roman" w:cs="Times New Roman"/>
            <w:sz w:val="26"/>
            <w:szCs w:val="26"/>
          </w:rPr>
          <w:t>https://cdo1.chiroipk.ru</w:t>
        </w:r>
      </w:hyperlink>
      <w:r w:rsidRPr="001F76B8">
        <w:rPr>
          <w:rFonts w:ascii="Times New Roman" w:hAnsi="Times New Roman" w:cs="Times New Roman"/>
          <w:color w:val="auto"/>
          <w:sz w:val="26"/>
          <w:szCs w:val="26"/>
        </w:rPr>
        <w:t xml:space="preserve"> ),</w:t>
      </w:r>
    </w:p>
    <w:p w:rsidR="002D252D" w:rsidRPr="001F76B8" w:rsidRDefault="002D252D" w:rsidP="002D252D">
      <w:pPr>
        <w:pStyle w:val="Default"/>
        <w:ind w:firstLine="709"/>
        <w:jc w:val="both"/>
        <w:rPr>
          <w:rFonts w:ascii="Times New Roman" w:hAnsi="Times New Roman" w:cs="Times New Roman"/>
          <w:color w:val="auto"/>
          <w:sz w:val="26"/>
          <w:szCs w:val="26"/>
        </w:rPr>
      </w:pPr>
      <w:r w:rsidRPr="001F76B8">
        <w:rPr>
          <w:rFonts w:ascii="Times New Roman" w:hAnsi="Times New Roman" w:cs="Times New Roman"/>
          <w:color w:val="auto"/>
          <w:sz w:val="26"/>
          <w:szCs w:val="26"/>
        </w:rPr>
        <w:t>- внесение данных о результатах обучения в ФИС ФРДО,</w:t>
      </w:r>
    </w:p>
    <w:p w:rsidR="002D252D" w:rsidRPr="001F76B8" w:rsidRDefault="002D252D" w:rsidP="002D252D">
      <w:pPr>
        <w:pStyle w:val="Default"/>
        <w:ind w:firstLine="709"/>
        <w:jc w:val="both"/>
        <w:rPr>
          <w:rFonts w:ascii="Times New Roman" w:hAnsi="Times New Roman" w:cs="Times New Roman"/>
          <w:color w:val="auto"/>
          <w:sz w:val="26"/>
          <w:szCs w:val="26"/>
        </w:rPr>
      </w:pPr>
      <w:r w:rsidRPr="001F76B8">
        <w:rPr>
          <w:rFonts w:ascii="Times New Roman" w:hAnsi="Times New Roman" w:cs="Times New Roman"/>
          <w:color w:val="auto"/>
          <w:sz w:val="26"/>
          <w:szCs w:val="26"/>
        </w:rPr>
        <w:t>- ведение электронной базы слушателей «Контингент»,</w:t>
      </w:r>
    </w:p>
    <w:p w:rsidR="002D252D" w:rsidRPr="001F76B8" w:rsidRDefault="002D252D" w:rsidP="002D252D">
      <w:pPr>
        <w:pStyle w:val="Default"/>
        <w:ind w:firstLine="709"/>
        <w:jc w:val="both"/>
        <w:rPr>
          <w:rFonts w:ascii="Times New Roman" w:hAnsi="Times New Roman" w:cs="Times New Roman"/>
          <w:sz w:val="26"/>
          <w:szCs w:val="26"/>
        </w:rPr>
      </w:pPr>
      <w:r w:rsidRPr="001F76B8">
        <w:rPr>
          <w:rFonts w:ascii="Times New Roman" w:hAnsi="Times New Roman" w:cs="Times New Roman"/>
          <w:color w:val="auto"/>
          <w:sz w:val="26"/>
          <w:szCs w:val="26"/>
        </w:rPr>
        <w:t>- подготовку и размещение статистического отчёта ПК-1 в рамках федерального статистического наблюдения.</w:t>
      </w:r>
    </w:p>
    <w:p w:rsidR="002D252D" w:rsidRPr="001F76B8" w:rsidRDefault="005D7980" w:rsidP="002D252D">
      <w:pPr>
        <w:pStyle w:val="Default"/>
        <w:ind w:firstLine="709"/>
        <w:jc w:val="both"/>
        <w:rPr>
          <w:rFonts w:ascii="Times New Roman" w:hAnsi="Times New Roman" w:cs="Times New Roman"/>
          <w:sz w:val="26"/>
          <w:szCs w:val="26"/>
        </w:rPr>
      </w:pPr>
      <w:r w:rsidRPr="001F76B8">
        <w:rPr>
          <w:rFonts w:ascii="Times New Roman" w:hAnsi="Times New Roman" w:cs="Times New Roman"/>
          <w:sz w:val="26"/>
          <w:szCs w:val="26"/>
        </w:rPr>
        <w:t xml:space="preserve">В рамках утверждённого </w:t>
      </w:r>
      <w:r w:rsidRPr="001F76B8">
        <w:rPr>
          <w:rFonts w:ascii="Times New Roman" w:hAnsi="Times New Roman" w:cs="Times New Roman"/>
          <w:b/>
          <w:sz w:val="26"/>
          <w:szCs w:val="26"/>
        </w:rPr>
        <w:t>на 2024 год государственного задания</w:t>
      </w:r>
      <w:r w:rsidRPr="001F76B8">
        <w:rPr>
          <w:rFonts w:ascii="Times New Roman" w:hAnsi="Times New Roman" w:cs="Times New Roman"/>
          <w:sz w:val="26"/>
          <w:szCs w:val="26"/>
        </w:rPr>
        <w:t xml:space="preserve"> учреждением осуществлена разработка и реализация </w:t>
      </w:r>
      <w:r w:rsidRPr="001F76B8">
        <w:rPr>
          <w:rFonts w:ascii="Times New Roman" w:eastAsia="Times New Roman" w:hAnsi="Times New Roman" w:cs="Times New Roman"/>
          <w:sz w:val="26"/>
          <w:szCs w:val="26"/>
        </w:rPr>
        <w:t>для</w:t>
      </w:r>
      <w:r w:rsidRPr="001F76B8">
        <w:rPr>
          <w:rFonts w:ascii="Times New Roman" w:eastAsia="Times New Roman" w:hAnsi="Times New Roman" w:cs="Times New Roman"/>
          <w:b/>
          <w:sz w:val="26"/>
          <w:szCs w:val="26"/>
        </w:rPr>
        <w:t xml:space="preserve"> 833 </w:t>
      </w:r>
      <w:r w:rsidRPr="001F76B8">
        <w:rPr>
          <w:rFonts w:ascii="Times New Roman" w:eastAsia="Times New Roman" w:hAnsi="Times New Roman" w:cs="Times New Roman"/>
          <w:sz w:val="26"/>
          <w:szCs w:val="26"/>
        </w:rPr>
        <w:t xml:space="preserve">педагогических и руководящих работников образовательных организаций Чукотского автономного округа </w:t>
      </w:r>
      <w:r w:rsidRPr="001F76B8">
        <w:rPr>
          <w:rFonts w:ascii="Times New Roman" w:hAnsi="Times New Roman" w:cs="Times New Roman"/>
          <w:b/>
          <w:sz w:val="26"/>
          <w:szCs w:val="26"/>
        </w:rPr>
        <w:t>36</w:t>
      </w:r>
      <w:r w:rsidRPr="001F76B8">
        <w:rPr>
          <w:rFonts w:ascii="Times New Roman" w:hAnsi="Times New Roman" w:cs="Times New Roman"/>
          <w:sz w:val="26"/>
          <w:szCs w:val="26"/>
        </w:rPr>
        <w:t xml:space="preserve"> дополнительных профессиональных программ следующей тематики:</w:t>
      </w:r>
    </w:p>
    <w:p w:rsidR="003235CA" w:rsidRDefault="005D7980" w:rsidP="003235CA">
      <w:pPr>
        <w:pStyle w:val="aa"/>
        <w:numPr>
          <w:ilvl w:val="0"/>
          <w:numId w:val="2"/>
        </w:numPr>
        <w:tabs>
          <w:tab w:val="left" w:pos="993"/>
        </w:tabs>
        <w:spacing w:after="0" w:line="240" w:lineRule="auto"/>
        <w:ind w:left="0" w:firstLine="709"/>
        <w:jc w:val="both"/>
        <w:rPr>
          <w:rFonts w:ascii="Times New Roman" w:hAnsi="Times New Roman"/>
          <w:sz w:val="26"/>
          <w:szCs w:val="26"/>
        </w:rPr>
      </w:pPr>
      <w:r w:rsidRPr="001F76B8">
        <w:rPr>
          <w:rFonts w:ascii="Times New Roman" w:hAnsi="Times New Roman"/>
          <w:sz w:val="26"/>
          <w:szCs w:val="26"/>
        </w:rPr>
        <w:t>«Русская культура и традиционные цен</w:t>
      </w:r>
      <w:r w:rsidR="003235CA">
        <w:rPr>
          <w:rFonts w:ascii="Times New Roman" w:hAnsi="Times New Roman"/>
          <w:sz w:val="26"/>
          <w:szCs w:val="26"/>
        </w:rPr>
        <w:t xml:space="preserve">ности», 16 часов, с 30.01.2024 </w:t>
      </w:r>
      <w:r w:rsidRPr="001F76B8">
        <w:rPr>
          <w:rFonts w:ascii="Times New Roman" w:hAnsi="Times New Roman"/>
          <w:sz w:val="26"/>
          <w:szCs w:val="26"/>
        </w:rPr>
        <w:t>по 12.02.2024 г., (18 чел.);</w:t>
      </w:r>
    </w:p>
    <w:p w:rsidR="005D7980" w:rsidRPr="003235CA" w:rsidRDefault="005D7980" w:rsidP="003235CA">
      <w:pPr>
        <w:pStyle w:val="aa"/>
        <w:numPr>
          <w:ilvl w:val="0"/>
          <w:numId w:val="2"/>
        </w:numPr>
        <w:tabs>
          <w:tab w:val="left" w:pos="993"/>
        </w:tabs>
        <w:spacing w:after="0" w:line="240" w:lineRule="auto"/>
        <w:ind w:left="0" w:firstLine="709"/>
        <w:jc w:val="both"/>
        <w:rPr>
          <w:rFonts w:ascii="Times New Roman" w:hAnsi="Times New Roman"/>
          <w:sz w:val="26"/>
          <w:szCs w:val="26"/>
        </w:rPr>
      </w:pPr>
      <w:r w:rsidRPr="003235CA">
        <w:rPr>
          <w:rFonts w:ascii="Times New Roman" w:hAnsi="Times New Roman"/>
          <w:bCs/>
          <w:sz w:val="26"/>
          <w:szCs w:val="26"/>
        </w:rPr>
        <w:t xml:space="preserve">«Развитие социальной активности обучающихся начальных классов </w:t>
      </w:r>
      <w:r w:rsidRPr="003235CA">
        <w:rPr>
          <w:rFonts w:ascii="Times New Roman" w:hAnsi="Times New Roman"/>
          <w:sz w:val="26"/>
          <w:szCs w:val="26"/>
        </w:rPr>
        <w:br/>
      </w:r>
      <w:r w:rsidRPr="003235CA">
        <w:rPr>
          <w:rFonts w:ascii="Times New Roman" w:hAnsi="Times New Roman"/>
          <w:bCs/>
          <w:sz w:val="26"/>
          <w:szCs w:val="26"/>
        </w:rPr>
        <w:t xml:space="preserve">в рамках Всероссийского проекта «Орлята России»», </w:t>
      </w:r>
      <w:r w:rsidR="003235CA">
        <w:rPr>
          <w:rFonts w:ascii="Times New Roman" w:hAnsi="Times New Roman"/>
          <w:sz w:val="26"/>
          <w:szCs w:val="26"/>
        </w:rPr>
        <w:t xml:space="preserve">72 часа, с 29.01.2024 г. </w:t>
      </w:r>
      <w:r w:rsidRPr="003235CA">
        <w:rPr>
          <w:rFonts w:ascii="Times New Roman" w:hAnsi="Times New Roman"/>
          <w:sz w:val="26"/>
          <w:szCs w:val="26"/>
        </w:rPr>
        <w:t>по 19.02.2024 г., (52 чел.);</w:t>
      </w:r>
    </w:p>
    <w:p w:rsidR="005D7980" w:rsidRPr="001F76B8" w:rsidRDefault="005D7980" w:rsidP="005D7980">
      <w:pPr>
        <w:pStyle w:val="aa"/>
        <w:numPr>
          <w:ilvl w:val="0"/>
          <w:numId w:val="2"/>
        </w:numPr>
        <w:tabs>
          <w:tab w:val="left" w:pos="993"/>
        </w:tabs>
        <w:spacing w:after="0" w:line="240" w:lineRule="auto"/>
        <w:ind w:left="0" w:firstLine="709"/>
        <w:jc w:val="both"/>
        <w:rPr>
          <w:rFonts w:ascii="Times New Roman" w:hAnsi="Times New Roman"/>
          <w:sz w:val="26"/>
          <w:szCs w:val="26"/>
        </w:rPr>
      </w:pPr>
      <w:r w:rsidRPr="001F76B8">
        <w:rPr>
          <w:rFonts w:ascii="Times New Roman" w:hAnsi="Times New Roman"/>
          <w:bCs/>
          <w:sz w:val="26"/>
          <w:szCs w:val="26"/>
        </w:rPr>
        <w:t xml:space="preserve">«Цифровизация образовательной деятельности дошкольных образовательных организаций», </w:t>
      </w:r>
      <w:r w:rsidRPr="001F76B8">
        <w:rPr>
          <w:rFonts w:ascii="Times New Roman" w:hAnsi="Times New Roman"/>
          <w:sz w:val="26"/>
          <w:szCs w:val="26"/>
        </w:rPr>
        <w:t>72 часа, с 29.01.2024 г. по 19.02.2024 г., (50 чел.);</w:t>
      </w:r>
    </w:p>
    <w:p w:rsidR="005D7980" w:rsidRPr="001F76B8" w:rsidRDefault="005D7980" w:rsidP="005D7980">
      <w:pPr>
        <w:pStyle w:val="aa"/>
        <w:numPr>
          <w:ilvl w:val="0"/>
          <w:numId w:val="2"/>
        </w:numPr>
        <w:tabs>
          <w:tab w:val="left" w:pos="993"/>
        </w:tabs>
        <w:spacing w:after="0" w:line="240" w:lineRule="auto"/>
        <w:ind w:left="0" w:firstLine="709"/>
        <w:jc w:val="both"/>
        <w:rPr>
          <w:rFonts w:ascii="Times New Roman" w:hAnsi="Times New Roman"/>
          <w:sz w:val="26"/>
          <w:szCs w:val="26"/>
        </w:rPr>
      </w:pPr>
      <w:r w:rsidRPr="001F76B8">
        <w:rPr>
          <w:rFonts w:ascii="Times New Roman" w:hAnsi="Times New Roman"/>
          <w:bCs/>
          <w:sz w:val="26"/>
          <w:szCs w:val="26"/>
        </w:rPr>
        <w:t xml:space="preserve">«Организация театральной деятельности в школе», </w:t>
      </w:r>
      <w:r w:rsidR="003235CA">
        <w:rPr>
          <w:rFonts w:ascii="Times New Roman" w:hAnsi="Times New Roman"/>
          <w:sz w:val="26"/>
          <w:szCs w:val="26"/>
        </w:rPr>
        <w:t xml:space="preserve">72 часа, </w:t>
      </w:r>
      <w:r w:rsidRPr="001F76B8">
        <w:rPr>
          <w:rFonts w:ascii="Times New Roman" w:hAnsi="Times New Roman"/>
          <w:sz w:val="26"/>
          <w:szCs w:val="26"/>
        </w:rPr>
        <w:t>с 29.01.2024 г. по 19.02.2024 г., (13 чел.);</w:t>
      </w:r>
    </w:p>
    <w:p w:rsidR="005D7980" w:rsidRPr="001F76B8" w:rsidRDefault="005D7980" w:rsidP="005D7980">
      <w:pPr>
        <w:pStyle w:val="aa"/>
        <w:numPr>
          <w:ilvl w:val="0"/>
          <w:numId w:val="2"/>
        </w:numPr>
        <w:tabs>
          <w:tab w:val="left" w:pos="993"/>
        </w:tabs>
        <w:spacing w:after="0" w:line="240" w:lineRule="auto"/>
        <w:ind w:left="0" w:firstLine="709"/>
        <w:jc w:val="both"/>
        <w:rPr>
          <w:rFonts w:ascii="Times New Roman" w:hAnsi="Times New Roman"/>
          <w:sz w:val="26"/>
          <w:szCs w:val="26"/>
        </w:rPr>
      </w:pPr>
      <w:r w:rsidRPr="001F76B8">
        <w:rPr>
          <w:rFonts w:ascii="Times New Roman" w:hAnsi="Times New Roman"/>
          <w:bCs/>
          <w:sz w:val="26"/>
          <w:szCs w:val="26"/>
        </w:rPr>
        <w:t xml:space="preserve">«Реализация требований </w:t>
      </w:r>
      <w:r w:rsidR="003235CA">
        <w:rPr>
          <w:rFonts w:ascii="Times New Roman" w:hAnsi="Times New Roman"/>
          <w:bCs/>
          <w:sz w:val="26"/>
          <w:szCs w:val="26"/>
        </w:rPr>
        <w:t xml:space="preserve">обновленных ФГОС ООО, ФГОС СОО </w:t>
      </w:r>
      <w:r w:rsidRPr="001F76B8">
        <w:rPr>
          <w:rFonts w:ascii="Times New Roman" w:hAnsi="Times New Roman"/>
          <w:bCs/>
          <w:sz w:val="26"/>
          <w:szCs w:val="26"/>
        </w:rPr>
        <w:t xml:space="preserve">в работе учителя» (Фед.реестр), </w:t>
      </w:r>
      <w:r w:rsidRPr="001F76B8">
        <w:rPr>
          <w:rFonts w:ascii="Times New Roman" w:hAnsi="Times New Roman"/>
          <w:sz w:val="26"/>
          <w:szCs w:val="26"/>
        </w:rPr>
        <w:t>72 часа, с 29.01.2024 г. по 19.02.2024 г., (74 чел.);</w:t>
      </w:r>
    </w:p>
    <w:p w:rsidR="005D7980" w:rsidRPr="001F76B8" w:rsidRDefault="005D7980" w:rsidP="005D7980">
      <w:pPr>
        <w:pStyle w:val="aa"/>
        <w:numPr>
          <w:ilvl w:val="0"/>
          <w:numId w:val="2"/>
        </w:numPr>
        <w:tabs>
          <w:tab w:val="left" w:pos="993"/>
        </w:tabs>
        <w:spacing w:after="0" w:line="240" w:lineRule="auto"/>
        <w:ind w:left="0" w:firstLine="709"/>
        <w:jc w:val="both"/>
        <w:rPr>
          <w:rFonts w:ascii="Times New Roman" w:hAnsi="Times New Roman"/>
          <w:sz w:val="26"/>
          <w:szCs w:val="26"/>
        </w:rPr>
      </w:pPr>
      <w:r w:rsidRPr="001F76B8">
        <w:rPr>
          <w:rFonts w:ascii="Times New Roman" w:hAnsi="Times New Roman"/>
          <w:bCs/>
          <w:sz w:val="26"/>
          <w:szCs w:val="26"/>
        </w:rPr>
        <w:t xml:space="preserve">«Федеральная образовательная программа дошкольного образования: специфика, структура, внедрение», </w:t>
      </w:r>
      <w:r w:rsidRPr="001F76B8">
        <w:rPr>
          <w:rFonts w:ascii="Times New Roman" w:hAnsi="Times New Roman"/>
          <w:sz w:val="26"/>
          <w:szCs w:val="26"/>
        </w:rPr>
        <w:t>72 часа, с 2</w:t>
      </w:r>
      <w:r w:rsidR="003235CA">
        <w:rPr>
          <w:rFonts w:ascii="Times New Roman" w:hAnsi="Times New Roman"/>
          <w:sz w:val="26"/>
          <w:szCs w:val="26"/>
        </w:rPr>
        <w:t xml:space="preserve">9.01.2024 г. по 19.02.2024 г., </w:t>
      </w:r>
      <w:r w:rsidRPr="001F76B8">
        <w:rPr>
          <w:rFonts w:ascii="Times New Roman" w:hAnsi="Times New Roman"/>
          <w:sz w:val="26"/>
          <w:szCs w:val="26"/>
        </w:rPr>
        <w:t>(88 чел.);</w:t>
      </w:r>
    </w:p>
    <w:p w:rsidR="005D7980" w:rsidRPr="001F76B8" w:rsidRDefault="005D7980" w:rsidP="005D7980">
      <w:pPr>
        <w:pStyle w:val="aa"/>
        <w:numPr>
          <w:ilvl w:val="0"/>
          <w:numId w:val="2"/>
        </w:numPr>
        <w:tabs>
          <w:tab w:val="left" w:pos="993"/>
        </w:tabs>
        <w:spacing w:after="0" w:line="240" w:lineRule="auto"/>
        <w:ind w:left="0" w:firstLine="709"/>
        <w:jc w:val="both"/>
        <w:rPr>
          <w:rFonts w:ascii="Times New Roman" w:hAnsi="Times New Roman"/>
          <w:sz w:val="26"/>
          <w:szCs w:val="26"/>
        </w:rPr>
      </w:pPr>
      <w:r w:rsidRPr="001F76B8">
        <w:rPr>
          <w:rFonts w:ascii="Times New Roman" w:hAnsi="Times New Roman"/>
          <w:bCs/>
          <w:sz w:val="26"/>
          <w:szCs w:val="26"/>
        </w:rPr>
        <w:t xml:space="preserve">«Формирование финансовой грамотности у обучающихся 5-11 классов на уроках географии» (Фед.реестр), </w:t>
      </w:r>
      <w:r w:rsidRPr="001F76B8">
        <w:rPr>
          <w:rFonts w:ascii="Times New Roman" w:hAnsi="Times New Roman"/>
          <w:sz w:val="26"/>
          <w:szCs w:val="26"/>
        </w:rPr>
        <w:t>24 часа, с 29.01</w:t>
      </w:r>
      <w:r w:rsidR="003235CA">
        <w:rPr>
          <w:rFonts w:ascii="Times New Roman" w:hAnsi="Times New Roman"/>
          <w:sz w:val="26"/>
          <w:szCs w:val="26"/>
        </w:rPr>
        <w:t xml:space="preserve">.2024 г. по 19.02.2024 г., </w:t>
      </w:r>
      <w:r w:rsidRPr="001F76B8">
        <w:rPr>
          <w:rFonts w:ascii="Times New Roman" w:hAnsi="Times New Roman"/>
          <w:sz w:val="26"/>
          <w:szCs w:val="26"/>
        </w:rPr>
        <w:t>(8 чел.);</w:t>
      </w:r>
    </w:p>
    <w:p w:rsidR="005D7980" w:rsidRPr="001F76B8" w:rsidRDefault="005D7980" w:rsidP="005D7980">
      <w:pPr>
        <w:pStyle w:val="aa"/>
        <w:numPr>
          <w:ilvl w:val="0"/>
          <w:numId w:val="2"/>
        </w:numPr>
        <w:tabs>
          <w:tab w:val="left" w:pos="993"/>
        </w:tabs>
        <w:spacing w:after="0" w:line="240" w:lineRule="auto"/>
        <w:ind w:left="0" w:firstLine="709"/>
        <w:jc w:val="both"/>
        <w:rPr>
          <w:rFonts w:ascii="Times New Roman" w:hAnsi="Times New Roman"/>
          <w:bCs/>
          <w:sz w:val="26"/>
          <w:szCs w:val="26"/>
        </w:rPr>
      </w:pPr>
      <w:r w:rsidRPr="001F76B8">
        <w:rPr>
          <w:rFonts w:ascii="Times New Roman" w:hAnsi="Times New Roman"/>
          <w:bCs/>
          <w:sz w:val="26"/>
          <w:szCs w:val="26"/>
        </w:rPr>
        <w:t xml:space="preserve">«Организация наставничества </w:t>
      </w:r>
      <w:r w:rsidR="003235CA">
        <w:rPr>
          <w:rFonts w:ascii="Times New Roman" w:hAnsi="Times New Roman"/>
          <w:bCs/>
          <w:sz w:val="26"/>
          <w:szCs w:val="26"/>
        </w:rPr>
        <w:t xml:space="preserve">в дополнительном образовании», </w:t>
      </w:r>
      <w:r w:rsidRPr="001F76B8">
        <w:rPr>
          <w:rFonts w:ascii="Times New Roman" w:hAnsi="Times New Roman"/>
          <w:sz w:val="26"/>
          <w:szCs w:val="26"/>
        </w:rPr>
        <w:t>72 часа, с 29.01.2024 г. по 19.02.2024 г., (42 чел.);</w:t>
      </w:r>
    </w:p>
    <w:p w:rsidR="005D7980" w:rsidRPr="001F76B8" w:rsidRDefault="005D7980" w:rsidP="005D7980">
      <w:pPr>
        <w:pStyle w:val="aa"/>
        <w:numPr>
          <w:ilvl w:val="0"/>
          <w:numId w:val="2"/>
        </w:numPr>
        <w:tabs>
          <w:tab w:val="left" w:pos="993"/>
        </w:tabs>
        <w:spacing w:after="0" w:line="240" w:lineRule="auto"/>
        <w:ind w:left="0" w:firstLine="709"/>
        <w:jc w:val="both"/>
        <w:rPr>
          <w:rFonts w:ascii="Times New Roman" w:hAnsi="Times New Roman"/>
          <w:sz w:val="26"/>
          <w:szCs w:val="26"/>
        </w:rPr>
      </w:pPr>
      <w:r w:rsidRPr="001F76B8">
        <w:rPr>
          <w:rFonts w:ascii="Times New Roman" w:hAnsi="Times New Roman"/>
          <w:bCs/>
          <w:sz w:val="26"/>
          <w:szCs w:val="26"/>
        </w:rPr>
        <w:t>«Внедрение целевой модели развития региональных систем дополнительного образования детей», 72</w:t>
      </w:r>
      <w:r w:rsidRPr="001F76B8">
        <w:rPr>
          <w:rFonts w:ascii="Times New Roman" w:hAnsi="Times New Roman"/>
          <w:sz w:val="26"/>
          <w:szCs w:val="26"/>
        </w:rPr>
        <w:t xml:space="preserve"> часа, с 29</w:t>
      </w:r>
      <w:r w:rsidR="003235CA">
        <w:rPr>
          <w:rFonts w:ascii="Times New Roman" w:hAnsi="Times New Roman"/>
          <w:sz w:val="26"/>
          <w:szCs w:val="26"/>
        </w:rPr>
        <w:t xml:space="preserve">.01.2024 г. по 19.02.2024 г., </w:t>
      </w:r>
      <w:r w:rsidRPr="001F76B8">
        <w:rPr>
          <w:rFonts w:ascii="Times New Roman" w:hAnsi="Times New Roman"/>
          <w:sz w:val="26"/>
          <w:szCs w:val="26"/>
        </w:rPr>
        <w:t>(40 чел.);</w:t>
      </w:r>
    </w:p>
    <w:p w:rsidR="005D7980" w:rsidRPr="001F76B8" w:rsidRDefault="005D7980" w:rsidP="005D7980">
      <w:pPr>
        <w:pStyle w:val="aa"/>
        <w:numPr>
          <w:ilvl w:val="0"/>
          <w:numId w:val="2"/>
        </w:numPr>
        <w:tabs>
          <w:tab w:val="left" w:pos="993"/>
        </w:tabs>
        <w:spacing w:after="0" w:line="240" w:lineRule="auto"/>
        <w:ind w:left="0" w:firstLine="709"/>
        <w:jc w:val="both"/>
        <w:rPr>
          <w:rFonts w:ascii="Times New Roman" w:hAnsi="Times New Roman"/>
          <w:sz w:val="26"/>
          <w:szCs w:val="26"/>
        </w:rPr>
      </w:pPr>
      <w:r w:rsidRPr="001F76B8">
        <w:rPr>
          <w:rFonts w:ascii="Times New Roman" w:hAnsi="Times New Roman"/>
          <w:sz w:val="26"/>
          <w:szCs w:val="26"/>
        </w:rPr>
        <w:t>«Русская культура и традиционные ценности», 16 часов, с 20.02.2024 по 01.03.2024 г., (3 чел.);</w:t>
      </w:r>
    </w:p>
    <w:p w:rsidR="005D7980" w:rsidRPr="001F76B8" w:rsidRDefault="005D7980" w:rsidP="005D7980">
      <w:pPr>
        <w:pStyle w:val="aa"/>
        <w:numPr>
          <w:ilvl w:val="0"/>
          <w:numId w:val="2"/>
        </w:numPr>
        <w:tabs>
          <w:tab w:val="left" w:pos="1134"/>
        </w:tabs>
        <w:spacing w:after="0" w:line="240" w:lineRule="auto"/>
        <w:ind w:left="0" w:firstLine="709"/>
        <w:jc w:val="both"/>
        <w:rPr>
          <w:rFonts w:ascii="Times New Roman" w:hAnsi="Times New Roman"/>
          <w:sz w:val="26"/>
          <w:szCs w:val="26"/>
        </w:rPr>
      </w:pPr>
      <w:r w:rsidRPr="001F76B8">
        <w:rPr>
          <w:rFonts w:ascii="Times New Roman" w:hAnsi="Times New Roman"/>
          <w:sz w:val="26"/>
          <w:szCs w:val="26"/>
        </w:rPr>
        <w:t>«Профилактика деформации личности педагога как фактор повышения эффективности управления персоналом в образовательной о</w:t>
      </w:r>
      <w:r w:rsidR="003235CA">
        <w:rPr>
          <w:rFonts w:ascii="Times New Roman" w:hAnsi="Times New Roman"/>
          <w:sz w:val="26"/>
          <w:szCs w:val="26"/>
        </w:rPr>
        <w:t xml:space="preserve">рганизации», 72 часа, </w:t>
      </w:r>
      <w:r w:rsidRPr="001F76B8">
        <w:rPr>
          <w:rFonts w:ascii="Times New Roman" w:hAnsi="Times New Roman"/>
          <w:sz w:val="26"/>
          <w:szCs w:val="26"/>
        </w:rPr>
        <w:t>с 28.02.2024 по 20.03.2024 г., (12 чел.);</w:t>
      </w:r>
    </w:p>
    <w:p w:rsidR="005D7980" w:rsidRPr="001F76B8" w:rsidRDefault="005D7980" w:rsidP="005D7980">
      <w:pPr>
        <w:pStyle w:val="aa"/>
        <w:numPr>
          <w:ilvl w:val="0"/>
          <w:numId w:val="2"/>
        </w:numPr>
        <w:tabs>
          <w:tab w:val="left" w:pos="1134"/>
        </w:tabs>
        <w:spacing w:after="0" w:line="240" w:lineRule="auto"/>
        <w:ind w:left="0" w:firstLine="709"/>
        <w:jc w:val="both"/>
        <w:rPr>
          <w:rFonts w:ascii="Times New Roman" w:hAnsi="Times New Roman"/>
          <w:sz w:val="26"/>
          <w:szCs w:val="26"/>
        </w:rPr>
      </w:pPr>
      <w:r w:rsidRPr="001F76B8">
        <w:rPr>
          <w:rFonts w:ascii="Times New Roman" w:hAnsi="Times New Roman"/>
          <w:sz w:val="26"/>
          <w:szCs w:val="26"/>
        </w:rPr>
        <w:lastRenderedPageBreak/>
        <w:t>«Работа классного руководителя по профилактике девиантного поведения обучающ</w:t>
      </w:r>
      <w:r w:rsidR="003235CA">
        <w:rPr>
          <w:rFonts w:ascii="Times New Roman" w:hAnsi="Times New Roman"/>
          <w:sz w:val="26"/>
          <w:szCs w:val="26"/>
        </w:rPr>
        <w:t xml:space="preserve">ихся», 72 часа, с 28.02.2024 по </w:t>
      </w:r>
      <w:r w:rsidRPr="001F76B8">
        <w:rPr>
          <w:rFonts w:ascii="Times New Roman" w:hAnsi="Times New Roman"/>
          <w:sz w:val="26"/>
          <w:szCs w:val="26"/>
        </w:rPr>
        <w:t>20.03.2024 г., (21 чел.);</w:t>
      </w:r>
    </w:p>
    <w:p w:rsidR="005D7980" w:rsidRPr="001F76B8" w:rsidRDefault="005D7980" w:rsidP="005D7980">
      <w:pPr>
        <w:pStyle w:val="aa"/>
        <w:numPr>
          <w:ilvl w:val="0"/>
          <w:numId w:val="2"/>
        </w:numPr>
        <w:tabs>
          <w:tab w:val="left" w:pos="1134"/>
        </w:tabs>
        <w:spacing w:after="0" w:line="240" w:lineRule="auto"/>
        <w:ind w:left="0" w:firstLine="709"/>
        <w:jc w:val="both"/>
        <w:rPr>
          <w:rFonts w:ascii="Times New Roman" w:hAnsi="Times New Roman"/>
          <w:sz w:val="26"/>
          <w:szCs w:val="26"/>
        </w:rPr>
      </w:pPr>
      <w:r w:rsidRPr="001F76B8">
        <w:rPr>
          <w:rFonts w:ascii="Times New Roman" w:hAnsi="Times New Roman"/>
          <w:sz w:val="26"/>
          <w:szCs w:val="26"/>
        </w:rPr>
        <w:t xml:space="preserve">«Разработка и проведение современного урока русского языка </w:t>
      </w:r>
      <w:r w:rsidRPr="001F76B8">
        <w:rPr>
          <w:rFonts w:ascii="Times New Roman" w:hAnsi="Times New Roman"/>
          <w:sz w:val="26"/>
          <w:szCs w:val="26"/>
        </w:rPr>
        <w:br/>
        <w:t>и литературы в соответствии с требованиям</w:t>
      </w:r>
      <w:r w:rsidR="003235CA">
        <w:rPr>
          <w:rFonts w:ascii="Times New Roman" w:hAnsi="Times New Roman"/>
          <w:sz w:val="26"/>
          <w:szCs w:val="26"/>
        </w:rPr>
        <w:t xml:space="preserve">и ФГОС ООО, ФГОС СОО», 72 часа, </w:t>
      </w:r>
      <w:r w:rsidRPr="001F76B8">
        <w:rPr>
          <w:rFonts w:ascii="Times New Roman" w:hAnsi="Times New Roman"/>
          <w:sz w:val="26"/>
          <w:szCs w:val="26"/>
        </w:rPr>
        <w:t>с 28.02.2024 по 20.03.2024 г., (11 чел.);</w:t>
      </w:r>
    </w:p>
    <w:p w:rsidR="005D7980" w:rsidRPr="001F76B8" w:rsidRDefault="005D7980" w:rsidP="005D7980">
      <w:pPr>
        <w:pStyle w:val="aa"/>
        <w:numPr>
          <w:ilvl w:val="0"/>
          <w:numId w:val="2"/>
        </w:numPr>
        <w:tabs>
          <w:tab w:val="left" w:pos="1134"/>
        </w:tabs>
        <w:spacing w:after="0" w:line="240" w:lineRule="auto"/>
        <w:ind w:left="0" w:firstLine="709"/>
        <w:jc w:val="both"/>
        <w:rPr>
          <w:rFonts w:ascii="Times New Roman" w:hAnsi="Times New Roman"/>
          <w:sz w:val="26"/>
          <w:szCs w:val="26"/>
        </w:rPr>
      </w:pPr>
      <w:r w:rsidRPr="001F76B8">
        <w:rPr>
          <w:rFonts w:ascii="Times New Roman" w:hAnsi="Times New Roman"/>
          <w:sz w:val="26"/>
          <w:szCs w:val="26"/>
        </w:rPr>
        <w:t xml:space="preserve">«Обучение математике по федеральным рабочим программам </w:t>
      </w:r>
      <w:r w:rsidRPr="001F76B8">
        <w:rPr>
          <w:rFonts w:ascii="Times New Roman" w:hAnsi="Times New Roman"/>
          <w:sz w:val="26"/>
          <w:szCs w:val="26"/>
        </w:rPr>
        <w:br/>
        <w:t>на основании требований обновленных</w:t>
      </w:r>
      <w:r w:rsidR="003235CA">
        <w:rPr>
          <w:rFonts w:ascii="Times New Roman" w:hAnsi="Times New Roman"/>
          <w:sz w:val="26"/>
          <w:szCs w:val="26"/>
        </w:rPr>
        <w:t xml:space="preserve"> ФГОС ООО, ФГОС СОО», 72 часа, </w:t>
      </w:r>
      <w:r w:rsidRPr="001F76B8">
        <w:rPr>
          <w:rFonts w:ascii="Times New Roman" w:hAnsi="Times New Roman"/>
          <w:sz w:val="26"/>
          <w:szCs w:val="26"/>
        </w:rPr>
        <w:t>с 28.02.2024 по 20.03.2024 г., (18 чел.);</w:t>
      </w:r>
    </w:p>
    <w:p w:rsidR="005D7980" w:rsidRPr="001F76B8" w:rsidRDefault="005D7980" w:rsidP="005D7980">
      <w:pPr>
        <w:pStyle w:val="aa"/>
        <w:numPr>
          <w:ilvl w:val="0"/>
          <w:numId w:val="2"/>
        </w:numPr>
        <w:tabs>
          <w:tab w:val="left" w:pos="1134"/>
        </w:tabs>
        <w:spacing w:after="0" w:line="240" w:lineRule="auto"/>
        <w:ind w:left="0" w:firstLine="709"/>
        <w:jc w:val="both"/>
        <w:rPr>
          <w:rFonts w:ascii="Times New Roman" w:hAnsi="Times New Roman"/>
          <w:sz w:val="26"/>
          <w:szCs w:val="26"/>
        </w:rPr>
      </w:pPr>
      <w:r w:rsidRPr="001F76B8">
        <w:rPr>
          <w:rFonts w:ascii="Times New Roman" w:hAnsi="Times New Roman"/>
          <w:sz w:val="26"/>
          <w:szCs w:val="26"/>
        </w:rPr>
        <w:t>«Содержание деятельности педагога-библиотекаря в условиях реализации ФГОС ОО», 72 часа, с 28.02.2024 по 20.03.2024 г., (9 чел.);</w:t>
      </w:r>
    </w:p>
    <w:p w:rsidR="005D7980" w:rsidRPr="001F76B8" w:rsidRDefault="005D7980" w:rsidP="005D7980">
      <w:pPr>
        <w:pStyle w:val="aa"/>
        <w:numPr>
          <w:ilvl w:val="0"/>
          <w:numId w:val="2"/>
        </w:numPr>
        <w:tabs>
          <w:tab w:val="left" w:pos="1134"/>
        </w:tabs>
        <w:spacing w:after="0" w:line="240" w:lineRule="auto"/>
        <w:ind w:left="0" w:firstLine="709"/>
        <w:jc w:val="both"/>
        <w:rPr>
          <w:rFonts w:ascii="Times New Roman" w:hAnsi="Times New Roman"/>
          <w:sz w:val="26"/>
          <w:szCs w:val="26"/>
        </w:rPr>
      </w:pPr>
      <w:r w:rsidRPr="001F76B8">
        <w:rPr>
          <w:rFonts w:ascii="Times New Roman" w:hAnsi="Times New Roman"/>
          <w:sz w:val="26"/>
          <w:szCs w:val="26"/>
        </w:rPr>
        <w:t>«Организация образовательного процесса на уроках истории с учётом подготовки обучающихся к ГИА по обновлённы</w:t>
      </w:r>
      <w:r w:rsidR="00412A16">
        <w:rPr>
          <w:rFonts w:ascii="Times New Roman" w:hAnsi="Times New Roman"/>
          <w:sz w:val="26"/>
          <w:szCs w:val="26"/>
        </w:rPr>
        <w:t xml:space="preserve">м ФГОС», 72 часа, с 28.02.2024 </w:t>
      </w:r>
      <w:r w:rsidRPr="001F76B8">
        <w:rPr>
          <w:rFonts w:ascii="Times New Roman" w:hAnsi="Times New Roman"/>
          <w:sz w:val="26"/>
          <w:szCs w:val="26"/>
        </w:rPr>
        <w:t>по 20.03.2024 г., (5 чел.);</w:t>
      </w:r>
    </w:p>
    <w:p w:rsidR="005D7980" w:rsidRPr="001F76B8" w:rsidRDefault="005D7980" w:rsidP="005D7980">
      <w:pPr>
        <w:pStyle w:val="aa"/>
        <w:numPr>
          <w:ilvl w:val="0"/>
          <w:numId w:val="2"/>
        </w:numPr>
        <w:tabs>
          <w:tab w:val="left" w:pos="1134"/>
        </w:tabs>
        <w:spacing w:after="0" w:line="240" w:lineRule="auto"/>
        <w:ind w:left="0" w:firstLine="709"/>
        <w:jc w:val="both"/>
        <w:outlineLvl w:val="1"/>
        <w:rPr>
          <w:rFonts w:ascii="Times New Roman" w:hAnsi="Times New Roman"/>
          <w:bCs/>
          <w:color w:val="000000"/>
          <w:sz w:val="26"/>
          <w:szCs w:val="26"/>
        </w:rPr>
      </w:pPr>
      <w:r w:rsidRPr="001F76B8">
        <w:rPr>
          <w:rFonts w:ascii="Times New Roman" w:hAnsi="Times New Roman"/>
          <w:bCs/>
          <w:color w:val="000000"/>
          <w:sz w:val="26"/>
          <w:szCs w:val="26"/>
        </w:rPr>
        <w:t xml:space="preserve">«Организация и содержание работы по профилактике детского дорожно-транспортного травматизма в образовательных организациях», </w:t>
      </w:r>
      <w:r w:rsidR="003235CA">
        <w:rPr>
          <w:rFonts w:ascii="Times New Roman" w:hAnsi="Times New Roman"/>
          <w:sz w:val="26"/>
          <w:szCs w:val="26"/>
        </w:rPr>
        <w:t xml:space="preserve">16 часов, </w:t>
      </w:r>
      <w:r w:rsidRPr="001F76B8">
        <w:rPr>
          <w:rFonts w:ascii="Times New Roman" w:hAnsi="Times New Roman"/>
          <w:sz w:val="26"/>
          <w:szCs w:val="26"/>
        </w:rPr>
        <w:t>с 28.02.2024 по 20.03.2024 г., (13 чел.);</w:t>
      </w:r>
    </w:p>
    <w:p w:rsidR="005D7980" w:rsidRPr="001F76B8" w:rsidRDefault="005D7980" w:rsidP="005D7980">
      <w:pPr>
        <w:pStyle w:val="aa"/>
        <w:numPr>
          <w:ilvl w:val="0"/>
          <w:numId w:val="2"/>
        </w:numPr>
        <w:tabs>
          <w:tab w:val="left" w:pos="1134"/>
        </w:tabs>
        <w:spacing w:after="0" w:line="240" w:lineRule="auto"/>
        <w:ind w:left="0" w:firstLine="709"/>
        <w:jc w:val="both"/>
        <w:rPr>
          <w:rFonts w:ascii="Times New Roman" w:hAnsi="Times New Roman"/>
          <w:sz w:val="26"/>
          <w:szCs w:val="26"/>
        </w:rPr>
      </w:pPr>
      <w:r w:rsidRPr="001F76B8">
        <w:rPr>
          <w:rFonts w:ascii="Times New Roman" w:hAnsi="Times New Roman"/>
          <w:sz w:val="26"/>
          <w:szCs w:val="26"/>
        </w:rPr>
        <w:t xml:space="preserve">«Организация образовательного процесса на уроках географии </w:t>
      </w:r>
      <w:r w:rsidRPr="001F76B8">
        <w:rPr>
          <w:rFonts w:ascii="Times New Roman" w:hAnsi="Times New Roman"/>
          <w:sz w:val="26"/>
          <w:szCs w:val="26"/>
        </w:rPr>
        <w:br/>
        <w:t xml:space="preserve">с учётом подготовки обучающихся к ГИА </w:t>
      </w:r>
      <w:r w:rsidR="009E7E1B">
        <w:rPr>
          <w:rFonts w:ascii="Times New Roman" w:hAnsi="Times New Roman"/>
          <w:sz w:val="26"/>
          <w:szCs w:val="26"/>
        </w:rPr>
        <w:t xml:space="preserve">по обновлённым ФГОС», 72 часа, </w:t>
      </w:r>
      <w:r w:rsidRPr="001F76B8">
        <w:rPr>
          <w:rFonts w:ascii="Times New Roman" w:hAnsi="Times New Roman"/>
          <w:sz w:val="26"/>
          <w:szCs w:val="26"/>
        </w:rPr>
        <w:t>с 28.02.2024 по 20.03.2024 г., (8 чел.);</w:t>
      </w:r>
    </w:p>
    <w:p w:rsidR="005D7980" w:rsidRPr="001F76B8" w:rsidRDefault="005D7980" w:rsidP="005D7980">
      <w:pPr>
        <w:pStyle w:val="aa"/>
        <w:numPr>
          <w:ilvl w:val="0"/>
          <w:numId w:val="2"/>
        </w:numPr>
        <w:tabs>
          <w:tab w:val="left" w:pos="1134"/>
        </w:tabs>
        <w:spacing w:after="0" w:line="240" w:lineRule="auto"/>
        <w:ind w:left="0" w:firstLine="709"/>
        <w:jc w:val="both"/>
        <w:rPr>
          <w:rFonts w:ascii="Times New Roman" w:hAnsi="Times New Roman"/>
          <w:sz w:val="26"/>
          <w:szCs w:val="26"/>
        </w:rPr>
      </w:pPr>
      <w:r w:rsidRPr="001F76B8">
        <w:rPr>
          <w:rFonts w:ascii="Times New Roman" w:hAnsi="Times New Roman"/>
          <w:bCs/>
          <w:sz w:val="26"/>
          <w:szCs w:val="26"/>
        </w:rPr>
        <w:t xml:space="preserve">«Теория и методика преподавания основ духовно-нравственной культуры народов России в условиях реализации ФГОС», </w:t>
      </w:r>
      <w:r w:rsidR="003235CA">
        <w:rPr>
          <w:rFonts w:ascii="Times New Roman" w:hAnsi="Times New Roman"/>
          <w:sz w:val="26"/>
          <w:szCs w:val="26"/>
        </w:rPr>
        <w:t xml:space="preserve">72 часа, с 28.02.2024 </w:t>
      </w:r>
      <w:r w:rsidRPr="001F76B8">
        <w:rPr>
          <w:rFonts w:ascii="Times New Roman" w:hAnsi="Times New Roman"/>
          <w:sz w:val="26"/>
          <w:szCs w:val="26"/>
        </w:rPr>
        <w:t>по 20.03.2024 г., (13 чел.);</w:t>
      </w:r>
    </w:p>
    <w:p w:rsidR="005D7980" w:rsidRPr="001F76B8" w:rsidRDefault="005D7980" w:rsidP="005D7980">
      <w:pPr>
        <w:pStyle w:val="aa"/>
        <w:numPr>
          <w:ilvl w:val="0"/>
          <w:numId w:val="2"/>
        </w:numPr>
        <w:tabs>
          <w:tab w:val="left" w:pos="1134"/>
        </w:tabs>
        <w:spacing w:after="0" w:line="240" w:lineRule="auto"/>
        <w:ind w:left="0" w:firstLine="709"/>
        <w:jc w:val="both"/>
        <w:rPr>
          <w:rFonts w:ascii="Times New Roman" w:hAnsi="Times New Roman"/>
          <w:sz w:val="26"/>
          <w:szCs w:val="26"/>
        </w:rPr>
      </w:pPr>
      <w:r w:rsidRPr="001F76B8">
        <w:rPr>
          <w:rFonts w:ascii="Times New Roman" w:hAnsi="Times New Roman"/>
          <w:sz w:val="26"/>
          <w:szCs w:val="26"/>
        </w:rPr>
        <w:t>«Школа Минпросвещения России»: новые возможности для повышения качества образования», 48 часов, с 28.02.2024 по 20.03.2024 г., (25 чел.);</w:t>
      </w:r>
    </w:p>
    <w:p w:rsidR="005D7980" w:rsidRPr="001F76B8" w:rsidRDefault="005D7980" w:rsidP="005D7980">
      <w:pPr>
        <w:pStyle w:val="aa"/>
        <w:numPr>
          <w:ilvl w:val="0"/>
          <w:numId w:val="2"/>
        </w:numPr>
        <w:tabs>
          <w:tab w:val="left" w:pos="1134"/>
        </w:tabs>
        <w:spacing w:after="0" w:line="240" w:lineRule="auto"/>
        <w:ind w:left="0" w:firstLine="709"/>
        <w:jc w:val="both"/>
        <w:rPr>
          <w:rFonts w:ascii="Times New Roman" w:hAnsi="Times New Roman"/>
          <w:sz w:val="26"/>
          <w:szCs w:val="26"/>
        </w:rPr>
      </w:pPr>
      <w:r w:rsidRPr="001F76B8">
        <w:rPr>
          <w:rFonts w:ascii="Times New Roman" w:hAnsi="Times New Roman"/>
          <w:sz w:val="26"/>
          <w:szCs w:val="26"/>
        </w:rPr>
        <w:t>«Ключевые компетенции воспитателя ДОО в контексте новой федеральной образовательной программы ДО», 12 часов, с 13.03.2024 по 14.03.2024 г., (23 чел.);</w:t>
      </w:r>
    </w:p>
    <w:p w:rsidR="005D7980" w:rsidRPr="001F76B8" w:rsidRDefault="005D7980" w:rsidP="005D7980">
      <w:pPr>
        <w:pStyle w:val="aa"/>
        <w:numPr>
          <w:ilvl w:val="0"/>
          <w:numId w:val="2"/>
        </w:numPr>
        <w:tabs>
          <w:tab w:val="left" w:pos="1134"/>
        </w:tabs>
        <w:spacing w:after="0" w:line="240" w:lineRule="auto"/>
        <w:ind w:left="0" w:firstLine="709"/>
        <w:jc w:val="both"/>
        <w:rPr>
          <w:rFonts w:ascii="Times New Roman" w:hAnsi="Times New Roman"/>
          <w:sz w:val="26"/>
          <w:szCs w:val="26"/>
        </w:rPr>
      </w:pPr>
      <w:r w:rsidRPr="001F76B8">
        <w:rPr>
          <w:rFonts w:ascii="Times New Roman" w:hAnsi="Times New Roman"/>
          <w:sz w:val="26"/>
          <w:szCs w:val="26"/>
        </w:rPr>
        <w:t xml:space="preserve">«Развитие профессиональных компетентностей педагогов как одно </w:t>
      </w:r>
      <w:r w:rsidRPr="001F76B8">
        <w:rPr>
          <w:rFonts w:ascii="Times New Roman" w:hAnsi="Times New Roman"/>
          <w:sz w:val="26"/>
          <w:szCs w:val="26"/>
        </w:rPr>
        <w:br/>
        <w:t>из условий обеспечения качества образо</w:t>
      </w:r>
      <w:r w:rsidR="003235CA">
        <w:rPr>
          <w:rFonts w:ascii="Times New Roman" w:hAnsi="Times New Roman"/>
          <w:sz w:val="26"/>
          <w:szCs w:val="26"/>
        </w:rPr>
        <w:t xml:space="preserve">вания», 12 часов, с 27.03.2024 </w:t>
      </w:r>
      <w:r w:rsidRPr="001F76B8">
        <w:rPr>
          <w:rFonts w:ascii="Times New Roman" w:hAnsi="Times New Roman"/>
          <w:sz w:val="26"/>
          <w:szCs w:val="26"/>
        </w:rPr>
        <w:t>по 28.03.2024 г., (11 чел.);</w:t>
      </w:r>
    </w:p>
    <w:p w:rsidR="005D7980" w:rsidRPr="001F76B8" w:rsidRDefault="005D7980" w:rsidP="005D7980">
      <w:pPr>
        <w:pStyle w:val="aa"/>
        <w:numPr>
          <w:ilvl w:val="0"/>
          <w:numId w:val="2"/>
        </w:numPr>
        <w:tabs>
          <w:tab w:val="left" w:pos="1134"/>
        </w:tabs>
        <w:spacing w:after="0" w:line="240" w:lineRule="auto"/>
        <w:ind w:left="0" w:firstLine="709"/>
        <w:jc w:val="both"/>
        <w:rPr>
          <w:rFonts w:ascii="Times New Roman" w:hAnsi="Times New Roman"/>
          <w:sz w:val="26"/>
          <w:szCs w:val="26"/>
        </w:rPr>
      </w:pPr>
      <w:r w:rsidRPr="001F76B8">
        <w:rPr>
          <w:rFonts w:ascii="Times New Roman" w:hAnsi="Times New Roman"/>
          <w:bCs/>
          <w:sz w:val="26"/>
          <w:szCs w:val="26"/>
        </w:rPr>
        <w:t>«П</w:t>
      </w:r>
      <w:r w:rsidRPr="001F76B8">
        <w:rPr>
          <w:rFonts w:ascii="Times New Roman" w:hAnsi="Times New Roman"/>
          <w:sz w:val="26"/>
          <w:szCs w:val="26"/>
        </w:rPr>
        <w:t xml:space="preserve">рофилактика </w:t>
      </w:r>
      <w:r w:rsidRPr="001F76B8">
        <w:rPr>
          <w:rFonts w:ascii="Times New Roman" w:hAnsi="Times New Roman"/>
          <w:bCs/>
          <w:sz w:val="26"/>
          <w:szCs w:val="26"/>
        </w:rPr>
        <w:t>безнадзорности</w:t>
      </w:r>
      <w:r w:rsidRPr="001F76B8">
        <w:rPr>
          <w:rFonts w:ascii="Times New Roman" w:hAnsi="Times New Roman"/>
          <w:sz w:val="26"/>
          <w:szCs w:val="26"/>
        </w:rPr>
        <w:t xml:space="preserve"> и правонарушений среди несовершеннолетних </w:t>
      </w:r>
      <w:r w:rsidRPr="001F76B8">
        <w:rPr>
          <w:rFonts w:ascii="Times New Roman" w:hAnsi="Times New Roman"/>
          <w:bCs/>
          <w:sz w:val="26"/>
          <w:szCs w:val="26"/>
        </w:rPr>
        <w:t>в</w:t>
      </w:r>
      <w:r w:rsidRPr="001F76B8">
        <w:rPr>
          <w:rFonts w:ascii="Times New Roman" w:hAnsi="Times New Roman"/>
          <w:sz w:val="26"/>
          <w:szCs w:val="26"/>
        </w:rPr>
        <w:t xml:space="preserve"> общеобразовательной организации», 36 часов, с 01.04.2024 по 22.04.2024 г., (8 чел.);</w:t>
      </w:r>
    </w:p>
    <w:p w:rsidR="005D7980" w:rsidRPr="001F76B8" w:rsidRDefault="005D7980" w:rsidP="005D7980">
      <w:pPr>
        <w:pStyle w:val="aa"/>
        <w:numPr>
          <w:ilvl w:val="0"/>
          <w:numId w:val="2"/>
        </w:numPr>
        <w:tabs>
          <w:tab w:val="left" w:pos="1134"/>
        </w:tabs>
        <w:spacing w:after="0" w:line="240" w:lineRule="auto"/>
        <w:ind w:left="0" w:firstLine="709"/>
        <w:jc w:val="both"/>
        <w:rPr>
          <w:rFonts w:ascii="Times New Roman" w:hAnsi="Times New Roman"/>
          <w:bCs/>
          <w:sz w:val="26"/>
          <w:szCs w:val="26"/>
        </w:rPr>
      </w:pPr>
      <w:r w:rsidRPr="001F76B8">
        <w:rPr>
          <w:rFonts w:ascii="Times New Roman" w:hAnsi="Times New Roman"/>
          <w:bCs/>
          <w:sz w:val="26"/>
          <w:szCs w:val="26"/>
        </w:rPr>
        <w:t xml:space="preserve">«Медиация в общеобразовательной организации и социально-реабилитационных центрах для несовершеннолетних», </w:t>
      </w:r>
      <w:r w:rsidRPr="001F76B8">
        <w:rPr>
          <w:rFonts w:ascii="Times New Roman" w:hAnsi="Times New Roman"/>
          <w:sz w:val="26"/>
          <w:szCs w:val="26"/>
        </w:rPr>
        <w:t>72 часов, с 01.04.2024 по 22.04.2024 г., (13 чел.);</w:t>
      </w:r>
    </w:p>
    <w:p w:rsidR="005D7980" w:rsidRPr="001F76B8" w:rsidRDefault="005D7980" w:rsidP="005D7980">
      <w:pPr>
        <w:pStyle w:val="aa"/>
        <w:numPr>
          <w:ilvl w:val="0"/>
          <w:numId w:val="2"/>
        </w:numPr>
        <w:tabs>
          <w:tab w:val="left" w:pos="1134"/>
        </w:tabs>
        <w:spacing w:after="0" w:line="240" w:lineRule="auto"/>
        <w:ind w:left="0" w:firstLine="709"/>
        <w:jc w:val="both"/>
        <w:rPr>
          <w:rFonts w:ascii="Times New Roman" w:hAnsi="Times New Roman"/>
          <w:sz w:val="26"/>
          <w:szCs w:val="26"/>
        </w:rPr>
      </w:pPr>
      <w:r w:rsidRPr="001F76B8">
        <w:rPr>
          <w:rFonts w:ascii="Times New Roman" w:hAnsi="Times New Roman"/>
          <w:sz w:val="26"/>
          <w:szCs w:val="26"/>
        </w:rPr>
        <w:t xml:space="preserve">«Содержание и организация процесса подготовки старших дошкольников к обучению в школе», 72 часа, </w:t>
      </w:r>
      <w:r w:rsidR="003235CA">
        <w:rPr>
          <w:rFonts w:ascii="Times New Roman" w:hAnsi="Times New Roman"/>
          <w:sz w:val="26"/>
          <w:szCs w:val="26"/>
        </w:rPr>
        <w:t xml:space="preserve">с 01.04.2024 по 22.04.2024 г., </w:t>
      </w:r>
      <w:r w:rsidRPr="001F76B8">
        <w:rPr>
          <w:rFonts w:ascii="Times New Roman" w:hAnsi="Times New Roman"/>
          <w:sz w:val="26"/>
          <w:szCs w:val="26"/>
        </w:rPr>
        <w:t>(28 чел.);</w:t>
      </w:r>
    </w:p>
    <w:p w:rsidR="005D7980" w:rsidRPr="001F76B8" w:rsidRDefault="005D7980" w:rsidP="005D7980">
      <w:pPr>
        <w:pStyle w:val="aa"/>
        <w:numPr>
          <w:ilvl w:val="0"/>
          <w:numId w:val="2"/>
        </w:numPr>
        <w:tabs>
          <w:tab w:val="left" w:pos="1134"/>
        </w:tabs>
        <w:spacing w:after="0" w:line="240" w:lineRule="auto"/>
        <w:ind w:left="0" w:firstLine="709"/>
        <w:jc w:val="both"/>
        <w:rPr>
          <w:rFonts w:ascii="Times New Roman" w:hAnsi="Times New Roman"/>
          <w:bCs/>
          <w:sz w:val="26"/>
          <w:szCs w:val="26"/>
        </w:rPr>
      </w:pPr>
      <w:r w:rsidRPr="001F76B8">
        <w:rPr>
          <w:rFonts w:ascii="Times New Roman" w:hAnsi="Times New Roman"/>
          <w:sz w:val="26"/>
          <w:szCs w:val="26"/>
        </w:rPr>
        <w:t>«Основные аспекты системы профориентационной</w:t>
      </w:r>
      <w:r w:rsidR="003235CA">
        <w:rPr>
          <w:rFonts w:ascii="Times New Roman" w:hAnsi="Times New Roman"/>
          <w:sz w:val="26"/>
          <w:szCs w:val="26"/>
        </w:rPr>
        <w:t xml:space="preserve"> работы </w:t>
      </w:r>
      <w:r w:rsidRPr="001F76B8">
        <w:rPr>
          <w:rFonts w:ascii="Times New Roman" w:hAnsi="Times New Roman"/>
          <w:sz w:val="26"/>
          <w:szCs w:val="26"/>
        </w:rPr>
        <w:t>в образовательной организации», 72 часа, с 01.04.2024 по 22.04.2024 г., (8 чел.);</w:t>
      </w:r>
    </w:p>
    <w:p w:rsidR="005D7980" w:rsidRPr="001F76B8" w:rsidRDefault="005D7980" w:rsidP="005D7980">
      <w:pPr>
        <w:pStyle w:val="aa"/>
        <w:numPr>
          <w:ilvl w:val="0"/>
          <w:numId w:val="2"/>
        </w:numPr>
        <w:tabs>
          <w:tab w:val="left" w:pos="1134"/>
        </w:tabs>
        <w:spacing w:after="0" w:line="240" w:lineRule="auto"/>
        <w:ind w:left="0" w:firstLine="709"/>
        <w:jc w:val="both"/>
        <w:rPr>
          <w:rFonts w:ascii="Times New Roman" w:hAnsi="Times New Roman"/>
          <w:sz w:val="26"/>
          <w:szCs w:val="26"/>
        </w:rPr>
      </w:pPr>
      <w:r w:rsidRPr="001F76B8">
        <w:rPr>
          <w:rFonts w:ascii="Times New Roman" w:hAnsi="Times New Roman"/>
          <w:sz w:val="26"/>
          <w:szCs w:val="26"/>
        </w:rPr>
        <w:lastRenderedPageBreak/>
        <w:t>«Методы и приемы организации внеурочной деятельности по родному языку», 72 часа, с 01.04.2024 по 22.04.2024 г., (7 чел.);</w:t>
      </w:r>
    </w:p>
    <w:p w:rsidR="005D7980" w:rsidRPr="001F76B8" w:rsidRDefault="005D7980" w:rsidP="005D7980">
      <w:pPr>
        <w:pStyle w:val="aa"/>
        <w:numPr>
          <w:ilvl w:val="0"/>
          <w:numId w:val="2"/>
        </w:numPr>
        <w:tabs>
          <w:tab w:val="left" w:pos="1134"/>
        </w:tabs>
        <w:spacing w:after="0" w:line="240" w:lineRule="auto"/>
        <w:ind w:left="0" w:firstLine="709"/>
        <w:jc w:val="both"/>
        <w:rPr>
          <w:rFonts w:ascii="Times New Roman" w:hAnsi="Times New Roman"/>
          <w:sz w:val="26"/>
          <w:szCs w:val="26"/>
        </w:rPr>
      </w:pPr>
      <w:r w:rsidRPr="001F76B8">
        <w:rPr>
          <w:rFonts w:ascii="Times New Roman" w:hAnsi="Times New Roman"/>
          <w:sz w:val="26"/>
          <w:szCs w:val="26"/>
        </w:rPr>
        <w:t>«Организация краеведческой деятельности детей в учебно-воспитательном процессе», 72 часа, с 01.04.2024 по 22.04.2024 г., (9 чел.);</w:t>
      </w:r>
    </w:p>
    <w:p w:rsidR="005D7980" w:rsidRPr="001F76B8" w:rsidRDefault="005D7980" w:rsidP="005D7980">
      <w:pPr>
        <w:pStyle w:val="aa"/>
        <w:numPr>
          <w:ilvl w:val="0"/>
          <w:numId w:val="2"/>
        </w:numPr>
        <w:tabs>
          <w:tab w:val="left" w:pos="1134"/>
        </w:tabs>
        <w:spacing w:after="0" w:line="240" w:lineRule="auto"/>
        <w:ind w:left="0" w:firstLine="709"/>
        <w:jc w:val="both"/>
        <w:rPr>
          <w:rFonts w:ascii="Times New Roman" w:hAnsi="Times New Roman"/>
          <w:sz w:val="26"/>
          <w:szCs w:val="26"/>
        </w:rPr>
      </w:pPr>
      <w:r w:rsidRPr="001F76B8">
        <w:rPr>
          <w:rFonts w:ascii="Times New Roman" w:hAnsi="Times New Roman"/>
          <w:sz w:val="26"/>
          <w:szCs w:val="26"/>
        </w:rPr>
        <w:t>«Методологические основы формирования экологической культуры школьников» 72 часов, с 01.04.2024 по 22.04.2024 г., (9 чел.);</w:t>
      </w:r>
    </w:p>
    <w:p w:rsidR="005D7980" w:rsidRPr="001F76B8" w:rsidRDefault="005D7980" w:rsidP="005D7980">
      <w:pPr>
        <w:pStyle w:val="aa"/>
        <w:numPr>
          <w:ilvl w:val="0"/>
          <w:numId w:val="2"/>
        </w:numPr>
        <w:tabs>
          <w:tab w:val="left" w:pos="1134"/>
        </w:tabs>
        <w:autoSpaceDE w:val="0"/>
        <w:autoSpaceDN w:val="0"/>
        <w:adjustRightInd w:val="0"/>
        <w:spacing w:after="0" w:line="240" w:lineRule="auto"/>
        <w:ind w:left="0" w:firstLine="709"/>
        <w:jc w:val="both"/>
        <w:outlineLvl w:val="1"/>
        <w:rPr>
          <w:rFonts w:ascii="Times New Roman" w:hAnsi="Times New Roman"/>
          <w:sz w:val="26"/>
          <w:szCs w:val="26"/>
        </w:rPr>
      </w:pPr>
      <w:r w:rsidRPr="001F76B8">
        <w:rPr>
          <w:rFonts w:ascii="Times New Roman" w:hAnsi="Times New Roman"/>
          <w:bCs/>
          <w:color w:val="000000"/>
          <w:sz w:val="26"/>
          <w:szCs w:val="26"/>
        </w:rPr>
        <w:t xml:space="preserve">«Особенности организации обучения и социальной адаптации детей </w:t>
      </w:r>
      <w:r w:rsidRPr="001F76B8">
        <w:rPr>
          <w:rFonts w:ascii="Times New Roman" w:hAnsi="Times New Roman"/>
          <w:bCs/>
          <w:color w:val="000000"/>
          <w:sz w:val="26"/>
          <w:szCs w:val="26"/>
        </w:rPr>
        <w:br/>
        <w:t>с ОВЗ и инвалидностью в общеобразовательной организации», 72</w:t>
      </w:r>
      <w:r w:rsidR="003235CA">
        <w:rPr>
          <w:rFonts w:ascii="Times New Roman" w:hAnsi="Times New Roman"/>
          <w:sz w:val="26"/>
          <w:szCs w:val="26"/>
        </w:rPr>
        <w:t xml:space="preserve"> часа, </w:t>
      </w:r>
      <w:r w:rsidRPr="001F76B8">
        <w:rPr>
          <w:rFonts w:ascii="Times New Roman" w:hAnsi="Times New Roman"/>
          <w:sz w:val="26"/>
          <w:szCs w:val="26"/>
        </w:rPr>
        <w:t>с 01.04.2024 по 22.04.2024 г., (52 чел.);</w:t>
      </w:r>
    </w:p>
    <w:p w:rsidR="005D7980" w:rsidRPr="001F76B8" w:rsidRDefault="005D7980" w:rsidP="005D7980">
      <w:pPr>
        <w:pStyle w:val="aa"/>
        <w:numPr>
          <w:ilvl w:val="0"/>
          <w:numId w:val="2"/>
        </w:numPr>
        <w:tabs>
          <w:tab w:val="left" w:pos="1134"/>
        </w:tabs>
        <w:spacing w:after="0" w:line="240" w:lineRule="auto"/>
        <w:ind w:left="0" w:firstLine="709"/>
        <w:jc w:val="both"/>
        <w:rPr>
          <w:rFonts w:ascii="Times New Roman" w:hAnsi="Times New Roman"/>
          <w:sz w:val="26"/>
          <w:szCs w:val="26"/>
        </w:rPr>
      </w:pPr>
      <w:r w:rsidRPr="001F76B8">
        <w:rPr>
          <w:rFonts w:ascii="Times New Roman" w:hAnsi="Times New Roman"/>
          <w:sz w:val="26"/>
          <w:szCs w:val="26"/>
        </w:rPr>
        <w:t>«Развитие профессиональных компетентностей педагогов как одно из условий обеспечения качества образования», 12 часов, с 13.05.</w:t>
      </w:r>
      <w:r w:rsidR="003235CA">
        <w:rPr>
          <w:rFonts w:ascii="Times New Roman" w:hAnsi="Times New Roman"/>
          <w:sz w:val="26"/>
          <w:szCs w:val="26"/>
        </w:rPr>
        <w:t xml:space="preserve">2024 по </w:t>
      </w:r>
      <w:r w:rsidRPr="001F76B8">
        <w:rPr>
          <w:rFonts w:ascii="Times New Roman" w:hAnsi="Times New Roman"/>
          <w:sz w:val="26"/>
          <w:szCs w:val="26"/>
        </w:rPr>
        <w:t>14.05.2024 г., (34 чел.);</w:t>
      </w:r>
    </w:p>
    <w:p w:rsidR="005D7980" w:rsidRPr="001F76B8" w:rsidRDefault="005D7980" w:rsidP="005D7980">
      <w:pPr>
        <w:pStyle w:val="aa"/>
        <w:numPr>
          <w:ilvl w:val="0"/>
          <w:numId w:val="2"/>
        </w:numPr>
        <w:spacing w:after="0" w:line="240" w:lineRule="auto"/>
        <w:ind w:left="0" w:firstLine="709"/>
        <w:jc w:val="both"/>
        <w:rPr>
          <w:rFonts w:ascii="Times New Roman" w:hAnsi="Times New Roman"/>
          <w:sz w:val="26"/>
          <w:szCs w:val="26"/>
        </w:rPr>
      </w:pPr>
      <w:r w:rsidRPr="001F76B8">
        <w:rPr>
          <w:rFonts w:ascii="Times New Roman" w:hAnsi="Times New Roman"/>
          <w:sz w:val="26"/>
          <w:szCs w:val="26"/>
        </w:rPr>
        <w:t xml:space="preserve">«Организация летнего отдыха и оздоровления детей», 16 часов, </w:t>
      </w:r>
      <w:r w:rsidRPr="001F76B8">
        <w:rPr>
          <w:rFonts w:ascii="Times New Roman" w:hAnsi="Times New Roman"/>
          <w:sz w:val="26"/>
          <w:szCs w:val="26"/>
        </w:rPr>
        <w:br/>
        <w:t>с 13.05.2024 по 27.05.2024 г., (42 чел.).</w:t>
      </w:r>
    </w:p>
    <w:p w:rsidR="005D7980" w:rsidRPr="001F76B8" w:rsidRDefault="005D7980" w:rsidP="005D7980">
      <w:pPr>
        <w:numPr>
          <w:ilvl w:val="0"/>
          <w:numId w:val="2"/>
        </w:numPr>
        <w:spacing w:after="0" w:line="240" w:lineRule="auto"/>
        <w:ind w:left="0" w:firstLine="709"/>
        <w:jc w:val="both"/>
        <w:rPr>
          <w:rFonts w:ascii="Times New Roman" w:eastAsia="Times New Roman" w:hAnsi="Times New Roman" w:cs="Times New Roman"/>
          <w:sz w:val="26"/>
          <w:szCs w:val="26"/>
        </w:rPr>
      </w:pPr>
      <w:r w:rsidRPr="001F76B8">
        <w:rPr>
          <w:rFonts w:ascii="Times New Roman" w:eastAsia="Times New Roman" w:hAnsi="Times New Roman" w:cs="Times New Roman"/>
          <w:sz w:val="26"/>
          <w:szCs w:val="26"/>
        </w:rPr>
        <w:t>«Подготовка тьюторов для реализации курса «Учебный предмет «Основы безопасности и защиты Родины»: практико-ориентированное обучение», 20 часов, с 17.10.2024 г. по  24.10.2024 г., (37 человек);</w:t>
      </w:r>
    </w:p>
    <w:p w:rsidR="005D7980" w:rsidRPr="001F76B8" w:rsidRDefault="005D7980" w:rsidP="005D7980">
      <w:pPr>
        <w:numPr>
          <w:ilvl w:val="0"/>
          <w:numId w:val="2"/>
        </w:numPr>
        <w:spacing w:after="0" w:line="240" w:lineRule="auto"/>
        <w:ind w:left="0" w:firstLine="709"/>
        <w:jc w:val="both"/>
        <w:rPr>
          <w:rFonts w:ascii="Times New Roman" w:eastAsia="Times New Roman" w:hAnsi="Times New Roman" w:cs="Times New Roman"/>
          <w:sz w:val="26"/>
          <w:szCs w:val="26"/>
        </w:rPr>
      </w:pPr>
      <w:r w:rsidRPr="001F76B8">
        <w:rPr>
          <w:rFonts w:ascii="Times New Roman" w:eastAsia="Times New Roman" w:hAnsi="Times New Roman" w:cs="Times New Roman"/>
          <w:sz w:val="26"/>
          <w:szCs w:val="26"/>
        </w:rPr>
        <w:t>«Формирование у дошкольников и младших школьников навыков безопасного участия в дорожном движении», 16 часов, с 24.10.2024 г. по  25.10.2024 г., (39 человек);</w:t>
      </w:r>
    </w:p>
    <w:p w:rsidR="005D7980" w:rsidRPr="001F76B8" w:rsidRDefault="005D7980" w:rsidP="005D7980">
      <w:pPr>
        <w:pStyle w:val="aa"/>
        <w:numPr>
          <w:ilvl w:val="0"/>
          <w:numId w:val="2"/>
        </w:numPr>
        <w:spacing w:after="0" w:line="240" w:lineRule="auto"/>
        <w:ind w:left="0" w:firstLine="709"/>
        <w:jc w:val="both"/>
        <w:rPr>
          <w:rFonts w:ascii="Times New Roman" w:hAnsi="Times New Roman"/>
          <w:sz w:val="26"/>
          <w:szCs w:val="26"/>
        </w:rPr>
      </w:pPr>
      <w:r w:rsidRPr="001F76B8">
        <w:rPr>
          <w:rFonts w:ascii="Times New Roman" w:hAnsi="Times New Roman"/>
          <w:color w:val="000000"/>
          <w:sz w:val="26"/>
          <w:szCs w:val="26"/>
        </w:rPr>
        <w:t>«</w:t>
      </w:r>
      <w:r w:rsidRPr="001F76B8">
        <w:rPr>
          <w:rFonts w:ascii="Times New Roman" w:hAnsi="Times New Roman"/>
          <w:sz w:val="26"/>
          <w:szCs w:val="26"/>
        </w:rPr>
        <w:t>ВСОКО в управлении образовательной организацией», 72 часа, с 14.10.2024 г. – 05.11.2024 г., (21 человек);</w:t>
      </w:r>
    </w:p>
    <w:p w:rsidR="005D7980" w:rsidRPr="001F76B8" w:rsidRDefault="005D7980" w:rsidP="005D7980">
      <w:pPr>
        <w:numPr>
          <w:ilvl w:val="0"/>
          <w:numId w:val="2"/>
        </w:numPr>
        <w:spacing w:after="0" w:line="240" w:lineRule="auto"/>
        <w:ind w:left="0" w:firstLine="709"/>
        <w:jc w:val="both"/>
        <w:rPr>
          <w:rFonts w:ascii="Times New Roman" w:eastAsia="Times New Roman" w:hAnsi="Times New Roman" w:cs="Times New Roman"/>
          <w:sz w:val="26"/>
          <w:szCs w:val="26"/>
        </w:rPr>
      </w:pPr>
      <w:r w:rsidRPr="001F76B8">
        <w:rPr>
          <w:rFonts w:ascii="Times New Roman" w:eastAsia="Calibri" w:hAnsi="Times New Roman" w:cs="Times New Roman"/>
          <w:sz w:val="26"/>
          <w:szCs w:val="26"/>
        </w:rPr>
        <w:t>«Роль комиссий по делам несовершеннолетних и защите их прав в организации профилактической работы: вопросы межведомственного взаимодействия</w:t>
      </w:r>
      <w:r w:rsidRPr="001F76B8">
        <w:rPr>
          <w:rFonts w:ascii="Times New Roman" w:eastAsia="Times New Roman" w:hAnsi="Times New Roman" w:cs="Times New Roman"/>
          <w:sz w:val="26"/>
          <w:szCs w:val="26"/>
        </w:rPr>
        <w:t>», 36 часов, 07.11.2024 г. – 25.11.2024 г., (19 человек).</w:t>
      </w:r>
    </w:p>
    <w:p w:rsidR="005D7980" w:rsidRPr="001F76B8" w:rsidRDefault="005D7980" w:rsidP="005D7980">
      <w:pPr>
        <w:widowControl w:val="0"/>
        <w:spacing w:after="0" w:line="240" w:lineRule="auto"/>
        <w:ind w:firstLine="709"/>
        <w:jc w:val="both"/>
        <w:rPr>
          <w:rFonts w:ascii="Times New Roman" w:eastAsia="Times New Roman" w:hAnsi="Times New Roman" w:cs="Times New Roman"/>
          <w:sz w:val="26"/>
          <w:szCs w:val="26"/>
        </w:rPr>
      </w:pPr>
      <w:r w:rsidRPr="001F76B8">
        <w:rPr>
          <w:rFonts w:ascii="Times New Roman" w:eastAsia="Times New Roman" w:hAnsi="Times New Roman" w:cs="Times New Roman"/>
          <w:sz w:val="26"/>
          <w:szCs w:val="26"/>
        </w:rPr>
        <w:t xml:space="preserve">На базе Центра развития компетенций государственных и муниципальных служащих государственного автономного учреждения дополнительного профессионального образования Чукотского автономного округа «Чукотский институт развития образования и повышения квалификации» в 2024 году проведено </w:t>
      </w:r>
      <w:r w:rsidRPr="001F76B8">
        <w:rPr>
          <w:rFonts w:ascii="Times New Roman" w:eastAsia="Times New Roman" w:hAnsi="Times New Roman" w:cs="Times New Roman"/>
          <w:b/>
          <w:sz w:val="26"/>
          <w:szCs w:val="26"/>
        </w:rPr>
        <w:t xml:space="preserve">2 </w:t>
      </w:r>
      <w:r w:rsidRPr="001F76B8">
        <w:rPr>
          <w:rFonts w:ascii="Times New Roman" w:eastAsia="Times New Roman" w:hAnsi="Times New Roman" w:cs="Times New Roman"/>
          <w:sz w:val="26"/>
          <w:szCs w:val="26"/>
        </w:rPr>
        <w:t>обучающих мероприятия для</w:t>
      </w:r>
      <w:r w:rsidRPr="001F76B8">
        <w:rPr>
          <w:rFonts w:ascii="Times New Roman" w:eastAsia="Times New Roman" w:hAnsi="Times New Roman" w:cs="Times New Roman"/>
          <w:b/>
          <w:sz w:val="26"/>
          <w:szCs w:val="26"/>
        </w:rPr>
        <w:t xml:space="preserve"> 113 </w:t>
      </w:r>
      <w:r w:rsidRPr="001F76B8">
        <w:rPr>
          <w:rFonts w:ascii="Times New Roman" w:eastAsia="Times New Roman" w:hAnsi="Times New Roman" w:cs="Times New Roman"/>
          <w:sz w:val="26"/>
          <w:szCs w:val="26"/>
        </w:rPr>
        <w:t>государственных и муниципальных служащих</w:t>
      </w:r>
      <w:r w:rsidR="003235CA">
        <w:rPr>
          <w:rFonts w:ascii="Times New Roman" w:eastAsia="Times New Roman" w:hAnsi="Times New Roman" w:cs="Times New Roman"/>
          <w:sz w:val="26"/>
          <w:szCs w:val="26"/>
        </w:rPr>
        <w:t xml:space="preserve"> Чукотского автономного округа </w:t>
      </w:r>
      <w:r w:rsidRPr="001F76B8">
        <w:rPr>
          <w:rFonts w:ascii="Times New Roman" w:eastAsia="Times New Roman" w:hAnsi="Times New Roman" w:cs="Times New Roman"/>
          <w:sz w:val="26"/>
          <w:szCs w:val="26"/>
        </w:rPr>
        <w:t>по дополнительным профессиональным программам (программам повышения квалификации) следующей тематики:</w:t>
      </w:r>
    </w:p>
    <w:p w:rsidR="005D7980" w:rsidRPr="001F76B8" w:rsidRDefault="005D7980" w:rsidP="005D7980">
      <w:pPr>
        <w:pStyle w:val="aa"/>
        <w:numPr>
          <w:ilvl w:val="0"/>
          <w:numId w:val="3"/>
        </w:numPr>
        <w:spacing w:after="0" w:line="240" w:lineRule="auto"/>
        <w:ind w:left="0" w:firstLine="709"/>
        <w:jc w:val="both"/>
        <w:rPr>
          <w:rFonts w:ascii="Times New Roman" w:hAnsi="Times New Roman"/>
          <w:sz w:val="26"/>
          <w:szCs w:val="26"/>
        </w:rPr>
      </w:pPr>
      <w:r w:rsidRPr="001F76B8">
        <w:rPr>
          <w:rFonts w:ascii="Times New Roman" w:hAnsi="Times New Roman"/>
          <w:sz w:val="26"/>
          <w:szCs w:val="26"/>
        </w:rPr>
        <w:t>«Противодействие коррупции в системе государственного и муниципального управления», 72 часа, с 18.11.2024 г. по 02.12.2024 г., (101 человек);</w:t>
      </w:r>
    </w:p>
    <w:p w:rsidR="002D252D" w:rsidRPr="001F76B8" w:rsidRDefault="005D7980" w:rsidP="00DD549F">
      <w:pPr>
        <w:keepNext/>
        <w:keepLines/>
        <w:numPr>
          <w:ilvl w:val="0"/>
          <w:numId w:val="3"/>
        </w:numPr>
        <w:spacing w:after="0" w:line="240" w:lineRule="auto"/>
        <w:ind w:left="0" w:firstLine="709"/>
        <w:jc w:val="both"/>
        <w:rPr>
          <w:rFonts w:ascii="Times New Roman" w:hAnsi="Times New Roman" w:cs="Times New Roman"/>
          <w:sz w:val="26"/>
          <w:szCs w:val="26"/>
        </w:rPr>
      </w:pPr>
      <w:r w:rsidRPr="001F76B8">
        <w:rPr>
          <w:rFonts w:ascii="Times New Roman" w:eastAsia="Times New Roman" w:hAnsi="Times New Roman" w:cs="Times New Roman"/>
          <w:sz w:val="26"/>
          <w:szCs w:val="26"/>
        </w:rPr>
        <w:t>«Противодействие коррупции при осуществлении закупок для государственных (муниципальных) нужд», 54 часа, с 25.11.2024 г. по 09.12.2024 г., (12 человек).</w:t>
      </w:r>
    </w:p>
    <w:p w:rsidR="002D252D" w:rsidRPr="001F76B8" w:rsidRDefault="002D252D" w:rsidP="002D252D">
      <w:pPr>
        <w:pStyle w:val="Default"/>
        <w:ind w:firstLine="709"/>
        <w:jc w:val="both"/>
        <w:rPr>
          <w:rFonts w:ascii="Times New Roman" w:hAnsi="Times New Roman" w:cs="Times New Roman"/>
          <w:sz w:val="26"/>
          <w:szCs w:val="26"/>
        </w:rPr>
      </w:pPr>
      <w:r w:rsidRPr="001F76B8">
        <w:rPr>
          <w:rFonts w:ascii="Times New Roman" w:hAnsi="Times New Roman" w:cs="Times New Roman"/>
          <w:sz w:val="26"/>
          <w:szCs w:val="26"/>
        </w:rPr>
        <w:t xml:space="preserve">В целях обеспечения качества дополнительного профессионального образования, развития регионального сегмента единой федеральной системы научно-методического сопровождения педагогических работников и управленческих кадров образовательных организаций Чукотского автономного округа учреждением налажено сетевое взаимодействие с партнёрами: </w:t>
      </w:r>
      <w:r w:rsidRPr="001F76B8">
        <w:rPr>
          <w:rFonts w:ascii="Times New Roman" w:hAnsi="Times New Roman" w:cs="Times New Roman"/>
          <w:sz w:val="26"/>
          <w:szCs w:val="26"/>
        </w:rPr>
        <w:lastRenderedPageBreak/>
        <w:t>ФГБУ «Федеральный институт родных языков народов Российской Федерации», ФГБОУ ДПО «Институт развития профессионального образования», НИУ «Высшая школа экономики», ФГБУК «Всероссийский центр развития художественного творчества и гуманитарных технологий», ФГБОУ ВО «Государственный университет просвещения».</w:t>
      </w:r>
    </w:p>
    <w:p w:rsidR="002D252D" w:rsidRPr="001F76B8" w:rsidRDefault="002D252D" w:rsidP="00DD549F">
      <w:pPr>
        <w:spacing w:after="0" w:line="240" w:lineRule="auto"/>
        <w:ind w:firstLine="709"/>
        <w:jc w:val="both"/>
        <w:rPr>
          <w:rFonts w:ascii="Times New Roman" w:hAnsi="Times New Roman" w:cs="Times New Roman"/>
          <w:sz w:val="26"/>
          <w:szCs w:val="26"/>
        </w:rPr>
      </w:pPr>
      <w:r w:rsidRPr="001F76B8">
        <w:rPr>
          <w:rFonts w:ascii="Times New Roman" w:hAnsi="Times New Roman" w:cs="Times New Roman"/>
          <w:sz w:val="26"/>
          <w:szCs w:val="26"/>
        </w:rPr>
        <w:t>Реализация дополнительных профессиональных программ в ГАУ ДПО ЧИРОиПК в 2024 году осуществлялась в следующих формах: очной</w:t>
      </w:r>
      <w:r w:rsidR="00DD549F" w:rsidRPr="001F76B8">
        <w:rPr>
          <w:rFonts w:ascii="Times New Roman" w:hAnsi="Times New Roman" w:cs="Times New Roman"/>
          <w:sz w:val="26"/>
          <w:szCs w:val="26"/>
        </w:rPr>
        <w:t xml:space="preserve"> (3 %)</w:t>
      </w:r>
      <w:r w:rsidRPr="001F76B8">
        <w:rPr>
          <w:rFonts w:ascii="Times New Roman" w:hAnsi="Times New Roman" w:cs="Times New Roman"/>
          <w:sz w:val="26"/>
          <w:szCs w:val="26"/>
        </w:rPr>
        <w:t>, очно-заочной с применением дистанционных образовательных технологий (</w:t>
      </w:r>
      <w:r w:rsidR="00DD549F" w:rsidRPr="001F76B8">
        <w:rPr>
          <w:rFonts w:ascii="Times New Roman" w:hAnsi="Times New Roman" w:cs="Times New Roman"/>
          <w:sz w:val="26"/>
          <w:szCs w:val="26"/>
        </w:rPr>
        <w:t>23</w:t>
      </w:r>
      <w:r w:rsidRPr="001F76B8">
        <w:rPr>
          <w:rFonts w:ascii="Times New Roman" w:hAnsi="Times New Roman" w:cs="Times New Roman"/>
          <w:sz w:val="26"/>
          <w:szCs w:val="26"/>
        </w:rPr>
        <w:t xml:space="preserve">%), заочной с использованием дистанционных образовательных технологий (74 %). </w:t>
      </w:r>
    </w:p>
    <w:p w:rsidR="001F76B8" w:rsidRPr="001F76B8" w:rsidRDefault="001F76B8" w:rsidP="001F76B8">
      <w:pPr>
        <w:spacing w:after="0" w:line="240" w:lineRule="auto"/>
        <w:ind w:firstLine="709"/>
        <w:jc w:val="both"/>
        <w:rPr>
          <w:rFonts w:ascii="Times New Roman" w:hAnsi="Times New Roman" w:cs="Times New Roman"/>
          <w:sz w:val="26"/>
          <w:szCs w:val="26"/>
        </w:rPr>
      </w:pPr>
      <w:r w:rsidRPr="001F76B8">
        <w:rPr>
          <w:rFonts w:ascii="Times New Roman" w:hAnsi="Times New Roman" w:cs="Times New Roman"/>
          <w:sz w:val="26"/>
          <w:szCs w:val="26"/>
        </w:rPr>
        <w:t>Центром непрерывного повышения профессионального масте</w:t>
      </w:r>
      <w:r>
        <w:rPr>
          <w:rFonts w:ascii="Times New Roman" w:hAnsi="Times New Roman" w:cs="Times New Roman"/>
          <w:sz w:val="26"/>
          <w:szCs w:val="26"/>
        </w:rPr>
        <w:t>рства в 2024 году в осуществлен</w:t>
      </w:r>
      <w:r w:rsidRPr="001F76B8">
        <w:rPr>
          <w:rFonts w:ascii="Times New Roman" w:hAnsi="Times New Roman" w:cs="Times New Roman"/>
          <w:sz w:val="26"/>
          <w:szCs w:val="26"/>
        </w:rPr>
        <w:t xml:space="preserve"> комплекс мероприятий в соответствии с основными направлениями деятельности.</w:t>
      </w:r>
    </w:p>
    <w:p w:rsidR="001F76B8" w:rsidRPr="001F76B8" w:rsidRDefault="001F76B8" w:rsidP="001F76B8">
      <w:pPr>
        <w:pStyle w:val="Default"/>
        <w:widowControl w:val="0"/>
        <w:ind w:firstLine="709"/>
        <w:jc w:val="both"/>
        <w:rPr>
          <w:rFonts w:ascii="Times New Roman" w:hAnsi="Times New Roman" w:cs="Times New Roman"/>
          <w:sz w:val="26"/>
          <w:szCs w:val="26"/>
        </w:rPr>
      </w:pPr>
      <w:r w:rsidRPr="001F76B8">
        <w:rPr>
          <w:rFonts w:ascii="Times New Roman" w:hAnsi="Times New Roman" w:cs="Times New Roman"/>
          <w:sz w:val="26"/>
          <w:szCs w:val="26"/>
        </w:rPr>
        <w:t xml:space="preserve">В 2024 году содержание программ дополнительного профессионального образования было направлено на формирование профессиональных компетенций, необходимых для успешной реализации приоритетных направлений образования в Чукотском автономном округе. </w:t>
      </w:r>
    </w:p>
    <w:p w:rsidR="001F76B8" w:rsidRPr="001F76B8" w:rsidRDefault="001F76B8" w:rsidP="001F76B8">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1F76B8">
        <w:rPr>
          <w:rFonts w:ascii="Times New Roman" w:hAnsi="Times New Roman" w:cs="Times New Roman"/>
          <w:color w:val="000000"/>
          <w:sz w:val="26"/>
          <w:szCs w:val="26"/>
        </w:rPr>
        <w:t>Курсовая подготовка педагогических кадров в 2024 году осуществлялась в соответствии с календарным планом образовательных услуг (</w:t>
      </w:r>
      <w:hyperlink r:id="rId9" w:history="1">
        <w:r w:rsidRPr="001F76B8">
          <w:rPr>
            <w:rStyle w:val="a7"/>
            <w:rFonts w:ascii="Times New Roman" w:hAnsi="Times New Roman" w:cs="Times New Roman"/>
            <w:sz w:val="26"/>
            <w:szCs w:val="26"/>
          </w:rPr>
          <w:t>https://chao.chiroipk.ru/index.php/home/2016-12-19-22-00-00</w:t>
        </w:r>
      </w:hyperlink>
      <w:r w:rsidRPr="001F76B8">
        <w:rPr>
          <w:rFonts w:ascii="Times New Roman" w:hAnsi="Times New Roman" w:cs="Times New Roman"/>
          <w:color w:val="000000"/>
          <w:sz w:val="26"/>
          <w:szCs w:val="26"/>
        </w:rPr>
        <w:t xml:space="preserve"> ), сформированным на основе анализа потребности педагогических работников образовательных учреждений в обучении по дополнительным профессиональным программам.</w:t>
      </w:r>
    </w:p>
    <w:p w:rsidR="001F76B8" w:rsidRPr="001F76B8" w:rsidRDefault="0046592B" w:rsidP="001F76B8">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w:t>
      </w:r>
      <w:r w:rsidR="001F76B8" w:rsidRPr="001F76B8">
        <w:rPr>
          <w:rFonts w:ascii="Times New Roman" w:hAnsi="Times New Roman" w:cs="Times New Roman"/>
          <w:color w:val="000000"/>
          <w:sz w:val="26"/>
          <w:szCs w:val="26"/>
        </w:rPr>
        <w:t xml:space="preserve">1. В 2024 году актуальной проблемой, требующей формирования новых компетенций педагогических работников, оставался вопрос реализации </w:t>
      </w:r>
      <w:r w:rsidR="001F76B8" w:rsidRPr="001F76B8">
        <w:rPr>
          <w:rFonts w:ascii="Times New Roman" w:hAnsi="Times New Roman" w:cs="Times New Roman"/>
          <w:color w:val="000000"/>
          <w:sz w:val="26"/>
          <w:szCs w:val="26"/>
          <w:u w:val="single"/>
        </w:rPr>
        <w:t>обновленных федерального государственного образовательного стандарта среднего общего образования  и федерального государственного образовательного стандарта основного общего образования в общеобразовательных организациях Чукотского автономного округа.</w:t>
      </w:r>
      <w:r w:rsidR="001F76B8" w:rsidRPr="001F76B8">
        <w:rPr>
          <w:rFonts w:ascii="Times New Roman" w:hAnsi="Times New Roman" w:cs="Times New Roman"/>
          <w:color w:val="000000"/>
          <w:sz w:val="26"/>
          <w:szCs w:val="26"/>
        </w:rPr>
        <w:t xml:space="preserve"> В этой связи был проведен ряд следующих мероприятий:</w:t>
      </w:r>
    </w:p>
    <w:p w:rsidR="001F76B8" w:rsidRPr="001F76B8" w:rsidRDefault="0046592B" w:rsidP="001F76B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1.</w:t>
      </w:r>
      <w:r w:rsidR="001F76B8" w:rsidRPr="001F76B8">
        <w:rPr>
          <w:rFonts w:ascii="Times New Roman" w:hAnsi="Times New Roman" w:cs="Times New Roman"/>
          <w:color w:val="000000"/>
          <w:sz w:val="26"/>
          <w:szCs w:val="26"/>
        </w:rPr>
        <w:t>1.1. О</w:t>
      </w:r>
      <w:r w:rsidR="001F76B8" w:rsidRPr="001F76B8">
        <w:rPr>
          <w:rFonts w:ascii="Times New Roman" w:hAnsi="Times New Roman" w:cs="Times New Roman"/>
          <w:sz w:val="26"/>
          <w:szCs w:val="26"/>
        </w:rPr>
        <w:t>рганизация обучения 74 человек на базе ГАУ ДПО ЧИРОиПК ДПП(пк) «</w:t>
      </w:r>
      <w:r w:rsidR="001F76B8" w:rsidRPr="001F76B8">
        <w:rPr>
          <w:rFonts w:ascii="Times New Roman" w:hAnsi="Times New Roman" w:cs="Times New Roman"/>
          <w:bCs/>
          <w:sz w:val="26"/>
          <w:szCs w:val="26"/>
        </w:rPr>
        <w:t>Реализация требований обновлённых ФГОС СОО, ФГОС ООО в работе учителя физической культуры</w:t>
      </w:r>
      <w:r w:rsidR="001F76B8" w:rsidRPr="001F76B8">
        <w:rPr>
          <w:rFonts w:ascii="Times New Roman" w:hAnsi="Times New Roman" w:cs="Times New Roman"/>
          <w:sz w:val="26"/>
          <w:szCs w:val="26"/>
        </w:rPr>
        <w:t>» (</w:t>
      </w:r>
      <w:hyperlink r:id="rId10" w:history="1">
        <w:r w:rsidR="001F76B8" w:rsidRPr="001F76B8">
          <w:rPr>
            <w:rFonts w:ascii="Times New Roman" w:hAnsi="Times New Roman" w:cs="Times New Roman"/>
            <w:color w:val="0000FF"/>
            <w:sz w:val="26"/>
            <w:u w:val="single"/>
          </w:rPr>
          <w:t>Приказ об отчислении с обучения по ДПП (пк) «Реализация требований обновлённых ФГОС НОО, ФГОС ООО в работе учителя физической культуры»97.31 КБ</w:t>
        </w:r>
      </w:hyperlink>
      <w:r w:rsidR="001F76B8" w:rsidRPr="001F76B8">
        <w:rPr>
          <w:rFonts w:ascii="Times New Roman" w:hAnsi="Times New Roman" w:cs="Times New Roman"/>
          <w:sz w:val="26"/>
          <w:szCs w:val="26"/>
        </w:rPr>
        <w:t xml:space="preserve">) на основании </w:t>
      </w:r>
      <w:r w:rsidR="001F76B8" w:rsidRPr="001F76B8">
        <w:rPr>
          <w:rFonts w:ascii="Times New Roman" w:hAnsi="Times New Roman" w:cs="Times New Roman"/>
          <w:sz w:val="26"/>
          <w:szCs w:val="26"/>
          <w:u w:val="single"/>
        </w:rPr>
        <w:t xml:space="preserve">заключенного лицензионного договора с </w:t>
      </w:r>
      <w:r w:rsidR="001F76B8" w:rsidRPr="001F76B8">
        <w:rPr>
          <w:rFonts w:ascii="Times New Roman" w:hAnsi="Times New Roman" w:cs="Times New Roman"/>
          <w:sz w:val="26"/>
          <w:u w:val="single"/>
        </w:rPr>
        <w:t>ФГАОУ ДПО «Академия Минпросвещения России»</w:t>
      </w:r>
      <w:r w:rsidR="001F76B8" w:rsidRPr="001F76B8">
        <w:rPr>
          <w:rFonts w:ascii="Times New Roman" w:hAnsi="Times New Roman" w:cs="Times New Roman"/>
          <w:sz w:val="26"/>
          <w:szCs w:val="26"/>
        </w:rPr>
        <w:t xml:space="preserve">  о предоставлении права использования дополнительной  профессиональной программы «Реализация требований обновленных ФГОС ООО, ФГОС СОО в работе учителя». </w:t>
      </w:r>
    </w:p>
    <w:p w:rsidR="001F76B8" w:rsidRPr="001F76B8" w:rsidRDefault="0046592B" w:rsidP="001F76B8">
      <w:pPr>
        <w:widowControl w:val="0"/>
        <w:tabs>
          <w:tab w:val="left" w:pos="709"/>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1F76B8" w:rsidRPr="001F76B8">
        <w:rPr>
          <w:rFonts w:ascii="Times New Roman" w:hAnsi="Times New Roman" w:cs="Times New Roman"/>
          <w:sz w:val="26"/>
          <w:szCs w:val="26"/>
        </w:rPr>
        <w:t>1.2. Разработка и организация обучения для 11 педагогов на базе ГАУ ДПО ЧИРОиПК ДПП(пк) «Разработка и проведение современного урока русского языка и литературы в соответствии с требованиями ФГОС ООО, ФГОС СОО»</w:t>
      </w:r>
    </w:p>
    <w:p w:rsidR="001F76B8" w:rsidRPr="001F76B8" w:rsidRDefault="0046592B" w:rsidP="001F76B8">
      <w:pPr>
        <w:widowControl w:val="0"/>
        <w:tabs>
          <w:tab w:val="left" w:pos="709"/>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1F76B8" w:rsidRPr="001F76B8">
        <w:rPr>
          <w:rFonts w:ascii="Times New Roman" w:hAnsi="Times New Roman" w:cs="Times New Roman"/>
          <w:sz w:val="26"/>
          <w:szCs w:val="26"/>
        </w:rPr>
        <w:t>1.3. Разработка и организация обучения для 5 педагогов на базе ГАУ ДПО ЧИРОиПК ДПП(пк) «Организация образовательного процесса на уроках истории с учетом подготовки обучающихся к ГИА по обновленным ФГОС»</w:t>
      </w:r>
    </w:p>
    <w:p w:rsidR="001F76B8" w:rsidRPr="001F76B8" w:rsidRDefault="0046592B" w:rsidP="001F76B8">
      <w:pPr>
        <w:widowControl w:val="0"/>
        <w:tabs>
          <w:tab w:val="left" w:pos="709"/>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1F76B8" w:rsidRPr="001F76B8">
        <w:rPr>
          <w:rFonts w:ascii="Times New Roman" w:hAnsi="Times New Roman" w:cs="Times New Roman"/>
          <w:sz w:val="26"/>
          <w:szCs w:val="26"/>
        </w:rPr>
        <w:t>1.4. Разработка и организация обучения для 18 педагогов на базе ГАУ ДПО ЧИРОиПК ДПП(пк) «Обучение математике по  федеральным рабочим программам на основании требований обновленных ФГОС ООО, ФГОС СОО»</w:t>
      </w:r>
    </w:p>
    <w:p w:rsidR="001F76B8" w:rsidRPr="001F76B8" w:rsidRDefault="0046592B" w:rsidP="001F76B8">
      <w:pPr>
        <w:widowControl w:val="0"/>
        <w:tabs>
          <w:tab w:val="left" w:pos="709"/>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1.</w:t>
      </w:r>
      <w:r w:rsidR="001F76B8" w:rsidRPr="001F76B8">
        <w:rPr>
          <w:rFonts w:ascii="Times New Roman" w:hAnsi="Times New Roman" w:cs="Times New Roman"/>
          <w:sz w:val="26"/>
          <w:szCs w:val="26"/>
        </w:rPr>
        <w:t>1.5. Разработка и организация обучения для 8 педагогов на базе ГАУ ДПО ЧИРОиПК ДПП(пк) «Организация образовательного процесса на уроках географии с учётом подготовки обучающихся к ГИА по обновлённым ФГОС»</w:t>
      </w:r>
    </w:p>
    <w:p w:rsidR="001F76B8" w:rsidRPr="001F76B8" w:rsidRDefault="0046592B" w:rsidP="001F76B8">
      <w:pPr>
        <w:widowControl w:val="0"/>
        <w:spacing w:after="0" w:line="240" w:lineRule="auto"/>
        <w:ind w:firstLine="709"/>
        <w:jc w:val="both"/>
        <w:rPr>
          <w:rFonts w:ascii="Times New Roman" w:hAnsi="Times New Roman" w:cs="Times New Roman"/>
          <w:sz w:val="26"/>
          <w:szCs w:val="26"/>
        </w:rPr>
      </w:pPr>
      <w:r>
        <w:rPr>
          <w:rFonts w:ascii="Times New Roman" w:eastAsia="Segoe UI" w:hAnsi="Times New Roman" w:cs="Times New Roman"/>
          <w:sz w:val="26"/>
          <w:szCs w:val="26"/>
        </w:rPr>
        <w:t>1.</w:t>
      </w:r>
      <w:r w:rsidR="001F76B8" w:rsidRPr="001F76B8">
        <w:rPr>
          <w:rFonts w:ascii="Times New Roman" w:eastAsia="Segoe UI" w:hAnsi="Times New Roman" w:cs="Times New Roman"/>
          <w:sz w:val="26"/>
          <w:szCs w:val="26"/>
        </w:rPr>
        <w:t>1.6. Проведен цикл мероприятий «Лучшие практики в системе формирования функциональной грамотности обучающихся» (</w:t>
      </w:r>
      <w:hyperlink r:id="rId11" w:history="1">
        <w:r w:rsidR="001F76B8" w:rsidRPr="001F76B8">
          <w:rPr>
            <w:rFonts w:ascii="Times New Roman" w:eastAsia="Segoe UI" w:hAnsi="Times New Roman" w:cs="Times New Roman"/>
            <w:sz w:val="26"/>
            <w:szCs w:val="26"/>
            <w:u w:val="single"/>
          </w:rPr>
          <w:t>https://chao.chiroipk.ru/index.php/11-ffa/303-vebinary-gau-dpo-chiroipk</w:t>
        </w:r>
      </w:hyperlink>
      <w:r w:rsidR="001F76B8" w:rsidRPr="001F76B8">
        <w:rPr>
          <w:rFonts w:ascii="Times New Roman" w:eastAsia="Segoe UI" w:hAnsi="Times New Roman" w:cs="Times New Roman"/>
          <w:sz w:val="26"/>
          <w:szCs w:val="26"/>
        </w:rPr>
        <w:t>)</w:t>
      </w:r>
      <w:r w:rsidR="001F76B8" w:rsidRPr="001F76B8">
        <w:rPr>
          <w:rFonts w:ascii="Times New Roman" w:hAnsi="Times New Roman" w:cs="Times New Roman"/>
          <w:sz w:val="26"/>
          <w:szCs w:val="26"/>
        </w:rPr>
        <w:t xml:space="preserve">. За текущий год 34 педагога округа приняли участие в мероприятии, опубликованы 5 лучших работ участников вебинаров в сетевом издании ГАУ ДПО ЧИРОиПК </w:t>
      </w:r>
      <w:hyperlink r:id="rId12" w:history="1">
        <w:r w:rsidR="001F76B8" w:rsidRPr="001F76B8">
          <w:rPr>
            <w:rStyle w:val="a7"/>
            <w:rFonts w:ascii="Times New Roman" w:hAnsi="Times New Roman" w:cs="Times New Roman"/>
            <w:sz w:val="26"/>
            <w:szCs w:val="26"/>
            <w:lang w:val="en-US"/>
          </w:rPr>
          <w:t>https</w:t>
        </w:r>
        <w:r w:rsidR="001F76B8" w:rsidRPr="001F76B8">
          <w:rPr>
            <w:rStyle w:val="a7"/>
            <w:rFonts w:ascii="Times New Roman" w:hAnsi="Times New Roman" w:cs="Times New Roman"/>
            <w:sz w:val="26"/>
            <w:szCs w:val="26"/>
          </w:rPr>
          <w:t>://</w:t>
        </w:r>
        <w:r w:rsidR="001F76B8" w:rsidRPr="001F76B8">
          <w:rPr>
            <w:rStyle w:val="a7"/>
            <w:rFonts w:ascii="Times New Roman" w:hAnsi="Times New Roman" w:cs="Times New Roman"/>
            <w:sz w:val="26"/>
            <w:szCs w:val="26"/>
            <w:lang w:val="en-US"/>
          </w:rPr>
          <w:t>chiroipk</w:t>
        </w:r>
        <w:r w:rsidR="001F76B8" w:rsidRPr="001F76B8">
          <w:rPr>
            <w:rStyle w:val="a7"/>
            <w:rFonts w:ascii="Times New Roman" w:hAnsi="Times New Roman" w:cs="Times New Roman"/>
            <w:sz w:val="26"/>
            <w:szCs w:val="26"/>
          </w:rPr>
          <w:t>.</w:t>
        </w:r>
        <w:r w:rsidR="001F76B8" w:rsidRPr="001F76B8">
          <w:rPr>
            <w:rStyle w:val="a7"/>
            <w:rFonts w:ascii="Times New Roman" w:hAnsi="Times New Roman" w:cs="Times New Roman"/>
            <w:sz w:val="26"/>
            <w:szCs w:val="26"/>
            <w:lang w:val="en-US"/>
          </w:rPr>
          <w:t>ru</w:t>
        </w:r>
        <w:r w:rsidR="001F76B8" w:rsidRPr="001F76B8">
          <w:rPr>
            <w:rStyle w:val="a7"/>
            <w:rFonts w:ascii="Times New Roman" w:hAnsi="Times New Roman" w:cs="Times New Roman"/>
            <w:sz w:val="26"/>
            <w:szCs w:val="26"/>
          </w:rPr>
          <w:t>/</w:t>
        </w:r>
        <w:r w:rsidR="001F76B8" w:rsidRPr="001F76B8">
          <w:rPr>
            <w:rStyle w:val="a7"/>
            <w:rFonts w:ascii="Times New Roman" w:hAnsi="Times New Roman" w:cs="Times New Roman"/>
            <w:sz w:val="26"/>
            <w:szCs w:val="26"/>
            <w:lang w:val="en-US"/>
          </w:rPr>
          <w:t>content</w:t>
        </w:r>
        <w:r w:rsidR="001F76B8" w:rsidRPr="001F76B8">
          <w:rPr>
            <w:rStyle w:val="a7"/>
            <w:rFonts w:ascii="Times New Roman" w:hAnsi="Times New Roman" w:cs="Times New Roman"/>
            <w:sz w:val="26"/>
            <w:szCs w:val="26"/>
          </w:rPr>
          <w:t>/</w:t>
        </w:r>
        <w:r w:rsidR="001F76B8" w:rsidRPr="001F76B8">
          <w:rPr>
            <w:rStyle w:val="a7"/>
            <w:rFonts w:ascii="Times New Roman" w:hAnsi="Times New Roman" w:cs="Times New Roman"/>
            <w:sz w:val="26"/>
            <w:szCs w:val="26"/>
            <w:lang w:val="en-US"/>
          </w:rPr>
          <w:t>stat</w:t>
        </w:r>
        <w:r w:rsidR="001F76B8" w:rsidRPr="001F76B8">
          <w:rPr>
            <w:rStyle w:val="a7"/>
            <w:rFonts w:ascii="Times New Roman" w:hAnsi="Times New Roman" w:cs="Times New Roman"/>
            <w:sz w:val="26"/>
            <w:szCs w:val="26"/>
          </w:rPr>
          <w:t>%</w:t>
        </w:r>
        <w:r w:rsidR="001F76B8" w:rsidRPr="001F76B8">
          <w:rPr>
            <w:rStyle w:val="a7"/>
            <w:rFonts w:ascii="Times New Roman" w:hAnsi="Times New Roman" w:cs="Times New Roman"/>
            <w:sz w:val="26"/>
            <w:szCs w:val="26"/>
            <w:lang w:val="en-US"/>
          </w:rPr>
          <w:t>D</w:t>
        </w:r>
        <w:r w:rsidR="001F76B8" w:rsidRPr="001F76B8">
          <w:rPr>
            <w:rStyle w:val="a7"/>
            <w:rFonts w:ascii="Times New Roman" w:hAnsi="Times New Roman" w:cs="Times New Roman"/>
            <w:sz w:val="26"/>
            <w:szCs w:val="26"/>
          </w:rPr>
          <w:t>1%8</w:t>
        </w:r>
        <w:r w:rsidR="001F76B8" w:rsidRPr="001F76B8">
          <w:rPr>
            <w:rStyle w:val="a7"/>
            <w:rFonts w:ascii="Times New Roman" w:hAnsi="Times New Roman" w:cs="Times New Roman"/>
            <w:sz w:val="26"/>
            <w:szCs w:val="26"/>
            <w:lang w:val="en-US"/>
          </w:rPr>
          <w:t>Ciaobshchieie</w:t>
        </w:r>
        <w:r w:rsidR="001F76B8" w:rsidRPr="001F76B8">
          <w:rPr>
            <w:rStyle w:val="a7"/>
            <w:rFonts w:ascii="Times New Roman" w:hAnsi="Times New Roman" w:cs="Times New Roman"/>
            <w:sz w:val="26"/>
            <w:szCs w:val="26"/>
          </w:rPr>
          <w:t>/</w:t>
        </w:r>
        <w:r w:rsidR="001F76B8" w:rsidRPr="001F76B8">
          <w:rPr>
            <w:rStyle w:val="a7"/>
            <w:rFonts w:ascii="Times New Roman" w:hAnsi="Times New Roman" w:cs="Times New Roman"/>
            <w:sz w:val="26"/>
            <w:szCs w:val="26"/>
            <w:lang w:val="en-US"/>
          </w:rPr>
          <w:t>luchshiie</w:t>
        </w:r>
        <w:r w:rsidR="001F76B8" w:rsidRPr="001F76B8">
          <w:rPr>
            <w:rStyle w:val="a7"/>
            <w:rFonts w:ascii="Times New Roman" w:hAnsi="Times New Roman" w:cs="Times New Roman"/>
            <w:sz w:val="26"/>
            <w:szCs w:val="26"/>
          </w:rPr>
          <w:t>-</w:t>
        </w:r>
        <w:r w:rsidR="001F76B8" w:rsidRPr="001F76B8">
          <w:rPr>
            <w:rStyle w:val="a7"/>
            <w:rFonts w:ascii="Times New Roman" w:hAnsi="Times New Roman" w:cs="Times New Roman"/>
            <w:sz w:val="26"/>
            <w:szCs w:val="26"/>
            <w:lang w:val="en-US"/>
          </w:rPr>
          <w:t>piedaghoghichieskiie</w:t>
        </w:r>
        <w:r w:rsidR="001F76B8" w:rsidRPr="001F76B8">
          <w:rPr>
            <w:rStyle w:val="a7"/>
            <w:rFonts w:ascii="Times New Roman" w:hAnsi="Times New Roman" w:cs="Times New Roman"/>
            <w:sz w:val="26"/>
            <w:szCs w:val="26"/>
          </w:rPr>
          <w:t>-</w:t>
        </w:r>
        <w:r w:rsidR="001F76B8" w:rsidRPr="001F76B8">
          <w:rPr>
            <w:rStyle w:val="a7"/>
            <w:rFonts w:ascii="Times New Roman" w:hAnsi="Times New Roman" w:cs="Times New Roman"/>
            <w:sz w:val="26"/>
            <w:szCs w:val="26"/>
            <w:lang w:val="en-US"/>
          </w:rPr>
          <w:t>praktiki</w:t>
        </w:r>
        <w:r w:rsidR="001F76B8" w:rsidRPr="001F76B8">
          <w:rPr>
            <w:rStyle w:val="a7"/>
            <w:rFonts w:ascii="Times New Roman" w:hAnsi="Times New Roman" w:cs="Times New Roman"/>
            <w:sz w:val="26"/>
            <w:szCs w:val="26"/>
          </w:rPr>
          <w:t>-</w:t>
        </w:r>
        <w:r w:rsidR="001F76B8" w:rsidRPr="001F76B8">
          <w:rPr>
            <w:rStyle w:val="a7"/>
            <w:rFonts w:ascii="Times New Roman" w:hAnsi="Times New Roman" w:cs="Times New Roman"/>
            <w:sz w:val="26"/>
            <w:szCs w:val="26"/>
            <w:lang w:val="en-US"/>
          </w:rPr>
          <w:t>chao</w:t>
        </w:r>
        <w:r w:rsidR="001F76B8" w:rsidRPr="001F76B8">
          <w:rPr>
            <w:rStyle w:val="a7"/>
            <w:rFonts w:ascii="Times New Roman" w:hAnsi="Times New Roman" w:cs="Times New Roman"/>
            <w:sz w:val="26"/>
            <w:szCs w:val="26"/>
          </w:rPr>
          <w:t>-</w:t>
        </w:r>
        <w:r w:rsidR="001F76B8" w:rsidRPr="001F76B8">
          <w:rPr>
            <w:rStyle w:val="a7"/>
            <w:rFonts w:ascii="Times New Roman" w:hAnsi="Times New Roman" w:cs="Times New Roman"/>
            <w:sz w:val="26"/>
            <w:szCs w:val="26"/>
            <w:lang w:val="en-US"/>
          </w:rPr>
          <w:t>po</w:t>
        </w:r>
        <w:r w:rsidR="001F76B8" w:rsidRPr="001F76B8">
          <w:rPr>
            <w:rStyle w:val="a7"/>
            <w:rFonts w:ascii="Times New Roman" w:hAnsi="Times New Roman" w:cs="Times New Roman"/>
            <w:sz w:val="26"/>
            <w:szCs w:val="26"/>
          </w:rPr>
          <w:t>-</w:t>
        </w:r>
        <w:r w:rsidR="001F76B8" w:rsidRPr="001F76B8">
          <w:rPr>
            <w:rStyle w:val="a7"/>
            <w:rFonts w:ascii="Times New Roman" w:hAnsi="Times New Roman" w:cs="Times New Roman"/>
            <w:sz w:val="26"/>
            <w:szCs w:val="26"/>
            <w:lang w:val="en-US"/>
          </w:rPr>
          <w:t>formirovaniiu</w:t>
        </w:r>
        <w:r w:rsidR="001F76B8" w:rsidRPr="001F76B8">
          <w:rPr>
            <w:rStyle w:val="a7"/>
            <w:rFonts w:ascii="Times New Roman" w:hAnsi="Times New Roman" w:cs="Times New Roman"/>
            <w:sz w:val="26"/>
            <w:szCs w:val="26"/>
          </w:rPr>
          <w:t>-</w:t>
        </w:r>
        <w:r w:rsidR="001F76B8" w:rsidRPr="001F76B8">
          <w:rPr>
            <w:rStyle w:val="a7"/>
            <w:rFonts w:ascii="Times New Roman" w:hAnsi="Times New Roman" w:cs="Times New Roman"/>
            <w:sz w:val="26"/>
            <w:szCs w:val="26"/>
            <w:lang w:val="en-US"/>
          </w:rPr>
          <w:t>fg</w:t>
        </w:r>
      </w:hyperlink>
      <w:r w:rsidR="001F76B8" w:rsidRPr="001F76B8">
        <w:rPr>
          <w:rFonts w:ascii="Times New Roman" w:hAnsi="Times New Roman" w:cs="Times New Roman"/>
          <w:sz w:val="26"/>
          <w:szCs w:val="26"/>
        </w:rPr>
        <w:t xml:space="preserve"> </w:t>
      </w:r>
    </w:p>
    <w:p w:rsidR="001F76B8" w:rsidRPr="001F76B8" w:rsidRDefault="0046592B" w:rsidP="001F76B8">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1F76B8" w:rsidRPr="001F76B8">
        <w:rPr>
          <w:rFonts w:ascii="Times New Roman" w:hAnsi="Times New Roman" w:cs="Times New Roman"/>
          <w:sz w:val="26"/>
          <w:szCs w:val="26"/>
        </w:rPr>
        <w:t>1.7. Проведен вебинар по вопросам диагностики сформированности функциональной грамотности обучающихся 8, 9 классов общеобразовательных организаций Чукотского автономного округа  (</w:t>
      </w:r>
      <w:hyperlink r:id="rId13" w:history="1">
        <w:r w:rsidR="001F76B8" w:rsidRPr="001F76B8">
          <w:rPr>
            <w:rStyle w:val="a7"/>
            <w:rFonts w:ascii="Times New Roman" w:hAnsi="Times New Roman" w:cs="Times New Roman"/>
            <w:sz w:val="26"/>
            <w:szCs w:val="26"/>
          </w:rPr>
          <w:t>https://chao.chiroipk.ru/index.php/11-ffa/303-vebinary-gau-dpo-chiroipk</w:t>
        </w:r>
      </w:hyperlink>
      <w:r w:rsidR="001F76B8" w:rsidRPr="001F76B8">
        <w:rPr>
          <w:rFonts w:ascii="Times New Roman" w:hAnsi="Times New Roman" w:cs="Times New Roman"/>
          <w:sz w:val="26"/>
          <w:szCs w:val="26"/>
        </w:rPr>
        <w:t>);</w:t>
      </w:r>
    </w:p>
    <w:p w:rsidR="001F76B8" w:rsidRPr="001F76B8" w:rsidRDefault="0046592B" w:rsidP="001F76B8">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1F76B8" w:rsidRPr="001F76B8">
        <w:rPr>
          <w:rFonts w:ascii="Times New Roman" w:hAnsi="Times New Roman" w:cs="Times New Roman"/>
          <w:sz w:val="26"/>
          <w:szCs w:val="26"/>
        </w:rPr>
        <w:t xml:space="preserve">1.8. Проведен методический вебинар «О внесении изменений в некоторые приказы Министерства просвещения РФ, касающиеся ФОП НОО, ФОП ООО, ФОП СОО» (25 апреля 2024) </w:t>
      </w:r>
      <w:hyperlink r:id="rId14" w:history="1">
        <w:r w:rsidR="001F76B8" w:rsidRPr="001F76B8">
          <w:rPr>
            <w:rStyle w:val="a7"/>
            <w:rFonts w:ascii="Times New Roman" w:hAnsi="Times New Roman" w:cs="Times New Roman"/>
            <w:sz w:val="26"/>
            <w:szCs w:val="26"/>
          </w:rPr>
          <w:t>https://chiroipk.ktalk.ru/recordings/4BCLq2AEaSJwjaazelsQ</w:t>
        </w:r>
      </w:hyperlink>
      <w:r w:rsidR="001F76B8" w:rsidRPr="001F76B8">
        <w:rPr>
          <w:rFonts w:ascii="Times New Roman" w:hAnsi="Times New Roman" w:cs="Times New Roman"/>
          <w:sz w:val="26"/>
          <w:szCs w:val="26"/>
        </w:rPr>
        <w:t xml:space="preserve"> ;</w:t>
      </w:r>
    </w:p>
    <w:p w:rsidR="001F76B8" w:rsidRPr="001F76B8" w:rsidRDefault="001F76B8" w:rsidP="001F76B8">
      <w:pPr>
        <w:pStyle w:val="Default"/>
        <w:widowControl w:val="0"/>
        <w:ind w:firstLine="709"/>
        <w:jc w:val="both"/>
        <w:rPr>
          <w:rFonts w:ascii="Times New Roman" w:hAnsi="Times New Roman" w:cs="Times New Roman"/>
          <w:sz w:val="26"/>
          <w:szCs w:val="26"/>
        </w:rPr>
      </w:pPr>
      <w:r w:rsidRPr="0046592B">
        <w:rPr>
          <w:rFonts w:ascii="Times New Roman" w:hAnsi="Times New Roman" w:cs="Times New Roman"/>
          <w:b/>
          <w:bCs/>
          <w:color w:val="auto"/>
          <w:sz w:val="26"/>
          <w:szCs w:val="26"/>
        </w:rPr>
        <w:t xml:space="preserve"> </w:t>
      </w:r>
      <w:r w:rsidR="0046592B" w:rsidRPr="0046592B">
        <w:rPr>
          <w:rFonts w:ascii="Times New Roman" w:hAnsi="Times New Roman" w:cs="Times New Roman"/>
          <w:b/>
          <w:bCs/>
          <w:color w:val="auto"/>
          <w:sz w:val="26"/>
          <w:szCs w:val="26"/>
        </w:rPr>
        <w:t>1.</w:t>
      </w:r>
      <w:r w:rsidRPr="0046592B">
        <w:rPr>
          <w:rFonts w:ascii="Times New Roman" w:hAnsi="Times New Roman" w:cs="Times New Roman"/>
          <w:b/>
          <w:bCs/>
          <w:sz w:val="26"/>
          <w:szCs w:val="26"/>
        </w:rPr>
        <w:t>2</w:t>
      </w:r>
      <w:r w:rsidRPr="001F76B8">
        <w:rPr>
          <w:rFonts w:ascii="Times New Roman" w:hAnsi="Times New Roman" w:cs="Times New Roman"/>
          <w:b/>
          <w:bCs/>
          <w:sz w:val="26"/>
          <w:szCs w:val="26"/>
        </w:rPr>
        <w:t>.</w:t>
      </w:r>
      <w:r w:rsidRPr="001F76B8">
        <w:rPr>
          <w:rFonts w:ascii="Times New Roman" w:hAnsi="Times New Roman" w:cs="Times New Roman"/>
          <w:bCs/>
          <w:sz w:val="26"/>
          <w:szCs w:val="26"/>
        </w:rPr>
        <w:t xml:space="preserve"> В целях </w:t>
      </w:r>
      <w:r w:rsidRPr="001F76B8">
        <w:rPr>
          <w:rFonts w:ascii="Times New Roman" w:hAnsi="Times New Roman" w:cs="Times New Roman"/>
          <w:b/>
          <w:sz w:val="26"/>
          <w:szCs w:val="26"/>
        </w:rPr>
        <w:t>организации и осуществления повышения квалификации педагогических работников и управленческих кадров</w:t>
      </w:r>
      <w:r w:rsidRPr="001F76B8">
        <w:rPr>
          <w:rFonts w:ascii="Times New Roman" w:hAnsi="Times New Roman" w:cs="Times New Roman"/>
          <w:sz w:val="26"/>
          <w:szCs w:val="26"/>
        </w:rPr>
        <w:t xml:space="preserve"> в 2024 г. </w:t>
      </w:r>
      <w:r w:rsidRPr="001F76B8">
        <w:rPr>
          <w:rFonts w:ascii="Times New Roman" w:hAnsi="Times New Roman" w:cs="Times New Roman"/>
          <w:b/>
          <w:sz w:val="26"/>
          <w:szCs w:val="26"/>
        </w:rPr>
        <w:t>на базе ЦНППМ ГАУ ДПО ЧИРОиПК</w:t>
      </w:r>
      <w:r w:rsidRPr="001F76B8">
        <w:rPr>
          <w:rFonts w:ascii="Times New Roman" w:hAnsi="Times New Roman" w:cs="Times New Roman"/>
          <w:sz w:val="26"/>
          <w:szCs w:val="26"/>
        </w:rPr>
        <w:t xml:space="preserve"> (</w:t>
      </w:r>
      <w:hyperlink r:id="rId15" w:history="1">
        <w:r w:rsidRPr="001F76B8">
          <w:rPr>
            <w:rStyle w:val="a7"/>
            <w:rFonts w:ascii="Times New Roman" w:hAnsi="Times New Roman" w:cs="Times New Roman"/>
            <w:sz w:val="26"/>
            <w:szCs w:val="26"/>
          </w:rPr>
          <w:t>https://chao.chiroipk.ru/index.php/2021-12-01-23-01-00/prikazy-ob-otchislenii-s-obucheniya-po-dpp-seminary</w:t>
        </w:r>
      </w:hyperlink>
      <w:r w:rsidRPr="001F76B8">
        <w:rPr>
          <w:rFonts w:ascii="Times New Roman" w:hAnsi="Times New Roman" w:cs="Times New Roman"/>
          <w:sz w:val="26"/>
          <w:szCs w:val="26"/>
        </w:rPr>
        <w:t xml:space="preserve"> ):</w:t>
      </w:r>
    </w:p>
    <w:p w:rsidR="001F76B8" w:rsidRPr="001F76B8" w:rsidRDefault="001F76B8" w:rsidP="001F76B8">
      <w:pPr>
        <w:widowControl w:val="0"/>
        <w:spacing w:after="0" w:line="240" w:lineRule="auto"/>
        <w:ind w:firstLine="709"/>
        <w:jc w:val="both"/>
        <w:rPr>
          <w:rFonts w:ascii="Times New Roman" w:hAnsi="Times New Roman" w:cs="Times New Roman"/>
          <w:sz w:val="26"/>
          <w:szCs w:val="26"/>
        </w:rPr>
      </w:pPr>
      <w:r w:rsidRPr="001F76B8">
        <w:rPr>
          <w:rFonts w:ascii="Times New Roman" w:hAnsi="Times New Roman" w:cs="Times New Roman"/>
          <w:sz w:val="26"/>
          <w:szCs w:val="26"/>
        </w:rPr>
        <w:t xml:space="preserve">- реализовано </w:t>
      </w:r>
      <w:r w:rsidRPr="001F76B8">
        <w:rPr>
          <w:rFonts w:ascii="Times New Roman" w:hAnsi="Times New Roman" w:cs="Times New Roman"/>
          <w:sz w:val="26"/>
          <w:szCs w:val="26"/>
          <w:u w:val="single"/>
        </w:rPr>
        <w:t>10 дополнительных профессиональных программ (программ повышения квалификации)</w:t>
      </w:r>
      <w:r w:rsidRPr="001F76B8">
        <w:rPr>
          <w:rFonts w:ascii="Times New Roman" w:hAnsi="Times New Roman" w:cs="Times New Roman"/>
          <w:sz w:val="26"/>
          <w:szCs w:val="26"/>
        </w:rPr>
        <w:t xml:space="preserve"> для </w:t>
      </w:r>
      <w:r w:rsidRPr="001F76B8">
        <w:rPr>
          <w:rFonts w:ascii="Times New Roman" w:hAnsi="Times New Roman" w:cs="Times New Roman"/>
          <w:b/>
          <w:sz w:val="26"/>
          <w:szCs w:val="26"/>
        </w:rPr>
        <w:t xml:space="preserve">201 педагогического работника и 38 управленческих кадров </w:t>
      </w:r>
      <w:r w:rsidRPr="001F76B8">
        <w:rPr>
          <w:rFonts w:ascii="Times New Roman" w:hAnsi="Times New Roman" w:cs="Times New Roman"/>
          <w:sz w:val="26"/>
          <w:szCs w:val="26"/>
        </w:rPr>
        <w:t xml:space="preserve">образовательных организаций Чукотского автономного округа, </w:t>
      </w:r>
    </w:p>
    <w:p w:rsidR="001F76B8" w:rsidRPr="001F76B8" w:rsidRDefault="001F76B8" w:rsidP="001F76B8">
      <w:pPr>
        <w:widowControl w:val="0"/>
        <w:spacing w:after="0" w:line="240" w:lineRule="auto"/>
        <w:ind w:firstLine="709"/>
        <w:jc w:val="both"/>
        <w:rPr>
          <w:rFonts w:ascii="Times New Roman" w:hAnsi="Times New Roman" w:cs="Times New Roman"/>
          <w:sz w:val="26"/>
          <w:szCs w:val="26"/>
        </w:rPr>
      </w:pPr>
      <w:r w:rsidRPr="001F76B8">
        <w:rPr>
          <w:rFonts w:ascii="Times New Roman" w:hAnsi="Times New Roman" w:cs="Times New Roman"/>
          <w:sz w:val="26"/>
          <w:szCs w:val="26"/>
        </w:rPr>
        <w:t xml:space="preserve">- из них для </w:t>
      </w:r>
      <w:r w:rsidRPr="001F76B8">
        <w:rPr>
          <w:rFonts w:ascii="Times New Roman" w:hAnsi="Times New Roman" w:cs="Times New Roman"/>
          <w:b/>
          <w:sz w:val="26"/>
          <w:szCs w:val="26"/>
        </w:rPr>
        <w:t>135 педагогических работников и 17 управленческих кадров</w:t>
      </w:r>
      <w:r w:rsidRPr="001F76B8">
        <w:rPr>
          <w:rFonts w:ascii="Times New Roman" w:hAnsi="Times New Roman" w:cs="Times New Roman"/>
          <w:sz w:val="26"/>
          <w:szCs w:val="26"/>
        </w:rPr>
        <w:t xml:space="preserve"> </w:t>
      </w:r>
      <w:r w:rsidRPr="001F76B8">
        <w:rPr>
          <w:rFonts w:ascii="Times New Roman" w:hAnsi="Times New Roman" w:cs="Times New Roman"/>
          <w:sz w:val="26"/>
          <w:szCs w:val="26"/>
          <w:u w:val="single"/>
        </w:rPr>
        <w:t>5 дополнительные профессиональные программы (программы повышения квалификации),</w:t>
      </w:r>
      <w:r w:rsidRPr="001F76B8">
        <w:rPr>
          <w:rFonts w:ascii="Times New Roman" w:hAnsi="Times New Roman" w:cs="Times New Roman"/>
          <w:sz w:val="26"/>
          <w:szCs w:val="26"/>
        </w:rPr>
        <w:t xml:space="preserve"> вошедшие в </w:t>
      </w:r>
      <w:r w:rsidRPr="001F76B8">
        <w:rPr>
          <w:rFonts w:ascii="Times New Roman" w:hAnsi="Times New Roman" w:cs="Times New Roman"/>
          <w:b/>
          <w:sz w:val="26"/>
          <w:szCs w:val="26"/>
        </w:rPr>
        <w:t>федеральный реестр программ ДПО</w:t>
      </w:r>
      <w:r w:rsidRPr="001F76B8">
        <w:rPr>
          <w:rFonts w:ascii="Times New Roman" w:hAnsi="Times New Roman" w:cs="Times New Roman"/>
          <w:sz w:val="26"/>
          <w:szCs w:val="26"/>
        </w:rPr>
        <w:t>:</w:t>
      </w:r>
    </w:p>
    <w:p w:rsidR="001F76B8" w:rsidRPr="001F76B8" w:rsidRDefault="001F76B8" w:rsidP="002E50D7">
      <w:pPr>
        <w:pStyle w:val="aa"/>
        <w:widowControl w:val="0"/>
        <w:numPr>
          <w:ilvl w:val="0"/>
          <w:numId w:val="6"/>
        </w:numPr>
        <w:spacing w:after="0" w:line="240" w:lineRule="auto"/>
        <w:ind w:left="0" w:firstLine="709"/>
        <w:jc w:val="both"/>
        <w:rPr>
          <w:rFonts w:ascii="Times New Roman" w:hAnsi="Times New Roman"/>
          <w:sz w:val="26"/>
          <w:szCs w:val="26"/>
        </w:rPr>
      </w:pPr>
      <w:r w:rsidRPr="001F76B8">
        <w:rPr>
          <w:rFonts w:ascii="Times New Roman" w:hAnsi="Times New Roman"/>
          <w:sz w:val="26"/>
          <w:szCs w:val="26"/>
        </w:rPr>
        <w:t>«Реализация требований обновленных ФГОС СОО, ФГОС ООО в работе учителя»</w:t>
      </w:r>
    </w:p>
    <w:p w:rsidR="001F76B8" w:rsidRPr="001F76B8" w:rsidRDefault="001F76B8" w:rsidP="002E50D7">
      <w:pPr>
        <w:pStyle w:val="aa"/>
        <w:widowControl w:val="0"/>
        <w:numPr>
          <w:ilvl w:val="0"/>
          <w:numId w:val="6"/>
        </w:numPr>
        <w:spacing w:after="0" w:line="240" w:lineRule="auto"/>
        <w:ind w:left="0" w:firstLine="709"/>
        <w:jc w:val="both"/>
        <w:rPr>
          <w:rFonts w:ascii="Times New Roman" w:hAnsi="Times New Roman"/>
          <w:sz w:val="26"/>
          <w:szCs w:val="26"/>
        </w:rPr>
      </w:pPr>
      <w:r w:rsidRPr="001F76B8">
        <w:rPr>
          <w:rFonts w:ascii="Times New Roman" w:hAnsi="Times New Roman"/>
          <w:sz w:val="26"/>
          <w:szCs w:val="26"/>
        </w:rPr>
        <w:t>«Формирование финансовой грамотности у обучающихся 5-11 классов на уроках географии»</w:t>
      </w:r>
    </w:p>
    <w:p w:rsidR="001F76B8" w:rsidRPr="001F76B8" w:rsidRDefault="001F76B8" w:rsidP="002E50D7">
      <w:pPr>
        <w:pStyle w:val="aa"/>
        <w:widowControl w:val="0"/>
        <w:numPr>
          <w:ilvl w:val="0"/>
          <w:numId w:val="6"/>
        </w:numPr>
        <w:spacing w:after="0" w:line="240" w:lineRule="auto"/>
        <w:ind w:left="0" w:firstLine="709"/>
        <w:jc w:val="both"/>
        <w:rPr>
          <w:rFonts w:ascii="Times New Roman" w:hAnsi="Times New Roman"/>
          <w:sz w:val="26"/>
          <w:szCs w:val="26"/>
        </w:rPr>
      </w:pPr>
      <w:r w:rsidRPr="001F76B8">
        <w:rPr>
          <w:rFonts w:ascii="Times New Roman" w:hAnsi="Times New Roman"/>
          <w:bCs/>
          <w:sz w:val="26"/>
          <w:szCs w:val="26"/>
        </w:rPr>
        <w:t>«П</w:t>
      </w:r>
      <w:r w:rsidRPr="001F76B8">
        <w:rPr>
          <w:rFonts w:ascii="Times New Roman" w:hAnsi="Times New Roman"/>
          <w:sz w:val="26"/>
          <w:szCs w:val="26"/>
        </w:rPr>
        <w:t xml:space="preserve">рофилактика </w:t>
      </w:r>
      <w:r w:rsidRPr="001F76B8">
        <w:rPr>
          <w:rFonts w:ascii="Times New Roman" w:hAnsi="Times New Roman"/>
          <w:bCs/>
          <w:sz w:val="26"/>
          <w:szCs w:val="26"/>
        </w:rPr>
        <w:t>безнадзорности</w:t>
      </w:r>
      <w:r w:rsidRPr="001F76B8">
        <w:rPr>
          <w:rFonts w:ascii="Times New Roman" w:hAnsi="Times New Roman"/>
          <w:sz w:val="26"/>
          <w:szCs w:val="26"/>
        </w:rPr>
        <w:t xml:space="preserve"> и правонарушений среди несовершеннолетних </w:t>
      </w:r>
      <w:r w:rsidRPr="001F76B8">
        <w:rPr>
          <w:rFonts w:ascii="Times New Roman" w:hAnsi="Times New Roman"/>
          <w:bCs/>
          <w:sz w:val="26"/>
          <w:szCs w:val="26"/>
        </w:rPr>
        <w:t>в</w:t>
      </w:r>
      <w:r w:rsidRPr="001F76B8">
        <w:rPr>
          <w:rFonts w:ascii="Times New Roman" w:hAnsi="Times New Roman"/>
          <w:sz w:val="26"/>
          <w:szCs w:val="26"/>
        </w:rPr>
        <w:t xml:space="preserve"> общеобразовательной организации»</w:t>
      </w:r>
    </w:p>
    <w:p w:rsidR="001F76B8" w:rsidRPr="001F76B8" w:rsidRDefault="001F76B8" w:rsidP="002E50D7">
      <w:pPr>
        <w:pStyle w:val="aa"/>
        <w:widowControl w:val="0"/>
        <w:numPr>
          <w:ilvl w:val="0"/>
          <w:numId w:val="6"/>
        </w:numPr>
        <w:spacing w:after="0" w:line="240" w:lineRule="auto"/>
        <w:ind w:left="0" w:firstLine="709"/>
        <w:jc w:val="both"/>
        <w:rPr>
          <w:rFonts w:ascii="Times New Roman" w:hAnsi="Times New Roman"/>
          <w:sz w:val="26"/>
          <w:szCs w:val="26"/>
        </w:rPr>
      </w:pPr>
      <w:r w:rsidRPr="001F76B8">
        <w:rPr>
          <w:rFonts w:ascii="Times New Roman" w:hAnsi="Times New Roman"/>
          <w:sz w:val="26"/>
          <w:szCs w:val="26"/>
        </w:rPr>
        <w:t>«Школа Минпросвещения Росии»: новые возможности для повышения качества образования»</w:t>
      </w:r>
    </w:p>
    <w:p w:rsidR="001F76B8" w:rsidRPr="001F76B8" w:rsidRDefault="001F76B8" w:rsidP="002E50D7">
      <w:pPr>
        <w:pStyle w:val="aa"/>
        <w:widowControl w:val="0"/>
        <w:numPr>
          <w:ilvl w:val="0"/>
          <w:numId w:val="6"/>
        </w:numPr>
        <w:spacing w:after="0" w:line="240" w:lineRule="auto"/>
        <w:ind w:left="0" w:firstLine="709"/>
        <w:jc w:val="both"/>
        <w:rPr>
          <w:rFonts w:ascii="Times New Roman" w:hAnsi="Times New Roman"/>
          <w:sz w:val="26"/>
          <w:szCs w:val="26"/>
        </w:rPr>
      </w:pPr>
      <w:r w:rsidRPr="001F76B8">
        <w:rPr>
          <w:rFonts w:ascii="Times New Roman" w:hAnsi="Times New Roman"/>
          <w:sz w:val="26"/>
          <w:szCs w:val="26"/>
        </w:rPr>
        <w:t>«Подготовка тьюторов для реализации курса «Учебный предмет «Основы безопасности и защиты Родины»: практико-ориентированное обучение»</w:t>
      </w:r>
    </w:p>
    <w:p w:rsidR="001F76B8" w:rsidRPr="001F76B8" w:rsidRDefault="001F76B8" w:rsidP="001F76B8">
      <w:pPr>
        <w:pStyle w:val="aa"/>
        <w:widowControl w:val="0"/>
        <w:spacing w:after="0" w:line="240" w:lineRule="auto"/>
        <w:ind w:left="0"/>
        <w:jc w:val="both"/>
        <w:rPr>
          <w:rFonts w:ascii="Times New Roman" w:hAnsi="Times New Roman"/>
          <w:sz w:val="26"/>
          <w:szCs w:val="26"/>
        </w:rPr>
      </w:pPr>
    </w:p>
    <w:p w:rsidR="001F76B8" w:rsidRPr="001F76B8" w:rsidRDefault="001F76B8" w:rsidP="001F76B8">
      <w:pPr>
        <w:widowControl w:val="0"/>
        <w:spacing w:after="0" w:line="240" w:lineRule="auto"/>
        <w:ind w:firstLine="709"/>
        <w:jc w:val="center"/>
        <w:rPr>
          <w:rFonts w:ascii="Times New Roman" w:hAnsi="Times New Roman" w:cs="Times New Roman"/>
          <w:b/>
          <w:sz w:val="26"/>
          <w:szCs w:val="26"/>
        </w:rPr>
      </w:pPr>
      <w:r w:rsidRPr="001F76B8">
        <w:rPr>
          <w:rFonts w:ascii="Times New Roman" w:hAnsi="Times New Roman" w:cs="Times New Roman"/>
          <w:b/>
          <w:sz w:val="26"/>
          <w:szCs w:val="26"/>
        </w:rPr>
        <w:t xml:space="preserve">Количество обученных </w:t>
      </w:r>
    </w:p>
    <w:p w:rsidR="001F76B8" w:rsidRPr="001F76B8" w:rsidRDefault="001F76B8" w:rsidP="001F76B8">
      <w:pPr>
        <w:widowControl w:val="0"/>
        <w:spacing w:after="0" w:line="240" w:lineRule="auto"/>
        <w:ind w:firstLine="709"/>
        <w:jc w:val="center"/>
        <w:rPr>
          <w:rFonts w:ascii="Times New Roman" w:hAnsi="Times New Roman" w:cs="Times New Roman"/>
          <w:b/>
          <w:sz w:val="26"/>
          <w:szCs w:val="26"/>
        </w:rPr>
      </w:pPr>
      <w:r w:rsidRPr="001F76B8">
        <w:rPr>
          <w:rFonts w:ascii="Times New Roman" w:hAnsi="Times New Roman" w:cs="Times New Roman"/>
          <w:b/>
          <w:sz w:val="26"/>
          <w:szCs w:val="26"/>
        </w:rPr>
        <w:t xml:space="preserve">в Центре непрерывного повышения профессионального мастерства </w:t>
      </w:r>
    </w:p>
    <w:p w:rsidR="001F76B8" w:rsidRPr="001F76B8" w:rsidRDefault="001F76B8" w:rsidP="001F76B8">
      <w:pPr>
        <w:widowControl w:val="0"/>
        <w:spacing w:after="0" w:line="240" w:lineRule="auto"/>
        <w:ind w:firstLine="709"/>
        <w:jc w:val="center"/>
        <w:rPr>
          <w:rFonts w:ascii="Times New Roman" w:hAnsi="Times New Roman" w:cs="Times New Roman"/>
          <w:b/>
          <w:sz w:val="26"/>
          <w:szCs w:val="26"/>
        </w:rPr>
      </w:pPr>
      <w:r w:rsidRPr="001F76B8">
        <w:rPr>
          <w:rFonts w:ascii="Times New Roman" w:hAnsi="Times New Roman" w:cs="Times New Roman"/>
          <w:b/>
          <w:sz w:val="26"/>
          <w:szCs w:val="26"/>
        </w:rPr>
        <w:t xml:space="preserve">в 2024 году </w:t>
      </w:r>
    </w:p>
    <w:p w:rsidR="001F76B8" w:rsidRPr="001F76B8" w:rsidRDefault="001F76B8" w:rsidP="001F76B8">
      <w:pPr>
        <w:widowControl w:val="0"/>
        <w:spacing w:after="0" w:line="240" w:lineRule="auto"/>
        <w:ind w:firstLine="709"/>
        <w:jc w:val="center"/>
        <w:rPr>
          <w:rFonts w:ascii="Times New Roman" w:hAnsi="Times New Roman" w:cs="Times New Roman"/>
          <w:b/>
          <w:sz w:val="26"/>
          <w:szCs w:val="26"/>
        </w:rPr>
      </w:pPr>
    </w:p>
    <w:tbl>
      <w:tblPr>
        <w:tblStyle w:val="a6"/>
        <w:tblW w:w="11960" w:type="dxa"/>
        <w:jc w:val="center"/>
        <w:tblLook w:val="04A0"/>
      </w:tblPr>
      <w:tblGrid>
        <w:gridCol w:w="526"/>
        <w:gridCol w:w="8584"/>
        <w:gridCol w:w="2850"/>
      </w:tblGrid>
      <w:tr w:rsidR="001F76B8" w:rsidRPr="001F76B8" w:rsidTr="009E7E1B">
        <w:trPr>
          <w:jc w:val="center"/>
        </w:trPr>
        <w:tc>
          <w:tcPr>
            <w:tcW w:w="526" w:type="dxa"/>
          </w:tcPr>
          <w:p w:rsidR="001F76B8" w:rsidRPr="001F76B8" w:rsidRDefault="001F76B8" w:rsidP="009E7E1B">
            <w:pPr>
              <w:widowControl w:val="0"/>
              <w:jc w:val="center"/>
              <w:rPr>
                <w:rFonts w:ascii="Times New Roman" w:hAnsi="Times New Roman" w:cs="Times New Roman"/>
                <w:b/>
                <w:sz w:val="26"/>
                <w:szCs w:val="26"/>
              </w:rPr>
            </w:pPr>
            <w:r w:rsidRPr="001F76B8">
              <w:rPr>
                <w:rFonts w:ascii="Times New Roman" w:hAnsi="Times New Roman" w:cs="Times New Roman"/>
                <w:b/>
                <w:sz w:val="26"/>
                <w:szCs w:val="26"/>
              </w:rPr>
              <w:t>№</w:t>
            </w:r>
          </w:p>
        </w:tc>
        <w:tc>
          <w:tcPr>
            <w:tcW w:w="8584" w:type="dxa"/>
          </w:tcPr>
          <w:p w:rsidR="001F76B8" w:rsidRPr="001F76B8" w:rsidRDefault="001F76B8" w:rsidP="009E7E1B">
            <w:pPr>
              <w:widowControl w:val="0"/>
              <w:jc w:val="center"/>
              <w:rPr>
                <w:rFonts w:ascii="Times New Roman" w:hAnsi="Times New Roman" w:cs="Times New Roman"/>
                <w:sz w:val="26"/>
                <w:szCs w:val="26"/>
              </w:rPr>
            </w:pPr>
            <w:r w:rsidRPr="001F76B8">
              <w:rPr>
                <w:rFonts w:ascii="Times New Roman" w:hAnsi="Times New Roman" w:cs="Times New Roman"/>
                <w:b/>
                <w:sz w:val="26"/>
                <w:szCs w:val="26"/>
              </w:rPr>
              <w:t>Показатель</w:t>
            </w:r>
          </w:p>
        </w:tc>
        <w:tc>
          <w:tcPr>
            <w:tcW w:w="2850" w:type="dxa"/>
          </w:tcPr>
          <w:p w:rsidR="001F76B8" w:rsidRPr="001F76B8" w:rsidRDefault="001F76B8" w:rsidP="009E7E1B">
            <w:pPr>
              <w:widowControl w:val="0"/>
              <w:rPr>
                <w:rFonts w:ascii="Times New Roman" w:hAnsi="Times New Roman" w:cs="Times New Roman"/>
                <w:b/>
                <w:sz w:val="26"/>
                <w:szCs w:val="26"/>
              </w:rPr>
            </w:pPr>
            <w:r w:rsidRPr="001F76B8">
              <w:rPr>
                <w:rFonts w:ascii="Times New Roman" w:hAnsi="Times New Roman" w:cs="Times New Roman"/>
                <w:b/>
                <w:sz w:val="26"/>
                <w:szCs w:val="26"/>
              </w:rPr>
              <w:t>Значение</w:t>
            </w:r>
          </w:p>
        </w:tc>
      </w:tr>
      <w:tr w:rsidR="001F76B8" w:rsidRPr="001F76B8" w:rsidTr="009E7E1B">
        <w:trPr>
          <w:jc w:val="center"/>
        </w:trPr>
        <w:tc>
          <w:tcPr>
            <w:tcW w:w="526" w:type="dxa"/>
          </w:tcPr>
          <w:p w:rsidR="001F76B8" w:rsidRPr="001F76B8" w:rsidRDefault="001F76B8" w:rsidP="009E7E1B">
            <w:pPr>
              <w:widowControl w:val="0"/>
              <w:rPr>
                <w:rFonts w:ascii="Times New Roman" w:hAnsi="Times New Roman" w:cs="Times New Roman"/>
                <w:sz w:val="24"/>
                <w:szCs w:val="24"/>
              </w:rPr>
            </w:pPr>
            <w:r w:rsidRPr="001F76B8">
              <w:rPr>
                <w:rFonts w:ascii="Times New Roman" w:hAnsi="Times New Roman" w:cs="Times New Roman"/>
                <w:sz w:val="24"/>
                <w:szCs w:val="24"/>
              </w:rPr>
              <w:lastRenderedPageBreak/>
              <w:t>1.</w:t>
            </w:r>
          </w:p>
        </w:tc>
        <w:tc>
          <w:tcPr>
            <w:tcW w:w="8584" w:type="dxa"/>
          </w:tcPr>
          <w:p w:rsidR="001F76B8" w:rsidRPr="001F76B8" w:rsidRDefault="001F76B8" w:rsidP="009E7E1B">
            <w:pPr>
              <w:widowControl w:val="0"/>
              <w:jc w:val="both"/>
              <w:rPr>
                <w:rFonts w:ascii="Times New Roman" w:hAnsi="Times New Roman" w:cs="Times New Roman"/>
                <w:sz w:val="24"/>
                <w:szCs w:val="24"/>
              </w:rPr>
            </w:pPr>
            <w:r w:rsidRPr="001F76B8">
              <w:rPr>
                <w:rFonts w:ascii="Times New Roman" w:hAnsi="Times New Roman" w:cs="Times New Roman"/>
                <w:sz w:val="24"/>
                <w:szCs w:val="24"/>
              </w:rPr>
              <w:t xml:space="preserve">Количество педагогических работников субъекта Российской Федерации, прошедших повышение квалификации / профессиональную переподготовку в ЦНППМ за отчетный период </w:t>
            </w:r>
          </w:p>
        </w:tc>
        <w:tc>
          <w:tcPr>
            <w:tcW w:w="2850" w:type="dxa"/>
          </w:tcPr>
          <w:p w:rsidR="001F76B8" w:rsidRPr="001F76B8" w:rsidRDefault="001F76B8" w:rsidP="009E7E1B">
            <w:pPr>
              <w:widowControl w:val="0"/>
              <w:jc w:val="center"/>
              <w:rPr>
                <w:rFonts w:ascii="Times New Roman" w:hAnsi="Times New Roman" w:cs="Times New Roman"/>
                <w:sz w:val="24"/>
                <w:szCs w:val="24"/>
              </w:rPr>
            </w:pPr>
            <w:r w:rsidRPr="001F76B8">
              <w:rPr>
                <w:rFonts w:ascii="Times New Roman" w:hAnsi="Times New Roman" w:cs="Times New Roman"/>
                <w:sz w:val="24"/>
                <w:szCs w:val="24"/>
              </w:rPr>
              <w:t>204</w:t>
            </w:r>
          </w:p>
        </w:tc>
      </w:tr>
      <w:tr w:rsidR="001F76B8" w:rsidRPr="001F76B8" w:rsidTr="009E7E1B">
        <w:trPr>
          <w:jc w:val="center"/>
        </w:trPr>
        <w:tc>
          <w:tcPr>
            <w:tcW w:w="526" w:type="dxa"/>
          </w:tcPr>
          <w:p w:rsidR="001F76B8" w:rsidRPr="001F76B8" w:rsidRDefault="001F76B8" w:rsidP="009E7E1B">
            <w:pPr>
              <w:widowControl w:val="0"/>
              <w:rPr>
                <w:rFonts w:ascii="Times New Roman" w:hAnsi="Times New Roman" w:cs="Times New Roman"/>
                <w:color w:val="000000"/>
                <w:sz w:val="24"/>
                <w:szCs w:val="24"/>
              </w:rPr>
            </w:pPr>
            <w:r w:rsidRPr="001F76B8">
              <w:rPr>
                <w:rFonts w:ascii="Times New Roman" w:hAnsi="Times New Roman" w:cs="Times New Roman"/>
                <w:color w:val="000000"/>
                <w:sz w:val="24"/>
                <w:szCs w:val="24"/>
              </w:rPr>
              <w:t>2.</w:t>
            </w:r>
          </w:p>
        </w:tc>
        <w:tc>
          <w:tcPr>
            <w:tcW w:w="8584" w:type="dxa"/>
          </w:tcPr>
          <w:p w:rsidR="001F76B8" w:rsidRPr="001F76B8" w:rsidRDefault="001F76B8" w:rsidP="009E7E1B">
            <w:pPr>
              <w:widowControl w:val="0"/>
              <w:jc w:val="both"/>
              <w:rPr>
                <w:rFonts w:ascii="Times New Roman" w:hAnsi="Times New Roman" w:cs="Times New Roman"/>
                <w:sz w:val="24"/>
                <w:szCs w:val="24"/>
              </w:rPr>
            </w:pPr>
            <w:r w:rsidRPr="001F76B8">
              <w:rPr>
                <w:rFonts w:ascii="Times New Roman" w:hAnsi="Times New Roman" w:cs="Times New Roman"/>
                <w:color w:val="000000"/>
                <w:sz w:val="24"/>
                <w:szCs w:val="24"/>
              </w:rPr>
              <w:t>Количество управленческих кадров субъекта Российской Федерации, прошедших повышение квалификации / профессиональную переподготовку за отчетный период</w:t>
            </w:r>
          </w:p>
        </w:tc>
        <w:tc>
          <w:tcPr>
            <w:tcW w:w="2850" w:type="dxa"/>
          </w:tcPr>
          <w:p w:rsidR="001F76B8" w:rsidRPr="001F76B8" w:rsidRDefault="001F76B8" w:rsidP="009E7E1B">
            <w:pPr>
              <w:widowControl w:val="0"/>
              <w:jc w:val="center"/>
              <w:rPr>
                <w:rFonts w:ascii="Times New Roman" w:hAnsi="Times New Roman" w:cs="Times New Roman"/>
                <w:sz w:val="24"/>
                <w:szCs w:val="24"/>
              </w:rPr>
            </w:pPr>
            <w:r w:rsidRPr="001F76B8">
              <w:rPr>
                <w:rFonts w:ascii="Times New Roman" w:hAnsi="Times New Roman" w:cs="Times New Roman"/>
                <w:sz w:val="24"/>
                <w:szCs w:val="24"/>
              </w:rPr>
              <w:t>37</w:t>
            </w:r>
          </w:p>
        </w:tc>
      </w:tr>
      <w:tr w:rsidR="001F76B8" w:rsidRPr="001F76B8" w:rsidTr="009E7E1B">
        <w:trPr>
          <w:jc w:val="center"/>
        </w:trPr>
        <w:tc>
          <w:tcPr>
            <w:tcW w:w="526" w:type="dxa"/>
          </w:tcPr>
          <w:p w:rsidR="001F76B8" w:rsidRPr="001F76B8" w:rsidRDefault="001F76B8" w:rsidP="009E7E1B">
            <w:pPr>
              <w:widowControl w:val="0"/>
              <w:rPr>
                <w:rFonts w:ascii="Times New Roman" w:hAnsi="Times New Roman" w:cs="Times New Roman"/>
                <w:color w:val="000000"/>
                <w:sz w:val="24"/>
                <w:szCs w:val="24"/>
              </w:rPr>
            </w:pPr>
            <w:r w:rsidRPr="001F76B8">
              <w:rPr>
                <w:rFonts w:ascii="Times New Roman" w:hAnsi="Times New Roman" w:cs="Times New Roman"/>
                <w:color w:val="000000"/>
                <w:sz w:val="24"/>
                <w:szCs w:val="24"/>
              </w:rPr>
              <w:t>3.</w:t>
            </w:r>
          </w:p>
        </w:tc>
        <w:tc>
          <w:tcPr>
            <w:tcW w:w="8584" w:type="dxa"/>
          </w:tcPr>
          <w:p w:rsidR="001F76B8" w:rsidRPr="001F76B8" w:rsidRDefault="001F76B8" w:rsidP="009E7E1B">
            <w:pPr>
              <w:widowControl w:val="0"/>
              <w:jc w:val="both"/>
              <w:rPr>
                <w:rFonts w:ascii="Times New Roman" w:hAnsi="Times New Roman" w:cs="Times New Roman"/>
                <w:sz w:val="24"/>
                <w:szCs w:val="24"/>
              </w:rPr>
            </w:pPr>
            <w:r w:rsidRPr="001F76B8">
              <w:rPr>
                <w:rFonts w:ascii="Times New Roman" w:hAnsi="Times New Roman" w:cs="Times New Roman"/>
                <w:color w:val="000000"/>
                <w:sz w:val="24"/>
                <w:szCs w:val="24"/>
              </w:rPr>
              <w:t>Количество педагогических работников субъекта Российской Федерации, прошедших обучение по дополнительным профессиональным программам, размещенным в Федеральном реестре ДПП, за отчетный период</w:t>
            </w:r>
          </w:p>
        </w:tc>
        <w:tc>
          <w:tcPr>
            <w:tcW w:w="2850" w:type="dxa"/>
          </w:tcPr>
          <w:p w:rsidR="001F76B8" w:rsidRPr="001F76B8" w:rsidRDefault="001F76B8" w:rsidP="009E7E1B">
            <w:pPr>
              <w:widowControl w:val="0"/>
              <w:jc w:val="center"/>
              <w:rPr>
                <w:rFonts w:ascii="Times New Roman" w:hAnsi="Times New Roman" w:cs="Times New Roman"/>
                <w:sz w:val="24"/>
                <w:szCs w:val="24"/>
              </w:rPr>
            </w:pPr>
            <w:r w:rsidRPr="001F76B8">
              <w:rPr>
                <w:rFonts w:ascii="Times New Roman" w:hAnsi="Times New Roman" w:cs="Times New Roman"/>
                <w:sz w:val="24"/>
                <w:szCs w:val="24"/>
              </w:rPr>
              <w:t>152</w:t>
            </w:r>
          </w:p>
        </w:tc>
      </w:tr>
      <w:tr w:rsidR="001F76B8" w:rsidRPr="001F76B8" w:rsidTr="009E7E1B">
        <w:trPr>
          <w:jc w:val="center"/>
        </w:trPr>
        <w:tc>
          <w:tcPr>
            <w:tcW w:w="526" w:type="dxa"/>
          </w:tcPr>
          <w:p w:rsidR="001F76B8" w:rsidRPr="001F76B8" w:rsidRDefault="001F76B8" w:rsidP="009E7E1B">
            <w:pPr>
              <w:widowControl w:val="0"/>
              <w:rPr>
                <w:rFonts w:ascii="Times New Roman" w:hAnsi="Times New Roman" w:cs="Times New Roman"/>
                <w:sz w:val="24"/>
                <w:szCs w:val="24"/>
                <w:highlight w:val="yellow"/>
              </w:rPr>
            </w:pPr>
            <w:r w:rsidRPr="001F76B8">
              <w:rPr>
                <w:rFonts w:ascii="Times New Roman" w:hAnsi="Times New Roman" w:cs="Times New Roman"/>
                <w:sz w:val="24"/>
                <w:szCs w:val="24"/>
              </w:rPr>
              <w:t>4.</w:t>
            </w:r>
          </w:p>
        </w:tc>
        <w:tc>
          <w:tcPr>
            <w:tcW w:w="8584" w:type="dxa"/>
            <w:shd w:val="clear" w:color="auto" w:fill="auto"/>
          </w:tcPr>
          <w:p w:rsidR="001F76B8" w:rsidRPr="001F76B8" w:rsidRDefault="001F76B8" w:rsidP="009E7E1B">
            <w:pPr>
              <w:widowControl w:val="0"/>
              <w:jc w:val="both"/>
              <w:rPr>
                <w:rFonts w:ascii="Times New Roman" w:hAnsi="Times New Roman" w:cs="Times New Roman"/>
                <w:sz w:val="24"/>
                <w:szCs w:val="24"/>
                <w:highlight w:val="yellow"/>
              </w:rPr>
            </w:pPr>
            <w:r w:rsidRPr="001F76B8">
              <w:rPr>
                <w:rFonts w:ascii="Times New Roman" w:hAnsi="Times New Roman" w:cs="Times New Roman"/>
                <w:sz w:val="24"/>
                <w:szCs w:val="24"/>
              </w:rPr>
              <w:t>Количество образовательных организаций субъекта Российской Федерации, управленческие команды которых прошли обучение по ДПП за отчетный период</w:t>
            </w:r>
          </w:p>
        </w:tc>
        <w:tc>
          <w:tcPr>
            <w:tcW w:w="2850" w:type="dxa"/>
          </w:tcPr>
          <w:p w:rsidR="001F76B8" w:rsidRPr="001F76B8" w:rsidRDefault="001F76B8" w:rsidP="009E7E1B">
            <w:pPr>
              <w:widowControl w:val="0"/>
              <w:jc w:val="center"/>
              <w:rPr>
                <w:rFonts w:ascii="Times New Roman" w:hAnsi="Times New Roman" w:cs="Times New Roman"/>
                <w:sz w:val="24"/>
                <w:szCs w:val="24"/>
              </w:rPr>
            </w:pPr>
            <w:r w:rsidRPr="001F76B8">
              <w:rPr>
                <w:rFonts w:ascii="Times New Roman" w:hAnsi="Times New Roman" w:cs="Times New Roman"/>
                <w:sz w:val="24"/>
                <w:szCs w:val="24"/>
              </w:rPr>
              <w:t>40</w:t>
            </w:r>
          </w:p>
        </w:tc>
      </w:tr>
    </w:tbl>
    <w:p w:rsidR="001F76B8" w:rsidRPr="001F76B8" w:rsidRDefault="001F76B8" w:rsidP="001F76B8">
      <w:pPr>
        <w:widowControl w:val="0"/>
        <w:spacing w:after="0" w:line="240" w:lineRule="auto"/>
        <w:ind w:firstLine="709"/>
        <w:rPr>
          <w:rFonts w:ascii="Times New Roman" w:hAnsi="Times New Roman" w:cs="Times New Roman"/>
          <w:sz w:val="26"/>
          <w:szCs w:val="26"/>
        </w:rPr>
      </w:pPr>
    </w:p>
    <w:p w:rsidR="001F76B8" w:rsidRPr="001F76B8" w:rsidRDefault="0046592B" w:rsidP="001F76B8">
      <w:pPr>
        <w:pStyle w:val="Default"/>
        <w:widowControl w:val="0"/>
        <w:ind w:firstLine="709"/>
        <w:jc w:val="both"/>
        <w:rPr>
          <w:rFonts w:ascii="Times New Roman" w:hAnsi="Times New Roman" w:cs="Times New Roman"/>
          <w:color w:val="auto"/>
          <w:sz w:val="26"/>
          <w:szCs w:val="26"/>
        </w:rPr>
      </w:pPr>
      <w:r>
        <w:rPr>
          <w:rFonts w:ascii="Times New Roman" w:hAnsi="Times New Roman" w:cs="Times New Roman"/>
          <w:b/>
          <w:bCs/>
          <w:color w:val="auto"/>
          <w:sz w:val="26"/>
          <w:szCs w:val="26"/>
        </w:rPr>
        <w:t>1.</w:t>
      </w:r>
      <w:r w:rsidR="001F76B8" w:rsidRPr="001F76B8">
        <w:rPr>
          <w:rFonts w:ascii="Times New Roman" w:hAnsi="Times New Roman" w:cs="Times New Roman"/>
          <w:b/>
          <w:bCs/>
          <w:color w:val="auto"/>
          <w:sz w:val="26"/>
          <w:szCs w:val="26"/>
        </w:rPr>
        <w:t>3.</w:t>
      </w:r>
      <w:r w:rsidR="001F76B8" w:rsidRPr="001F76B8">
        <w:rPr>
          <w:rFonts w:ascii="Times New Roman" w:hAnsi="Times New Roman" w:cs="Times New Roman"/>
          <w:bCs/>
          <w:color w:val="auto"/>
          <w:sz w:val="26"/>
          <w:szCs w:val="26"/>
        </w:rPr>
        <w:t xml:space="preserve"> В рамках направления деятельности </w:t>
      </w:r>
      <w:r w:rsidR="001F76B8" w:rsidRPr="001F76B8">
        <w:rPr>
          <w:rFonts w:ascii="Times New Roman" w:hAnsi="Times New Roman" w:cs="Times New Roman"/>
          <w:b/>
          <w:bCs/>
          <w:color w:val="auto"/>
          <w:sz w:val="26"/>
          <w:szCs w:val="26"/>
        </w:rPr>
        <w:t>«</w:t>
      </w:r>
      <w:r w:rsidR="001F76B8" w:rsidRPr="001F76B8">
        <w:rPr>
          <w:rFonts w:ascii="Times New Roman" w:hAnsi="Times New Roman" w:cs="Times New Roman"/>
          <w:b/>
          <w:color w:val="auto"/>
          <w:sz w:val="26"/>
          <w:szCs w:val="26"/>
        </w:rPr>
        <w:t>работа в цифровой системе ДПО в соответствии с регламентом, устанавливаемым Федеральным оператором»</w:t>
      </w:r>
      <w:r w:rsidR="001F76B8" w:rsidRPr="001F76B8">
        <w:rPr>
          <w:rFonts w:ascii="Times New Roman" w:hAnsi="Times New Roman" w:cs="Times New Roman"/>
          <w:color w:val="auto"/>
          <w:sz w:val="26"/>
          <w:szCs w:val="26"/>
        </w:rPr>
        <w:t xml:space="preserve"> сотрудниками центра, выполняющими функции регионального оператора дополнительного профессионального образования и регионального оператора программ дополнительного профессионального образования, обеспечены следующие мероприятия:</w:t>
      </w:r>
    </w:p>
    <w:p w:rsidR="001F76B8" w:rsidRPr="001F76B8" w:rsidRDefault="001F76B8" w:rsidP="001F76B8">
      <w:pPr>
        <w:widowControl w:val="0"/>
        <w:tabs>
          <w:tab w:val="left" w:pos="709"/>
        </w:tabs>
        <w:spacing w:after="0" w:line="240" w:lineRule="auto"/>
        <w:jc w:val="both"/>
        <w:rPr>
          <w:rFonts w:ascii="Times New Roman" w:hAnsi="Times New Roman" w:cs="Times New Roman"/>
          <w:sz w:val="26"/>
          <w:szCs w:val="26"/>
        </w:rPr>
      </w:pPr>
      <w:r w:rsidRPr="001F76B8">
        <w:rPr>
          <w:rFonts w:ascii="Times New Roman" w:hAnsi="Times New Roman" w:cs="Times New Roman"/>
          <w:sz w:val="26"/>
          <w:szCs w:val="26"/>
        </w:rPr>
        <w:tab/>
        <w:t xml:space="preserve">-  заключение лицензионного договора с </w:t>
      </w:r>
      <w:r w:rsidRPr="001F76B8">
        <w:rPr>
          <w:rFonts w:ascii="Times New Roman" w:hAnsi="Times New Roman" w:cs="Times New Roman"/>
          <w:sz w:val="26"/>
        </w:rPr>
        <w:t>ФГАОУ ВО «Государственный университет просвещения»</w:t>
      </w:r>
      <w:r w:rsidRPr="001F76B8">
        <w:rPr>
          <w:rFonts w:ascii="Times New Roman" w:hAnsi="Times New Roman" w:cs="Times New Roman"/>
          <w:sz w:val="26"/>
          <w:szCs w:val="26"/>
        </w:rPr>
        <w:t xml:space="preserve">  №Л-41/24 от 10.10.2024 года о предоставлении права использования дополнительной  профессиональной программы и обучающего контента  «Учебный предмет «Основы безопасности и защиты Родины»: практико-ориентированное обучение» (с 17</w:t>
      </w:r>
      <w:r w:rsidRPr="001F76B8">
        <w:rPr>
          <w:rFonts w:ascii="Times New Roman" w:hAnsi="Times New Roman" w:cs="Times New Roman"/>
          <w:bCs/>
          <w:sz w:val="26"/>
          <w:szCs w:val="26"/>
        </w:rPr>
        <w:t xml:space="preserve">.10.2024 г. </w:t>
      </w:r>
      <w:r w:rsidRPr="001F76B8">
        <w:rPr>
          <w:rFonts w:ascii="Times New Roman" w:hAnsi="Times New Roman" w:cs="Times New Roman"/>
          <w:sz w:val="26"/>
          <w:szCs w:val="26"/>
        </w:rPr>
        <w:t>по</w:t>
      </w:r>
      <w:r w:rsidRPr="001F76B8">
        <w:rPr>
          <w:rFonts w:ascii="Times New Roman" w:hAnsi="Times New Roman" w:cs="Times New Roman"/>
          <w:bCs/>
          <w:sz w:val="26"/>
          <w:szCs w:val="26"/>
        </w:rPr>
        <w:t xml:space="preserve"> 24.10.2024 г., </w:t>
      </w:r>
      <w:r w:rsidRPr="001F76B8">
        <w:rPr>
          <w:rFonts w:ascii="Times New Roman" w:hAnsi="Times New Roman" w:cs="Times New Roman"/>
          <w:sz w:val="26"/>
          <w:szCs w:val="26"/>
        </w:rPr>
        <w:t>обучено 19 человек) (</w:t>
      </w:r>
      <w:hyperlink r:id="rId16" w:history="1">
        <w:r w:rsidRPr="001F76B8">
          <w:rPr>
            <w:rStyle w:val="wffiletext"/>
            <w:rFonts w:ascii="Times New Roman" w:hAnsi="Times New Roman" w:cs="Times New Roman"/>
            <w:color w:val="0000FF"/>
            <w:sz w:val="26"/>
            <w:szCs w:val="26"/>
            <w:u w:val="single"/>
          </w:rPr>
          <w:t>Приказ № 01-03/94 «Об отчислении с обучения по ДПП (пк) «Подготовка тьюторов для реализации курса «Учебный предмет «Основы безопасности и защиты Родины»: практико-ориентированное обучение»</w:t>
        </w:r>
        <w:r w:rsidRPr="001F76B8">
          <w:rPr>
            <w:rStyle w:val="wffilesize"/>
            <w:rFonts w:ascii="Times New Roman" w:hAnsi="Times New Roman" w:cs="Times New Roman"/>
            <w:color w:val="0000FF"/>
            <w:sz w:val="26"/>
            <w:szCs w:val="26"/>
            <w:u w:val="single"/>
          </w:rPr>
          <w:t>102.85 КБ</w:t>
        </w:r>
      </w:hyperlink>
      <w:r w:rsidRPr="001F76B8">
        <w:rPr>
          <w:rFonts w:ascii="Times New Roman" w:hAnsi="Times New Roman" w:cs="Times New Roman"/>
          <w:sz w:val="26"/>
          <w:szCs w:val="26"/>
        </w:rPr>
        <w:t>);</w:t>
      </w:r>
    </w:p>
    <w:p w:rsidR="001F76B8" w:rsidRPr="001F76B8" w:rsidRDefault="001F76B8" w:rsidP="001F76B8">
      <w:pPr>
        <w:widowControl w:val="0"/>
        <w:spacing w:after="0" w:line="240" w:lineRule="auto"/>
        <w:ind w:firstLine="709"/>
        <w:jc w:val="both"/>
        <w:rPr>
          <w:rFonts w:ascii="Times New Roman" w:hAnsi="Times New Roman" w:cs="Times New Roman"/>
          <w:sz w:val="26"/>
          <w:szCs w:val="26"/>
        </w:rPr>
      </w:pPr>
      <w:r w:rsidRPr="001F76B8">
        <w:rPr>
          <w:rFonts w:ascii="Times New Roman" w:hAnsi="Times New Roman" w:cs="Times New Roman"/>
          <w:sz w:val="26"/>
          <w:szCs w:val="26"/>
        </w:rPr>
        <w:t xml:space="preserve">-  заключение лицензионного договора с </w:t>
      </w:r>
      <w:r w:rsidRPr="001F76B8">
        <w:rPr>
          <w:rFonts w:ascii="Times New Roman" w:hAnsi="Times New Roman" w:cs="Times New Roman"/>
          <w:sz w:val="26"/>
        </w:rPr>
        <w:t>ФГАОУ ДПО «Академия Минпросвещения России»</w:t>
      </w:r>
      <w:r w:rsidRPr="001F76B8">
        <w:rPr>
          <w:rFonts w:ascii="Times New Roman" w:hAnsi="Times New Roman" w:cs="Times New Roman"/>
          <w:sz w:val="26"/>
          <w:szCs w:val="26"/>
        </w:rPr>
        <w:t xml:space="preserve">  о предоставлении права использования дополнительной  профессиональной программы «Реализация требований обновленных ФГОС ООО, ФГОС СОО в работе учителя» (с 29</w:t>
      </w:r>
      <w:r w:rsidRPr="001F76B8">
        <w:rPr>
          <w:rFonts w:ascii="Times New Roman" w:hAnsi="Times New Roman" w:cs="Times New Roman"/>
          <w:bCs/>
          <w:sz w:val="26"/>
          <w:szCs w:val="26"/>
        </w:rPr>
        <w:t xml:space="preserve">.01.2024 г. </w:t>
      </w:r>
      <w:r w:rsidRPr="001F76B8">
        <w:rPr>
          <w:rFonts w:ascii="Times New Roman" w:hAnsi="Times New Roman" w:cs="Times New Roman"/>
          <w:sz w:val="26"/>
          <w:szCs w:val="26"/>
        </w:rPr>
        <w:t>по</w:t>
      </w:r>
      <w:r w:rsidRPr="001F76B8">
        <w:rPr>
          <w:rFonts w:ascii="Times New Roman" w:hAnsi="Times New Roman" w:cs="Times New Roman"/>
          <w:bCs/>
          <w:sz w:val="26"/>
          <w:szCs w:val="26"/>
        </w:rPr>
        <w:t xml:space="preserve"> 19.02.2024 г., </w:t>
      </w:r>
      <w:r w:rsidRPr="001F76B8">
        <w:rPr>
          <w:rFonts w:ascii="Times New Roman" w:hAnsi="Times New Roman" w:cs="Times New Roman"/>
          <w:sz w:val="26"/>
          <w:szCs w:val="26"/>
        </w:rPr>
        <w:t>обучено 74 человека) (</w:t>
      </w:r>
      <w:hyperlink r:id="rId17" w:history="1">
        <w:r w:rsidRPr="001F76B8">
          <w:rPr>
            <w:rFonts w:ascii="Times New Roman" w:hAnsi="Times New Roman" w:cs="Times New Roman"/>
            <w:color w:val="0000FF"/>
            <w:sz w:val="26"/>
            <w:u w:val="single"/>
          </w:rPr>
          <w:t>Приказ об отчислении с обучения по ДПП (пк) «Реализация требований обновленных ФГОС ООО, ФГОС СОО в работе учителя»132.61 КБ</w:t>
        </w:r>
      </w:hyperlink>
      <w:r w:rsidRPr="001F76B8">
        <w:rPr>
          <w:rFonts w:ascii="Times New Roman" w:hAnsi="Times New Roman" w:cs="Times New Roman"/>
          <w:sz w:val="26"/>
          <w:szCs w:val="26"/>
        </w:rPr>
        <w:t>);</w:t>
      </w:r>
    </w:p>
    <w:p w:rsidR="001F76B8" w:rsidRPr="001F76B8" w:rsidRDefault="001F76B8" w:rsidP="001F76B8">
      <w:pPr>
        <w:widowControl w:val="0"/>
        <w:tabs>
          <w:tab w:val="left" w:pos="709"/>
        </w:tabs>
        <w:spacing w:after="0" w:line="240" w:lineRule="auto"/>
        <w:jc w:val="both"/>
        <w:rPr>
          <w:rFonts w:ascii="Times New Roman" w:hAnsi="Times New Roman" w:cs="Times New Roman"/>
          <w:sz w:val="26"/>
          <w:szCs w:val="26"/>
        </w:rPr>
      </w:pPr>
      <w:r w:rsidRPr="001F76B8">
        <w:rPr>
          <w:rFonts w:ascii="Times New Roman" w:hAnsi="Times New Roman" w:cs="Times New Roman"/>
          <w:sz w:val="26"/>
          <w:szCs w:val="26"/>
        </w:rPr>
        <w:tab/>
        <w:t>-  включение в  Федеральный реестр</w:t>
      </w:r>
      <w:r w:rsidRPr="001F76B8">
        <w:rPr>
          <w:rFonts w:ascii="Times New Roman" w:hAnsi="Times New Roman" w:cs="Times New Roman"/>
          <w:b/>
          <w:sz w:val="26"/>
          <w:szCs w:val="26"/>
        </w:rPr>
        <w:t xml:space="preserve"> </w:t>
      </w:r>
      <w:r w:rsidRPr="001F76B8">
        <w:rPr>
          <w:rFonts w:ascii="Times New Roman" w:hAnsi="Times New Roman" w:cs="Times New Roman"/>
          <w:sz w:val="26"/>
          <w:szCs w:val="26"/>
        </w:rPr>
        <w:t>дополнительных профессиональных программ  дополнительной профессиональной программы (программы повышения квалификации) «Работа классного руководителя по профилактике девиантного поведения обучающихся»;</w:t>
      </w:r>
    </w:p>
    <w:p w:rsidR="001F76B8" w:rsidRPr="001F76B8" w:rsidRDefault="001F76B8" w:rsidP="001F76B8">
      <w:pPr>
        <w:pStyle w:val="aa"/>
        <w:widowControl w:val="0"/>
        <w:spacing w:after="0" w:line="240" w:lineRule="auto"/>
        <w:ind w:left="0" w:firstLine="709"/>
        <w:jc w:val="both"/>
        <w:rPr>
          <w:rFonts w:ascii="Times New Roman" w:hAnsi="Times New Roman"/>
          <w:sz w:val="26"/>
          <w:szCs w:val="26"/>
        </w:rPr>
      </w:pPr>
      <w:r w:rsidRPr="001F76B8">
        <w:rPr>
          <w:rFonts w:ascii="Times New Roman" w:hAnsi="Times New Roman"/>
          <w:b/>
          <w:sz w:val="26"/>
          <w:szCs w:val="26"/>
        </w:rPr>
        <w:t xml:space="preserve">- обеспечено освоение </w:t>
      </w:r>
      <w:r w:rsidRPr="001F76B8">
        <w:rPr>
          <w:rFonts w:ascii="Times New Roman" w:hAnsi="Times New Roman"/>
          <w:b/>
          <w:sz w:val="26"/>
          <w:szCs w:val="26"/>
          <w:u w:val="single"/>
        </w:rPr>
        <w:t>54 дополнительных профессиональных программ</w:t>
      </w:r>
      <w:r w:rsidRPr="001F76B8">
        <w:rPr>
          <w:rFonts w:ascii="Times New Roman" w:hAnsi="Times New Roman"/>
          <w:b/>
          <w:sz w:val="26"/>
          <w:szCs w:val="26"/>
        </w:rPr>
        <w:t xml:space="preserve"> </w:t>
      </w:r>
      <w:r w:rsidRPr="001F76B8">
        <w:rPr>
          <w:rFonts w:ascii="Times New Roman" w:hAnsi="Times New Roman"/>
          <w:sz w:val="26"/>
          <w:szCs w:val="26"/>
        </w:rPr>
        <w:t xml:space="preserve">(программ повышения квалификации) на платформе Федерального оператора - </w:t>
      </w:r>
      <w:r w:rsidRPr="001F76B8">
        <w:rPr>
          <w:rFonts w:ascii="Times New Roman" w:hAnsi="Times New Roman"/>
          <w:sz w:val="26"/>
        </w:rPr>
        <w:t xml:space="preserve">ФГАОУ ВО «Государственный университет просвещения», </w:t>
      </w:r>
      <w:r w:rsidRPr="001F76B8">
        <w:rPr>
          <w:rFonts w:ascii="Times New Roman" w:hAnsi="Times New Roman"/>
          <w:sz w:val="26"/>
          <w:szCs w:val="26"/>
        </w:rPr>
        <w:t xml:space="preserve">для </w:t>
      </w:r>
      <w:r w:rsidRPr="001F76B8">
        <w:rPr>
          <w:rFonts w:ascii="Times New Roman" w:hAnsi="Times New Roman"/>
          <w:b/>
          <w:sz w:val="26"/>
          <w:szCs w:val="26"/>
        </w:rPr>
        <w:t xml:space="preserve">182 </w:t>
      </w:r>
      <w:r w:rsidRPr="001F76B8">
        <w:rPr>
          <w:rFonts w:ascii="Times New Roman" w:hAnsi="Times New Roman"/>
          <w:sz w:val="26"/>
          <w:szCs w:val="26"/>
        </w:rPr>
        <w:t xml:space="preserve">педагогических </w:t>
      </w:r>
      <w:r w:rsidRPr="001F76B8">
        <w:rPr>
          <w:rFonts w:ascii="Times New Roman" w:hAnsi="Times New Roman"/>
          <w:sz w:val="26"/>
          <w:szCs w:val="26"/>
        </w:rPr>
        <w:lastRenderedPageBreak/>
        <w:t xml:space="preserve">работников системы общего образования, </w:t>
      </w:r>
      <w:r w:rsidRPr="001F76B8">
        <w:rPr>
          <w:rFonts w:ascii="Times New Roman" w:hAnsi="Times New Roman"/>
          <w:b/>
          <w:sz w:val="26"/>
          <w:szCs w:val="26"/>
        </w:rPr>
        <w:t>35</w:t>
      </w:r>
      <w:r w:rsidRPr="001F76B8">
        <w:rPr>
          <w:rFonts w:ascii="Times New Roman" w:hAnsi="Times New Roman"/>
          <w:sz w:val="26"/>
          <w:szCs w:val="26"/>
        </w:rPr>
        <w:t xml:space="preserve"> управленческих кадров системы общего образования, </w:t>
      </w:r>
      <w:r w:rsidRPr="001F76B8">
        <w:rPr>
          <w:rFonts w:ascii="Times New Roman" w:hAnsi="Times New Roman"/>
          <w:b/>
          <w:sz w:val="26"/>
          <w:szCs w:val="26"/>
        </w:rPr>
        <w:t>5</w:t>
      </w:r>
      <w:r w:rsidRPr="001F76B8">
        <w:rPr>
          <w:rFonts w:ascii="Times New Roman" w:hAnsi="Times New Roman"/>
          <w:sz w:val="26"/>
          <w:szCs w:val="26"/>
        </w:rPr>
        <w:t xml:space="preserve"> педагогических работников дополнительного образования детей, </w:t>
      </w:r>
      <w:r w:rsidRPr="001F76B8">
        <w:rPr>
          <w:rFonts w:ascii="Times New Roman" w:hAnsi="Times New Roman"/>
          <w:b/>
          <w:sz w:val="26"/>
          <w:szCs w:val="26"/>
        </w:rPr>
        <w:t>11</w:t>
      </w:r>
      <w:r w:rsidRPr="001F76B8">
        <w:rPr>
          <w:rFonts w:ascii="Times New Roman" w:hAnsi="Times New Roman"/>
          <w:sz w:val="26"/>
          <w:szCs w:val="26"/>
        </w:rPr>
        <w:t xml:space="preserve"> педагогических работников профессионального образования,</w:t>
      </w:r>
      <w:r w:rsidRPr="001F76B8">
        <w:rPr>
          <w:rFonts w:ascii="Times New Roman" w:hAnsi="Times New Roman"/>
          <w:b/>
          <w:sz w:val="26"/>
          <w:szCs w:val="26"/>
        </w:rPr>
        <w:t xml:space="preserve"> 2 </w:t>
      </w:r>
      <w:r w:rsidRPr="001F76B8">
        <w:rPr>
          <w:rFonts w:ascii="Times New Roman" w:hAnsi="Times New Roman"/>
          <w:sz w:val="26"/>
          <w:szCs w:val="26"/>
        </w:rPr>
        <w:t xml:space="preserve">управленческих кадров системы профессионального образования, </w:t>
      </w:r>
      <w:r w:rsidRPr="001F76B8">
        <w:rPr>
          <w:rFonts w:ascii="Times New Roman" w:hAnsi="Times New Roman"/>
          <w:b/>
          <w:sz w:val="26"/>
          <w:szCs w:val="26"/>
        </w:rPr>
        <w:t xml:space="preserve">7 </w:t>
      </w:r>
      <w:r w:rsidRPr="001F76B8">
        <w:rPr>
          <w:rFonts w:ascii="Times New Roman" w:hAnsi="Times New Roman"/>
          <w:sz w:val="26"/>
          <w:szCs w:val="26"/>
        </w:rPr>
        <w:t xml:space="preserve">управленческих кадров дошкольного образования, </w:t>
      </w:r>
      <w:r w:rsidRPr="001F76B8">
        <w:rPr>
          <w:rFonts w:ascii="Times New Roman" w:hAnsi="Times New Roman"/>
          <w:b/>
          <w:sz w:val="26"/>
          <w:szCs w:val="26"/>
        </w:rPr>
        <w:t>3</w:t>
      </w:r>
      <w:r w:rsidRPr="001F76B8">
        <w:rPr>
          <w:rFonts w:ascii="Times New Roman" w:hAnsi="Times New Roman"/>
          <w:sz w:val="26"/>
          <w:szCs w:val="26"/>
        </w:rPr>
        <w:t xml:space="preserve"> управленческих кадров системы дополнительного профессионального образования, </w:t>
      </w:r>
      <w:r w:rsidRPr="001F76B8">
        <w:rPr>
          <w:rFonts w:ascii="Times New Roman" w:hAnsi="Times New Roman"/>
          <w:b/>
          <w:sz w:val="26"/>
          <w:szCs w:val="26"/>
        </w:rPr>
        <w:t>10</w:t>
      </w:r>
      <w:r w:rsidRPr="001F76B8">
        <w:rPr>
          <w:rFonts w:ascii="Times New Roman" w:hAnsi="Times New Roman"/>
          <w:sz w:val="26"/>
          <w:szCs w:val="26"/>
        </w:rPr>
        <w:t xml:space="preserve"> педагогических работников системы дополнительного профессионального образования Чукотского автономного округа </w:t>
      </w:r>
      <w:r w:rsidRPr="001F76B8">
        <w:rPr>
          <w:rFonts w:ascii="Times New Roman" w:hAnsi="Times New Roman"/>
          <w:b/>
          <w:sz w:val="26"/>
          <w:szCs w:val="26"/>
        </w:rPr>
        <w:t>следующей тематики</w:t>
      </w:r>
      <w:r w:rsidRPr="001F76B8">
        <w:rPr>
          <w:rFonts w:ascii="Times New Roman" w:hAnsi="Times New Roman"/>
          <w:sz w:val="26"/>
          <w:szCs w:val="26"/>
        </w:rPr>
        <w:t>:</w:t>
      </w:r>
    </w:p>
    <w:p w:rsidR="001F76B8" w:rsidRPr="001F76B8" w:rsidRDefault="001F76B8" w:rsidP="001F76B8">
      <w:pPr>
        <w:pStyle w:val="Default"/>
        <w:ind w:firstLine="709"/>
        <w:jc w:val="both"/>
        <w:rPr>
          <w:rFonts w:ascii="Times New Roman" w:hAnsi="Times New Roman" w:cs="Times New Roman"/>
          <w:sz w:val="26"/>
          <w:szCs w:val="26"/>
        </w:rPr>
      </w:pP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7 человек</w:t>
      </w:r>
      <w:r w:rsidRPr="001F76B8">
        <w:rPr>
          <w:rFonts w:ascii="Times New Roman" w:hAnsi="Times New Roman" w:cs="Times New Roman"/>
          <w:sz w:val="26"/>
          <w:szCs w:val="26"/>
        </w:rPr>
        <w:t xml:space="preserve"> (из них 5 педагогических работников и 2 управленческих кадра системы общего образования)</w:t>
      </w:r>
      <w:r w:rsidRPr="001F76B8">
        <w:rPr>
          <w:rFonts w:ascii="Times New Roman" w:hAnsi="Times New Roman" w:cs="Times New Roman"/>
          <w:b/>
          <w:sz w:val="26"/>
          <w:szCs w:val="26"/>
        </w:rPr>
        <w:t xml:space="preserve"> </w:t>
      </w:r>
      <w:r w:rsidRPr="001F76B8">
        <w:rPr>
          <w:rFonts w:ascii="Times New Roman" w:hAnsi="Times New Roman" w:cs="Times New Roman"/>
          <w:sz w:val="26"/>
          <w:szCs w:val="26"/>
        </w:rPr>
        <w:t xml:space="preserve">из образовательных организаций Чукотского автономного округа по дополнительной профессиональной программе </w:t>
      </w:r>
      <w:r w:rsidRPr="001F76B8">
        <w:rPr>
          <w:rFonts w:ascii="Times New Roman" w:hAnsi="Times New Roman" w:cs="Times New Roman"/>
          <w:b/>
          <w:sz w:val="26"/>
          <w:szCs w:val="26"/>
        </w:rPr>
        <w:t>«Информационная безопасность детей: социальные и технологические аспекты»</w:t>
      </w:r>
      <w:r w:rsidRPr="001F76B8">
        <w:rPr>
          <w:rFonts w:ascii="Times New Roman" w:hAnsi="Times New Roman" w:cs="Times New Roman"/>
          <w:sz w:val="26"/>
          <w:szCs w:val="26"/>
        </w:rPr>
        <w:t>, реализуемой  на платформе Федерального оператора в период с 4 марта 2024 г. по 22 марта 2024 года;</w:t>
      </w:r>
    </w:p>
    <w:p w:rsidR="001F76B8" w:rsidRPr="001F76B8" w:rsidRDefault="001F76B8" w:rsidP="001F76B8">
      <w:pPr>
        <w:pStyle w:val="Default"/>
        <w:ind w:firstLine="709"/>
        <w:jc w:val="both"/>
        <w:rPr>
          <w:rFonts w:ascii="Times New Roman" w:hAnsi="Times New Roman" w:cs="Times New Roman"/>
          <w:sz w:val="26"/>
          <w:szCs w:val="26"/>
        </w:rPr>
      </w:pP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23 человека</w:t>
      </w:r>
      <w:r w:rsidRPr="001F76B8">
        <w:rPr>
          <w:rFonts w:ascii="Times New Roman" w:hAnsi="Times New Roman" w:cs="Times New Roman"/>
          <w:sz w:val="26"/>
          <w:szCs w:val="26"/>
        </w:rPr>
        <w:t xml:space="preserve"> (из них 9 педагогических работников системы общего образования, 7 управленческих кадров системы общего образования, 5 педагогических работников системы профессионального образования, 2 управленческих кадра системы профессионального образования) из образовательных организаций Чукотского автономного округа по дополнительной профессиональной программе </w:t>
      </w:r>
      <w:r w:rsidRPr="001F76B8">
        <w:rPr>
          <w:rFonts w:ascii="Times New Roman" w:hAnsi="Times New Roman" w:cs="Times New Roman"/>
          <w:b/>
          <w:sz w:val="26"/>
          <w:szCs w:val="26"/>
        </w:rPr>
        <w:t>«Реализация системы наставничества педагогических работников в образовательных организациях»</w:t>
      </w:r>
      <w:r w:rsidRPr="001F76B8">
        <w:rPr>
          <w:rFonts w:ascii="Times New Roman" w:hAnsi="Times New Roman" w:cs="Times New Roman"/>
          <w:sz w:val="26"/>
          <w:szCs w:val="26"/>
        </w:rPr>
        <w:t>, реализуемой  на платформе Федерального оператора в период с 4 марта 2024 г. по 02 апреля 2024 года;</w:t>
      </w:r>
    </w:p>
    <w:p w:rsidR="001F76B8" w:rsidRPr="001F76B8" w:rsidRDefault="001F76B8" w:rsidP="001F76B8">
      <w:pPr>
        <w:pStyle w:val="Default"/>
        <w:ind w:firstLine="709"/>
        <w:jc w:val="both"/>
        <w:rPr>
          <w:rFonts w:ascii="Times New Roman" w:hAnsi="Times New Roman" w:cs="Times New Roman"/>
          <w:sz w:val="26"/>
          <w:szCs w:val="26"/>
        </w:rPr>
      </w:pP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2</w:t>
      </w: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 xml:space="preserve">педагогических работника системы общего образования </w:t>
      </w:r>
      <w:r w:rsidRPr="001F76B8">
        <w:rPr>
          <w:rFonts w:ascii="Times New Roman" w:hAnsi="Times New Roman" w:cs="Times New Roman"/>
          <w:sz w:val="26"/>
          <w:szCs w:val="26"/>
        </w:rPr>
        <w:t xml:space="preserve">из образовательных организаций Чукотского автономного округа по дополнительной профессиональной программе </w:t>
      </w:r>
      <w:r w:rsidRPr="001F76B8">
        <w:rPr>
          <w:rFonts w:ascii="Times New Roman" w:hAnsi="Times New Roman" w:cs="Times New Roman"/>
          <w:b/>
          <w:sz w:val="26"/>
          <w:szCs w:val="26"/>
        </w:rPr>
        <w:t>«Формирование финансовой грамотности на уроках обществознания»</w:t>
      </w:r>
      <w:r w:rsidRPr="001F76B8">
        <w:rPr>
          <w:rFonts w:ascii="Times New Roman" w:hAnsi="Times New Roman" w:cs="Times New Roman"/>
          <w:sz w:val="26"/>
          <w:szCs w:val="26"/>
        </w:rPr>
        <w:t>, реализуемой  на платформе Федерального оператора в период с 04 марта 2024 г. по 2 апреля 2024 года;</w:t>
      </w:r>
    </w:p>
    <w:p w:rsidR="001F76B8" w:rsidRPr="001F76B8" w:rsidRDefault="001F76B8" w:rsidP="001F76B8">
      <w:pPr>
        <w:pStyle w:val="Default"/>
        <w:ind w:firstLine="709"/>
        <w:jc w:val="both"/>
        <w:rPr>
          <w:rFonts w:ascii="Times New Roman" w:hAnsi="Times New Roman" w:cs="Times New Roman"/>
          <w:sz w:val="26"/>
          <w:szCs w:val="26"/>
        </w:rPr>
      </w:pP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1</w:t>
      </w: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 xml:space="preserve">педагогический работник системы дополнительного образования детей </w:t>
      </w:r>
      <w:r w:rsidRPr="001F76B8">
        <w:rPr>
          <w:rFonts w:ascii="Times New Roman" w:hAnsi="Times New Roman" w:cs="Times New Roman"/>
          <w:sz w:val="26"/>
          <w:szCs w:val="26"/>
        </w:rPr>
        <w:t xml:space="preserve">из образовательных организаций Чукотского автономного округа по дополнительной профессиональной программе </w:t>
      </w:r>
      <w:r w:rsidRPr="001F76B8">
        <w:rPr>
          <w:rFonts w:ascii="Times New Roman" w:hAnsi="Times New Roman" w:cs="Times New Roman"/>
          <w:b/>
          <w:sz w:val="26"/>
          <w:szCs w:val="26"/>
        </w:rPr>
        <w:t>«Российские цифровые инструменты и сервисы в деятельности современного педагога дополнительного образования детей»</w:t>
      </w:r>
      <w:r w:rsidRPr="001F76B8">
        <w:rPr>
          <w:rFonts w:ascii="Times New Roman" w:hAnsi="Times New Roman" w:cs="Times New Roman"/>
          <w:sz w:val="26"/>
          <w:szCs w:val="26"/>
        </w:rPr>
        <w:t>, реализуемой  на платформе Федерального оператора в период с 04 марта 2024 г. по 2 апреля 2024 года;</w:t>
      </w:r>
    </w:p>
    <w:p w:rsidR="001F76B8" w:rsidRPr="001F76B8" w:rsidRDefault="001F76B8" w:rsidP="001F76B8">
      <w:pPr>
        <w:pStyle w:val="aa"/>
        <w:widowControl w:val="0"/>
        <w:spacing w:after="0" w:line="240" w:lineRule="auto"/>
        <w:ind w:left="0" w:firstLine="709"/>
        <w:jc w:val="both"/>
        <w:rPr>
          <w:rFonts w:ascii="Times New Roman" w:hAnsi="Times New Roman"/>
          <w:sz w:val="26"/>
          <w:szCs w:val="26"/>
        </w:rPr>
      </w:pPr>
      <w:r w:rsidRPr="001F76B8">
        <w:rPr>
          <w:rFonts w:ascii="Times New Roman" w:hAnsi="Times New Roman"/>
          <w:sz w:val="26"/>
          <w:szCs w:val="26"/>
        </w:rPr>
        <w:t xml:space="preserve">- </w:t>
      </w:r>
      <w:r w:rsidRPr="001F76B8">
        <w:rPr>
          <w:rFonts w:ascii="Times New Roman" w:hAnsi="Times New Roman"/>
          <w:b/>
          <w:sz w:val="26"/>
          <w:szCs w:val="26"/>
        </w:rPr>
        <w:t>1</w:t>
      </w:r>
      <w:r w:rsidRPr="001F76B8">
        <w:rPr>
          <w:rFonts w:ascii="Times New Roman" w:hAnsi="Times New Roman"/>
          <w:sz w:val="26"/>
          <w:szCs w:val="26"/>
        </w:rPr>
        <w:t xml:space="preserve"> </w:t>
      </w:r>
      <w:r w:rsidRPr="001F76B8">
        <w:rPr>
          <w:rFonts w:ascii="Times New Roman" w:hAnsi="Times New Roman"/>
          <w:b/>
          <w:sz w:val="26"/>
          <w:szCs w:val="26"/>
        </w:rPr>
        <w:t xml:space="preserve">педагогический работник системы общего образования </w:t>
      </w:r>
      <w:r w:rsidRPr="001F76B8">
        <w:rPr>
          <w:rFonts w:ascii="Times New Roman" w:hAnsi="Times New Roman"/>
          <w:sz w:val="26"/>
          <w:szCs w:val="26"/>
        </w:rPr>
        <w:t>из образовательных организаций Чукотского автономного округа по дополнительной профессиональной программе «</w:t>
      </w:r>
      <w:r w:rsidRPr="001F76B8">
        <w:rPr>
          <w:rFonts w:ascii="Times New Roman" w:hAnsi="Times New Roman"/>
          <w:b/>
          <w:color w:val="000000"/>
          <w:sz w:val="26"/>
          <w:szCs w:val="26"/>
        </w:rPr>
        <w:t>Проектирование и реализация воспитательного процесса в работе классного руководителя Артек</w:t>
      </w:r>
      <w:r w:rsidRPr="001F76B8">
        <w:rPr>
          <w:rFonts w:ascii="Times New Roman" w:hAnsi="Times New Roman"/>
          <w:sz w:val="26"/>
          <w:szCs w:val="26"/>
        </w:rPr>
        <w:t>», реализуемой на платформе Федерального оператора в период с 22 марта по 4 апреля 2024 года;</w:t>
      </w:r>
    </w:p>
    <w:p w:rsidR="001F76B8" w:rsidRPr="001F76B8" w:rsidRDefault="001F76B8" w:rsidP="001F76B8">
      <w:pPr>
        <w:pStyle w:val="Default"/>
        <w:ind w:firstLine="709"/>
        <w:jc w:val="both"/>
        <w:rPr>
          <w:rFonts w:ascii="Times New Roman" w:hAnsi="Times New Roman" w:cs="Times New Roman"/>
          <w:sz w:val="26"/>
          <w:szCs w:val="26"/>
        </w:rPr>
      </w:pP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1</w:t>
      </w: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 xml:space="preserve">педагогический работник системы общего образования </w:t>
      </w:r>
      <w:r w:rsidRPr="001F76B8">
        <w:rPr>
          <w:rFonts w:ascii="Times New Roman" w:hAnsi="Times New Roman" w:cs="Times New Roman"/>
          <w:sz w:val="26"/>
          <w:szCs w:val="26"/>
        </w:rPr>
        <w:t xml:space="preserve">из образовательных организаций Чукотского автономного округа по дополнительной профессиональной программе </w:t>
      </w:r>
      <w:r w:rsidRPr="001F76B8">
        <w:rPr>
          <w:rFonts w:ascii="Times New Roman" w:hAnsi="Times New Roman" w:cs="Times New Roman"/>
          <w:b/>
          <w:sz w:val="26"/>
          <w:szCs w:val="26"/>
        </w:rPr>
        <w:t>«Особенности преподавания русского языка в старшей школе»,</w:t>
      </w:r>
      <w:r w:rsidRPr="001F76B8">
        <w:rPr>
          <w:rFonts w:ascii="Times New Roman" w:hAnsi="Times New Roman" w:cs="Times New Roman"/>
          <w:sz w:val="26"/>
          <w:szCs w:val="26"/>
        </w:rPr>
        <w:t xml:space="preserve"> реализуемой  на платформе Федерального оператора в период с 12 марта 2024 г. по 23 апреля 2024 года;</w:t>
      </w:r>
    </w:p>
    <w:p w:rsidR="001F76B8" w:rsidRPr="001F76B8" w:rsidRDefault="001F76B8" w:rsidP="001F76B8">
      <w:pPr>
        <w:pStyle w:val="Default"/>
        <w:ind w:firstLine="709"/>
        <w:jc w:val="both"/>
        <w:rPr>
          <w:rFonts w:ascii="Times New Roman" w:hAnsi="Times New Roman" w:cs="Times New Roman"/>
          <w:sz w:val="26"/>
          <w:szCs w:val="26"/>
        </w:rPr>
      </w:pP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1</w:t>
      </w: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 xml:space="preserve">педагогический работник системы общего образования </w:t>
      </w:r>
      <w:r w:rsidRPr="001F76B8">
        <w:rPr>
          <w:rFonts w:ascii="Times New Roman" w:hAnsi="Times New Roman" w:cs="Times New Roman"/>
          <w:sz w:val="26"/>
          <w:szCs w:val="26"/>
        </w:rPr>
        <w:t xml:space="preserve">из образовательных организаций Чукотского автономного округа по дополнительной профессиональной программе </w:t>
      </w:r>
      <w:r w:rsidRPr="001F76B8">
        <w:rPr>
          <w:rFonts w:ascii="Times New Roman" w:hAnsi="Times New Roman" w:cs="Times New Roman"/>
          <w:b/>
          <w:sz w:val="26"/>
          <w:szCs w:val="26"/>
        </w:rPr>
        <w:t>«Преподавание отечественной истории в школе: Великая Отечественная война (программа разработана с участием Российского военно-исторического общества)»</w:t>
      </w:r>
      <w:r w:rsidRPr="001F76B8">
        <w:rPr>
          <w:rFonts w:ascii="Times New Roman" w:hAnsi="Times New Roman" w:cs="Times New Roman"/>
          <w:sz w:val="26"/>
          <w:szCs w:val="26"/>
        </w:rPr>
        <w:t>, реализуемой  на платформе Федерального оператора в период с 12 марта 2024 г. по 23 апреля 2024 года;</w:t>
      </w:r>
    </w:p>
    <w:p w:rsidR="001F76B8" w:rsidRPr="001F76B8" w:rsidRDefault="001F76B8" w:rsidP="001F76B8">
      <w:pPr>
        <w:pStyle w:val="Default"/>
        <w:ind w:firstLine="709"/>
        <w:contextualSpacing/>
        <w:jc w:val="both"/>
        <w:rPr>
          <w:rFonts w:ascii="Times New Roman" w:hAnsi="Times New Roman" w:cs="Times New Roman"/>
          <w:sz w:val="26"/>
          <w:szCs w:val="26"/>
        </w:rPr>
      </w:pPr>
      <w:r w:rsidRPr="001F76B8">
        <w:rPr>
          <w:rFonts w:ascii="Times New Roman" w:hAnsi="Times New Roman" w:cs="Times New Roman"/>
          <w:sz w:val="26"/>
          <w:szCs w:val="26"/>
        </w:rPr>
        <w:lastRenderedPageBreak/>
        <w:t xml:space="preserve">- </w:t>
      </w:r>
      <w:r w:rsidRPr="001F76B8">
        <w:rPr>
          <w:rFonts w:ascii="Times New Roman" w:hAnsi="Times New Roman" w:cs="Times New Roman"/>
          <w:b/>
          <w:sz w:val="26"/>
          <w:szCs w:val="26"/>
        </w:rPr>
        <w:t xml:space="preserve">7 человек </w:t>
      </w:r>
      <w:r w:rsidRPr="001F76B8">
        <w:rPr>
          <w:rFonts w:ascii="Times New Roman" w:hAnsi="Times New Roman" w:cs="Times New Roman"/>
          <w:sz w:val="26"/>
          <w:szCs w:val="26"/>
        </w:rPr>
        <w:t>(из них 4 педагогических работника системы общего образования, 2 педагогических работника системы дополнительного профессионального образования, 1 руководящий работник системы дополнительного профессионального образования)</w:t>
      </w:r>
      <w:r w:rsidRPr="001F76B8">
        <w:rPr>
          <w:rFonts w:ascii="Times New Roman" w:hAnsi="Times New Roman" w:cs="Times New Roman"/>
          <w:b/>
          <w:sz w:val="26"/>
          <w:szCs w:val="26"/>
        </w:rPr>
        <w:t xml:space="preserve"> </w:t>
      </w:r>
      <w:r w:rsidRPr="001F76B8">
        <w:rPr>
          <w:rFonts w:ascii="Times New Roman" w:hAnsi="Times New Roman" w:cs="Times New Roman"/>
          <w:sz w:val="26"/>
          <w:szCs w:val="26"/>
        </w:rPr>
        <w:t xml:space="preserve">из образовательных организаций Чукотского автономного округа по дополнительной профессиональной программе </w:t>
      </w:r>
      <w:r w:rsidRPr="001F76B8">
        <w:rPr>
          <w:rFonts w:ascii="Times New Roman" w:hAnsi="Times New Roman" w:cs="Times New Roman"/>
          <w:b/>
          <w:sz w:val="26"/>
          <w:szCs w:val="26"/>
        </w:rPr>
        <w:t>«Подготовка тьюторов для реализации курса «Школа современного учителя. Содержание и методика обучения предмету на углубленном уровне»</w:t>
      </w:r>
      <w:r w:rsidRPr="001F76B8">
        <w:rPr>
          <w:rFonts w:ascii="Times New Roman" w:hAnsi="Times New Roman" w:cs="Times New Roman"/>
          <w:sz w:val="26"/>
          <w:szCs w:val="26"/>
        </w:rPr>
        <w:t xml:space="preserve">, реализуемой на платформе Федерального оператора в период </w:t>
      </w:r>
      <w:r w:rsidRPr="001F76B8">
        <w:rPr>
          <w:rFonts w:ascii="Times New Roman" w:eastAsia="Calibri" w:hAnsi="Times New Roman" w:cs="Times New Roman"/>
          <w:sz w:val="26"/>
          <w:szCs w:val="26"/>
        </w:rPr>
        <w:t>с 16 апреля по 15 мая 2024 года;</w:t>
      </w:r>
    </w:p>
    <w:p w:rsidR="001F76B8" w:rsidRPr="001F76B8" w:rsidRDefault="001F76B8" w:rsidP="001F76B8">
      <w:pPr>
        <w:pStyle w:val="Default"/>
        <w:ind w:firstLine="709"/>
        <w:contextualSpacing/>
        <w:jc w:val="both"/>
        <w:rPr>
          <w:rFonts w:ascii="Times New Roman" w:hAnsi="Times New Roman" w:cs="Times New Roman"/>
          <w:sz w:val="26"/>
          <w:szCs w:val="26"/>
        </w:rPr>
      </w:pP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 xml:space="preserve">1 педагогический работник системы общего образования </w:t>
      </w:r>
      <w:r w:rsidRPr="001F76B8">
        <w:rPr>
          <w:rFonts w:ascii="Times New Roman" w:hAnsi="Times New Roman" w:cs="Times New Roman"/>
          <w:sz w:val="26"/>
          <w:szCs w:val="26"/>
        </w:rPr>
        <w:t xml:space="preserve">из образовательных организаций Чукотского автономного округа по дополнительной профессиональной программе </w:t>
      </w:r>
      <w:r w:rsidRPr="001F76B8">
        <w:rPr>
          <w:rFonts w:ascii="Times New Roman" w:hAnsi="Times New Roman" w:cs="Times New Roman"/>
          <w:b/>
          <w:sz w:val="26"/>
          <w:szCs w:val="26"/>
        </w:rPr>
        <w:t>«Новые учебники истории: содержание обучения и методика преподавания»</w:t>
      </w:r>
      <w:r w:rsidRPr="001F76B8">
        <w:rPr>
          <w:rFonts w:ascii="Times New Roman" w:hAnsi="Times New Roman" w:cs="Times New Roman"/>
          <w:sz w:val="26"/>
          <w:szCs w:val="26"/>
        </w:rPr>
        <w:t>, реализуемой на платформе Федерального оператора в период с 23 апреля по 21 мая 2024 года;</w:t>
      </w:r>
    </w:p>
    <w:p w:rsidR="001F76B8" w:rsidRPr="001F76B8" w:rsidRDefault="001F76B8" w:rsidP="001F76B8">
      <w:pPr>
        <w:pStyle w:val="Default"/>
        <w:ind w:firstLine="709"/>
        <w:contextualSpacing/>
        <w:jc w:val="both"/>
        <w:rPr>
          <w:rFonts w:ascii="Times New Roman" w:hAnsi="Times New Roman" w:cs="Times New Roman"/>
          <w:sz w:val="26"/>
          <w:szCs w:val="26"/>
        </w:rPr>
      </w:pP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1 педагогический работник</w:t>
      </w: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системы общего образования</w:t>
      </w:r>
      <w:r w:rsidRPr="001F76B8">
        <w:rPr>
          <w:rFonts w:ascii="Times New Roman" w:hAnsi="Times New Roman" w:cs="Times New Roman"/>
          <w:sz w:val="26"/>
          <w:szCs w:val="26"/>
        </w:rPr>
        <w:t xml:space="preserve"> из образовательных организаций Чукотского автономного округа по дополнительной профессиональной программе </w:t>
      </w:r>
      <w:r w:rsidRPr="001F76B8">
        <w:rPr>
          <w:rFonts w:ascii="Times New Roman" w:hAnsi="Times New Roman" w:cs="Times New Roman"/>
          <w:b/>
          <w:sz w:val="26"/>
          <w:szCs w:val="26"/>
        </w:rPr>
        <w:t>«Актуальные вопросы воспитания в общеобразовательной организации»</w:t>
      </w:r>
      <w:r w:rsidRPr="001F76B8">
        <w:rPr>
          <w:rFonts w:ascii="Times New Roman" w:hAnsi="Times New Roman" w:cs="Times New Roman"/>
          <w:sz w:val="26"/>
          <w:szCs w:val="26"/>
        </w:rPr>
        <w:t>, реализуемой на платформе Федерального оператора в период с 18 апреля по 23 мая 2024 года;</w:t>
      </w:r>
    </w:p>
    <w:p w:rsidR="001F76B8" w:rsidRPr="001F76B8" w:rsidRDefault="001F76B8" w:rsidP="001F76B8">
      <w:pPr>
        <w:pStyle w:val="Default"/>
        <w:ind w:firstLine="709"/>
        <w:contextualSpacing/>
        <w:jc w:val="both"/>
        <w:rPr>
          <w:rFonts w:ascii="Times New Roman" w:eastAsia="Calibri" w:hAnsi="Times New Roman" w:cs="Times New Roman"/>
          <w:sz w:val="26"/>
          <w:szCs w:val="26"/>
        </w:rPr>
      </w:pP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 xml:space="preserve">8 педагогических работников системы общего образования </w:t>
      </w:r>
      <w:r w:rsidRPr="001F76B8">
        <w:rPr>
          <w:rFonts w:ascii="Times New Roman" w:hAnsi="Times New Roman" w:cs="Times New Roman"/>
          <w:sz w:val="26"/>
          <w:szCs w:val="26"/>
        </w:rPr>
        <w:t xml:space="preserve">(учителей биологии) из образовательных организаций Чукотского автономного округа по дополнительной профессиональной программе </w:t>
      </w:r>
      <w:r w:rsidRPr="001F76B8">
        <w:rPr>
          <w:rFonts w:ascii="Times New Roman" w:hAnsi="Times New Roman" w:cs="Times New Roman"/>
          <w:b/>
          <w:sz w:val="26"/>
          <w:szCs w:val="26"/>
        </w:rPr>
        <w:t>«</w:t>
      </w:r>
      <w:r w:rsidRPr="001F76B8">
        <w:rPr>
          <w:rFonts w:ascii="Times New Roman" w:hAnsi="Times New Roman" w:cs="Times New Roman"/>
          <w:b/>
          <w:color w:val="1A1A1A"/>
          <w:sz w:val="26"/>
          <w:szCs w:val="26"/>
        </w:rPr>
        <w:t>Совершенствование предметных компетенций учителя биологии. Базовый уровень</w:t>
      </w:r>
      <w:r w:rsidRPr="001F76B8">
        <w:rPr>
          <w:rFonts w:ascii="Times New Roman" w:hAnsi="Times New Roman" w:cs="Times New Roman"/>
          <w:b/>
          <w:sz w:val="26"/>
          <w:szCs w:val="26"/>
        </w:rPr>
        <w:t xml:space="preserve">», </w:t>
      </w:r>
      <w:r w:rsidRPr="001F76B8">
        <w:rPr>
          <w:rFonts w:ascii="Times New Roman" w:hAnsi="Times New Roman" w:cs="Times New Roman"/>
          <w:sz w:val="26"/>
          <w:szCs w:val="26"/>
        </w:rPr>
        <w:t xml:space="preserve">реализуемой на платформе Федерального оператора в период </w:t>
      </w:r>
      <w:r w:rsidRPr="001F76B8">
        <w:rPr>
          <w:rFonts w:ascii="Times New Roman" w:eastAsia="Calibri" w:hAnsi="Times New Roman" w:cs="Times New Roman"/>
          <w:sz w:val="26"/>
          <w:szCs w:val="26"/>
        </w:rPr>
        <w:t>с 17 апреля по 23 мая 2024 года;</w:t>
      </w:r>
    </w:p>
    <w:p w:rsidR="001F76B8" w:rsidRPr="001F76B8" w:rsidRDefault="001F76B8" w:rsidP="001F76B8">
      <w:pPr>
        <w:pStyle w:val="Default"/>
        <w:ind w:firstLine="709"/>
        <w:contextualSpacing/>
        <w:jc w:val="both"/>
        <w:rPr>
          <w:rFonts w:ascii="Times New Roman" w:hAnsi="Times New Roman" w:cs="Times New Roman"/>
          <w:sz w:val="26"/>
          <w:szCs w:val="26"/>
        </w:rPr>
      </w:pP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 xml:space="preserve">7 педагогических работников системы общего образования </w:t>
      </w:r>
      <w:r w:rsidRPr="001F76B8">
        <w:rPr>
          <w:rFonts w:ascii="Times New Roman" w:hAnsi="Times New Roman" w:cs="Times New Roman"/>
          <w:sz w:val="26"/>
          <w:szCs w:val="26"/>
        </w:rPr>
        <w:t xml:space="preserve">(учителей химии) из образовательных организаций Чукотского автономного округа по дополнительной профессиональной программе </w:t>
      </w:r>
      <w:r w:rsidRPr="001F76B8">
        <w:rPr>
          <w:rFonts w:ascii="Times New Roman" w:hAnsi="Times New Roman" w:cs="Times New Roman"/>
          <w:b/>
          <w:sz w:val="26"/>
          <w:szCs w:val="26"/>
        </w:rPr>
        <w:t>«</w:t>
      </w:r>
      <w:r w:rsidRPr="001F76B8">
        <w:rPr>
          <w:rFonts w:ascii="Times New Roman" w:hAnsi="Times New Roman" w:cs="Times New Roman"/>
          <w:b/>
          <w:color w:val="1A1A1A"/>
          <w:sz w:val="26"/>
          <w:szCs w:val="26"/>
        </w:rPr>
        <w:t>Совершенствование предметных компетенций учителя химии. Базовый уровень</w:t>
      </w:r>
      <w:r w:rsidRPr="001F76B8">
        <w:rPr>
          <w:rFonts w:ascii="Times New Roman" w:hAnsi="Times New Roman" w:cs="Times New Roman"/>
          <w:b/>
          <w:sz w:val="26"/>
          <w:szCs w:val="26"/>
        </w:rPr>
        <w:t xml:space="preserve">», </w:t>
      </w:r>
      <w:r w:rsidRPr="001F76B8">
        <w:rPr>
          <w:rFonts w:ascii="Times New Roman" w:hAnsi="Times New Roman" w:cs="Times New Roman"/>
          <w:sz w:val="26"/>
          <w:szCs w:val="26"/>
        </w:rPr>
        <w:t xml:space="preserve">реализуемой на платформе Федерального оператора в период </w:t>
      </w:r>
      <w:r w:rsidRPr="001F76B8">
        <w:rPr>
          <w:rFonts w:ascii="Times New Roman" w:eastAsia="Calibri" w:hAnsi="Times New Roman" w:cs="Times New Roman"/>
          <w:sz w:val="26"/>
          <w:szCs w:val="26"/>
        </w:rPr>
        <w:t>с 17 апреля по 23 мая 2024 года;</w:t>
      </w:r>
    </w:p>
    <w:p w:rsidR="001F76B8" w:rsidRPr="001F76B8" w:rsidRDefault="001F76B8" w:rsidP="001F76B8">
      <w:pPr>
        <w:pStyle w:val="Default"/>
        <w:ind w:firstLine="709"/>
        <w:contextualSpacing/>
        <w:jc w:val="both"/>
        <w:rPr>
          <w:rFonts w:ascii="Times New Roman" w:hAnsi="Times New Roman" w:cs="Times New Roman"/>
          <w:sz w:val="26"/>
          <w:szCs w:val="26"/>
        </w:rPr>
      </w:pP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 xml:space="preserve">6 педагогических работников системы общего образования </w:t>
      </w:r>
      <w:r w:rsidRPr="001F76B8">
        <w:rPr>
          <w:rFonts w:ascii="Times New Roman" w:hAnsi="Times New Roman" w:cs="Times New Roman"/>
          <w:sz w:val="26"/>
          <w:szCs w:val="26"/>
        </w:rPr>
        <w:t xml:space="preserve">из образовательных организаций Чукотского автономного округа по дополнительной профессиональной программе </w:t>
      </w:r>
      <w:r w:rsidRPr="001F76B8">
        <w:rPr>
          <w:rFonts w:ascii="Times New Roman" w:hAnsi="Times New Roman" w:cs="Times New Roman"/>
          <w:b/>
          <w:sz w:val="26"/>
          <w:szCs w:val="26"/>
        </w:rPr>
        <w:t>«Формирование метапредметных результатов на уроках в начальной школе»</w:t>
      </w:r>
      <w:r w:rsidRPr="001F76B8">
        <w:rPr>
          <w:rFonts w:ascii="Times New Roman" w:hAnsi="Times New Roman" w:cs="Times New Roman"/>
          <w:sz w:val="26"/>
          <w:szCs w:val="26"/>
        </w:rPr>
        <w:t>, реализуемой на платформе Федерального оператора в период с 18 апреля по 23 мая 2024 года;</w:t>
      </w:r>
    </w:p>
    <w:p w:rsidR="001F76B8" w:rsidRPr="001F76B8" w:rsidRDefault="001F76B8" w:rsidP="001F76B8">
      <w:pPr>
        <w:pStyle w:val="Default"/>
        <w:ind w:firstLine="709"/>
        <w:contextualSpacing/>
        <w:jc w:val="both"/>
        <w:rPr>
          <w:rFonts w:ascii="Times New Roman" w:hAnsi="Times New Roman" w:cs="Times New Roman"/>
          <w:sz w:val="26"/>
          <w:szCs w:val="26"/>
        </w:rPr>
      </w:pP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1 управленческий работник</w:t>
      </w:r>
      <w:r w:rsidRPr="001F76B8">
        <w:rPr>
          <w:rFonts w:ascii="Times New Roman" w:hAnsi="Times New Roman" w:cs="Times New Roman"/>
          <w:sz w:val="26"/>
          <w:szCs w:val="26"/>
        </w:rPr>
        <w:t xml:space="preserve"> из </w:t>
      </w:r>
      <w:r w:rsidRPr="001F76B8">
        <w:rPr>
          <w:rFonts w:ascii="Times New Roman" w:hAnsi="Times New Roman" w:cs="Times New Roman"/>
          <w:b/>
          <w:sz w:val="26"/>
          <w:szCs w:val="26"/>
        </w:rPr>
        <w:t>дошкольной образовательной организации</w:t>
      </w:r>
      <w:r w:rsidRPr="001F76B8">
        <w:rPr>
          <w:rFonts w:ascii="Times New Roman" w:hAnsi="Times New Roman" w:cs="Times New Roman"/>
          <w:sz w:val="26"/>
          <w:szCs w:val="26"/>
        </w:rPr>
        <w:t xml:space="preserve"> Чукотского автономного округа по дополнительной профессиональной программе </w:t>
      </w:r>
      <w:r w:rsidRPr="001F76B8">
        <w:rPr>
          <w:rFonts w:ascii="Times New Roman" w:hAnsi="Times New Roman" w:cs="Times New Roman"/>
          <w:b/>
          <w:sz w:val="26"/>
          <w:szCs w:val="26"/>
        </w:rPr>
        <w:t>«Школа управленца: особенности управления образовательной организацией (2024)»</w:t>
      </w:r>
      <w:r w:rsidRPr="001F76B8">
        <w:rPr>
          <w:rFonts w:ascii="Times New Roman" w:hAnsi="Times New Roman" w:cs="Times New Roman"/>
          <w:sz w:val="26"/>
          <w:szCs w:val="26"/>
        </w:rPr>
        <w:t xml:space="preserve">, реализуемой на платформе Федерального оператора в период с 13 марта по 24 мая 2024 года; </w:t>
      </w:r>
    </w:p>
    <w:p w:rsidR="001F76B8" w:rsidRPr="001F76B8" w:rsidRDefault="001F76B8" w:rsidP="001F76B8">
      <w:pPr>
        <w:pStyle w:val="Default"/>
        <w:ind w:firstLine="709"/>
        <w:contextualSpacing/>
        <w:jc w:val="both"/>
        <w:rPr>
          <w:rFonts w:ascii="Times New Roman" w:hAnsi="Times New Roman" w:cs="Times New Roman"/>
          <w:sz w:val="26"/>
          <w:szCs w:val="26"/>
        </w:rPr>
      </w:pP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 xml:space="preserve">1 педагогический работник системы общего образования </w:t>
      </w:r>
      <w:r w:rsidRPr="001F76B8">
        <w:rPr>
          <w:rFonts w:ascii="Times New Roman" w:hAnsi="Times New Roman" w:cs="Times New Roman"/>
          <w:sz w:val="26"/>
          <w:szCs w:val="26"/>
        </w:rPr>
        <w:t xml:space="preserve">из образовательных организаций Чукотского автономного округа по дополнительной профессиональной программе </w:t>
      </w:r>
      <w:r w:rsidRPr="001F76B8">
        <w:rPr>
          <w:rFonts w:ascii="Times New Roman" w:hAnsi="Times New Roman" w:cs="Times New Roman"/>
          <w:b/>
          <w:sz w:val="26"/>
          <w:szCs w:val="26"/>
        </w:rPr>
        <w:t>«Эффективное управление командной работой  в образовательной организации (Артек)»,</w:t>
      </w:r>
      <w:r w:rsidRPr="001F76B8">
        <w:rPr>
          <w:rFonts w:ascii="Times New Roman" w:hAnsi="Times New Roman" w:cs="Times New Roman"/>
          <w:sz w:val="26"/>
          <w:szCs w:val="26"/>
        </w:rPr>
        <w:t xml:space="preserve"> реализуемой на платформе Федерального оператора в период с 17 по 30 мая 2024 года;</w:t>
      </w:r>
    </w:p>
    <w:p w:rsidR="001F76B8" w:rsidRPr="001F76B8" w:rsidRDefault="001F76B8" w:rsidP="001F76B8">
      <w:pPr>
        <w:spacing w:after="0" w:line="240" w:lineRule="auto"/>
        <w:ind w:firstLine="708"/>
        <w:jc w:val="both"/>
        <w:rPr>
          <w:rFonts w:ascii="Times New Roman" w:hAnsi="Times New Roman" w:cs="Times New Roman"/>
          <w:b/>
          <w:bCs/>
          <w:sz w:val="26"/>
          <w:szCs w:val="26"/>
        </w:rPr>
      </w:pP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 xml:space="preserve">1 педагогический работник системы профессионального образования </w:t>
      </w:r>
      <w:r w:rsidRPr="001F76B8">
        <w:rPr>
          <w:rFonts w:ascii="Times New Roman" w:hAnsi="Times New Roman" w:cs="Times New Roman"/>
          <w:sz w:val="26"/>
          <w:szCs w:val="26"/>
        </w:rPr>
        <w:t>из образовательных организаций Чукотского автономного округа по дополнительной профессиональной программе</w:t>
      </w:r>
      <w:r w:rsidRPr="001F76B8">
        <w:rPr>
          <w:rFonts w:ascii="Times New Roman" w:hAnsi="Times New Roman" w:cs="Times New Roman"/>
          <w:b/>
          <w:sz w:val="26"/>
          <w:szCs w:val="26"/>
        </w:rPr>
        <w:t xml:space="preserve"> «</w:t>
      </w:r>
      <w:r w:rsidRPr="001F76B8">
        <w:rPr>
          <w:rFonts w:ascii="Times New Roman" w:hAnsi="Times New Roman" w:cs="Times New Roman"/>
          <w:b/>
          <w:color w:val="000000"/>
          <w:sz w:val="26"/>
          <w:szCs w:val="26"/>
        </w:rPr>
        <w:t xml:space="preserve">Актуализация рабочих программ воспитания в </w:t>
      </w:r>
      <w:r w:rsidRPr="001F76B8">
        <w:rPr>
          <w:rFonts w:ascii="Times New Roman" w:hAnsi="Times New Roman" w:cs="Times New Roman"/>
          <w:b/>
          <w:color w:val="000000"/>
          <w:sz w:val="26"/>
          <w:szCs w:val="26"/>
        </w:rPr>
        <w:lastRenderedPageBreak/>
        <w:t>образовательных организациях, реализующих программы СПО</w:t>
      </w:r>
      <w:r w:rsidRPr="001F76B8">
        <w:rPr>
          <w:rFonts w:ascii="Times New Roman" w:hAnsi="Times New Roman" w:cs="Times New Roman"/>
          <w:b/>
          <w:sz w:val="26"/>
          <w:szCs w:val="26"/>
        </w:rPr>
        <w:t xml:space="preserve">», </w:t>
      </w:r>
      <w:r w:rsidRPr="001F76B8">
        <w:rPr>
          <w:rFonts w:ascii="Times New Roman" w:hAnsi="Times New Roman" w:cs="Times New Roman"/>
          <w:sz w:val="26"/>
          <w:szCs w:val="26"/>
        </w:rPr>
        <w:t>реализуемой</w:t>
      </w:r>
      <w:r w:rsidRPr="001F76B8">
        <w:rPr>
          <w:rFonts w:ascii="Times New Roman" w:hAnsi="Times New Roman" w:cs="Times New Roman"/>
          <w:b/>
          <w:sz w:val="26"/>
          <w:szCs w:val="26"/>
        </w:rPr>
        <w:t xml:space="preserve"> </w:t>
      </w:r>
      <w:r w:rsidRPr="001F76B8">
        <w:rPr>
          <w:rFonts w:ascii="Times New Roman" w:hAnsi="Times New Roman" w:cs="Times New Roman"/>
          <w:sz w:val="26"/>
          <w:szCs w:val="26"/>
        </w:rPr>
        <w:t>на платформе Федерального оператора в период с 15 мая по 31 мая 2024 года;</w:t>
      </w:r>
    </w:p>
    <w:p w:rsidR="001F76B8" w:rsidRPr="001F76B8" w:rsidRDefault="001F76B8" w:rsidP="001F76B8">
      <w:pPr>
        <w:pStyle w:val="Default"/>
        <w:ind w:firstLine="709"/>
        <w:contextualSpacing/>
        <w:jc w:val="both"/>
        <w:rPr>
          <w:rFonts w:ascii="Times New Roman" w:hAnsi="Times New Roman" w:cs="Times New Roman"/>
          <w:sz w:val="26"/>
          <w:szCs w:val="26"/>
        </w:rPr>
      </w:pP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1 управленческий работник</w:t>
      </w:r>
      <w:r w:rsidRPr="001F76B8">
        <w:rPr>
          <w:rFonts w:ascii="Times New Roman" w:hAnsi="Times New Roman" w:cs="Times New Roman"/>
          <w:sz w:val="26"/>
          <w:szCs w:val="26"/>
        </w:rPr>
        <w:t xml:space="preserve"> из </w:t>
      </w:r>
      <w:r w:rsidRPr="001F76B8">
        <w:rPr>
          <w:rFonts w:ascii="Times New Roman" w:hAnsi="Times New Roman" w:cs="Times New Roman"/>
          <w:b/>
          <w:sz w:val="26"/>
          <w:szCs w:val="26"/>
        </w:rPr>
        <w:t>дошкольной образовательной организации</w:t>
      </w:r>
      <w:r w:rsidRPr="001F76B8">
        <w:rPr>
          <w:rFonts w:ascii="Times New Roman" w:hAnsi="Times New Roman" w:cs="Times New Roman"/>
          <w:sz w:val="26"/>
          <w:szCs w:val="26"/>
        </w:rPr>
        <w:t xml:space="preserve"> Чукотского автономного округа по дополнительной профессиональной программе </w:t>
      </w:r>
      <w:r w:rsidRPr="001F76B8">
        <w:rPr>
          <w:rFonts w:ascii="Times New Roman" w:hAnsi="Times New Roman" w:cs="Times New Roman"/>
          <w:b/>
          <w:sz w:val="26"/>
          <w:szCs w:val="26"/>
        </w:rPr>
        <w:t>«Школа управленцев: управление дошкольной образовательной организацией (2024)»</w:t>
      </w:r>
      <w:r w:rsidRPr="001F76B8">
        <w:rPr>
          <w:rFonts w:ascii="Times New Roman" w:hAnsi="Times New Roman" w:cs="Times New Roman"/>
          <w:sz w:val="26"/>
          <w:szCs w:val="26"/>
        </w:rPr>
        <w:t xml:space="preserve">, реализуемой на платформе Федерального оператора в период с 14 марта по 1 июня 2024 года; </w:t>
      </w:r>
    </w:p>
    <w:p w:rsidR="001F76B8" w:rsidRPr="001F76B8" w:rsidRDefault="001F76B8" w:rsidP="001F76B8">
      <w:pPr>
        <w:pStyle w:val="Default"/>
        <w:ind w:firstLine="709"/>
        <w:contextualSpacing/>
        <w:jc w:val="both"/>
        <w:rPr>
          <w:rFonts w:ascii="Times New Roman" w:eastAsia="Calibri" w:hAnsi="Times New Roman" w:cs="Times New Roman"/>
          <w:sz w:val="26"/>
          <w:szCs w:val="26"/>
        </w:rPr>
      </w:pP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 xml:space="preserve">14 педагогических работников системы общего образования </w:t>
      </w:r>
      <w:r w:rsidRPr="001F76B8">
        <w:rPr>
          <w:rFonts w:ascii="Times New Roman" w:hAnsi="Times New Roman" w:cs="Times New Roman"/>
          <w:sz w:val="26"/>
          <w:szCs w:val="26"/>
        </w:rPr>
        <w:t xml:space="preserve">из образовательных организаций Чукотского автономного округа по дополнительной профессиональной программе </w:t>
      </w:r>
      <w:r w:rsidRPr="001F76B8">
        <w:rPr>
          <w:rFonts w:ascii="Times New Roman" w:hAnsi="Times New Roman" w:cs="Times New Roman"/>
          <w:b/>
          <w:sz w:val="26"/>
          <w:szCs w:val="26"/>
        </w:rPr>
        <w:t xml:space="preserve">«Использование современного учебного оборудования в центрах образования естественно-научной и технологической направленностей «Точка роста», </w:t>
      </w:r>
      <w:r w:rsidRPr="001F76B8">
        <w:rPr>
          <w:rFonts w:ascii="Times New Roman" w:hAnsi="Times New Roman" w:cs="Times New Roman"/>
          <w:sz w:val="26"/>
          <w:szCs w:val="26"/>
        </w:rPr>
        <w:t xml:space="preserve">реализуемой на платформе Федерального оператора в период </w:t>
      </w:r>
      <w:r w:rsidRPr="001F76B8">
        <w:rPr>
          <w:rFonts w:ascii="Times New Roman" w:eastAsia="Calibri" w:hAnsi="Times New Roman" w:cs="Times New Roman"/>
          <w:sz w:val="26"/>
          <w:szCs w:val="26"/>
        </w:rPr>
        <w:t>с 23 апреля по 4 июня 2024 года;</w:t>
      </w:r>
    </w:p>
    <w:p w:rsidR="001F76B8" w:rsidRPr="001F76B8" w:rsidRDefault="001F76B8" w:rsidP="001F76B8">
      <w:pPr>
        <w:pStyle w:val="Default"/>
        <w:ind w:firstLine="709"/>
        <w:contextualSpacing/>
        <w:jc w:val="both"/>
        <w:rPr>
          <w:rFonts w:ascii="Times New Roman" w:eastAsia="Calibri" w:hAnsi="Times New Roman" w:cs="Times New Roman"/>
          <w:sz w:val="26"/>
          <w:szCs w:val="26"/>
        </w:rPr>
      </w:pP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 xml:space="preserve">4 педагогических работника системы дополнительного образования детей </w:t>
      </w:r>
      <w:r w:rsidRPr="001F76B8">
        <w:rPr>
          <w:rFonts w:ascii="Times New Roman" w:hAnsi="Times New Roman" w:cs="Times New Roman"/>
          <w:sz w:val="26"/>
          <w:szCs w:val="26"/>
        </w:rPr>
        <w:t xml:space="preserve">из образовательной организации Чукотского автономного округа по дополнительной профессиональной программе </w:t>
      </w:r>
      <w:r w:rsidRPr="001F76B8">
        <w:rPr>
          <w:rFonts w:ascii="Times New Roman" w:hAnsi="Times New Roman" w:cs="Times New Roman"/>
          <w:b/>
          <w:sz w:val="26"/>
          <w:szCs w:val="26"/>
        </w:rPr>
        <w:t>«Использование современного учебного оборудования при реализации дополнительных общеобразовательных программ технической направленности в центрах цифрового образования «</w:t>
      </w:r>
      <w:r w:rsidRPr="001F76B8">
        <w:rPr>
          <w:rFonts w:ascii="Times New Roman" w:hAnsi="Times New Roman" w:cs="Times New Roman"/>
          <w:b/>
          <w:sz w:val="26"/>
          <w:szCs w:val="26"/>
          <w:lang w:val="en-US"/>
        </w:rPr>
        <w:t>IT</w:t>
      </w:r>
      <w:r w:rsidRPr="001F76B8">
        <w:rPr>
          <w:rFonts w:ascii="Times New Roman" w:hAnsi="Times New Roman" w:cs="Times New Roman"/>
          <w:b/>
          <w:sz w:val="26"/>
          <w:szCs w:val="26"/>
        </w:rPr>
        <w:t xml:space="preserve">-куб», </w:t>
      </w:r>
      <w:r w:rsidRPr="001F76B8">
        <w:rPr>
          <w:rFonts w:ascii="Times New Roman" w:hAnsi="Times New Roman" w:cs="Times New Roman"/>
          <w:sz w:val="26"/>
          <w:szCs w:val="26"/>
        </w:rPr>
        <w:t xml:space="preserve">реализуемой на платформе Федерального оператора в период </w:t>
      </w:r>
      <w:r w:rsidRPr="001F76B8">
        <w:rPr>
          <w:rFonts w:ascii="Times New Roman" w:eastAsia="Calibri" w:hAnsi="Times New Roman" w:cs="Times New Roman"/>
          <w:sz w:val="26"/>
          <w:szCs w:val="26"/>
        </w:rPr>
        <w:t>с 23 апреля по 4 июня 2024 года;</w:t>
      </w:r>
    </w:p>
    <w:p w:rsidR="001F76B8" w:rsidRPr="001F76B8" w:rsidRDefault="001F76B8" w:rsidP="001F76B8">
      <w:pPr>
        <w:pStyle w:val="Default"/>
        <w:ind w:firstLine="709"/>
        <w:contextualSpacing/>
        <w:jc w:val="both"/>
        <w:rPr>
          <w:rFonts w:ascii="Times New Roman" w:hAnsi="Times New Roman" w:cs="Times New Roman"/>
          <w:sz w:val="26"/>
          <w:szCs w:val="26"/>
        </w:rPr>
      </w:pP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1</w:t>
      </w: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 xml:space="preserve">управленческий работник системы общего образования </w:t>
      </w:r>
      <w:r w:rsidRPr="001F76B8">
        <w:rPr>
          <w:rFonts w:ascii="Times New Roman" w:hAnsi="Times New Roman" w:cs="Times New Roman"/>
          <w:sz w:val="26"/>
          <w:szCs w:val="26"/>
        </w:rPr>
        <w:t xml:space="preserve">из образовательных организаций Чукотского автономного округа по дополнительной профессиональной программе </w:t>
      </w:r>
      <w:r w:rsidRPr="001F76B8">
        <w:rPr>
          <w:rFonts w:ascii="Times New Roman" w:hAnsi="Times New Roman" w:cs="Times New Roman"/>
          <w:b/>
          <w:sz w:val="26"/>
          <w:szCs w:val="26"/>
        </w:rPr>
        <w:t>«Школа управленцев: особенности управления образовательной организацией»</w:t>
      </w:r>
      <w:r w:rsidRPr="001F76B8">
        <w:rPr>
          <w:rFonts w:ascii="Times New Roman" w:hAnsi="Times New Roman" w:cs="Times New Roman"/>
          <w:sz w:val="26"/>
          <w:szCs w:val="26"/>
        </w:rPr>
        <w:t>, реализуемой на платформе Федерального оператора в период с 25 апреля по 10 июня 2024 года;</w:t>
      </w:r>
    </w:p>
    <w:p w:rsidR="001F76B8" w:rsidRPr="001F76B8" w:rsidRDefault="001F76B8" w:rsidP="001F76B8">
      <w:pPr>
        <w:pStyle w:val="Default"/>
        <w:ind w:firstLine="709"/>
        <w:contextualSpacing/>
        <w:jc w:val="both"/>
        <w:rPr>
          <w:rFonts w:ascii="Times New Roman" w:hAnsi="Times New Roman" w:cs="Times New Roman"/>
          <w:sz w:val="26"/>
          <w:szCs w:val="26"/>
        </w:rPr>
      </w:pP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 xml:space="preserve">4 педагогических работника системы общего образования </w:t>
      </w:r>
      <w:r w:rsidRPr="001F76B8">
        <w:rPr>
          <w:rFonts w:ascii="Times New Roman" w:hAnsi="Times New Roman" w:cs="Times New Roman"/>
          <w:sz w:val="26"/>
          <w:szCs w:val="26"/>
        </w:rPr>
        <w:t xml:space="preserve">из образовательных организаций Чукотского автономного округа по дополнительной профессиональной программе </w:t>
      </w:r>
      <w:r w:rsidRPr="001F76B8">
        <w:rPr>
          <w:rFonts w:ascii="Times New Roman" w:hAnsi="Times New Roman" w:cs="Times New Roman"/>
          <w:b/>
          <w:sz w:val="26"/>
          <w:szCs w:val="26"/>
        </w:rPr>
        <w:t>«Совершенствование предметных компетенций учителя математики (базовый уровень)»</w:t>
      </w:r>
      <w:r w:rsidRPr="001F76B8">
        <w:rPr>
          <w:rFonts w:ascii="Times New Roman" w:hAnsi="Times New Roman" w:cs="Times New Roman"/>
          <w:sz w:val="26"/>
          <w:szCs w:val="26"/>
        </w:rPr>
        <w:t>, реализуемой на платформе Федерального оператора в период с 14 мая по 13 июня 2024 года;</w:t>
      </w:r>
    </w:p>
    <w:p w:rsidR="001F76B8" w:rsidRPr="001F76B8" w:rsidRDefault="001F76B8" w:rsidP="001F76B8">
      <w:pPr>
        <w:pStyle w:val="Default"/>
        <w:ind w:firstLine="709"/>
        <w:contextualSpacing/>
        <w:jc w:val="both"/>
        <w:rPr>
          <w:rFonts w:ascii="Times New Roman" w:hAnsi="Times New Roman" w:cs="Times New Roman"/>
          <w:sz w:val="26"/>
          <w:szCs w:val="26"/>
        </w:rPr>
      </w:pP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 xml:space="preserve">29 педагогических работников системы общего образования </w:t>
      </w:r>
      <w:r w:rsidRPr="001F76B8">
        <w:rPr>
          <w:rFonts w:ascii="Times New Roman" w:hAnsi="Times New Roman" w:cs="Times New Roman"/>
          <w:sz w:val="26"/>
          <w:szCs w:val="26"/>
        </w:rPr>
        <w:t>из образовательных организаций Чукотского автономного округа по дополнительной профессиональной программе</w:t>
      </w:r>
      <w:r w:rsidRPr="001F76B8">
        <w:rPr>
          <w:rFonts w:ascii="Times New Roman" w:hAnsi="Times New Roman" w:cs="Times New Roman"/>
          <w:b/>
          <w:sz w:val="26"/>
          <w:szCs w:val="26"/>
        </w:rPr>
        <w:t xml:space="preserve"> «Особенности преподавания учебного предмета «Основы безопасности и защиты Родины» в условиях внесения изменений в ФОП ООО и ФОП СОО», </w:t>
      </w:r>
      <w:r w:rsidRPr="001F76B8">
        <w:rPr>
          <w:rFonts w:ascii="Times New Roman" w:hAnsi="Times New Roman" w:cs="Times New Roman"/>
          <w:sz w:val="26"/>
          <w:szCs w:val="26"/>
        </w:rPr>
        <w:t>реализуемой</w:t>
      </w:r>
      <w:r w:rsidRPr="001F76B8">
        <w:rPr>
          <w:rFonts w:ascii="Times New Roman" w:hAnsi="Times New Roman" w:cs="Times New Roman"/>
          <w:b/>
          <w:sz w:val="26"/>
          <w:szCs w:val="26"/>
        </w:rPr>
        <w:t xml:space="preserve"> </w:t>
      </w:r>
      <w:r w:rsidRPr="001F76B8">
        <w:rPr>
          <w:rFonts w:ascii="Times New Roman" w:hAnsi="Times New Roman" w:cs="Times New Roman"/>
          <w:sz w:val="26"/>
          <w:szCs w:val="26"/>
        </w:rPr>
        <w:t>на платформе Федерального оператора в период с 11 июня по 3 июля 2024 года;</w:t>
      </w:r>
    </w:p>
    <w:p w:rsidR="001F76B8" w:rsidRPr="001F76B8" w:rsidRDefault="001F76B8" w:rsidP="001F76B8">
      <w:pPr>
        <w:pStyle w:val="Default"/>
        <w:ind w:firstLine="709"/>
        <w:contextualSpacing/>
        <w:jc w:val="both"/>
        <w:rPr>
          <w:rFonts w:ascii="Times New Roman" w:hAnsi="Times New Roman" w:cs="Times New Roman"/>
          <w:sz w:val="26"/>
          <w:szCs w:val="26"/>
        </w:rPr>
      </w:pP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1</w:t>
      </w: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 xml:space="preserve">управленческий работник системы общего образования </w:t>
      </w:r>
      <w:r w:rsidRPr="001F76B8">
        <w:rPr>
          <w:rFonts w:ascii="Times New Roman" w:hAnsi="Times New Roman" w:cs="Times New Roman"/>
          <w:sz w:val="26"/>
          <w:szCs w:val="26"/>
        </w:rPr>
        <w:t xml:space="preserve">из образовательных организаций Чукотского автономного округа по дополнительной профессиональной программе </w:t>
      </w:r>
      <w:r w:rsidRPr="001F76B8">
        <w:rPr>
          <w:rFonts w:ascii="Times New Roman" w:hAnsi="Times New Roman" w:cs="Times New Roman"/>
          <w:b/>
          <w:sz w:val="26"/>
          <w:szCs w:val="26"/>
        </w:rPr>
        <w:t>«Школа управленцев: особенности управления образовательной организацией»</w:t>
      </w:r>
      <w:r w:rsidRPr="001F76B8">
        <w:rPr>
          <w:rFonts w:ascii="Times New Roman" w:hAnsi="Times New Roman" w:cs="Times New Roman"/>
          <w:sz w:val="26"/>
          <w:szCs w:val="26"/>
        </w:rPr>
        <w:t>, реализуемой на платформе Федерального оператора в период с 18 июня по 1 августа 2024 года;</w:t>
      </w:r>
    </w:p>
    <w:p w:rsidR="001F76B8" w:rsidRPr="001F76B8" w:rsidRDefault="001F76B8" w:rsidP="001F76B8">
      <w:pPr>
        <w:pStyle w:val="Default"/>
        <w:ind w:firstLine="709"/>
        <w:contextualSpacing/>
        <w:jc w:val="both"/>
        <w:rPr>
          <w:rFonts w:ascii="Times New Roman" w:hAnsi="Times New Roman" w:cs="Times New Roman"/>
          <w:sz w:val="26"/>
          <w:szCs w:val="26"/>
        </w:rPr>
      </w:pP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33</w:t>
      </w: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 xml:space="preserve">педагогических работника системы общего образования </w:t>
      </w:r>
      <w:r w:rsidRPr="001F76B8">
        <w:rPr>
          <w:rFonts w:ascii="Times New Roman" w:hAnsi="Times New Roman" w:cs="Times New Roman"/>
          <w:sz w:val="26"/>
          <w:szCs w:val="26"/>
        </w:rPr>
        <w:t xml:space="preserve">из образовательных организаций Чукотского автономного округа по дополнительной профессиональной программе </w:t>
      </w:r>
      <w:r w:rsidRPr="001F76B8">
        <w:rPr>
          <w:rFonts w:ascii="Times New Roman" w:hAnsi="Times New Roman" w:cs="Times New Roman"/>
          <w:b/>
          <w:color w:val="auto"/>
          <w:sz w:val="26"/>
          <w:szCs w:val="26"/>
        </w:rPr>
        <w:t>«Обучение учебному предмету «Труд (технология)» в условиях внесения изменений в ФОП ООО»</w:t>
      </w:r>
      <w:r w:rsidRPr="001F76B8">
        <w:rPr>
          <w:rFonts w:ascii="Times New Roman" w:hAnsi="Times New Roman" w:cs="Times New Roman"/>
          <w:sz w:val="26"/>
          <w:szCs w:val="26"/>
        </w:rPr>
        <w:t>, реализуемой на платформе Федерального оператора в период с 6 июня по 5 августа 2024 года;</w:t>
      </w:r>
    </w:p>
    <w:p w:rsidR="001F76B8" w:rsidRPr="001F76B8" w:rsidRDefault="001F76B8" w:rsidP="001F76B8">
      <w:pPr>
        <w:pStyle w:val="Default"/>
        <w:ind w:firstLine="709"/>
        <w:contextualSpacing/>
        <w:jc w:val="both"/>
        <w:rPr>
          <w:rFonts w:ascii="Times New Roman" w:hAnsi="Times New Roman" w:cs="Times New Roman"/>
          <w:sz w:val="26"/>
          <w:szCs w:val="26"/>
        </w:rPr>
      </w:pPr>
      <w:r w:rsidRPr="001F76B8">
        <w:rPr>
          <w:rFonts w:ascii="Times New Roman" w:hAnsi="Times New Roman" w:cs="Times New Roman"/>
          <w:sz w:val="26"/>
          <w:szCs w:val="26"/>
        </w:rPr>
        <w:lastRenderedPageBreak/>
        <w:t xml:space="preserve">- </w:t>
      </w:r>
      <w:r w:rsidRPr="001F76B8">
        <w:rPr>
          <w:rFonts w:ascii="Times New Roman" w:hAnsi="Times New Roman" w:cs="Times New Roman"/>
          <w:b/>
          <w:sz w:val="26"/>
          <w:szCs w:val="26"/>
        </w:rPr>
        <w:t xml:space="preserve">1 педагогический работник системы общего образования </w:t>
      </w:r>
      <w:r w:rsidRPr="001F76B8">
        <w:rPr>
          <w:rFonts w:ascii="Times New Roman" w:hAnsi="Times New Roman" w:cs="Times New Roman"/>
          <w:sz w:val="26"/>
          <w:szCs w:val="26"/>
        </w:rPr>
        <w:t xml:space="preserve">из образовательных организаций Чукотского автономного округа по дополнительной профессиональной программе </w:t>
      </w:r>
      <w:r w:rsidRPr="001F76B8">
        <w:rPr>
          <w:rFonts w:ascii="Times New Roman" w:hAnsi="Times New Roman" w:cs="Times New Roman"/>
          <w:b/>
          <w:sz w:val="26"/>
          <w:szCs w:val="26"/>
        </w:rPr>
        <w:t>«Использование библиотеки цифрового образовательного контента в учебной деятельности»</w:t>
      </w:r>
      <w:r w:rsidRPr="001F76B8">
        <w:rPr>
          <w:rFonts w:ascii="Times New Roman" w:hAnsi="Times New Roman" w:cs="Times New Roman"/>
          <w:sz w:val="26"/>
          <w:szCs w:val="26"/>
        </w:rPr>
        <w:t>, реализуемой на платформе Федерального оператора в период с 9 июля по 6 августа 2024 года;</w:t>
      </w:r>
    </w:p>
    <w:p w:rsidR="001F76B8" w:rsidRPr="001F76B8" w:rsidRDefault="001F76B8" w:rsidP="001F76B8">
      <w:pPr>
        <w:pStyle w:val="Default"/>
        <w:ind w:firstLine="709"/>
        <w:contextualSpacing/>
        <w:jc w:val="both"/>
        <w:rPr>
          <w:rFonts w:ascii="Times New Roman" w:hAnsi="Times New Roman" w:cs="Times New Roman"/>
          <w:sz w:val="26"/>
          <w:szCs w:val="26"/>
        </w:rPr>
      </w:pP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3</w:t>
      </w: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 xml:space="preserve">управленческих работника системы общего образования </w:t>
      </w:r>
      <w:r w:rsidRPr="001F76B8">
        <w:rPr>
          <w:rFonts w:ascii="Times New Roman" w:hAnsi="Times New Roman" w:cs="Times New Roman"/>
          <w:sz w:val="26"/>
          <w:szCs w:val="26"/>
        </w:rPr>
        <w:t xml:space="preserve">из образовательных организаций Чукотского автономного округа по дополнительной профессиональной программе </w:t>
      </w:r>
      <w:r w:rsidRPr="001F76B8">
        <w:rPr>
          <w:rFonts w:ascii="Times New Roman" w:hAnsi="Times New Roman" w:cs="Times New Roman"/>
          <w:b/>
          <w:sz w:val="26"/>
          <w:szCs w:val="26"/>
        </w:rPr>
        <w:t>«Введение обновленных федеральных государственных образовательных стандартов общего образования: управленческий аспект (2024)»</w:t>
      </w:r>
      <w:r w:rsidRPr="001F76B8">
        <w:rPr>
          <w:rFonts w:ascii="Times New Roman" w:hAnsi="Times New Roman" w:cs="Times New Roman"/>
          <w:sz w:val="26"/>
          <w:szCs w:val="26"/>
        </w:rPr>
        <w:t>, реализуемой на платформе Федерального оператора в период с 18 июня по 13 августа 2024 года;</w:t>
      </w:r>
    </w:p>
    <w:p w:rsidR="001F76B8" w:rsidRPr="001F76B8" w:rsidRDefault="001F76B8" w:rsidP="001F76B8">
      <w:pPr>
        <w:pStyle w:val="Default"/>
        <w:ind w:firstLine="709"/>
        <w:contextualSpacing/>
        <w:jc w:val="both"/>
        <w:rPr>
          <w:rFonts w:ascii="Times New Roman" w:hAnsi="Times New Roman" w:cs="Times New Roman"/>
          <w:sz w:val="26"/>
          <w:szCs w:val="26"/>
        </w:rPr>
      </w:pP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1 управленческий работник</w:t>
      </w:r>
      <w:r w:rsidRPr="001F76B8">
        <w:rPr>
          <w:rFonts w:ascii="Times New Roman" w:hAnsi="Times New Roman" w:cs="Times New Roman"/>
          <w:sz w:val="26"/>
          <w:szCs w:val="26"/>
        </w:rPr>
        <w:t xml:space="preserve"> из </w:t>
      </w:r>
      <w:r w:rsidRPr="001F76B8">
        <w:rPr>
          <w:rFonts w:ascii="Times New Roman" w:hAnsi="Times New Roman" w:cs="Times New Roman"/>
          <w:b/>
          <w:sz w:val="26"/>
          <w:szCs w:val="26"/>
        </w:rPr>
        <w:t>дошкольной образовательной организации</w:t>
      </w:r>
      <w:r w:rsidRPr="001F76B8">
        <w:rPr>
          <w:rFonts w:ascii="Times New Roman" w:hAnsi="Times New Roman" w:cs="Times New Roman"/>
          <w:sz w:val="26"/>
          <w:szCs w:val="26"/>
        </w:rPr>
        <w:t xml:space="preserve"> Чукотского автономного округа по дополнительной профессиональной программе </w:t>
      </w:r>
      <w:r w:rsidRPr="001F76B8">
        <w:rPr>
          <w:rFonts w:ascii="Times New Roman" w:hAnsi="Times New Roman" w:cs="Times New Roman"/>
          <w:b/>
          <w:sz w:val="26"/>
          <w:szCs w:val="26"/>
        </w:rPr>
        <w:t>«Школа управленца: управление дошкольной образовательной организацией»</w:t>
      </w:r>
      <w:r w:rsidRPr="001F76B8">
        <w:rPr>
          <w:rFonts w:ascii="Times New Roman" w:hAnsi="Times New Roman" w:cs="Times New Roman"/>
          <w:sz w:val="26"/>
          <w:szCs w:val="26"/>
        </w:rPr>
        <w:t xml:space="preserve">, реализуемой на платформе Федерального оператора в период с 18 июня по 13 августа 2024 года; </w:t>
      </w:r>
    </w:p>
    <w:p w:rsidR="001F76B8" w:rsidRPr="001F76B8" w:rsidRDefault="001F76B8" w:rsidP="001F76B8">
      <w:pPr>
        <w:pStyle w:val="Default"/>
        <w:ind w:firstLine="709"/>
        <w:contextualSpacing/>
        <w:jc w:val="both"/>
        <w:rPr>
          <w:rFonts w:ascii="Times New Roman" w:hAnsi="Times New Roman" w:cs="Times New Roman"/>
          <w:sz w:val="26"/>
          <w:szCs w:val="26"/>
        </w:rPr>
      </w:pP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 xml:space="preserve">1 педагогический работник системы общего образования </w:t>
      </w:r>
      <w:r w:rsidRPr="001F76B8">
        <w:rPr>
          <w:rFonts w:ascii="Times New Roman" w:hAnsi="Times New Roman" w:cs="Times New Roman"/>
          <w:sz w:val="26"/>
          <w:szCs w:val="26"/>
        </w:rPr>
        <w:t>из образовательных организаций Чукотского автономного округа по дополнительной профессиональной программе</w:t>
      </w:r>
      <w:r w:rsidRPr="001F76B8">
        <w:rPr>
          <w:rFonts w:ascii="Times New Roman" w:hAnsi="Times New Roman" w:cs="Times New Roman"/>
          <w:b/>
          <w:sz w:val="26"/>
          <w:szCs w:val="26"/>
        </w:rPr>
        <w:t xml:space="preserve"> «Особенности преподавания учебного предмета «Основы безопасности и защиты Родины» в условиях внесения изменений в ФОП ООО и ФОП СОО (поток 2)», </w:t>
      </w:r>
      <w:r w:rsidRPr="001F76B8">
        <w:rPr>
          <w:rFonts w:ascii="Times New Roman" w:hAnsi="Times New Roman" w:cs="Times New Roman"/>
          <w:sz w:val="26"/>
          <w:szCs w:val="26"/>
        </w:rPr>
        <w:t>реализуемой</w:t>
      </w:r>
      <w:r w:rsidRPr="001F76B8">
        <w:rPr>
          <w:rFonts w:ascii="Times New Roman" w:hAnsi="Times New Roman" w:cs="Times New Roman"/>
          <w:b/>
          <w:sz w:val="26"/>
          <w:szCs w:val="26"/>
        </w:rPr>
        <w:t xml:space="preserve"> </w:t>
      </w:r>
      <w:r w:rsidRPr="001F76B8">
        <w:rPr>
          <w:rFonts w:ascii="Times New Roman" w:hAnsi="Times New Roman" w:cs="Times New Roman"/>
          <w:sz w:val="26"/>
          <w:szCs w:val="26"/>
        </w:rPr>
        <w:t>на платформе Федерального оператора в период с 16 июля по 13 августа года;</w:t>
      </w:r>
    </w:p>
    <w:p w:rsidR="001F76B8" w:rsidRPr="001F76B8" w:rsidRDefault="001F76B8" w:rsidP="001F76B8">
      <w:pPr>
        <w:pStyle w:val="Default"/>
        <w:ind w:firstLine="709"/>
        <w:contextualSpacing/>
        <w:jc w:val="both"/>
        <w:rPr>
          <w:rFonts w:ascii="Times New Roman" w:hAnsi="Times New Roman" w:cs="Times New Roman"/>
          <w:sz w:val="26"/>
          <w:szCs w:val="26"/>
        </w:rPr>
      </w:pP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1</w:t>
      </w: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 xml:space="preserve">управленческий работник системы общего образования </w:t>
      </w:r>
      <w:r w:rsidRPr="001F76B8">
        <w:rPr>
          <w:rFonts w:ascii="Times New Roman" w:hAnsi="Times New Roman" w:cs="Times New Roman"/>
          <w:sz w:val="26"/>
          <w:szCs w:val="26"/>
        </w:rPr>
        <w:t xml:space="preserve">из образовательных организаций Чукотского автономного округа по дополнительной профессиональной программе </w:t>
      </w:r>
      <w:r w:rsidRPr="001F76B8">
        <w:rPr>
          <w:rFonts w:ascii="Times New Roman" w:hAnsi="Times New Roman" w:cs="Times New Roman"/>
          <w:b/>
          <w:sz w:val="26"/>
          <w:szCs w:val="26"/>
        </w:rPr>
        <w:t>«Школа управленцев: особенности управления образовательной организацией»</w:t>
      </w:r>
      <w:r w:rsidRPr="001F76B8">
        <w:rPr>
          <w:rFonts w:ascii="Times New Roman" w:hAnsi="Times New Roman" w:cs="Times New Roman"/>
          <w:sz w:val="26"/>
          <w:szCs w:val="26"/>
        </w:rPr>
        <w:t>, реализуемой на платформе Федерального оператора в период с 9 июля по 22 августа 2024 года;</w:t>
      </w:r>
    </w:p>
    <w:p w:rsidR="001F76B8" w:rsidRPr="001F76B8" w:rsidRDefault="001F76B8" w:rsidP="001F76B8">
      <w:pPr>
        <w:pStyle w:val="Default"/>
        <w:ind w:firstLine="709"/>
        <w:contextualSpacing/>
        <w:jc w:val="both"/>
        <w:rPr>
          <w:rFonts w:ascii="Times New Roman" w:hAnsi="Times New Roman" w:cs="Times New Roman"/>
          <w:sz w:val="26"/>
          <w:szCs w:val="26"/>
        </w:rPr>
      </w:pP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1 управленческий работник</w:t>
      </w:r>
      <w:r w:rsidRPr="001F76B8">
        <w:rPr>
          <w:rFonts w:ascii="Times New Roman" w:hAnsi="Times New Roman" w:cs="Times New Roman"/>
          <w:sz w:val="26"/>
          <w:szCs w:val="26"/>
        </w:rPr>
        <w:t xml:space="preserve"> из </w:t>
      </w:r>
      <w:r w:rsidRPr="001F76B8">
        <w:rPr>
          <w:rFonts w:ascii="Times New Roman" w:hAnsi="Times New Roman" w:cs="Times New Roman"/>
          <w:b/>
          <w:sz w:val="26"/>
          <w:szCs w:val="26"/>
        </w:rPr>
        <w:t>дошкольной образовательной организации</w:t>
      </w:r>
      <w:r w:rsidRPr="001F76B8">
        <w:rPr>
          <w:rFonts w:ascii="Times New Roman" w:hAnsi="Times New Roman" w:cs="Times New Roman"/>
          <w:sz w:val="26"/>
          <w:szCs w:val="26"/>
        </w:rPr>
        <w:t xml:space="preserve"> Чукотского автономного округа по дополнительной профессиональной программе </w:t>
      </w:r>
      <w:r w:rsidRPr="001F76B8">
        <w:rPr>
          <w:rFonts w:ascii="Times New Roman" w:hAnsi="Times New Roman" w:cs="Times New Roman"/>
          <w:b/>
          <w:sz w:val="26"/>
          <w:szCs w:val="26"/>
        </w:rPr>
        <w:t>«Основы управления качеством дошкольного образования»</w:t>
      </w:r>
      <w:r w:rsidRPr="001F76B8">
        <w:rPr>
          <w:rFonts w:ascii="Times New Roman" w:hAnsi="Times New Roman" w:cs="Times New Roman"/>
          <w:sz w:val="26"/>
          <w:szCs w:val="26"/>
        </w:rPr>
        <w:t xml:space="preserve">, реализуемой на платформе Федерального оператора в период с 30 июля по 3 сентября 2024 года; </w:t>
      </w:r>
    </w:p>
    <w:p w:rsidR="001F76B8" w:rsidRPr="001F76B8" w:rsidRDefault="001F76B8" w:rsidP="001F76B8">
      <w:pPr>
        <w:pStyle w:val="Default"/>
        <w:ind w:firstLine="709"/>
        <w:contextualSpacing/>
        <w:jc w:val="both"/>
        <w:rPr>
          <w:rFonts w:ascii="Times New Roman" w:hAnsi="Times New Roman" w:cs="Times New Roman"/>
          <w:sz w:val="26"/>
          <w:szCs w:val="26"/>
        </w:rPr>
      </w:pP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 xml:space="preserve">1 педагогический работник системы общего образования </w:t>
      </w:r>
      <w:r w:rsidRPr="001F76B8">
        <w:rPr>
          <w:rFonts w:ascii="Times New Roman" w:hAnsi="Times New Roman" w:cs="Times New Roman"/>
          <w:sz w:val="26"/>
          <w:szCs w:val="26"/>
        </w:rPr>
        <w:t>из образовательных организаций Чукотского автономного округа по дополнительной профессиональной программе</w:t>
      </w:r>
      <w:r w:rsidRPr="001F76B8">
        <w:rPr>
          <w:rFonts w:ascii="Times New Roman" w:hAnsi="Times New Roman" w:cs="Times New Roman"/>
          <w:b/>
          <w:sz w:val="26"/>
          <w:szCs w:val="26"/>
        </w:rPr>
        <w:t xml:space="preserve"> «Особенности преподавания учебного предмета «Основы безопасности и защиты Родины» в условиях внесения изменений в ФОП ООО и ФОП СОО (поток 3)», </w:t>
      </w:r>
      <w:r w:rsidRPr="001F76B8">
        <w:rPr>
          <w:rFonts w:ascii="Times New Roman" w:hAnsi="Times New Roman" w:cs="Times New Roman"/>
          <w:sz w:val="26"/>
          <w:szCs w:val="26"/>
        </w:rPr>
        <w:t>реализуемой</w:t>
      </w:r>
      <w:r w:rsidRPr="001F76B8">
        <w:rPr>
          <w:rFonts w:ascii="Times New Roman" w:hAnsi="Times New Roman" w:cs="Times New Roman"/>
          <w:b/>
          <w:sz w:val="26"/>
          <w:szCs w:val="26"/>
        </w:rPr>
        <w:t xml:space="preserve"> </w:t>
      </w:r>
      <w:r w:rsidRPr="001F76B8">
        <w:rPr>
          <w:rFonts w:ascii="Times New Roman" w:hAnsi="Times New Roman" w:cs="Times New Roman"/>
          <w:sz w:val="26"/>
          <w:szCs w:val="26"/>
        </w:rPr>
        <w:t>на платформе Федерального оператора в период с 29 августа по 19 сентября 2024 года;</w:t>
      </w:r>
    </w:p>
    <w:p w:rsidR="001F76B8" w:rsidRPr="001F76B8" w:rsidRDefault="001F76B8" w:rsidP="001F76B8">
      <w:pPr>
        <w:pStyle w:val="Default"/>
        <w:ind w:firstLine="709"/>
        <w:contextualSpacing/>
        <w:jc w:val="both"/>
        <w:rPr>
          <w:rFonts w:ascii="Times New Roman" w:hAnsi="Times New Roman" w:cs="Times New Roman"/>
          <w:sz w:val="26"/>
          <w:szCs w:val="26"/>
        </w:rPr>
      </w:pP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 xml:space="preserve">1 педагогический работник системы общего образования </w:t>
      </w:r>
      <w:r w:rsidRPr="001F76B8">
        <w:rPr>
          <w:rFonts w:ascii="Times New Roman" w:hAnsi="Times New Roman" w:cs="Times New Roman"/>
          <w:sz w:val="26"/>
          <w:szCs w:val="26"/>
        </w:rPr>
        <w:t>из образовательных организаций Чукотского автономного округа по дополнительной профессиональной программе</w:t>
      </w:r>
      <w:r w:rsidRPr="001F76B8">
        <w:rPr>
          <w:rFonts w:ascii="Times New Roman" w:hAnsi="Times New Roman" w:cs="Times New Roman"/>
          <w:b/>
          <w:sz w:val="26"/>
          <w:szCs w:val="26"/>
        </w:rPr>
        <w:t xml:space="preserve"> «Всероссийская олимпиада для учителей труда (технологии) (Второй тур)», </w:t>
      </w:r>
      <w:r w:rsidRPr="001F76B8">
        <w:rPr>
          <w:rFonts w:ascii="Times New Roman" w:hAnsi="Times New Roman" w:cs="Times New Roman"/>
          <w:sz w:val="26"/>
          <w:szCs w:val="26"/>
        </w:rPr>
        <w:t>реализуемой</w:t>
      </w:r>
      <w:r w:rsidRPr="001F76B8">
        <w:rPr>
          <w:rFonts w:ascii="Times New Roman" w:hAnsi="Times New Roman" w:cs="Times New Roman"/>
          <w:b/>
          <w:sz w:val="26"/>
          <w:szCs w:val="26"/>
        </w:rPr>
        <w:t xml:space="preserve"> </w:t>
      </w:r>
      <w:r w:rsidRPr="001F76B8">
        <w:rPr>
          <w:rFonts w:ascii="Times New Roman" w:hAnsi="Times New Roman" w:cs="Times New Roman"/>
          <w:sz w:val="26"/>
          <w:szCs w:val="26"/>
        </w:rPr>
        <w:t>на платформе Федерального оператора в период с 9 по 22 сентября 2024 года;</w:t>
      </w:r>
    </w:p>
    <w:p w:rsidR="001F76B8" w:rsidRPr="001F76B8" w:rsidRDefault="001F76B8" w:rsidP="001F76B8">
      <w:pPr>
        <w:pStyle w:val="Default"/>
        <w:ind w:firstLine="709"/>
        <w:contextualSpacing/>
        <w:jc w:val="both"/>
        <w:rPr>
          <w:rFonts w:ascii="Times New Roman" w:hAnsi="Times New Roman" w:cs="Times New Roman"/>
          <w:sz w:val="26"/>
          <w:szCs w:val="26"/>
        </w:rPr>
      </w:pP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2</w:t>
      </w: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 xml:space="preserve">управленческих работника системы общего образования </w:t>
      </w:r>
      <w:r w:rsidRPr="001F76B8">
        <w:rPr>
          <w:rFonts w:ascii="Times New Roman" w:hAnsi="Times New Roman" w:cs="Times New Roman"/>
          <w:sz w:val="26"/>
          <w:szCs w:val="26"/>
        </w:rPr>
        <w:t xml:space="preserve">из образовательных организаций Чукотского автономного округа по дополнительной профессиональной программе </w:t>
      </w:r>
      <w:r w:rsidRPr="001F76B8">
        <w:rPr>
          <w:rFonts w:ascii="Times New Roman" w:hAnsi="Times New Roman" w:cs="Times New Roman"/>
          <w:b/>
          <w:sz w:val="26"/>
          <w:szCs w:val="26"/>
        </w:rPr>
        <w:t>«Введение обновленных ФГОС общего образования: управленческий аспект»</w:t>
      </w:r>
      <w:r w:rsidRPr="001F76B8">
        <w:rPr>
          <w:rFonts w:ascii="Times New Roman" w:hAnsi="Times New Roman" w:cs="Times New Roman"/>
          <w:sz w:val="26"/>
          <w:szCs w:val="26"/>
        </w:rPr>
        <w:t>, реализуемой на платформе Федерального оператора в период с 20 августа по 15 октября 2024 года;</w:t>
      </w:r>
    </w:p>
    <w:p w:rsidR="001F76B8" w:rsidRPr="001F76B8" w:rsidRDefault="001F76B8" w:rsidP="001F76B8">
      <w:pPr>
        <w:pStyle w:val="Default"/>
        <w:ind w:firstLine="709"/>
        <w:contextualSpacing/>
        <w:jc w:val="both"/>
        <w:rPr>
          <w:rFonts w:ascii="Times New Roman" w:hAnsi="Times New Roman" w:cs="Times New Roman"/>
          <w:sz w:val="26"/>
          <w:szCs w:val="26"/>
        </w:rPr>
      </w:pPr>
      <w:r w:rsidRPr="001F76B8">
        <w:rPr>
          <w:rFonts w:ascii="Times New Roman" w:hAnsi="Times New Roman" w:cs="Times New Roman"/>
          <w:sz w:val="26"/>
          <w:szCs w:val="26"/>
        </w:rPr>
        <w:lastRenderedPageBreak/>
        <w:t xml:space="preserve">- </w:t>
      </w:r>
      <w:r w:rsidRPr="001F76B8">
        <w:rPr>
          <w:rFonts w:ascii="Times New Roman" w:hAnsi="Times New Roman" w:cs="Times New Roman"/>
          <w:b/>
          <w:sz w:val="26"/>
          <w:szCs w:val="26"/>
        </w:rPr>
        <w:t xml:space="preserve">7 педагогических работников системы общего образования </w:t>
      </w:r>
      <w:r w:rsidRPr="001F76B8">
        <w:rPr>
          <w:rFonts w:ascii="Times New Roman" w:hAnsi="Times New Roman" w:cs="Times New Roman"/>
          <w:sz w:val="26"/>
          <w:szCs w:val="26"/>
        </w:rPr>
        <w:t>из образовательных организаций Чукотского автономного округа по дополнительной профессиональной программе</w:t>
      </w:r>
      <w:r w:rsidRPr="001F76B8">
        <w:rPr>
          <w:rFonts w:ascii="Times New Roman" w:hAnsi="Times New Roman" w:cs="Times New Roman"/>
          <w:b/>
          <w:sz w:val="26"/>
          <w:szCs w:val="26"/>
        </w:rPr>
        <w:t xml:space="preserve"> «Олимпиада «Хранители русского языка-2024». Педагоги. Отборочный этап», </w:t>
      </w:r>
      <w:r w:rsidRPr="001F76B8">
        <w:rPr>
          <w:rFonts w:ascii="Times New Roman" w:hAnsi="Times New Roman" w:cs="Times New Roman"/>
          <w:sz w:val="26"/>
          <w:szCs w:val="26"/>
        </w:rPr>
        <w:t>реализуемой</w:t>
      </w:r>
      <w:r w:rsidRPr="001F76B8">
        <w:rPr>
          <w:rFonts w:ascii="Times New Roman" w:hAnsi="Times New Roman" w:cs="Times New Roman"/>
          <w:b/>
          <w:sz w:val="26"/>
          <w:szCs w:val="26"/>
        </w:rPr>
        <w:t xml:space="preserve"> </w:t>
      </w:r>
      <w:r w:rsidRPr="001F76B8">
        <w:rPr>
          <w:rFonts w:ascii="Times New Roman" w:hAnsi="Times New Roman" w:cs="Times New Roman"/>
          <w:sz w:val="26"/>
          <w:szCs w:val="26"/>
        </w:rPr>
        <w:t>на платформе Федерального оператора в период с 7 по 15 октября 2024 года;</w:t>
      </w:r>
    </w:p>
    <w:p w:rsidR="001F76B8" w:rsidRPr="001F76B8" w:rsidRDefault="001F76B8" w:rsidP="001F76B8">
      <w:pPr>
        <w:pStyle w:val="Default"/>
        <w:ind w:firstLine="709"/>
        <w:contextualSpacing/>
        <w:jc w:val="both"/>
        <w:rPr>
          <w:rFonts w:ascii="Times New Roman" w:hAnsi="Times New Roman" w:cs="Times New Roman"/>
          <w:sz w:val="26"/>
          <w:szCs w:val="26"/>
        </w:rPr>
      </w:pP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10</w:t>
      </w: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 xml:space="preserve">педагогических работников системы общего образования </w:t>
      </w:r>
      <w:r w:rsidRPr="001F76B8">
        <w:rPr>
          <w:rFonts w:ascii="Times New Roman" w:hAnsi="Times New Roman" w:cs="Times New Roman"/>
          <w:sz w:val="26"/>
          <w:szCs w:val="26"/>
        </w:rPr>
        <w:t xml:space="preserve">из образовательных организаций Чукотского автономного округа по дополнительной профессиональной программе </w:t>
      </w:r>
      <w:r w:rsidRPr="001F76B8">
        <w:rPr>
          <w:rFonts w:ascii="Times New Roman" w:hAnsi="Times New Roman" w:cs="Times New Roman"/>
          <w:b/>
          <w:color w:val="auto"/>
          <w:sz w:val="26"/>
          <w:szCs w:val="26"/>
        </w:rPr>
        <w:t>«Обучение учебному предмету «Труд (технология)» в условиях внесения изменений в ФОП ООО (2 поток)»</w:t>
      </w:r>
      <w:r w:rsidRPr="001F76B8">
        <w:rPr>
          <w:rFonts w:ascii="Times New Roman" w:hAnsi="Times New Roman" w:cs="Times New Roman"/>
          <w:sz w:val="26"/>
          <w:szCs w:val="26"/>
        </w:rPr>
        <w:t>, реализуемой на платформе Федерального оператора в период с 27 августа по 22 октября 2024 года;</w:t>
      </w:r>
    </w:p>
    <w:p w:rsidR="001F76B8" w:rsidRPr="001F76B8" w:rsidRDefault="001F76B8" w:rsidP="001F76B8">
      <w:pPr>
        <w:pStyle w:val="Default"/>
        <w:ind w:firstLine="709"/>
        <w:contextualSpacing/>
        <w:jc w:val="both"/>
        <w:rPr>
          <w:rFonts w:ascii="Times New Roman" w:hAnsi="Times New Roman" w:cs="Times New Roman"/>
          <w:sz w:val="26"/>
          <w:szCs w:val="26"/>
        </w:rPr>
      </w:pP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 xml:space="preserve">1 педагогический работник системы общего образования </w:t>
      </w:r>
      <w:r w:rsidRPr="001F76B8">
        <w:rPr>
          <w:rFonts w:ascii="Times New Roman" w:hAnsi="Times New Roman" w:cs="Times New Roman"/>
          <w:sz w:val="26"/>
          <w:szCs w:val="26"/>
        </w:rPr>
        <w:t>из образовательных организаций Чукотского автономного округа по дополнительной профессиональной программе</w:t>
      </w:r>
      <w:r w:rsidRPr="001F76B8">
        <w:rPr>
          <w:rFonts w:ascii="Times New Roman" w:hAnsi="Times New Roman" w:cs="Times New Roman"/>
          <w:b/>
          <w:sz w:val="26"/>
          <w:szCs w:val="26"/>
        </w:rPr>
        <w:t xml:space="preserve"> «Школа современного учителя информатики: обучение языку программирования </w:t>
      </w:r>
      <w:r w:rsidRPr="001F76B8">
        <w:rPr>
          <w:rFonts w:ascii="Times New Roman" w:hAnsi="Times New Roman" w:cs="Times New Roman"/>
          <w:b/>
          <w:sz w:val="26"/>
          <w:szCs w:val="26"/>
          <w:lang w:val="en-US"/>
        </w:rPr>
        <w:t>Java</w:t>
      </w:r>
      <w:r w:rsidRPr="001F76B8">
        <w:rPr>
          <w:rFonts w:ascii="Times New Roman" w:hAnsi="Times New Roman" w:cs="Times New Roman"/>
          <w:b/>
          <w:sz w:val="26"/>
          <w:szCs w:val="26"/>
        </w:rPr>
        <w:t xml:space="preserve">», </w:t>
      </w:r>
      <w:r w:rsidRPr="001F76B8">
        <w:rPr>
          <w:rFonts w:ascii="Times New Roman" w:hAnsi="Times New Roman" w:cs="Times New Roman"/>
          <w:sz w:val="26"/>
          <w:szCs w:val="26"/>
        </w:rPr>
        <w:t>реализуемой</w:t>
      </w:r>
      <w:r w:rsidRPr="001F76B8">
        <w:rPr>
          <w:rFonts w:ascii="Times New Roman" w:hAnsi="Times New Roman" w:cs="Times New Roman"/>
          <w:b/>
          <w:sz w:val="26"/>
          <w:szCs w:val="26"/>
        </w:rPr>
        <w:t xml:space="preserve"> </w:t>
      </w:r>
      <w:r w:rsidRPr="001F76B8">
        <w:rPr>
          <w:rFonts w:ascii="Times New Roman" w:hAnsi="Times New Roman" w:cs="Times New Roman"/>
          <w:sz w:val="26"/>
          <w:szCs w:val="26"/>
        </w:rPr>
        <w:t>на платформе Федерального оператора в период с 17 сентября по 22 октября 2024 года;</w:t>
      </w:r>
    </w:p>
    <w:p w:rsidR="001F76B8" w:rsidRPr="001F76B8" w:rsidRDefault="001F76B8" w:rsidP="001F76B8">
      <w:pPr>
        <w:pStyle w:val="Default"/>
        <w:ind w:firstLine="709"/>
        <w:contextualSpacing/>
        <w:jc w:val="both"/>
        <w:rPr>
          <w:rFonts w:ascii="Times New Roman" w:hAnsi="Times New Roman" w:cs="Times New Roman"/>
          <w:sz w:val="26"/>
          <w:szCs w:val="26"/>
        </w:rPr>
      </w:pPr>
      <w:r w:rsidRPr="001F76B8">
        <w:rPr>
          <w:rFonts w:ascii="Times New Roman" w:hAnsi="Times New Roman" w:cs="Times New Roman"/>
          <w:b/>
          <w:sz w:val="26"/>
          <w:szCs w:val="26"/>
        </w:rPr>
        <w:t xml:space="preserve">- 8 педагогических работников системы общего образования </w:t>
      </w:r>
      <w:r w:rsidRPr="001F76B8">
        <w:rPr>
          <w:rFonts w:ascii="Times New Roman" w:hAnsi="Times New Roman" w:cs="Times New Roman"/>
          <w:sz w:val="26"/>
          <w:szCs w:val="26"/>
        </w:rPr>
        <w:t>из образовательных организаций Чукотского автономного округа по дополнительной профессиональной программе</w:t>
      </w:r>
      <w:r w:rsidRPr="001F76B8">
        <w:rPr>
          <w:rFonts w:ascii="Times New Roman" w:hAnsi="Times New Roman" w:cs="Times New Roman"/>
          <w:b/>
          <w:sz w:val="26"/>
          <w:szCs w:val="26"/>
        </w:rPr>
        <w:t xml:space="preserve"> «Профилактика суицидального поведения несовершеннолетних», </w:t>
      </w:r>
      <w:r w:rsidRPr="001F76B8">
        <w:rPr>
          <w:rFonts w:ascii="Times New Roman" w:hAnsi="Times New Roman" w:cs="Times New Roman"/>
          <w:sz w:val="26"/>
          <w:szCs w:val="26"/>
        </w:rPr>
        <w:t>реализуемой</w:t>
      </w:r>
      <w:r w:rsidRPr="001F76B8">
        <w:rPr>
          <w:rFonts w:ascii="Times New Roman" w:hAnsi="Times New Roman" w:cs="Times New Roman"/>
          <w:b/>
          <w:sz w:val="26"/>
          <w:szCs w:val="26"/>
        </w:rPr>
        <w:t xml:space="preserve"> </w:t>
      </w:r>
      <w:r w:rsidRPr="001F76B8">
        <w:rPr>
          <w:rFonts w:ascii="Times New Roman" w:hAnsi="Times New Roman" w:cs="Times New Roman"/>
          <w:sz w:val="26"/>
          <w:szCs w:val="26"/>
        </w:rPr>
        <w:t>на платформе Федерального оператора в период с 12 сентября по 23 октября 2024 года;</w:t>
      </w:r>
    </w:p>
    <w:p w:rsidR="001F76B8" w:rsidRPr="001F76B8" w:rsidRDefault="001F76B8" w:rsidP="001F76B8">
      <w:pPr>
        <w:pStyle w:val="Default"/>
        <w:ind w:firstLine="709"/>
        <w:contextualSpacing/>
        <w:jc w:val="both"/>
        <w:rPr>
          <w:rFonts w:ascii="Times New Roman" w:hAnsi="Times New Roman" w:cs="Times New Roman"/>
          <w:sz w:val="26"/>
          <w:szCs w:val="26"/>
        </w:rPr>
      </w:pP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1</w:t>
      </w: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 xml:space="preserve">управленческий работник системы общего образования </w:t>
      </w:r>
      <w:r w:rsidRPr="001F76B8">
        <w:rPr>
          <w:rFonts w:ascii="Times New Roman" w:hAnsi="Times New Roman" w:cs="Times New Roman"/>
          <w:sz w:val="26"/>
          <w:szCs w:val="26"/>
        </w:rPr>
        <w:t xml:space="preserve">из образовательных организаций Чукотского автономного округа по дополнительной профессиональной программе </w:t>
      </w:r>
      <w:r w:rsidRPr="001F76B8">
        <w:rPr>
          <w:rFonts w:ascii="Times New Roman" w:hAnsi="Times New Roman" w:cs="Times New Roman"/>
          <w:b/>
          <w:sz w:val="26"/>
          <w:szCs w:val="26"/>
        </w:rPr>
        <w:t>«Нормативные правовые основы управления общеобразовательной организацией»</w:t>
      </w:r>
      <w:r w:rsidRPr="001F76B8">
        <w:rPr>
          <w:rFonts w:ascii="Times New Roman" w:hAnsi="Times New Roman" w:cs="Times New Roman"/>
          <w:sz w:val="26"/>
          <w:szCs w:val="26"/>
        </w:rPr>
        <w:t>, реализуемой на платформе Федерального оператора в период с 12 сентября по 24 октября 2024 года;</w:t>
      </w:r>
    </w:p>
    <w:p w:rsidR="001F76B8" w:rsidRPr="001F76B8" w:rsidRDefault="001F76B8" w:rsidP="001F76B8">
      <w:pPr>
        <w:pStyle w:val="Default"/>
        <w:ind w:firstLine="709"/>
        <w:contextualSpacing/>
        <w:jc w:val="both"/>
        <w:rPr>
          <w:rFonts w:ascii="Times New Roman" w:hAnsi="Times New Roman" w:cs="Times New Roman"/>
          <w:sz w:val="26"/>
          <w:szCs w:val="26"/>
        </w:rPr>
      </w:pP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1 управленческий работник</w:t>
      </w:r>
      <w:r w:rsidRPr="001F76B8">
        <w:rPr>
          <w:rFonts w:ascii="Times New Roman" w:hAnsi="Times New Roman" w:cs="Times New Roman"/>
          <w:sz w:val="26"/>
          <w:szCs w:val="26"/>
        </w:rPr>
        <w:t xml:space="preserve"> из </w:t>
      </w:r>
      <w:r w:rsidRPr="001F76B8">
        <w:rPr>
          <w:rFonts w:ascii="Times New Roman" w:hAnsi="Times New Roman" w:cs="Times New Roman"/>
          <w:b/>
          <w:sz w:val="26"/>
          <w:szCs w:val="26"/>
        </w:rPr>
        <w:t>дошкольной образовательной организации</w:t>
      </w:r>
      <w:r w:rsidRPr="001F76B8">
        <w:rPr>
          <w:rFonts w:ascii="Times New Roman" w:hAnsi="Times New Roman" w:cs="Times New Roman"/>
          <w:sz w:val="26"/>
          <w:szCs w:val="26"/>
        </w:rPr>
        <w:t xml:space="preserve"> Чукотского автономного округа по дополнительной профессиональной программе </w:t>
      </w:r>
      <w:r w:rsidRPr="001F76B8">
        <w:rPr>
          <w:rFonts w:ascii="Times New Roman" w:hAnsi="Times New Roman" w:cs="Times New Roman"/>
          <w:b/>
          <w:sz w:val="26"/>
          <w:szCs w:val="26"/>
        </w:rPr>
        <w:t>«Основы управления качеством дошкольного образования»</w:t>
      </w:r>
      <w:r w:rsidRPr="001F76B8">
        <w:rPr>
          <w:rFonts w:ascii="Times New Roman" w:hAnsi="Times New Roman" w:cs="Times New Roman"/>
          <w:sz w:val="26"/>
          <w:szCs w:val="26"/>
        </w:rPr>
        <w:t>, реализуемой на платформе Федерального оператора в период с 12 сентября по 24 октября 2024 года;</w:t>
      </w:r>
    </w:p>
    <w:p w:rsidR="001F76B8" w:rsidRPr="001F76B8" w:rsidRDefault="001F76B8" w:rsidP="001F76B8">
      <w:pPr>
        <w:pStyle w:val="Default"/>
        <w:ind w:firstLine="709"/>
        <w:contextualSpacing/>
        <w:jc w:val="both"/>
        <w:rPr>
          <w:rFonts w:ascii="Times New Roman" w:eastAsia="Calibri" w:hAnsi="Times New Roman" w:cs="Times New Roman"/>
          <w:sz w:val="26"/>
          <w:szCs w:val="26"/>
        </w:rPr>
      </w:pP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 xml:space="preserve">13 педагогических работников системы общего образования </w:t>
      </w:r>
      <w:r w:rsidRPr="001F76B8">
        <w:rPr>
          <w:rFonts w:ascii="Times New Roman" w:hAnsi="Times New Roman" w:cs="Times New Roman"/>
          <w:sz w:val="26"/>
          <w:szCs w:val="26"/>
        </w:rPr>
        <w:t xml:space="preserve">из образовательных организаций Чукотского автономного округа по дополнительной профессиональной программе </w:t>
      </w:r>
      <w:r w:rsidRPr="001F76B8">
        <w:rPr>
          <w:rFonts w:ascii="Times New Roman" w:hAnsi="Times New Roman" w:cs="Times New Roman"/>
          <w:b/>
          <w:sz w:val="26"/>
          <w:szCs w:val="26"/>
        </w:rPr>
        <w:t xml:space="preserve">«Использование современного учебного оборудования в центрах образования естественно-научной и технологической направленностей «Точка роста» (Поток 2)», </w:t>
      </w:r>
      <w:r w:rsidRPr="001F76B8">
        <w:rPr>
          <w:rFonts w:ascii="Times New Roman" w:hAnsi="Times New Roman" w:cs="Times New Roman"/>
          <w:sz w:val="26"/>
          <w:szCs w:val="26"/>
        </w:rPr>
        <w:t xml:space="preserve">реализуемой на платформе Федерального оператора в период </w:t>
      </w:r>
      <w:r w:rsidRPr="001F76B8">
        <w:rPr>
          <w:rFonts w:ascii="Times New Roman" w:eastAsia="Calibri" w:hAnsi="Times New Roman" w:cs="Times New Roman"/>
          <w:sz w:val="26"/>
          <w:szCs w:val="26"/>
        </w:rPr>
        <w:t>с 25 сентября по 28 октября 2024 года;</w:t>
      </w:r>
    </w:p>
    <w:p w:rsidR="001F76B8" w:rsidRPr="001F76B8" w:rsidRDefault="001F76B8" w:rsidP="001F76B8">
      <w:pPr>
        <w:pStyle w:val="Default"/>
        <w:ind w:firstLine="709"/>
        <w:contextualSpacing/>
        <w:jc w:val="both"/>
        <w:rPr>
          <w:rFonts w:ascii="Times New Roman" w:hAnsi="Times New Roman" w:cs="Times New Roman"/>
          <w:sz w:val="26"/>
          <w:szCs w:val="26"/>
        </w:rPr>
      </w:pP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 xml:space="preserve">4 управленческих работника системы общего образования </w:t>
      </w:r>
      <w:r w:rsidRPr="001F76B8">
        <w:rPr>
          <w:rFonts w:ascii="Times New Roman" w:hAnsi="Times New Roman" w:cs="Times New Roman"/>
          <w:sz w:val="26"/>
          <w:szCs w:val="26"/>
        </w:rPr>
        <w:t xml:space="preserve">из образовательных организаций Чукотского автономного округа по дополнительной профессиональной программе </w:t>
      </w:r>
      <w:r w:rsidRPr="001F76B8">
        <w:rPr>
          <w:rFonts w:ascii="Times New Roman" w:hAnsi="Times New Roman" w:cs="Times New Roman"/>
          <w:b/>
          <w:sz w:val="26"/>
          <w:szCs w:val="26"/>
        </w:rPr>
        <w:t>«Организация питания в общеобразовательных учреждениях»</w:t>
      </w:r>
      <w:r w:rsidRPr="001F76B8">
        <w:rPr>
          <w:rFonts w:ascii="Times New Roman" w:hAnsi="Times New Roman" w:cs="Times New Roman"/>
          <w:sz w:val="26"/>
          <w:szCs w:val="26"/>
        </w:rPr>
        <w:t>, реализуемой на платформе Федерального оператора в период с 8 октября по 5 ноября 2024 года;</w:t>
      </w:r>
    </w:p>
    <w:p w:rsidR="001F76B8" w:rsidRPr="001F76B8" w:rsidRDefault="001F76B8" w:rsidP="001F76B8">
      <w:pPr>
        <w:pStyle w:val="Default"/>
        <w:ind w:firstLine="709"/>
        <w:contextualSpacing/>
        <w:jc w:val="both"/>
        <w:rPr>
          <w:rFonts w:ascii="Times New Roman" w:hAnsi="Times New Roman" w:cs="Times New Roman"/>
          <w:sz w:val="26"/>
          <w:szCs w:val="26"/>
        </w:rPr>
      </w:pP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1</w:t>
      </w: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 xml:space="preserve">управленческий работник системы общего образования </w:t>
      </w:r>
      <w:r w:rsidRPr="001F76B8">
        <w:rPr>
          <w:rFonts w:ascii="Times New Roman" w:hAnsi="Times New Roman" w:cs="Times New Roman"/>
          <w:sz w:val="26"/>
          <w:szCs w:val="26"/>
        </w:rPr>
        <w:t xml:space="preserve">из образовательных организаций Чукотского автономного округа по дополнительной профессиональной программе </w:t>
      </w:r>
      <w:r w:rsidRPr="001F76B8">
        <w:rPr>
          <w:rFonts w:ascii="Times New Roman" w:hAnsi="Times New Roman" w:cs="Times New Roman"/>
          <w:b/>
          <w:sz w:val="26"/>
          <w:szCs w:val="26"/>
        </w:rPr>
        <w:t>«Нормативные правовые основы управления общеобразовательной организацией»</w:t>
      </w:r>
      <w:r w:rsidRPr="001F76B8">
        <w:rPr>
          <w:rFonts w:ascii="Times New Roman" w:hAnsi="Times New Roman" w:cs="Times New Roman"/>
          <w:sz w:val="26"/>
          <w:szCs w:val="26"/>
        </w:rPr>
        <w:t>, реализуемой на платформе Федерального оператора в период с 3 октября по 14 ноября 2024 года;</w:t>
      </w:r>
    </w:p>
    <w:p w:rsidR="001F76B8" w:rsidRPr="001F76B8" w:rsidRDefault="001F76B8" w:rsidP="001F76B8">
      <w:pPr>
        <w:pStyle w:val="Default"/>
        <w:ind w:firstLine="709"/>
        <w:contextualSpacing/>
        <w:jc w:val="both"/>
        <w:rPr>
          <w:rFonts w:ascii="Times New Roman" w:hAnsi="Times New Roman" w:cs="Times New Roman"/>
          <w:sz w:val="26"/>
          <w:szCs w:val="26"/>
        </w:rPr>
      </w:pPr>
      <w:r w:rsidRPr="001F76B8">
        <w:rPr>
          <w:rFonts w:ascii="Times New Roman" w:hAnsi="Times New Roman" w:cs="Times New Roman"/>
          <w:sz w:val="26"/>
          <w:szCs w:val="26"/>
        </w:rPr>
        <w:lastRenderedPageBreak/>
        <w:t xml:space="preserve">- </w:t>
      </w:r>
      <w:r w:rsidRPr="001F76B8">
        <w:rPr>
          <w:rFonts w:ascii="Times New Roman" w:hAnsi="Times New Roman" w:cs="Times New Roman"/>
          <w:b/>
          <w:sz w:val="26"/>
          <w:szCs w:val="26"/>
        </w:rPr>
        <w:t xml:space="preserve">1 педагогический работник системы общего образования </w:t>
      </w:r>
      <w:r w:rsidRPr="001F76B8">
        <w:rPr>
          <w:rFonts w:ascii="Times New Roman" w:hAnsi="Times New Roman" w:cs="Times New Roman"/>
          <w:sz w:val="26"/>
          <w:szCs w:val="26"/>
        </w:rPr>
        <w:t>из образовательных организаций Чукотского автономного округа по дополнительной профессиональной программе</w:t>
      </w:r>
      <w:r w:rsidRPr="001F76B8">
        <w:rPr>
          <w:rFonts w:ascii="Times New Roman" w:hAnsi="Times New Roman" w:cs="Times New Roman"/>
          <w:b/>
          <w:sz w:val="26"/>
          <w:szCs w:val="26"/>
        </w:rPr>
        <w:t xml:space="preserve"> «Личностно-профессиональное развитие классного руководителя [Артек]», </w:t>
      </w:r>
      <w:r w:rsidRPr="001F76B8">
        <w:rPr>
          <w:rFonts w:ascii="Times New Roman" w:hAnsi="Times New Roman" w:cs="Times New Roman"/>
          <w:sz w:val="26"/>
          <w:szCs w:val="26"/>
        </w:rPr>
        <w:t>реализуемой</w:t>
      </w:r>
      <w:r w:rsidRPr="001F76B8">
        <w:rPr>
          <w:rFonts w:ascii="Times New Roman" w:hAnsi="Times New Roman" w:cs="Times New Roman"/>
          <w:b/>
          <w:sz w:val="26"/>
          <w:szCs w:val="26"/>
        </w:rPr>
        <w:t xml:space="preserve"> </w:t>
      </w:r>
      <w:r w:rsidRPr="001F76B8">
        <w:rPr>
          <w:rFonts w:ascii="Times New Roman" w:hAnsi="Times New Roman" w:cs="Times New Roman"/>
          <w:sz w:val="26"/>
          <w:szCs w:val="26"/>
        </w:rPr>
        <w:t>на платформе Федерального оператора в период с 1 ноября по 14 ноября 2024 года;</w:t>
      </w:r>
    </w:p>
    <w:p w:rsidR="001F76B8" w:rsidRPr="001F76B8" w:rsidRDefault="001F76B8" w:rsidP="001F76B8">
      <w:pPr>
        <w:pStyle w:val="Default"/>
        <w:ind w:firstLine="709"/>
        <w:contextualSpacing/>
        <w:jc w:val="both"/>
        <w:rPr>
          <w:rFonts w:ascii="Times New Roman" w:hAnsi="Times New Roman" w:cs="Times New Roman"/>
          <w:sz w:val="26"/>
          <w:szCs w:val="26"/>
        </w:rPr>
      </w:pP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1</w:t>
      </w: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 xml:space="preserve">управленческий работник системы общего образования </w:t>
      </w:r>
      <w:r w:rsidRPr="001F76B8">
        <w:rPr>
          <w:rFonts w:ascii="Times New Roman" w:hAnsi="Times New Roman" w:cs="Times New Roman"/>
          <w:sz w:val="26"/>
          <w:szCs w:val="26"/>
        </w:rPr>
        <w:t xml:space="preserve">из образовательных организаций Чукотского автономного округа по дополнительной профессиональной программе </w:t>
      </w:r>
      <w:r w:rsidRPr="001F76B8">
        <w:rPr>
          <w:rFonts w:ascii="Times New Roman" w:hAnsi="Times New Roman" w:cs="Times New Roman"/>
          <w:b/>
          <w:sz w:val="26"/>
          <w:szCs w:val="26"/>
        </w:rPr>
        <w:t>«Управление реализацией программы воспитания в общеобразовательной организации»</w:t>
      </w:r>
      <w:r w:rsidRPr="001F76B8">
        <w:rPr>
          <w:rFonts w:ascii="Times New Roman" w:hAnsi="Times New Roman" w:cs="Times New Roman"/>
          <w:sz w:val="26"/>
          <w:szCs w:val="26"/>
        </w:rPr>
        <w:t>, реализуемой на платформе Федерального оператора в период с 18 октября по 19 ноября 2024 года;</w:t>
      </w:r>
    </w:p>
    <w:p w:rsidR="001F76B8" w:rsidRPr="001F76B8" w:rsidRDefault="001F76B8" w:rsidP="001F76B8">
      <w:pPr>
        <w:pStyle w:val="Default"/>
        <w:ind w:firstLine="709"/>
        <w:contextualSpacing/>
        <w:jc w:val="both"/>
        <w:rPr>
          <w:rFonts w:ascii="Times New Roman" w:hAnsi="Times New Roman" w:cs="Times New Roman"/>
          <w:sz w:val="26"/>
          <w:szCs w:val="26"/>
        </w:rPr>
      </w:pPr>
      <w:r w:rsidRPr="001F76B8">
        <w:rPr>
          <w:rFonts w:ascii="Times New Roman" w:hAnsi="Times New Roman" w:cs="Times New Roman"/>
          <w:b/>
          <w:bCs/>
          <w:sz w:val="26"/>
          <w:szCs w:val="26"/>
        </w:rPr>
        <w:t xml:space="preserve">- 10 человек </w:t>
      </w:r>
      <w:r w:rsidRPr="001F76B8">
        <w:rPr>
          <w:rFonts w:ascii="Times New Roman" w:hAnsi="Times New Roman" w:cs="Times New Roman"/>
          <w:bCs/>
          <w:sz w:val="26"/>
          <w:szCs w:val="26"/>
        </w:rPr>
        <w:t>(из них 8 педагогических работников и 2 руководящих работника системы дополнительного профессионального образования)</w:t>
      </w:r>
      <w:r w:rsidRPr="001F76B8">
        <w:rPr>
          <w:rFonts w:ascii="Times New Roman" w:hAnsi="Times New Roman" w:cs="Times New Roman"/>
          <w:b/>
          <w:bCs/>
          <w:sz w:val="26"/>
          <w:szCs w:val="26"/>
        </w:rPr>
        <w:t xml:space="preserve"> </w:t>
      </w:r>
      <w:r w:rsidRPr="001F76B8">
        <w:rPr>
          <w:rFonts w:ascii="Times New Roman" w:hAnsi="Times New Roman" w:cs="Times New Roman"/>
          <w:sz w:val="26"/>
          <w:szCs w:val="26"/>
        </w:rPr>
        <w:t xml:space="preserve">по дополнительной профессиональной программе </w:t>
      </w:r>
      <w:r w:rsidRPr="001F76B8">
        <w:rPr>
          <w:rFonts w:ascii="Times New Roman" w:hAnsi="Times New Roman" w:cs="Times New Roman"/>
          <w:b/>
          <w:sz w:val="26"/>
          <w:szCs w:val="26"/>
        </w:rPr>
        <w:t>«Трансформация методической службы и организация методического сопровождения педагогов»</w:t>
      </w:r>
      <w:r w:rsidRPr="001F76B8">
        <w:rPr>
          <w:rFonts w:ascii="Times New Roman" w:hAnsi="Times New Roman" w:cs="Times New Roman"/>
          <w:sz w:val="26"/>
          <w:szCs w:val="26"/>
        </w:rPr>
        <w:t>, реализуемой на платформе Федерального оператора в период с 18 сентября по 20 ноября 2024 года;</w:t>
      </w:r>
    </w:p>
    <w:p w:rsidR="001F76B8" w:rsidRPr="001F76B8" w:rsidRDefault="001F76B8" w:rsidP="001F76B8">
      <w:pPr>
        <w:pStyle w:val="Default"/>
        <w:ind w:firstLine="709"/>
        <w:contextualSpacing/>
        <w:jc w:val="both"/>
        <w:rPr>
          <w:rFonts w:ascii="Times New Roman" w:hAnsi="Times New Roman" w:cs="Times New Roman"/>
          <w:sz w:val="26"/>
          <w:szCs w:val="26"/>
        </w:rPr>
      </w:pP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1</w:t>
      </w: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 xml:space="preserve">управленческий работник системы общего образования </w:t>
      </w:r>
      <w:r w:rsidRPr="001F76B8">
        <w:rPr>
          <w:rFonts w:ascii="Times New Roman" w:hAnsi="Times New Roman" w:cs="Times New Roman"/>
          <w:sz w:val="26"/>
          <w:szCs w:val="26"/>
        </w:rPr>
        <w:t xml:space="preserve">из образовательных организаций Чукотского автономного округа по дополнительной профессиональной программе </w:t>
      </w:r>
      <w:r w:rsidRPr="001F76B8">
        <w:rPr>
          <w:rFonts w:ascii="Times New Roman" w:hAnsi="Times New Roman" w:cs="Times New Roman"/>
          <w:b/>
          <w:sz w:val="26"/>
          <w:szCs w:val="26"/>
        </w:rPr>
        <w:t>«Управление развитием общеобразовательной организации»</w:t>
      </w:r>
      <w:r w:rsidRPr="001F76B8">
        <w:rPr>
          <w:rFonts w:ascii="Times New Roman" w:hAnsi="Times New Roman" w:cs="Times New Roman"/>
          <w:sz w:val="26"/>
          <w:szCs w:val="26"/>
        </w:rPr>
        <w:t>, реализуемой на платформе Федерального оператора в период с 3 октября по 21 ноября 2024 года;</w:t>
      </w:r>
    </w:p>
    <w:p w:rsidR="001F76B8" w:rsidRPr="001F76B8" w:rsidRDefault="001F76B8" w:rsidP="001F76B8">
      <w:pPr>
        <w:pStyle w:val="Default"/>
        <w:ind w:firstLine="709"/>
        <w:jc w:val="both"/>
        <w:rPr>
          <w:rFonts w:ascii="Times New Roman" w:hAnsi="Times New Roman" w:cs="Times New Roman"/>
          <w:sz w:val="26"/>
          <w:szCs w:val="26"/>
        </w:rPr>
      </w:pP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15 человек</w:t>
      </w:r>
      <w:r w:rsidRPr="001F76B8">
        <w:rPr>
          <w:rFonts w:ascii="Times New Roman" w:hAnsi="Times New Roman" w:cs="Times New Roman"/>
          <w:sz w:val="26"/>
          <w:szCs w:val="26"/>
        </w:rPr>
        <w:t xml:space="preserve"> (из них 8 педагогических работников и 7 управленческих кадров системы общего образования)</w:t>
      </w:r>
      <w:r w:rsidRPr="001F76B8">
        <w:rPr>
          <w:rFonts w:ascii="Times New Roman" w:hAnsi="Times New Roman" w:cs="Times New Roman"/>
          <w:b/>
          <w:sz w:val="26"/>
          <w:szCs w:val="26"/>
        </w:rPr>
        <w:t xml:space="preserve"> </w:t>
      </w:r>
      <w:r w:rsidRPr="001F76B8">
        <w:rPr>
          <w:rFonts w:ascii="Times New Roman" w:hAnsi="Times New Roman" w:cs="Times New Roman"/>
          <w:sz w:val="26"/>
          <w:szCs w:val="26"/>
        </w:rPr>
        <w:t xml:space="preserve">из образовательных организаций Чукотского автономного округа по дополнительной профессиональной программе </w:t>
      </w:r>
      <w:r w:rsidRPr="001F76B8">
        <w:rPr>
          <w:rFonts w:ascii="Times New Roman" w:hAnsi="Times New Roman" w:cs="Times New Roman"/>
          <w:b/>
          <w:sz w:val="26"/>
          <w:szCs w:val="26"/>
        </w:rPr>
        <w:t>«Комфортная школа: основы проектирования образовательной среды в общеобразовательной организации»</w:t>
      </w:r>
      <w:r w:rsidRPr="001F76B8">
        <w:rPr>
          <w:rFonts w:ascii="Times New Roman" w:hAnsi="Times New Roman" w:cs="Times New Roman"/>
          <w:sz w:val="26"/>
          <w:szCs w:val="26"/>
        </w:rPr>
        <w:t>, реализуемой  на платформе Федерального оператора в период с 24 октября по 25 ноября 2024 года;</w:t>
      </w:r>
    </w:p>
    <w:p w:rsidR="001F76B8" w:rsidRPr="001F76B8" w:rsidRDefault="001F76B8" w:rsidP="001F76B8">
      <w:pPr>
        <w:pStyle w:val="Default"/>
        <w:ind w:firstLine="709"/>
        <w:contextualSpacing/>
        <w:jc w:val="both"/>
        <w:rPr>
          <w:rFonts w:ascii="Times New Roman" w:hAnsi="Times New Roman" w:cs="Times New Roman"/>
          <w:sz w:val="26"/>
          <w:szCs w:val="26"/>
        </w:rPr>
      </w:pP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1 управленческий работник</w:t>
      </w:r>
      <w:r w:rsidRPr="001F76B8">
        <w:rPr>
          <w:rFonts w:ascii="Times New Roman" w:hAnsi="Times New Roman" w:cs="Times New Roman"/>
          <w:sz w:val="26"/>
          <w:szCs w:val="26"/>
        </w:rPr>
        <w:t xml:space="preserve"> из </w:t>
      </w:r>
      <w:r w:rsidRPr="001F76B8">
        <w:rPr>
          <w:rFonts w:ascii="Times New Roman" w:hAnsi="Times New Roman" w:cs="Times New Roman"/>
          <w:b/>
          <w:sz w:val="26"/>
          <w:szCs w:val="26"/>
        </w:rPr>
        <w:t>дошкольной образовательной организации</w:t>
      </w:r>
      <w:r w:rsidRPr="001F76B8">
        <w:rPr>
          <w:rFonts w:ascii="Times New Roman" w:hAnsi="Times New Roman" w:cs="Times New Roman"/>
          <w:sz w:val="26"/>
          <w:szCs w:val="26"/>
        </w:rPr>
        <w:t xml:space="preserve"> Чукотского автономного округа по дополнительной профессиональной программе </w:t>
      </w:r>
      <w:r w:rsidRPr="001F76B8">
        <w:rPr>
          <w:rFonts w:ascii="Times New Roman" w:hAnsi="Times New Roman" w:cs="Times New Roman"/>
          <w:b/>
          <w:sz w:val="26"/>
          <w:szCs w:val="26"/>
        </w:rPr>
        <w:t>«Основы управления качеством дошкольного образования»</w:t>
      </w:r>
      <w:r w:rsidRPr="001F76B8">
        <w:rPr>
          <w:rFonts w:ascii="Times New Roman" w:hAnsi="Times New Roman" w:cs="Times New Roman"/>
          <w:sz w:val="26"/>
          <w:szCs w:val="26"/>
        </w:rPr>
        <w:t xml:space="preserve">, реализуемой на платформе Федерального оператора в период с 15 октября по 26 ноября 2024 года; </w:t>
      </w:r>
    </w:p>
    <w:p w:rsidR="001F76B8" w:rsidRPr="001F76B8" w:rsidRDefault="001F76B8" w:rsidP="001F76B8">
      <w:pPr>
        <w:pStyle w:val="Default"/>
        <w:ind w:firstLine="709"/>
        <w:contextualSpacing/>
        <w:jc w:val="both"/>
        <w:rPr>
          <w:rFonts w:ascii="Times New Roman" w:hAnsi="Times New Roman" w:cs="Times New Roman"/>
          <w:sz w:val="26"/>
          <w:szCs w:val="26"/>
        </w:rPr>
      </w:pP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2</w:t>
      </w: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 xml:space="preserve">управленческих работника системы общего образования </w:t>
      </w:r>
      <w:r w:rsidRPr="001F76B8">
        <w:rPr>
          <w:rFonts w:ascii="Times New Roman" w:hAnsi="Times New Roman" w:cs="Times New Roman"/>
          <w:sz w:val="26"/>
          <w:szCs w:val="26"/>
        </w:rPr>
        <w:t xml:space="preserve">из образовательных организаций Чукотского автономного округа по дополнительной профессиональной программе </w:t>
      </w:r>
      <w:r w:rsidRPr="001F76B8">
        <w:rPr>
          <w:rFonts w:ascii="Times New Roman" w:hAnsi="Times New Roman" w:cs="Times New Roman"/>
          <w:b/>
          <w:sz w:val="26"/>
          <w:szCs w:val="26"/>
        </w:rPr>
        <w:t>«Школа управленцев: особенности управления образовательной организацией»</w:t>
      </w:r>
      <w:r w:rsidRPr="001F76B8">
        <w:rPr>
          <w:rFonts w:ascii="Times New Roman" w:hAnsi="Times New Roman" w:cs="Times New Roman"/>
          <w:sz w:val="26"/>
          <w:szCs w:val="26"/>
        </w:rPr>
        <w:t>, реализуемой на платформе Федерального оператора в период с 15 октября по 26 ноября 2024 года;</w:t>
      </w:r>
    </w:p>
    <w:p w:rsidR="001F76B8" w:rsidRPr="001F76B8" w:rsidRDefault="001F76B8" w:rsidP="001F76B8">
      <w:pPr>
        <w:pStyle w:val="Default"/>
        <w:ind w:firstLine="709"/>
        <w:contextualSpacing/>
        <w:jc w:val="both"/>
        <w:rPr>
          <w:rFonts w:ascii="Times New Roman" w:hAnsi="Times New Roman" w:cs="Times New Roman"/>
          <w:sz w:val="26"/>
          <w:szCs w:val="26"/>
        </w:rPr>
      </w:pP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 xml:space="preserve">1 педагогический работник системы общего образования </w:t>
      </w:r>
      <w:r w:rsidRPr="001F76B8">
        <w:rPr>
          <w:rFonts w:ascii="Times New Roman" w:hAnsi="Times New Roman" w:cs="Times New Roman"/>
          <w:sz w:val="26"/>
          <w:szCs w:val="26"/>
        </w:rPr>
        <w:t>из образовательных организаций Чукотского автономного округа по дополнительной профессиональной программе</w:t>
      </w:r>
      <w:r w:rsidRPr="001F76B8">
        <w:rPr>
          <w:rFonts w:ascii="Times New Roman" w:hAnsi="Times New Roman" w:cs="Times New Roman"/>
          <w:b/>
          <w:sz w:val="26"/>
          <w:szCs w:val="26"/>
        </w:rPr>
        <w:t xml:space="preserve"> «Личностно-профессиональное развитие классного руководителя [Артек]», </w:t>
      </w:r>
      <w:r w:rsidRPr="001F76B8">
        <w:rPr>
          <w:rFonts w:ascii="Times New Roman" w:hAnsi="Times New Roman" w:cs="Times New Roman"/>
          <w:sz w:val="26"/>
          <w:szCs w:val="26"/>
        </w:rPr>
        <w:t>реализуемой</w:t>
      </w:r>
      <w:r w:rsidRPr="001F76B8">
        <w:rPr>
          <w:rFonts w:ascii="Times New Roman" w:hAnsi="Times New Roman" w:cs="Times New Roman"/>
          <w:b/>
          <w:sz w:val="26"/>
          <w:szCs w:val="26"/>
        </w:rPr>
        <w:t xml:space="preserve"> </w:t>
      </w:r>
      <w:r w:rsidRPr="001F76B8">
        <w:rPr>
          <w:rFonts w:ascii="Times New Roman" w:hAnsi="Times New Roman" w:cs="Times New Roman"/>
          <w:sz w:val="26"/>
          <w:szCs w:val="26"/>
        </w:rPr>
        <w:t>на платформе Федерального оператора в период с 18 ноября по 2 декабря 2024 года;</w:t>
      </w:r>
    </w:p>
    <w:p w:rsidR="001F76B8" w:rsidRPr="001F76B8" w:rsidRDefault="001F76B8" w:rsidP="001F76B8">
      <w:pPr>
        <w:pStyle w:val="Default"/>
        <w:ind w:firstLine="709"/>
        <w:contextualSpacing/>
        <w:jc w:val="both"/>
        <w:rPr>
          <w:rFonts w:ascii="Times New Roman" w:hAnsi="Times New Roman" w:cs="Times New Roman"/>
          <w:sz w:val="26"/>
          <w:szCs w:val="26"/>
        </w:rPr>
      </w:pP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 xml:space="preserve">5 педагогических работников системы профессионального образования </w:t>
      </w:r>
      <w:r w:rsidRPr="001F76B8">
        <w:rPr>
          <w:rFonts w:ascii="Times New Roman" w:hAnsi="Times New Roman" w:cs="Times New Roman"/>
          <w:sz w:val="26"/>
          <w:szCs w:val="26"/>
        </w:rPr>
        <w:t>из образовательных организаций Чукотского автономного округа по дополнительной профессиональной программе</w:t>
      </w:r>
      <w:r w:rsidRPr="001F76B8">
        <w:rPr>
          <w:rFonts w:ascii="Times New Roman" w:hAnsi="Times New Roman" w:cs="Times New Roman"/>
          <w:b/>
          <w:sz w:val="26"/>
          <w:szCs w:val="26"/>
        </w:rPr>
        <w:t xml:space="preserve"> «Актуальные вопросы реализации цикла занятий “Разговоры о важном” в образовательных организациях, осуществляющих деятельность по программам СПО», </w:t>
      </w:r>
      <w:r w:rsidRPr="001F76B8">
        <w:rPr>
          <w:rFonts w:ascii="Times New Roman" w:hAnsi="Times New Roman" w:cs="Times New Roman"/>
          <w:sz w:val="26"/>
          <w:szCs w:val="26"/>
        </w:rPr>
        <w:t>реализуемой</w:t>
      </w:r>
      <w:r w:rsidRPr="001F76B8">
        <w:rPr>
          <w:rFonts w:ascii="Times New Roman" w:hAnsi="Times New Roman" w:cs="Times New Roman"/>
          <w:b/>
          <w:sz w:val="26"/>
          <w:szCs w:val="26"/>
        </w:rPr>
        <w:t xml:space="preserve"> </w:t>
      </w:r>
      <w:r w:rsidRPr="001F76B8">
        <w:rPr>
          <w:rFonts w:ascii="Times New Roman" w:hAnsi="Times New Roman" w:cs="Times New Roman"/>
          <w:sz w:val="26"/>
          <w:szCs w:val="26"/>
        </w:rPr>
        <w:t>на платформе Федерального оператора в период с 28 ноября по 6 декабря 2024 года;</w:t>
      </w:r>
    </w:p>
    <w:p w:rsidR="001F76B8" w:rsidRPr="001F76B8" w:rsidRDefault="001F76B8" w:rsidP="001F76B8">
      <w:pPr>
        <w:spacing w:after="0" w:line="240" w:lineRule="auto"/>
        <w:ind w:firstLine="708"/>
        <w:jc w:val="both"/>
        <w:rPr>
          <w:rFonts w:ascii="Times New Roman" w:hAnsi="Times New Roman" w:cs="Times New Roman"/>
          <w:sz w:val="26"/>
          <w:szCs w:val="26"/>
        </w:rPr>
      </w:pPr>
      <w:r w:rsidRPr="001F76B8">
        <w:rPr>
          <w:rFonts w:ascii="Times New Roman" w:hAnsi="Times New Roman" w:cs="Times New Roman"/>
          <w:sz w:val="26"/>
          <w:szCs w:val="26"/>
        </w:rPr>
        <w:lastRenderedPageBreak/>
        <w:t xml:space="preserve">- </w:t>
      </w:r>
      <w:r w:rsidRPr="001F76B8">
        <w:rPr>
          <w:rFonts w:ascii="Times New Roman" w:hAnsi="Times New Roman" w:cs="Times New Roman"/>
          <w:b/>
          <w:sz w:val="26"/>
          <w:szCs w:val="26"/>
        </w:rPr>
        <w:t>1</w:t>
      </w: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 xml:space="preserve">управленческий работник системы общего образования </w:t>
      </w:r>
      <w:r w:rsidRPr="001F76B8">
        <w:rPr>
          <w:rFonts w:ascii="Times New Roman" w:hAnsi="Times New Roman" w:cs="Times New Roman"/>
          <w:sz w:val="26"/>
          <w:szCs w:val="26"/>
        </w:rPr>
        <w:t xml:space="preserve">из образовательных организаций Чукотского автономного округа по дополнительной профессиональной программе </w:t>
      </w:r>
      <w:r w:rsidRPr="001F76B8">
        <w:rPr>
          <w:rFonts w:ascii="Times New Roman" w:hAnsi="Times New Roman" w:cs="Times New Roman"/>
          <w:b/>
          <w:sz w:val="26"/>
          <w:szCs w:val="26"/>
        </w:rPr>
        <w:t>«Школа управленцев: особенности управления образовательной организацией»</w:t>
      </w:r>
      <w:r w:rsidRPr="001F76B8">
        <w:rPr>
          <w:rFonts w:ascii="Times New Roman" w:hAnsi="Times New Roman" w:cs="Times New Roman"/>
          <w:sz w:val="26"/>
          <w:szCs w:val="26"/>
        </w:rPr>
        <w:t>, реализуемой на платформе Федерального оператора в период с 25 октября по 10 декабря 2024 года;</w:t>
      </w:r>
    </w:p>
    <w:p w:rsidR="001F76B8" w:rsidRPr="001F76B8" w:rsidRDefault="001F76B8" w:rsidP="001F76B8">
      <w:pPr>
        <w:pStyle w:val="Default"/>
        <w:ind w:firstLine="709"/>
        <w:jc w:val="both"/>
        <w:rPr>
          <w:rFonts w:ascii="Times New Roman" w:hAnsi="Times New Roman" w:cs="Times New Roman"/>
          <w:sz w:val="26"/>
          <w:szCs w:val="26"/>
        </w:rPr>
      </w:pP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 xml:space="preserve">2 педагогических работника системы общего образования </w:t>
      </w:r>
      <w:r w:rsidRPr="001F76B8">
        <w:rPr>
          <w:rFonts w:ascii="Times New Roman" w:hAnsi="Times New Roman" w:cs="Times New Roman"/>
          <w:sz w:val="26"/>
          <w:szCs w:val="26"/>
        </w:rPr>
        <w:t xml:space="preserve">из образовательных организаций Чукотского автономного округа по дополнительной профессиональной программе </w:t>
      </w:r>
      <w:r w:rsidRPr="001F76B8">
        <w:rPr>
          <w:rFonts w:ascii="Times New Roman" w:hAnsi="Times New Roman" w:cs="Times New Roman"/>
          <w:b/>
          <w:sz w:val="26"/>
          <w:szCs w:val="26"/>
        </w:rPr>
        <w:t>«</w:t>
      </w:r>
      <w:r w:rsidRPr="001F76B8">
        <w:rPr>
          <w:rFonts w:ascii="Times New Roman" w:hAnsi="Times New Roman" w:cs="Times New Roman"/>
          <w:sz w:val="26"/>
          <w:szCs w:val="26"/>
        </w:rPr>
        <w:t>Комфортная школа: основы проектирования образовательной среды в общеобразовательной организации (2 поток</w:t>
      </w:r>
      <w:r w:rsidRPr="001F76B8">
        <w:rPr>
          <w:rFonts w:ascii="Times New Roman" w:hAnsi="Times New Roman" w:cs="Times New Roman"/>
          <w:b/>
          <w:sz w:val="26"/>
          <w:szCs w:val="26"/>
        </w:rPr>
        <w:t>»</w:t>
      </w:r>
      <w:r w:rsidRPr="001F76B8">
        <w:rPr>
          <w:rFonts w:ascii="Times New Roman" w:hAnsi="Times New Roman" w:cs="Times New Roman"/>
          <w:sz w:val="26"/>
          <w:szCs w:val="26"/>
        </w:rPr>
        <w:t>, реализуемой  на платформе Федерального оператора в период с 11 ноября по 12 декабря 2024 года;</w:t>
      </w:r>
    </w:p>
    <w:p w:rsidR="001F76B8" w:rsidRPr="001F76B8" w:rsidRDefault="001F76B8" w:rsidP="001F76B8">
      <w:pPr>
        <w:widowControl w:val="0"/>
        <w:spacing w:after="0" w:line="240" w:lineRule="auto"/>
        <w:ind w:firstLine="708"/>
        <w:jc w:val="both"/>
        <w:rPr>
          <w:rFonts w:ascii="Times New Roman" w:hAnsi="Times New Roman" w:cs="Times New Roman"/>
          <w:sz w:val="26"/>
          <w:szCs w:val="26"/>
        </w:rPr>
      </w:pP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1 управленческий работник</w:t>
      </w:r>
      <w:r w:rsidRPr="001F76B8">
        <w:rPr>
          <w:rFonts w:ascii="Times New Roman" w:hAnsi="Times New Roman" w:cs="Times New Roman"/>
          <w:sz w:val="26"/>
          <w:szCs w:val="26"/>
        </w:rPr>
        <w:t xml:space="preserve"> </w:t>
      </w:r>
      <w:r w:rsidRPr="001F76B8">
        <w:rPr>
          <w:rFonts w:ascii="Times New Roman" w:hAnsi="Times New Roman" w:cs="Times New Roman"/>
          <w:b/>
          <w:sz w:val="26"/>
          <w:szCs w:val="26"/>
        </w:rPr>
        <w:t>дошкольной образовательной организации</w:t>
      </w:r>
      <w:r w:rsidRPr="001F76B8">
        <w:rPr>
          <w:rFonts w:ascii="Times New Roman" w:hAnsi="Times New Roman" w:cs="Times New Roman"/>
          <w:sz w:val="26"/>
          <w:szCs w:val="26"/>
        </w:rPr>
        <w:t xml:space="preserve"> Чукотского автономного округа по дополнительной профессиональной программе </w:t>
      </w:r>
      <w:r w:rsidRPr="001F76B8">
        <w:rPr>
          <w:rFonts w:ascii="Times New Roman" w:hAnsi="Times New Roman" w:cs="Times New Roman"/>
          <w:b/>
          <w:sz w:val="26"/>
          <w:szCs w:val="26"/>
        </w:rPr>
        <w:t>«</w:t>
      </w:r>
      <w:r w:rsidRPr="001F76B8">
        <w:rPr>
          <w:rFonts w:ascii="Times New Roman" w:hAnsi="Times New Roman" w:cs="Times New Roman"/>
          <w:sz w:val="26"/>
          <w:szCs w:val="26"/>
        </w:rPr>
        <w:t>Школа управленца: управление дошкольной образовательной организацией</w:t>
      </w:r>
      <w:r w:rsidRPr="001F76B8">
        <w:rPr>
          <w:rFonts w:ascii="Times New Roman" w:hAnsi="Times New Roman" w:cs="Times New Roman"/>
          <w:b/>
          <w:sz w:val="26"/>
          <w:szCs w:val="26"/>
        </w:rPr>
        <w:t>»</w:t>
      </w:r>
      <w:r w:rsidRPr="001F76B8">
        <w:rPr>
          <w:rFonts w:ascii="Times New Roman" w:hAnsi="Times New Roman" w:cs="Times New Roman"/>
          <w:sz w:val="26"/>
          <w:szCs w:val="26"/>
        </w:rPr>
        <w:t>, реализуемой на платформе Федерального оператора в период с 25 октября по 13 декабря 2024 года.</w:t>
      </w:r>
    </w:p>
    <w:p w:rsidR="001F76B8" w:rsidRPr="001F76B8" w:rsidRDefault="0046592B" w:rsidP="001F76B8">
      <w:pPr>
        <w:widowControl w:val="0"/>
        <w:spacing w:after="0" w:line="240" w:lineRule="auto"/>
        <w:ind w:firstLine="708"/>
        <w:jc w:val="both"/>
        <w:rPr>
          <w:rFonts w:ascii="Times New Roman" w:hAnsi="Times New Roman" w:cs="Times New Roman"/>
          <w:sz w:val="26"/>
          <w:szCs w:val="26"/>
        </w:rPr>
      </w:pPr>
      <w:r>
        <w:rPr>
          <w:rFonts w:ascii="Times New Roman" w:hAnsi="Times New Roman" w:cs="Times New Roman"/>
          <w:b/>
          <w:bCs/>
          <w:sz w:val="26"/>
          <w:szCs w:val="26"/>
        </w:rPr>
        <w:t>1.</w:t>
      </w:r>
      <w:r w:rsidR="001F76B8" w:rsidRPr="001F76B8">
        <w:rPr>
          <w:rFonts w:ascii="Times New Roman" w:hAnsi="Times New Roman" w:cs="Times New Roman"/>
          <w:b/>
          <w:bCs/>
          <w:sz w:val="26"/>
          <w:szCs w:val="26"/>
        </w:rPr>
        <w:t>4.</w:t>
      </w:r>
      <w:r w:rsidR="001F76B8" w:rsidRPr="001F76B8">
        <w:rPr>
          <w:rFonts w:ascii="Times New Roman" w:hAnsi="Times New Roman" w:cs="Times New Roman"/>
          <w:bCs/>
          <w:sz w:val="26"/>
          <w:szCs w:val="26"/>
        </w:rPr>
        <w:t xml:space="preserve"> В рамках направления деятельности </w:t>
      </w:r>
      <w:r w:rsidR="001F76B8" w:rsidRPr="001F76B8">
        <w:rPr>
          <w:rFonts w:ascii="Times New Roman" w:hAnsi="Times New Roman" w:cs="Times New Roman"/>
          <w:b/>
          <w:bCs/>
          <w:sz w:val="26"/>
          <w:szCs w:val="26"/>
        </w:rPr>
        <w:t>«сопровождение целевой модели наставничества педагогических работников образовательных организаций»</w:t>
      </w:r>
      <w:r w:rsidR="001F76B8" w:rsidRPr="001F76B8">
        <w:rPr>
          <w:rFonts w:ascii="Times New Roman" w:hAnsi="Times New Roman" w:cs="Times New Roman"/>
          <w:bCs/>
          <w:sz w:val="26"/>
          <w:szCs w:val="26"/>
        </w:rPr>
        <w:t xml:space="preserve">  были </w:t>
      </w:r>
      <w:r w:rsidR="001F76B8" w:rsidRPr="001F76B8">
        <w:rPr>
          <w:rFonts w:ascii="Times New Roman" w:hAnsi="Times New Roman" w:cs="Times New Roman"/>
          <w:sz w:val="26"/>
          <w:szCs w:val="26"/>
        </w:rPr>
        <w:t xml:space="preserve">организованы следующие мероприятия: </w:t>
      </w:r>
    </w:p>
    <w:p w:rsidR="001F76B8" w:rsidRPr="001F76B8" w:rsidRDefault="001F76B8" w:rsidP="002E50D7">
      <w:pPr>
        <w:pStyle w:val="aa"/>
        <w:widowControl w:val="0"/>
        <w:numPr>
          <w:ilvl w:val="0"/>
          <w:numId w:val="9"/>
        </w:numPr>
        <w:shd w:val="clear" w:color="auto" w:fill="FFFFFF"/>
        <w:spacing w:after="0" w:line="240" w:lineRule="auto"/>
        <w:ind w:left="0" w:firstLine="851"/>
        <w:jc w:val="both"/>
        <w:rPr>
          <w:rFonts w:ascii="Times New Roman" w:hAnsi="Times New Roman"/>
          <w:sz w:val="26"/>
          <w:szCs w:val="26"/>
        </w:rPr>
      </w:pPr>
      <w:r w:rsidRPr="001F76B8">
        <w:rPr>
          <w:rFonts w:ascii="Times New Roman" w:hAnsi="Times New Roman"/>
          <w:sz w:val="26"/>
          <w:szCs w:val="26"/>
        </w:rPr>
        <w:t>проведен сбор данных и обобщение результатов реализации системы (целевой модели) наставничества в ОО Чукотского АО. Сводные данные размещены во вкладке «Наставничество», «Региональный наставнический центр», «Ежеквартальный мониторинг реализации дорожной карты целевой модели наставничества в Чукотском АО» на сайте ГАУ ДПО ЧИРОиПК (</w:t>
      </w:r>
      <w:hyperlink r:id="rId18" w:history="1">
        <w:r w:rsidRPr="001F76B8">
          <w:rPr>
            <w:rStyle w:val="a7"/>
            <w:rFonts w:ascii="Times New Roman" w:hAnsi="Times New Roman"/>
            <w:sz w:val="26"/>
            <w:szCs w:val="26"/>
          </w:rPr>
          <w:t>https://chao.chiroipk.ru/index.php/11-ffa/397-ezhekvartalnyj-monitoring-realizatsii-dorozhnoj-karty-tselevoj-modeli-nastavnichestva-v-chao</w:t>
        </w:r>
      </w:hyperlink>
      <w:r w:rsidRPr="001F76B8">
        <w:rPr>
          <w:rFonts w:ascii="Times New Roman" w:hAnsi="Times New Roman"/>
          <w:sz w:val="26"/>
          <w:szCs w:val="26"/>
        </w:rPr>
        <w:t>),</w:t>
      </w:r>
    </w:p>
    <w:p w:rsidR="001F76B8" w:rsidRPr="001F76B8" w:rsidRDefault="001F76B8" w:rsidP="002E50D7">
      <w:pPr>
        <w:pStyle w:val="aa"/>
        <w:widowControl w:val="0"/>
        <w:numPr>
          <w:ilvl w:val="0"/>
          <w:numId w:val="9"/>
        </w:numPr>
        <w:shd w:val="clear" w:color="auto" w:fill="FFFFFF"/>
        <w:spacing w:after="0" w:line="240" w:lineRule="auto"/>
        <w:ind w:left="0" w:firstLine="851"/>
        <w:jc w:val="both"/>
        <w:rPr>
          <w:rFonts w:ascii="Times New Roman" w:hAnsi="Times New Roman"/>
          <w:sz w:val="26"/>
          <w:szCs w:val="26"/>
        </w:rPr>
      </w:pPr>
      <w:r w:rsidRPr="001F76B8">
        <w:rPr>
          <w:rFonts w:ascii="Times New Roman" w:hAnsi="Times New Roman"/>
          <w:sz w:val="26"/>
          <w:szCs w:val="26"/>
        </w:rPr>
        <w:t>проведен окружной вебинар в рамках реализации целевой модели наставничества в образовательных организациях Чукотского АО с целью представления опыта работы ГАУ СПО ЧМК по теме: «</w:t>
      </w:r>
      <w:r w:rsidRPr="001F76B8">
        <w:rPr>
          <w:rFonts w:ascii="Times New Roman" w:hAnsi="Times New Roman"/>
          <w:iCs/>
          <w:sz w:val="26"/>
          <w:szCs w:val="26"/>
          <w:shd w:val="clear" w:color="auto" w:fill="FFFFFF"/>
        </w:rPr>
        <w:t>Форма наставничества «Педагог-педагог», как основа для внедрения целевой модели наставничества в ГАПОУ ЧАО «ЧМК» (21 марта 2024 г., 23 участника),</w:t>
      </w:r>
    </w:p>
    <w:p w:rsidR="001F76B8" w:rsidRPr="001F76B8" w:rsidRDefault="001F76B8" w:rsidP="002E50D7">
      <w:pPr>
        <w:pStyle w:val="aa"/>
        <w:widowControl w:val="0"/>
        <w:numPr>
          <w:ilvl w:val="0"/>
          <w:numId w:val="9"/>
        </w:numPr>
        <w:shd w:val="clear" w:color="auto" w:fill="FFFFFF"/>
        <w:spacing w:after="0" w:line="240" w:lineRule="auto"/>
        <w:ind w:left="0" w:firstLine="851"/>
        <w:jc w:val="both"/>
        <w:rPr>
          <w:rFonts w:ascii="Times New Roman" w:hAnsi="Times New Roman"/>
          <w:sz w:val="26"/>
          <w:szCs w:val="26"/>
        </w:rPr>
      </w:pPr>
      <w:r w:rsidRPr="001F76B8">
        <w:rPr>
          <w:rFonts w:ascii="Times New Roman" w:eastAsia="Microsoft Sans Serif" w:hAnsi="Times New Roman"/>
          <w:color w:val="000000"/>
          <w:sz w:val="26"/>
          <w:szCs w:val="26"/>
          <w:lang w:bidi="ru-RU"/>
        </w:rPr>
        <w:t>проведен окружной вебинар</w:t>
      </w:r>
      <w:r w:rsidRPr="001F76B8">
        <w:rPr>
          <w:rFonts w:ascii="Times New Roman" w:hAnsi="Times New Roman"/>
          <w:sz w:val="26"/>
          <w:szCs w:val="26"/>
        </w:rPr>
        <w:t xml:space="preserve"> с целью обмена эффективным опытом работы образовательных организаций по  реализации модели наставничества в  </w:t>
      </w:r>
      <w:r w:rsidRPr="001F76B8">
        <w:rPr>
          <w:rFonts w:ascii="Times New Roman" w:hAnsi="Times New Roman"/>
          <w:bCs/>
          <w:sz w:val="26"/>
          <w:szCs w:val="26"/>
        </w:rPr>
        <w:t>МБОУ «Школа-интернат среднего общего образования п. Провидения»</w:t>
      </w:r>
      <w:r w:rsidRPr="001F76B8">
        <w:rPr>
          <w:rFonts w:ascii="Times New Roman" w:hAnsi="Times New Roman"/>
          <w:b/>
          <w:i/>
          <w:sz w:val="26"/>
          <w:szCs w:val="26"/>
        </w:rPr>
        <w:t xml:space="preserve"> </w:t>
      </w:r>
      <w:r w:rsidRPr="001F76B8">
        <w:rPr>
          <w:rFonts w:ascii="Times New Roman" w:hAnsi="Times New Roman"/>
          <w:sz w:val="26"/>
          <w:szCs w:val="26"/>
        </w:rPr>
        <w:t xml:space="preserve">Тема: «Система наставничества в </w:t>
      </w:r>
      <w:r w:rsidRPr="001F76B8">
        <w:rPr>
          <w:rFonts w:ascii="Times New Roman" w:hAnsi="Times New Roman"/>
          <w:bCs/>
          <w:sz w:val="26"/>
          <w:szCs w:val="26"/>
        </w:rPr>
        <w:t>МБОУ «Школа-интернат среднего общего образования п. Провидения»</w:t>
      </w:r>
      <w:r w:rsidRPr="001F76B8">
        <w:rPr>
          <w:rFonts w:ascii="Times New Roman" w:hAnsi="Times New Roman"/>
          <w:sz w:val="26"/>
          <w:szCs w:val="26"/>
        </w:rPr>
        <w:t xml:space="preserve"> </w:t>
      </w:r>
      <w:r w:rsidRPr="001F76B8">
        <w:rPr>
          <w:rFonts w:ascii="Times New Roman" w:hAnsi="Times New Roman"/>
          <w:iCs/>
          <w:sz w:val="26"/>
          <w:szCs w:val="26"/>
          <w:shd w:val="clear" w:color="auto" w:fill="FFFFFF"/>
        </w:rPr>
        <w:t>(26 апреля 2024 г.)</w:t>
      </w:r>
      <w:r w:rsidRPr="001F76B8">
        <w:rPr>
          <w:rFonts w:ascii="Times New Roman" w:hAnsi="Times New Roman"/>
          <w:sz w:val="26"/>
          <w:szCs w:val="26"/>
        </w:rPr>
        <w:t>.</w:t>
      </w:r>
    </w:p>
    <w:p w:rsidR="001F76B8" w:rsidRPr="001F76B8" w:rsidRDefault="001F76B8" w:rsidP="001F76B8">
      <w:pPr>
        <w:widowControl w:val="0"/>
        <w:spacing w:after="0" w:line="240" w:lineRule="auto"/>
        <w:ind w:firstLine="709"/>
        <w:jc w:val="both"/>
        <w:rPr>
          <w:rFonts w:ascii="Times New Roman" w:hAnsi="Times New Roman" w:cs="Times New Roman"/>
          <w:sz w:val="26"/>
          <w:szCs w:val="26"/>
        </w:rPr>
      </w:pPr>
      <w:r w:rsidRPr="001F76B8">
        <w:rPr>
          <w:rFonts w:ascii="Times New Roman" w:hAnsi="Times New Roman" w:cs="Times New Roman"/>
          <w:sz w:val="26"/>
          <w:szCs w:val="26"/>
        </w:rPr>
        <w:t>В</w:t>
      </w:r>
      <w:r w:rsidRPr="001F76B8">
        <w:rPr>
          <w:rFonts w:ascii="Times New Roman" w:hAnsi="Times New Roman" w:cs="Times New Roman"/>
          <w:bCs/>
          <w:sz w:val="26"/>
          <w:szCs w:val="26"/>
        </w:rPr>
        <w:t xml:space="preserve"> рамках окружного мероприятия «</w:t>
      </w:r>
      <w:r w:rsidRPr="001F76B8">
        <w:rPr>
          <w:rFonts w:ascii="Times New Roman" w:hAnsi="Times New Roman" w:cs="Times New Roman"/>
          <w:sz w:val="26"/>
          <w:szCs w:val="26"/>
        </w:rPr>
        <w:t>Педагогический калейдоскоп» в период с 12 февраля 2024 года по 27 мая 2024 года проведен</w:t>
      </w:r>
      <w:r w:rsidRPr="001F76B8">
        <w:rPr>
          <w:rFonts w:ascii="Times New Roman" w:hAnsi="Times New Roman" w:cs="Times New Roman"/>
          <w:b/>
          <w:sz w:val="26"/>
          <w:szCs w:val="26"/>
        </w:rPr>
        <w:t xml:space="preserve"> </w:t>
      </w:r>
      <w:r w:rsidRPr="001F76B8">
        <w:rPr>
          <w:rFonts w:ascii="Times New Roman" w:hAnsi="Times New Roman" w:cs="Times New Roman"/>
          <w:sz w:val="26"/>
          <w:szCs w:val="26"/>
        </w:rPr>
        <w:t>конкурс на лучшую практику наставничества «Мастерская наставника». В конкурсе приняли участие 4 педагога из 2 образовательных организаций Чукотского АО. Выявлены победители, призеры и дипломанты конкурса (приказ от 28.05.2024 г. № 01-06/</w:t>
      </w:r>
      <w:r w:rsidRPr="001F76B8">
        <w:rPr>
          <w:rFonts w:ascii="Times New Roman" w:eastAsia="Calibri" w:hAnsi="Times New Roman" w:cs="Times New Roman"/>
          <w:bCs/>
          <w:sz w:val="26"/>
          <w:szCs w:val="26"/>
        </w:rPr>
        <w:t>87</w:t>
      </w:r>
      <w:r w:rsidRPr="001F76B8">
        <w:rPr>
          <w:rFonts w:ascii="Times New Roman" w:hAnsi="Times New Roman" w:cs="Times New Roman"/>
          <w:sz w:val="26"/>
          <w:szCs w:val="26"/>
        </w:rPr>
        <w:t xml:space="preserve">, ссылка: </w:t>
      </w:r>
      <w:hyperlink r:id="rId19" w:history="1">
        <w:r w:rsidRPr="001F76B8">
          <w:rPr>
            <w:rStyle w:val="a7"/>
            <w:rFonts w:ascii="Times New Roman" w:hAnsi="Times New Roman" w:cs="Times New Roman"/>
            <w:sz w:val="26"/>
            <w:szCs w:val="26"/>
          </w:rPr>
          <w:t>vk.com/@chiroipk-140</w:t>
        </w:r>
      </w:hyperlink>
      <w:r w:rsidRPr="001F76B8">
        <w:rPr>
          <w:rFonts w:ascii="Times New Roman" w:hAnsi="Times New Roman" w:cs="Times New Roman"/>
          <w:color w:val="333333"/>
          <w:sz w:val="26"/>
          <w:szCs w:val="26"/>
        </w:rPr>
        <w:t xml:space="preserve">, </w:t>
      </w:r>
      <w:hyperlink r:id="rId20" w:history="1">
        <w:r w:rsidRPr="001F76B8">
          <w:rPr>
            <w:rStyle w:val="a7"/>
            <w:rFonts w:ascii="Times New Roman" w:hAnsi="Times New Roman" w:cs="Times New Roman"/>
            <w:sz w:val="26"/>
            <w:szCs w:val="26"/>
          </w:rPr>
          <w:t>https://ok.ru/group/70000002035870/topic/156334588407198</w:t>
        </w:r>
      </w:hyperlink>
      <w:r w:rsidRPr="001F76B8">
        <w:rPr>
          <w:rFonts w:ascii="Times New Roman" w:hAnsi="Times New Roman" w:cs="Times New Roman"/>
          <w:sz w:val="26"/>
          <w:szCs w:val="26"/>
        </w:rPr>
        <w:t>).</w:t>
      </w:r>
    </w:p>
    <w:p w:rsidR="001F76B8" w:rsidRPr="001F76B8" w:rsidRDefault="001F76B8" w:rsidP="001F76B8">
      <w:pPr>
        <w:widowControl w:val="0"/>
        <w:spacing w:after="0" w:line="240" w:lineRule="auto"/>
        <w:ind w:firstLine="709"/>
        <w:jc w:val="both"/>
        <w:rPr>
          <w:rFonts w:ascii="Times New Roman" w:eastAsia="Calibri" w:hAnsi="Times New Roman" w:cs="Times New Roman"/>
          <w:sz w:val="26"/>
          <w:szCs w:val="26"/>
        </w:rPr>
      </w:pPr>
      <w:r w:rsidRPr="001F76B8">
        <w:rPr>
          <w:rFonts w:ascii="Times New Roman" w:hAnsi="Times New Roman" w:cs="Times New Roman"/>
          <w:sz w:val="26"/>
          <w:szCs w:val="26"/>
        </w:rPr>
        <w:t xml:space="preserve">Творческие работы 2 участников конкурса опубликованы в сетевом издании ГАУ ДПО ЧИРОиПК и на официальной странице ГАУ ДПО ЧИРОиПК ВКонтакте  (ссылки: </w:t>
      </w:r>
      <w:r w:rsidRPr="001F76B8">
        <w:rPr>
          <w:rFonts w:ascii="Times New Roman" w:eastAsia="Calibri" w:hAnsi="Times New Roman" w:cs="Times New Roman"/>
          <w:sz w:val="26"/>
          <w:szCs w:val="26"/>
        </w:rPr>
        <w:t xml:space="preserve">Мамчиц </w:t>
      </w:r>
      <w:r w:rsidRPr="001F76B8">
        <w:rPr>
          <w:rFonts w:ascii="Times New Roman" w:hAnsi="Times New Roman" w:cs="Times New Roman"/>
          <w:sz w:val="26"/>
          <w:szCs w:val="26"/>
        </w:rPr>
        <w:t xml:space="preserve">Т.В., </w:t>
      </w:r>
      <w:r w:rsidRPr="001F76B8">
        <w:rPr>
          <w:rFonts w:ascii="Times New Roman" w:eastAsia="Calibri" w:hAnsi="Times New Roman" w:cs="Times New Roman"/>
          <w:sz w:val="26"/>
          <w:szCs w:val="26"/>
        </w:rPr>
        <w:t xml:space="preserve">Лопухова </w:t>
      </w:r>
      <w:r w:rsidRPr="001F76B8">
        <w:rPr>
          <w:rFonts w:ascii="Times New Roman" w:hAnsi="Times New Roman" w:cs="Times New Roman"/>
          <w:sz w:val="26"/>
          <w:szCs w:val="26"/>
        </w:rPr>
        <w:t>О.Ю. «</w:t>
      </w:r>
      <w:r w:rsidRPr="001F76B8">
        <w:rPr>
          <w:rFonts w:ascii="Times New Roman" w:eastAsia="Calibri" w:hAnsi="Times New Roman" w:cs="Times New Roman"/>
          <w:sz w:val="26"/>
          <w:szCs w:val="26"/>
        </w:rPr>
        <w:t xml:space="preserve">Мультимедиа в учебно-воспитательном процессе», </w:t>
      </w:r>
      <w:hyperlink r:id="rId21" w:history="1">
        <w:r w:rsidRPr="001F76B8">
          <w:rPr>
            <w:rStyle w:val="a7"/>
            <w:rFonts w:ascii="Times New Roman" w:eastAsia="Calibri" w:hAnsi="Times New Roman" w:cs="Times New Roman"/>
            <w:sz w:val="26"/>
            <w:szCs w:val="26"/>
          </w:rPr>
          <w:t>https://vk.com/video720766246_456239061</w:t>
        </w:r>
      </w:hyperlink>
      <w:r w:rsidRPr="001F76B8">
        <w:rPr>
          <w:rFonts w:ascii="Times New Roman" w:eastAsia="Calibri" w:hAnsi="Times New Roman" w:cs="Times New Roman"/>
          <w:sz w:val="26"/>
          <w:szCs w:val="26"/>
        </w:rPr>
        <w:t xml:space="preserve"> Левыкина </w:t>
      </w:r>
      <w:r w:rsidRPr="001F76B8">
        <w:rPr>
          <w:rFonts w:ascii="Times New Roman" w:hAnsi="Times New Roman" w:cs="Times New Roman"/>
          <w:sz w:val="26"/>
          <w:szCs w:val="26"/>
        </w:rPr>
        <w:t>Е.А. «</w:t>
      </w:r>
      <w:r w:rsidRPr="001F76B8">
        <w:rPr>
          <w:rFonts w:ascii="Times New Roman" w:eastAsia="Calibri" w:hAnsi="Times New Roman" w:cs="Times New Roman"/>
          <w:sz w:val="26"/>
          <w:szCs w:val="26"/>
        </w:rPr>
        <w:t xml:space="preserve">IT – МОСТ. Мы Обучаем Своих Товарищей» - </w:t>
      </w:r>
      <w:hyperlink r:id="rId22" w:history="1">
        <w:r w:rsidRPr="001F76B8">
          <w:rPr>
            <w:rStyle w:val="a7"/>
            <w:rFonts w:ascii="Times New Roman" w:eastAsia="Calibri" w:hAnsi="Times New Roman" w:cs="Times New Roman"/>
            <w:sz w:val="26"/>
            <w:szCs w:val="26"/>
          </w:rPr>
          <w:t>https://vk.com/video720766246_456239060</w:t>
        </w:r>
      </w:hyperlink>
      <w:r w:rsidRPr="001F76B8">
        <w:rPr>
          <w:rFonts w:ascii="Times New Roman" w:hAnsi="Times New Roman" w:cs="Times New Roman"/>
          <w:sz w:val="26"/>
          <w:szCs w:val="26"/>
        </w:rPr>
        <w:t>)</w:t>
      </w:r>
      <w:r w:rsidRPr="001F76B8">
        <w:rPr>
          <w:rFonts w:ascii="Times New Roman" w:eastAsia="Calibri" w:hAnsi="Times New Roman" w:cs="Times New Roman"/>
          <w:sz w:val="26"/>
          <w:szCs w:val="26"/>
        </w:rPr>
        <w:t>.</w:t>
      </w:r>
    </w:p>
    <w:p w:rsidR="001F76B8" w:rsidRPr="001F76B8" w:rsidRDefault="001F76B8" w:rsidP="001F76B8">
      <w:pPr>
        <w:widowControl w:val="0"/>
        <w:spacing w:after="0" w:line="240" w:lineRule="auto"/>
        <w:ind w:firstLine="709"/>
        <w:jc w:val="both"/>
        <w:rPr>
          <w:rFonts w:ascii="Times New Roman" w:eastAsia="Calibri" w:hAnsi="Times New Roman" w:cs="Times New Roman"/>
          <w:sz w:val="26"/>
          <w:szCs w:val="26"/>
        </w:rPr>
      </w:pPr>
      <w:r w:rsidRPr="001F76B8">
        <w:rPr>
          <w:rFonts w:ascii="Times New Roman" w:eastAsia="Calibri" w:hAnsi="Times New Roman" w:cs="Times New Roman"/>
          <w:sz w:val="26"/>
          <w:szCs w:val="26"/>
        </w:rPr>
        <w:lastRenderedPageBreak/>
        <w:t xml:space="preserve">По итогам ежеквартального мониторинга </w:t>
      </w:r>
      <w:r w:rsidRPr="001F76B8">
        <w:rPr>
          <w:rStyle w:val="fontstyle01"/>
          <w:sz w:val="26"/>
          <w:szCs w:val="26"/>
        </w:rPr>
        <w:t xml:space="preserve">реализации дорожной карты целевой модели наставничества в Чукотском </w:t>
      </w:r>
      <w:r w:rsidRPr="001F76B8">
        <w:rPr>
          <w:rFonts w:ascii="Times New Roman" w:hAnsi="Times New Roman" w:cs="Times New Roman"/>
          <w:sz w:val="26"/>
          <w:szCs w:val="26"/>
        </w:rPr>
        <w:t>автономном округе</w:t>
      </w:r>
      <w:r w:rsidRPr="001F76B8">
        <w:rPr>
          <w:rFonts w:ascii="Times New Roman" w:eastAsia="Calibri" w:hAnsi="Times New Roman" w:cs="Times New Roman"/>
          <w:sz w:val="26"/>
          <w:szCs w:val="26"/>
        </w:rPr>
        <w:t xml:space="preserve"> выявлены учреждения, представившие эффективные практики наставнической деятельности: МАОУ «СОШ г. Билибино ЧАО» по теме: </w:t>
      </w:r>
      <w:r w:rsidRPr="001F76B8">
        <w:rPr>
          <w:rFonts w:ascii="Times New Roman" w:hAnsi="Times New Roman" w:cs="Times New Roman"/>
          <w:sz w:val="26"/>
          <w:szCs w:val="26"/>
        </w:rPr>
        <w:t>«Реализация системы поощрений наставников и наставляемых в ОО»</w:t>
      </w:r>
      <w:r w:rsidRPr="001F76B8">
        <w:rPr>
          <w:rFonts w:ascii="Times New Roman" w:eastAsia="Calibri" w:hAnsi="Times New Roman" w:cs="Times New Roman"/>
          <w:sz w:val="26"/>
          <w:szCs w:val="26"/>
        </w:rPr>
        <w:t>, МБУ ДО «Певекская школа искусств» по теме: «Эффективные формы наставничества в системе дополнительного образования детей», МАОУ ДО «ЦДО ГО Эгвекинот» по теме: «Этапы реализации программы наставничества в годовом цикле мероприятий».Данные учреждения рекомендованы к представлению опыта на окружном уровне в 2025 году.</w:t>
      </w:r>
    </w:p>
    <w:p w:rsidR="001F76B8" w:rsidRPr="001F76B8" w:rsidRDefault="001F76B8" w:rsidP="001F76B8">
      <w:pPr>
        <w:pStyle w:val="a5"/>
        <w:widowControl w:val="0"/>
        <w:ind w:left="0" w:firstLine="709"/>
        <w:jc w:val="both"/>
        <w:outlineLvl w:val="0"/>
        <w:rPr>
          <w:rStyle w:val="af3"/>
          <w:i w:val="0"/>
          <w:iCs w:val="0"/>
          <w:sz w:val="26"/>
          <w:szCs w:val="26"/>
        </w:rPr>
      </w:pPr>
      <w:r w:rsidRPr="001F76B8">
        <w:rPr>
          <w:sz w:val="26"/>
          <w:szCs w:val="26"/>
        </w:rPr>
        <w:t>В рамках проекта «Флагманы образования» 30 мая 2024 г. проведен окружной вебинар для руководителей ОО Чукотского автономного округа об участии педагогов и управленцев Чукотского АО с участием представителя АНО «Россия – страна возможностей»  (</w:t>
      </w:r>
      <w:hyperlink r:id="rId23" w:history="1">
        <w:r w:rsidRPr="001F76B8">
          <w:rPr>
            <w:rStyle w:val="a7"/>
            <w:sz w:val="26"/>
            <w:szCs w:val="26"/>
          </w:rPr>
          <w:t>https://vk.com/@-216290526-206</w:t>
        </w:r>
      </w:hyperlink>
      <w:r w:rsidRPr="001F76B8">
        <w:rPr>
          <w:sz w:val="26"/>
          <w:szCs w:val="26"/>
        </w:rPr>
        <w:t xml:space="preserve"> ) .</w:t>
      </w:r>
    </w:p>
    <w:p w:rsidR="001F76B8" w:rsidRPr="001F76B8" w:rsidRDefault="001F76B8" w:rsidP="001F76B8">
      <w:pPr>
        <w:pStyle w:val="af1"/>
        <w:widowControl w:val="0"/>
        <w:spacing w:before="0" w:beforeAutospacing="0" w:after="0" w:afterAutospacing="0"/>
        <w:ind w:firstLine="709"/>
        <w:jc w:val="both"/>
        <w:rPr>
          <w:rStyle w:val="af3"/>
          <w:i w:val="0"/>
          <w:sz w:val="26"/>
          <w:szCs w:val="26"/>
        </w:rPr>
      </w:pPr>
      <w:r w:rsidRPr="001F76B8">
        <w:rPr>
          <w:rStyle w:val="af3"/>
          <w:i w:val="0"/>
          <w:sz w:val="26"/>
          <w:szCs w:val="26"/>
        </w:rPr>
        <w:t>В результате реализации программы наставничества были опубликованы информационные материалы и статьи о лучших участниках, включая кейсы, рекомендованные для включения в базу успешных практик. Все материалы размещены на официальных сайтах образовательных организаций и их партнеров, что способствовало распространению эффективных наставнических практик среди широкой аудитории:</w:t>
      </w:r>
    </w:p>
    <w:p w:rsidR="001F76B8" w:rsidRPr="001F76B8" w:rsidRDefault="001F76B8" w:rsidP="002E50D7">
      <w:pPr>
        <w:pStyle w:val="aa"/>
        <w:widowControl w:val="0"/>
        <w:numPr>
          <w:ilvl w:val="0"/>
          <w:numId w:val="7"/>
        </w:numPr>
        <w:spacing w:after="0" w:line="240" w:lineRule="auto"/>
        <w:ind w:left="0" w:firstLine="709"/>
        <w:jc w:val="both"/>
        <w:rPr>
          <w:rFonts w:ascii="Times New Roman" w:hAnsi="Times New Roman"/>
          <w:sz w:val="26"/>
          <w:szCs w:val="26"/>
        </w:rPr>
      </w:pPr>
      <w:r w:rsidRPr="001F76B8">
        <w:rPr>
          <w:rFonts w:ascii="Times New Roman" w:hAnsi="Times New Roman"/>
          <w:sz w:val="26"/>
          <w:szCs w:val="26"/>
        </w:rPr>
        <w:t xml:space="preserve">Николаенко Т.М., Николаенко Н.Н. Опыт реализации системы наставничества в ГАПОУ ЧАО «ЧМК»//Инновационные технологии в профессиональном образовании: от стратегии к практике: сборник статей Всероссийской научно-практической конференции. – Волгоград: РИО «Перспектива» ГБПОУ «ВКУиНТ им. Ю. Гагарина», 2024. – С. 195-198. – </w:t>
      </w:r>
      <w:hyperlink r:id="rId24" w:history="1">
        <w:r w:rsidRPr="001F76B8">
          <w:rPr>
            <w:rStyle w:val="a7"/>
            <w:rFonts w:ascii="Times New Roman" w:hAnsi="Times New Roman"/>
            <w:sz w:val="26"/>
            <w:szCs w:val="26"/>
          </w:rPr>
          <w:t>https://college.anadyr.ru/docs/mentoring/718_SBORNIK_2024_Nikolaenko_TM_NN.pdf</w:t>
        </w:r>
      </w:hyperlink>
      <w:r w:rsidRPr="001F76B8">
        <w:rPr>
          <w:rFonts w:ascii="Times New Roman" w:hAnsi="Times New Roman"/>
          <w:sz w:val="26"/>
          <w:szCs w:val="26"/>
        </w:rPr>
        <w:t xml:space="preserve"> </w:t>
      </w:r>
    </w:p>
    <w:p w:rsidR="001F76B8" w:rsidRPr="001F76B8" w:rsidRDefault="001F76B8" w:rsidP="002E50D7">
      <w:pPr>
        <w:pStyle w:val="aa"/>
        <w:widowControl w:val="0"/>
        <w:numPr>
          <w:ilvl w:val="0"/>
          <w:numId w:val="7"/>
        </w:numPr>
        <w:spacing w:after="0" w:line="240" w:lineRule="auto"/>
        <w:ind w:left="0" w:firstLine="709"/>
        <w:jc w:val="both"/>
        <w:rPr>
          <w:rFonts w:ascii="Times New Roman" w:hAnsi="Times New Roman"/>
          <w:sz w:val="26"/>
          <w:szCs w:val="26"/>
        </w:rPr>
      </w:pPr>
      <w:r w:rsidRPr="001F76B8">
        <w:rPr>
          <w:rFonts w:ascii="Times New Roman" w:hAnsi="Times New Roman"/>
          <w:sz w:val="26"/>
          <w:szCs w:val="26"/>
        </w:rPr>
        <w:t xml:space="preserve">Николаенко Т.М. Форма наставничества «педагог-педагог», как основа для внедрения целевой модели наставничества в СПО//Периодический сборник «учебно-методических материалов». – </w:t>
      </w:r>
      <w:hyperlink r:id="rId25" w:history="1">
        <w:r w:rsidRPr="001F76B8">
          <w:rPr>
            <w:rStyle w:val="a7"/>
            <w:rFonts w:ascii="Times New Roman" w:hAnsi="Times New Roman"/>
            <w:sz w:val="26"/>
            <w:szCs w:val="26"/>
          </w:rPr>
          <w:t>https://xn--d1abbusdciv.xn--p1ai/edu-03-2024-pb-148123/</w:t>
        </w:r>
      </w:hyperlink>
    </w:p>
    <w:p w:rsidR="001F76B8" w:rsidRPr="001F76B8" w:rsidRDefault="001F76B8" w:rsidP="002E50D7">
      <w:pPr>
        <w:pStyle w:val="aa"/>
        <w:widowControl w:val="0"/>
        <w:numPr>
          <w:ilvl w:val="0"/>
          <w:numId w:val="7"/>
        </w:numPr>
        <w:spacing w:after="0" w:line="240" w:lineRule="auto"/>
        <w:ind w:left="0" w:firstLine="709"/>
        <w:jc w:val="both"/>
        <w:rPr>
          <w:rFonts w:ascii="Times New Roman" w:hAnsi="Times New Roman"/>
          <w:sz w:val="26"/>
          <w:szCs w:val="26"/>
        </w:rPr>
      </w:pPr>
      <w:r w:rsidRPr="001F76B8">
        <w:rPr>
          <w:rFonts w:ascii="Times New Roman" w:hAnsi="Times New Roman"/>
          <w:sz w:val="26"/>
          <w:szCs w:val="26"/>
        </w:rPr>
        <w:t xml:space="preserve">Николаенко Т.М., Николаенко Н.Н. Опыт реализации программы наставничества в ГАПОУ ЧАО «Чукотский многопрофильный колледж»//Периодический сборник «учебно-методических материалов». – </w:t>
      </w:r>
      <w:hyperlink r:id="rId26" w:history="1">
        <w:r w:rsidRPr="001F76B8">
          <w:rPr>
            <w:rStyle w:val="a7"/>
            <w:rFonts w:ascii="Times New Roman" w:hAnsi="Times New Roman"/>
            <w:sz w:val="26"/>
            <w:szCs w:val="26"/>
          </w:rPr>
          <w:t>https://педпроект.рф/edu-03-2024-pb-148600</w:t>
        </w:r>
      </w:hyperlink>
      <w:r w:rsidRPr="001F76B8">
        <w:rPr>
          <w:rFonts w:ascii="Times New Roman" w:hAnsi="Times New Roman"/>
          <w:sz w:val="26"/>
          <w:szCs w:val="26"/>
        </w:rPr>
        <w:t xml:space="preserve"> </w:t>
      </w:r>
    </w:p>
    <w:p w:rsidR="001F76B8" w:rsidRPr="001F76B8" w:rsidRDefault="001F76B8" w:rsidP="002E50D7">
      <w:pPr>
        <w:pStyle w:val="aa"/>
        <w:widowControl w:val="0"/>
        <w:numPr>
          <w:ilvl w:val="0"/>
          <w:numId w:val="7"/>
        </w:numPr>
        <w:spacing w:after="0" w:line="240" w:lineRule="auto"/>
        <w:ind w:left="0" w:firstLine="709"/>
        <w:jc w:val="both"/>
        <w:rPr>
          <w:rFonts w:ascii="Times New Roman" w:hAnsi="Times New Roman"/>
          <w:sz w:val="26"/>
          <w:szCs w:val="26"/>
        </w:rPr>
      </w:pPr>
      <w:r w:rsidRPr="001F76B8">
        <w:rPr>
          <w:rFonts w:ascii="Times New Roman" w:hAnsi="Times New Roman"/>
          <w:sz w:val="26"/>
          <w:szCs w:val="26"/>
        </w:rPr>
        <w:t xml:space="preserve">Николаенко Н.Н. Концепция мастер-класса «Форма наставничества «педагог-педагог», как основа для внедрения целевой модели наставничества в СПО»//Сборник научных и учебно-методических трудов педагогов ГАПОУ ЧАО «Чукотский многопрофильный колледж». Выпуск 10. – Анадырь: Чукотский многопрофильный колледж, 2024. – С. 8-14. – </w:t>
      </w:r>
      <w:hyperlink r:id="rId27" w:history="1">
        <w:r w:rsidRPr="001F76B8">
          <w:rPr>
            <w:rStyle w:val="a7"/>
            <w:rFonts w:ascii="Times New Roman" w:hAnsi="Times New Roman"/>
            <w:sz w:val="26"/>
            <w:szCs w:val="26"/>
          </w:rPr>
          <w:t>https://college.anadyr.ru/docs/nauchno_met_obesp/2024/Sbornik_nauch_i_uch_met_rabot_ped_vyp_10_ISBN.pdf</w:t>
        </w:r>
      </w:hyperlink>
      <w:r w:rsidRPr="001F76B8">
        <w:rPr>
          <w:rFonts w:ascii="Times New Roman" w:hAnsi="Times New Roman"/>
          <w:sz w:val="26"/>
          <w:szCs w:val="26"/>
        </w:rPr>
        <w:t xml:space="preserve"> </w:t>
      </w:r>
    </w:p>
    <w:p w:rsidR="001F76B8" w:rsidRPr="001F76B8" w:rsidRDefault="001F76B8" w:rsidP="002E50D7">
      <w:pPr>
        <w:pStyle w:val="aa"/>
        <w:widowControl w:val="0"/>
        <w:numPr>
          <w:ilvl w:val="0"/>
          <w:numId w:val="7"/>
        </w:numPr>
        <w:spacing w:after="0" w:line="240" w:lineRule="auto"/>
        <w:ind w:left="0" w:firstLine="709"/>
        <w:jc w:val="both"/>
        <w:rPr>
          <w:rFonts w:ascii="Times New Roman" w:hAnsi="Times New Roman"/>
          <w:sz w:val="26"/>
          <w:szCs w:val="26"/>
        </w:rPr>
      </w:pPr>
      <w:r w:rsidRPr="001F76B8">
        <w:rPr>
          <w:rFonts w:ascii="Times New Roman" w:hAnsi="Times New Roman"/>
          <w:sz w:val="26"/>
          <w:szCs w:val="26"/>
        </w:rPr>
        <w:t xml:space="preserve">Николаенко Т.М. Мастерская наставника: «Письмо наставляемому»//Сборник научных и учебно-методических трудов педагогов ГАПОУ ЧАО «Чукотский многопрофильный колледж». Выпуск 10. – Анадырь: Чукотский многопрофильный колледж, 2024. – С. 15-17. – </w:t>
      </w:r>
      <w:hyperlink r:id="rId28" w:history="1">
        <w:r w:rsidRPr="001F76B8">
          <w:rPr>
            <w:rStyle w:val="a7"/>
            <w:rFonts w:ascii="Times New Roman" w:hAnsi="Times New Roman"/>
            <w:sz w:val="26"/>
            <w:szCs w:val="26"/>
          </w:rPr>
          <w:t>https://college.anadyr.ru/docs/nauchno_met_obesp/2024/Sbornik_nauch_i_uch_met_rabot_ped_vyp_10_ISBN.pdf</w:t>
        </w:r>
      </w:hyperlink>
      <w:r w:rsidRPr="001F76B8">
        <w:rPr>
          <w:rFonts w:ascii="Times New Roman" w:hAnsi="Times New Roman"/>
          <w:sz w:val="26"/>
          <w:szCs w:val="26"/>
        </w:rPr>
        <w:t xml:space="preserve"> </w:t>
      </w:r>
    </w:p>
    <w:p w:rsidR="001F76B8" w:rsidRPr="001F76B8" w:rsidRDefault="001F76B8" w:rsidP="002E50D7">
      <w:pPr>
        <w:pStyle w:val="aa"/>
        <w:widowControl w:val="0"/>
        <w:numPr>
          <w:ilvl w:val="0"/>
          <w:numId w:val="7"/>
        </w:numPr>
        <w:spacing w:after="0" w:line="240" w:lineRule="auto"/>
        <w:ind w:left="0" w:firstLine="709"/>
        <w:jc w:val="both"/>
        <w:rPr>
          <w:rFonts w:ascii="Times New Roman" w:hAnsi="Times New Roman"/>
          <w:sz w:val="26"/>
          <w:szCs w:val="26"/>
        </w:rPr>
      </w:pPr>
      <w:r w:rsidRPr="001F76B8">
        <w:rPr>
          <w:rFonts w:ascii="Times New Roman" w:hAnsi="Times New Roman"/>
          <w:sz w:val="26"/>
          <w:szCs w:val="26"/>
        </w:rPr>
        <w:lastRenderedPageBreak/>
        <w:t xml:space="preserve">Дунаева А.А., Орлова К.К.  Роль и место реализации целевой модели наставничества по форме «студент-ученик» в образовательном процессе на уровне среднего профессионального образования//Сборник научных и учебно-методических трудов педагогов ГАПОУ ЧАО «Чукотский многопрофильный колледж». Выпуск 10. – Анадырь: Чукотский многопрофильный колледж, 2024. – С. 17-20. – </w:t>
      </w:r>
      <w:hyperlink r:id="rId29" w:history="1">
        <w:r w:rsidRPr="001F76B8">
          <w:rPr>
            <w:rStyle w:val="a7"/>
            <w:rFonts w:ascii="Times New Roman" w:hAnsi="Times New Roman"/>
            <w:sz w:val="26"/>
            <w:szCs w:val="26"/>
          </w:rPr>
          <w:t>https://college.anadyr.ru/docs/nauchno_met_obesp/2024/Sbornik_nauch_i_uch_met_rabot_ped_vyp_10_ISBN.pdf</w:t>
        </w:r>
      </w:hyperlink>
      <w:r w:rsidRPr="001F76B8">
        <w:rPr>
          <w:rFonts w:ascii="Times New Roman" w:hAnsi="Times New Roman"/>
          <w:sz w:val="26"/>
          <w:szCs w:val="26"/>
        </w:rPr>
        <w:t xml:space="preserve"> </w:t>
      </w:r>
    </w:p>
    <w:p w:rsidR="001F76B8" w:rsidRPr="001F76B8" w:rsidRDefault="001F76B8" w:rsidP="002E50D7">
      <w:pPr>
        <w:pStyle w:val="aa"/>
        <w:widowControl w:val="0"/>
        <w:numPr>
          <w:ilvl w:val="0"/>
          <w:numId w:val="7"/>
        </w:numPr>
        <w:spacing w:after="0" w:line="240" w:lineRule="auto"/>
        <w:ind w:left="0" w:firstLine="709"/>
        <w:jc w:val="both"/>
        <w:rPr>
          <w:rFonts w:ascii="Times New Roman" w:hAnsi="Times New Roman"/>
          <w:sz w:val="26"/>
          <w:szCs w:val="26"/>
        </w:rPr>
      </w:pPr>
      <w:r w:rsidRPr="001F76B8">
        <w:rPr>
          <w:rFonts w:ascii="Times New Roman" w:hAnsi="Times New Roman"/>
          <w:sz w:val="26"/>
          <w:szCs w:val="26"/>
        </w:rPr>
        <w:t xml:space="preserve">СПО Провидения – </w:t>
      </w:r>
      <w:r w:rsidRPr="001F76B8">
        <w:rPr>
          <w:rFonts w:ascii="Times New Roman" w:hAnsi="Times New Roman"/>
          <w:sz w:val="26"/>
          <w:szCs w:val="26"/>
          <w:lang w:val="en-US"/>
        </w:rPr>
        <w:t>provtech</w:t>
      </w:r>
      <w:r w:rsidRPr="001F76B8">
        <w:rPr>
          <w:rFonts w:ascii="Times New Roman" w:hAnsi="Times New Roman"/>
          <w:sz w:val="26"/>
          <w:szCs w:val="26"/>
        </w:rPr>
        <w:t>.</w:t>
      </w:r>
      <w:r w:rsidRPr="001F76B8">
        <w:rPr>
          <w:rFonts w:ascii="Times New Roman" w:hAnsi="Times New Roman"/>
          <w:sz w:val="26"/>
          <w:szCs w:val="26"/>
          <w:lang w:val="en-US"/>
        </w:rPr>
        <w:t>ru</w:t>
      </w:r>
      <w:r w:rsidRPr="001F76B8">
        <w:rPr>
          <w:rFonts w:ascii="Times New Roman" w:hAnsi="Times New Roman"/>
          <w:sz w:val="26"/>
          <w:szCs w:val="26"/>
        </w:rPr>
        <w:t xml:space="preserve">  </w:t>
      </w:r>
    </w:p>
    <w:p w:rsidR="001F76B8" w:rsidRPr="001F76B8" w:rsidRDefault="001F76B8" w:rsidP="002E50D7">
      <w:pPr>
        <w:pStyle w:val="aa"/>
        <w:widowControl w:val="0"/>
        <w:numPr>
          <w:ilvl w:val="0"/>
          <w:numId w:val="7"/>
        </w:numPr>
        <w:spacing w:after="0" w:line="240" w:lineRule="auto"/>
        <w:ind w:left="0" w:firstLine="709"/>
        <w:jc w:val="both"/>
        <w:rPr>
          <w:rFonts w:ascii="Times New Roman" w:hAnsi="Times New Roman"/>
          <w:sz w:val="26"/>
          <w:szCs w:val="26"/>
        </w:rPr>
      </w:pPr>
      <w:r w:rsidRPr="001F76B8">
        <w:rPr>
          <w:rFonts w:ascii="Times New Roman" w:hAnsi="Times New Roman"/>
          <w:sz w:val="26"/>
          <w:szCs w:val="26"/>
        </w:rPr>
        <w:t>СПО Эгвекинот –</w:t>
      </w:r>
      <w:hyperlink r:id="rId30" w:history="1">
        <w:r w:rsidRPr="001F76B8">
          <w:rPr>
            <w:rStyle w:val="a7"/>
            <w:rFonts w:ascii="Times New Roman" w:hAnsi="Times New Roman"/>
            <w:sz w:val="26"/>
            <w:szCs w:val="26"/>
          </w:rPr>
          <w:t>https://t.me/chptegvekinot/1504</w:t>
        </w:r>
      </w:hyperlink>
    </w:p>
    <w:p w:rsidR="001F76B8" w:rsidRPr="001F76B8" w:rsidRDefault="001F76B8" w:rsidP="002E50D7">
      <w:pPr>
        <w:pStyle w:val="af5"/>
        <w:numPr>
          <w:ilvl w:val="0"/>
          <w:numId w:val="7"/>
        </w:numPr>
        <w:ind w:left="0" w:firstLine="709"/>
        <w:jc w:val="both"/>
        <w:rPr>
          <w:color w:val="000000"/>
          <w:sz w:val="26"/>
          <w:szCs w:val="26"/>
        </w:rPr>
      </w:pPr>
      <w:r w:rsidRPr="001F76B8">
        <w:rPr>
          <w:sz w:val="26"/>
          <w:szCs w:val="26"/>
        </w:rPr>
        <w:t xml:space="preserve">СПО Билибино – </w:t>
      </w:r>
      <w:hyperlink r:id="rId31" w:history="1">
        <w:r w:rsidRPr="001F76B8">
          <w:rPr>
            <w:rStyle w:val="a7"/>
            <w:sz w:val="26"/>
            <w:szCs w:val="26"/>
          </w:rPr>
          <w:t>https://disk.yandex.ru/i/vCbnk2mPxtePwA</w:t>
        </w:r>
      </w:hyperlink>
    </w:p>
    <w:p w:rsidR="001F76B8" w:rsidRPr="001F76B8" w:rsidRDefault="001F76B8" w:rsidP="001F76B8">
      <w:pPr>
        <w:pStyle w:val="a5"/>
        <w:widowControl w:val="0"/>
        <w:ind w:left="0" w:firstLine="709"/>
        <w:jc w:val="both"/>
        <w:outlineLvl w:val="0"/>
        <w:rPr>
          <w:color w:val="000000"/>
          <w:sz w:val="26"/>
          <w:szCs w:val="26"/>
        </w:rPr>
      </w:pPr>
      <w:r w:rsidRPr="001F76B8">
        <w:rPr>
          <w:b/>
          <w:bCs/>
          <w:sz w:val="26"/>
          <w:szCs w:val="26"/>
        </w:rPr>
        <w:t>5.</w:t>
      </w:r>
      <w:r w:rsidRPr="001F76B8">
        <w:rPr>
          <w:bCs/>
          <w:sz w:val="26"/>
          <w:szCs w:val="26"/>
        </w:rPr>
        <w:t xml:space="preserve"> В рамках направления деятельности </w:t>
      </w:r>
      <w:r w:rsidRPr="001F76B8">
        <w:rPr>
          <w:b/>
          <w:bCs/>
          <w:sz w:val="26"/>
          <w:szCs w:val="26"/>
        </w:rPr>
        <w:t>«</w:t>
      </w:r>
      <w:r w:rsidRPr="001F76B8">
        <w:rPr>
          <w:b/>
          <w:color w:val="000000"/>
          <w:sz w:val="26"/>
          <w:szCs w:val="26"/>
        </w:rPr>
        <w:t xml:space="preserve">формирование на территории Чукотского автономного округа системы методического и содержательного сопровождения освоения программ дополнительного профессионального образования с использованием персонифицированных образовательных маршрутов на основе выявленных дефицитов профессиональных компетенций </w:t>
      </w:r>
      <w:r w:rsidRPr="001F76B8">
        <w:rPr>
          <w:b/>
          <w:sz w:val="26"/>
          <w:szCs w:val="26"/>
        </w:rPr>
        <w:t>педагогических работников и управленческих кадров системы образования Чукотского автономного округа</w:t>
      </w:r>
      <w:r w:rsidRPr="001F76B8">
        <w:rPr>
          <w:b/>
          <w:color w:val="000000"/>
          <w:sz w:val="26"/>
          <w:szCs w:val="26"/>
        </w:rPr>
        <w:t>»</w:t>
      </w:r>
      <w:r w:rsidRPr="001F76B8">
        <w:rPr>
          <w:color w:val="000000"/>
          <w:sz w:val="26"/>
          <w:szCs w:val="26"/>
        </w:rPr>
        <w:t xml:space="preserve"> сотрудниками центра </w:t>
      </w:r>
      <w:r w:rsidRPr="001F76B8">
        <w:rPr>
          <w:sz w:val="26"/>
          <w:szCs w:val="26"/>
        </w:rPr>
        <w:t>разработаны и реализованы</w:t>
      </w:r>
      <w:r w:rsidRPr="001F76B8">
        <w:rPr>
          <w:b/>
          <w:sz w:val="26"/>
          <w:szCs w:val="26"/>
        </w:rPr>
        <w:t xml:space="preserve"> </w:t>
      </w:r>
      <w:r w:rsidRPr="001F76B8">
        <w:rPr>
          <w:sz w:val="26"/>
          <w:szCs w:val="26"/>
        </w:rPr>
        <w:t xml:space="preserve">индивидуальные учебные планы (ИУП) на обучающих </w:t>
      </w:r>
      <w:r w:rsidRPr="001F76B8">
        <w:rPr>
          <w:color w:val="000000"/>
          <w:sz w:val="26"/>
          <w:szCs w:val="26"/>
        </w:rPr>
        <w:t>мероприятиях</w:t>
      </w:r>
      <w:r w:rsidRPr="001F76B8">
        <w:rPr>
          <w:sz w:val="26"/>
          <w:szCs w:val="26"/>
        </w:rPr>
        <w:t xml:space="preserve"> и индивидуальные образовательные маршруты (ИОМ)</w:t>
      </w:r>
      <w:r w:rsidRPr="001F76B8">
        <w:rPr>
          <w:color w:val="000000"/>
          <w:sz w:val="26"/>
          <w:szCs w:val="26"/>
        </w:rPr>
        <w:t>:</w:t>
      </w:r>
    </w:p>
    <w:p w:rsidR="001F76B8" w:rsidRPr="001F76B8" w:rsidRDefault="001F76B8" w:rsidP="001F76B8">
      <w:pPr>
        <w:pStyle w:val="aa"/>
        <w:widowControl w:val="0"/>
        <w:spacing w:after="0" w:line="240" w:lineRule="auto"/>
        <w:ind w:left="0" w:firstLine="709"/>
        <w:jc w:val="both"/>
        <w:rPr>
          <w:rFonts w:ascii="Times New Roman" w:hAnsi="Times New Roman"/>
          <w:b/>
          <w:sz w:val="26"/>
          <w:szCs w:val="26"/>
        </w:rPr>
      </w:pPr>
      <w:r w:rsidRPr="001F76B8">
        <w:rPr>
          <w:rFonts w:ascii="Times New Roman" w:hAnsi="Times New Roman"/>
          <w:sz w:val="26"/>
          <w:szCs w:val="26"/>
        </w:rPr>
        <w:t xml:space="preserve">- В целях </w:t>
      </w:r>
      <w:r w:rsidRPr="001F76B8">
        <w:rPr>
          <w:rFonts w:ascii="Times New Roman" w:hAnsi="Times New Roman"/>
          <w:b/>
          <w:sz w:val="26"/>
          <w:szCs w:val="26"/>
        </w:rPr>
        <w:t>восполнения профессиональных дефицитов обучающихся</w:t>
      </w:r>
      <w:r w:rsidRPr="001F76B8">
        <w:rPr>
          <w:rFonts w:ascii="Times New Roman" w:hAnsi="Times New Roman"/>
          <w:sz w:val="26"/>
          <w:szCs w:val="26"/>
        </w:rPr>
        <w:t xml:space="preserve"> по ДПП (пк), выявленных в процессе проведения входной диагностики и диагностики </w:t>
      </w:r>
      <w:r w:rsidRPr="001F76B8">
        <w:rPr>
          <w:rFonts w:ascii="Times New Roman" w:hAnsi="Times New Roman"/>
          <w:b/>
          <w:sz w:val="26"/>
          <w:szCs w:val="26"/>
        </w:rPr>
        <w:t>профессиональных затруднений учителей</w:t>
      </w:r>
      <w:r w:rsidRPr="001F76B8">
        <w:rPr>
          <w:rFonts w:ascii="Times New Roman" w:hAnsi="Times New Roman"/>
          <w:sz w:val="26"/>
          <w:szCs w:val="26"/>
        </w:rPr>
        <w:t xml:space="preserve"> общеобразовательных организаций Чукотского автономного округа, а также в целях внедрения в учебный процесс персонифицированной модели повышения квалификации и уровня профессионального мастерства работников образования, были разработаны и предложены обучающимся для выбора дополнительные к основным рабочим программам ДПП(пк) учебные модули (</w:t>
      </w:r>
      <w:hyperlink r:id="rId32" w:history="1">
        <w:r w:rsidRPr="001F76B8">
          <w:rPr>
            <w:rStyle w:val="wffiletext"/>
            <w:rFonts w:ascii="Times New Roman" w:hAnsi="Times New Roman"/>
            <w:color w:val="0000FF"/>
            <w:sz w:val="26"/>
            <w:szCs w:val="26"/>
            <w:u w:val="single"/>
          </w:rPr>
          <w:t>Приказ № 01-03/06 «Об утверждении рабочих программ учебных модулей ДПП (пк), разрабатываемых и реализуемых в ГАУ ДПО ЧИРОиПК в 2024 году в целях восполнения профессиональных дефицитов обучающихся по ДПП (пк)»</w:t>
        </w:r>
        <w:r w:rsidRPr="001F76B8">
          <w:rPr>
            <w:rStyle w:val="wffilesize"/>
            <w:rFonts w:ascii="Times New Roman" w:hAnsi="Times New Roman"/>
            <w:color w:val="0000FF"/>
            <w:sz w:val="26"/>
            <w:szCs w:val="26"/>
            <w:u w:val="single"/>
          </w:rPr>
          <w:t>116 КБ</w:t>
        </w:r>
      </w:hyperlink>
      <w:r w:rsidRPr="001F76B8">
        <w:rPr>
          <w:rFonts w:ascii="Times New Roman" w:hAnsi="Times New Roman"/>
          <w:sz w:val="26"/>
          <w:szCs w:val="26"/>
        </w:rPr>
        <w:t>).</w:t>
      </w:r>
    </w:p>
    <w:p w:rsidR="001F76B8" w:rsidRPr="001F76B8" w:rsidRDefault="001F76B8" w:rsidP="001F76B8">
      <w:pPr>
        <w:pStyle w:val="2"/>
        <w:keepNext w:val="0"/>
        <w:keepLines w:val="0"/>
        <w:widowControl w:val="0"/>
        <w:spacing w:before="0" w:line="240" w:lineRule="auto"/>
        <w:ind w:firstLine="709"/>
        <w:jc w:val="both"/>
        <w:rPr>
          <w:rFonts w:ascii="Times New Roman" w:eastAsia="Calibri" w:hAnsi="Times New Roman" w:cs="Times New Roman"/>
          <w:b w:val="0"/>
          <w:bCs w:val="0"/>
          <w:color w:val="auto"/>
        </w:rPr>
      </w:pPr>
      <w:r w:rsidRPr="001F76B8">
        <w:rPr>
          <w:rFonts w:ascii="Times New Roman" w:hAnsi="Times New Roman" w:cs="Times New Roman"/>
          <w:b w:val="0"/>
          <w:color w:val="auto"/>
        </w:rPr>
        <w:t xml:space="preserve">В индивидуальные учебные планы обучающихся в ГАУ ДПО ЧИРОиПК в 2024 году вошли </w:t>
      </w:r>
      <w:r w:rsidRPr="001F76B8">
        <w:rPr>
          <w:rFonts w:ascii="Times New Roman" w:eastAsia="Calibri" w:hAnsi="Times New Roman" w:cs="Times New Roman"/>
          <w:b w:val="0"/>
          <w:bCs w:val="0"/>
          <w:color w:val="auto"/>
        </w:rPr>
        <w:t>рабочие программы дополнительных учебных модулей следующей тематики:</w:t>
      </w:r>
    </w:p>
    <w:p w:rsidR="001F76B8" w:rsidRPr="001F76B8" w:rsidRDefault="001F76B8" w:rsidP="002E50D7">
      <w:pPr>
        <w:pStyle w:val="a5"/>
        <w:widowControl w:val="0"/>
        <w:numPr>
          <w:ilvl w:val="0"/>
          <w:numId w:val="8"/>
        </w:numPr>
        <w:ind w:left="0" w:firstLine="0"/>
        <w:jc w:val="both"/>
        <w:outlineLvl w:val="0"/>
        <w:rPr>
          <w:bCs/>
          <w:sz w:val="26"/>
          <w:szCs w:val="26"/>
        </w:rPr>
      </w:pPr>
      <w:r w:rsidRPr="001F76B8">
        <w:rPr>
          <w:bCs/>
          <w:sz w:val="26"/>
          <w:szCs w:val="26"/>
        </w:rPr>
        <w:t>«Психолого-педагогическое сопровождение образовательного процесса» (4 ак.часа);</w:t>
      </w:r>
    </w:p>
    <w:p w:rsidR="001F76B8" w:rsidRPr="001F76B8" w:rsidRDefault="001F76B8" w:rsidP="002E50D7">
      <w:pPr>
        <w:pStyle w:val="a5"/>
        <w:widowControl w:val="0"/>
        <w:numPr>
          <w:ilvl w:val="0"/>
          <w:numId w:val="8"/>
        </w:numPr>
        <w:ind w:left="0" w:firstLine="0"/>
        <w:jc w:val="both"/>
        <w:outlineLvl w:val="0"/>
        <w:rPr>
          <w:bCs/>
          <w:sz w:val="26"/>
          <w:szCs w:val="26"/>
        </w:rPr>
      </w:pPr>
      <w:r w:rsidRPr="001F76B8">
        <w:rPr>
          <w:bCs/>
          <w:sz w:val="26"/>
          <w:szCs w:val="26"/>
        </w:rPr>
        <w:t>«Организация учебно-воспитательного процесса для детей с ОВЗ» (10 ак.часов);</w:t>
      </w:r>
    </w:p>
    <w:p w:rsidR="001F76B8" w:rsidRPr="001F76B8" w:rsidRDefault="001F76B8" w:rsidP="002E50D7">
      <w:pPr>
        <w:pStyle w:val="a5"/>
        <w:widowControl w:val="0"/>
        <w:numPr>
          <w:ilvl w:val="0"/>
          <w:numId w:val="8"/>
        </w:numPr>
        <w:ind w:left="0" w:firstLine="0"/>
        <w:jc w:val="both"/>
        <w:outlineLvl w:val="0"/>
        <w:rPr>
          <w:bCs/>
          <w:sz w:val="26"/>
          <w:szCs w:val="26"/>
        </w:rPr>
      </w:pPr>
      <w:r w:rsidRPr="001F76B8">
        <w:rPr>
          <w:bCs/>
          <w:sz w:val="26"/>
          <w:szCs w:val="26"/>
        </w:rPr>
        <w:t>«</w:t>
      </w:r>
      <w:r w:rsidRPr="001F76B8">
        <w:rPr>
          <w:sz w:val="26"/>
          <w:szCs w:val="26"/>
        </w:rPr>
        <w:t>Педагогическая поддержка одаренных детей</w:t>
      </w:r>
      <w:r w:rsidRPr="001F76B8">
        <w:rPr>
          <w:bCs/>
          <w:sz w:val="26"/>
          <w:szCs w:val="26"/>
        </w:rPr>
        <w:t>» (4 ак. часа);</w:t>
      </w:r>
    </w:p>
    <w:p w:rsidR="001F76B8" w:rsidRPr="001F76B8" w:rsidRDefault="001F76B8" w:rsidP="002E50D7">
      <w:pPr>
        <w:pStyle w:val="a5"/>
        <w:widowControl w:val="0"/>
        <w:numPr>
          <w:ilvl w:val="0"/>
          <w:numId w:val="8"/>
        </w:numPr>
        <w:ind w:left="0" w:firstLine="0"/>
        <w:jc w:val="both"/>
        <w:outlineLvl w:val="0"/>
        <w:rPr>
          <w:sz w:val="26"/>
          <w:szCs w:val="26"/>
        </w:rPr>
      </w:pPr>
      <w:r w:rsidRPr="001F76B8">
        <w:rPr>
          <w:rFonts w:eastAsiaTheme="minorHAnsi"/>
          <w:bCs/>
          <w:sz w:val="26"/>
          <w:szCs w:val="26"/>
          <w:lang w:eastAsia="en-US"/>
        </w:rPr>
        <w:t>«</w:t>
      </w:r>
      <w:r w:rsidRPr="001F76B8">
        <w:rPr>
          <w:rFonts w:eastAsiaTheme="minorHAnsi"/>
          <w:sz w:val="26"/>
          <w:szCs w:val="26"/>
          <w:lang w:eastAsia="en-US"/>
        </w:rPr>
        <w:t>Социально-педагогическое сопровождение семейного воспитания ребенка в образовательной организации</w:t>
      </w:r>
      <w:r w:rsidRPr="001F76B8">
        <w:rPr>
          <w:rFonts w:eastAsiaTheme="minorHAnsi"/>
          <w:bCs/>
          <w:sz w:val="26"/>
          <w:szCs w:val="26"/>
          <w:lang w:eastAsia="en-US"/>
        </w:rPr>
        <w:t>» (6 ак. часов).</w:t>
      </w:r>
    </w:p>
    <w:p w:rsidR="001F76B8" w:rsidRPr="001F76B8" w:rsidRDefault="001F76B8" w:rsidP="001F76B8">
      <w:pPr>
        <w:pStyle w:val="a5"/>
        <w:widowControl w:val="0"/>
        <w:ind w:left="0" w:firstLine="709"/>
        <w:jc w:val="both"/>
        <w:outlineLvl w:val="0"/>
        <w:rPr>
          <w:sz w:val="26"/>
          <w:szCs w:val="26"/>
        </w:rPr>
      </w:pPr>
      <w:r w:rsidRPr="001F76B8">
        <w:rPr>
          <w:b/>
          <w:sz w:val="26"/>
          <w:szCs w:val="26"/>
        </w:rPr>
        <w:t>По итогам проведения диагностических процедур,</w:t>
      </w:r>
      <w:r w:rsidRPr="001F76B8">
        <w:rPr>
          <w:sz w:val="26"/>
          <w:szCs w:val="26"/>
        </w:rPr>
        <w:t xml:space="preserve"> направленных на выявление профессиональных дефицитов педагогических работников, д</w:t>
      </w:r>
      <w:r w:rsidRPr="001F76B8">
        <w:rPr>
          <w:bCs/>
          <w:sz w:val="26"/>
          <w:szCs w:val="26"/>
        </w:rPr>
        <w:t>ля</w:t>
      </w:r>
      <w:r w:rsidRPr="001F76B8">
        <w:rPr>
          <w:b/>
          <w:bCs/>
          <w:sz w:val="26"/>
          <w:szCs w:val="26"/>
        </w:rPr>
        <w:t xml:space="preserve"> 18 педагогов </w:t>
      </w:r>
      <w:r w:rsidRPr="001F76B8">
        <w:rPr>
          <w:bCs/>
          <w:sz w:val="26"/>
          <w:szCs w:val="26"/>
        </w:rPr>
        <w:t>были разработаны индивидуальные учебные планы (ИУП) в соответствии с их профессиональными запросами в рамках прохождения курсов повышения</w:t>
      </w:r>
      <w:r w:rsidRPr="001F76B8">
        <w:rPr>
          <w:bCs/>
          <w:i/>
          <w:iCs/>
          <w:sz w:val="26"/>
          <w:szCs w:val="26"/>
        </w:rPr>
        <w:t xml:space="preserve"> </w:t>
      </w:r>
      <w:r w:rsidRPr="001F76B8">
        <w:rPr>
          <w:bCs/>
          <w:sz w:val="26"/>
          <w:szCs w:val="26"/>
        </w:rPr>
        <w:t>квалификации по модульной оптимизированной программе (</w:t>
      </w:r>
      <w:hyperlink r:id="rId33" w:history="1">
        <w:r w:rsidRPr="001F76B8">
          <w:rPr>
            <w:rStyle w:val="a7"/>
            <w:bCs/>
            <w:sz w:val="26"/>
            <w:szCs w:val="26"/>
          </w:rPr>
          <w:t>https://chao.chiroipk.ru/index.php/2016-12-20-03-43-29/2020-03-11-21-16-51</w:t>
        </w:r>
      </w:hyperlink>
      <w:r w:rsidRPr="001F76B8">
        <w:rPr>
          <w:bCs/>
          <w:sz w:val="26"/>
          <w:szCs w:val="26"/>
        </w:rPr>
        <w:t xml:space="preserve">). </w:t>
      </w:r>
    </w:p>
    <w:p w:rsidR="001F76B8" w:rsidRPr="001F76B8" w:rsidRDefault="001F76B8" w:rsidP="001F76B8">
      <w:pPr>
        <w:widowControl w:val="0"/>
        <w:spacing w:after="0" w:line="240" w:lineRule="auto"/>
        <w:ind w:firstLine="709"/>
        <w:jc w:val="both"/>
        <w:rPr>
          <w:rFonts w:ascii="Times New Roman" w:hAnsi="Times New Roman" w:cs="Times New Roman"/>
          <w:sz w:val="26"/>
          <w:szCs w:val="26"/>
        </w:rPr>
      </w:pPr>
      <w:r w:rsidRPr="001F76B8">
        <w:rPr>
          <w:rFonts w:ascii="Times New Roman" w:hAnsi="Times New Roman" w:cs="Times New Roman"/>
          <w:sz w:val="26"/>
          <w:szCs w:val="26"/>
        </w:rPr>
        <w:t xml:space="preserve">Для </w:t>
      </w:r>
      <w:r w:rsidRPr="001F76B8">
        <w:rPr>
          <w:rFonts w:ascii="Times New Roman" w:hAnsi="Times New Roman" w:cs="Times New Roman"/>
          <w:b/>
          <w:sz w:val="26"/>
          <w:szCs w:val="26"/>
        </w:rPr>
        <w:t>68 педагогических работников</w:t>
      </w:r>
      <w:r w:rsidRPr="001F76B8">
        <w:rPr>
          <w:rFonts w:ascii="Times New Roman" w:hAnsi="Times New Roman" w:cs="Times New Roman"/>
          <w:sz w:val="26"/>
          <w:szCs w:val="26"/>
        </w:rPr>
        <w:t xml:space="preserve"> организовано обучение в рамках проведения муниципальных очно-заочных </w:t>
      </w:r>
      <w:r w:rsidRPr="001F76B8">
        <w:rPr>
          <w:rFonts w:ascii="Times New Roman" w:hAnsi="Times New Roman" w:cs="Times New Roman"/>
          <w:sz w:val="26"/>
          <w:szCs w:val="26"/>
        </w:rPr>
        <w:lastRenderedPageBreak/>
        <w:t xml:space="preserve">обучающих семинаров, направленных </w:t>
      </w:r>
      <w:r w:rsidRPr="001F76B8">
        <w:rPr>
          <w:rFonts w:ascii="Times New Roman" w:hAnsi="Times New Roman" w:cs="Times New Roman"/>
          <w:b/>
          <w:sz w:val="26"/>
          <w:szCs w:val="26"/>
        </w:rPr>
        <w:t>на устранение профессиональных дефицитов</w:t>
      </w:r>
      <w:r w:rsidRPr="001F76B8">
        <w:rPr>
          <w:rFonts w:ascii="Times New Roman" w:hAnsi="Times New Roman" w:cs="Times New Roman"/>
          <w:sz w:val="26"/>
          <w:szCs w:val="26"/>
        </w:rPr>
        <w:t xml:space="preserve"> (</w:t>
      </w:r>
      <w:hyperlink r:id="rId34" w:history="1">
        <w:r w:rsidRPr="001F76B8">
          <w:rPr>
            <w:rStyle w:val="a7"/>
            <w:rFonts w:ascii="Times New Roman" w:hAnsi="Times New Roman" w:cs="Times New Roman"/>
            <w:sz w:val="26"/>
            <w:szCs w:val="26"/>
          </w:rPr>
          <w:t>https://chao.chiroipk.ru/index.php/2021-12-01-23-01-00/prikazy-ob-otchislenii-s-obucheniya-po-dpp-seminary</w:t>
        </w:r>
      </w:hyperlink>
      <w:r w:rsidRPr="001F76B8">
        <w:rPr>
          <w:rFonts w:ascii="Times New Roman" w:hAnsi="Times New Roman" w:cs="Times New Roman"/>
          <w:sz w:val="26"/>
          <w:szCs w:val="26"/>
        </w:rPr>
        <w:t xml:space="preserve"> ):</w:t>
      </w:r>
    </w:p>
    <w:p w:rsidR="001F76B8" w:rsidRPr="001F76B8" w:rsidRDefault="001F76B8" w:rsidP="002E50D7">
      <w:pPr>
        <w:pStyle w:val="aa"/>
        <w:widowControl w:val="0"/>
        <w:numPr>
          <w:ilvl w:val="0"/>
          <w:numId w:val="5"/>
        </w:numPr>
        <w:spacing w:after="0" w:line="240" w:lineRule="auto"/>
        <w:ind w:left="0" w:firstLine="709"/>
        <w:jc w:val="both"/>
        <w:rPr>
          <w:rFonts w:ascii="Times New Roman" w:hAnsi="Times New Roman"/>
          <w:sz w:val="26"/>
          <w:szCs w:val="26"/>
        </w:rPr>
      </w:pPr>
      <w:r w:rsidRPr="001F76B8">
        <w:rPr>
          <w:rFonts w:ascii="Times New Roman" w:hAnsi="Times New Roman"/>
          <w:sz w:val="26"/>
          <w:szCs w:val="26"/>
        </w:rPr>
        <w:t>семинар «Развитие профессиональных компетенций педагогов как одно из условий обеспечения качества образования» (Провиденский г.о.) с 27.03.2024 г. по 28.03.2024 г. (</w:t>
      </w:r>
      <w:hyperlink r:id="rId35" w:history="1">
        <w:r w:rsidRPr="001F76B8">
          <w:rPr>
            <w:rStyle w:val="wffiletext"/>
            <w:rFonts w:ascii="Times New Roman" w:hAnsi="Times New Roman"/>
            <w:color w:val="0000FF"/>
            <w:sz w:val="26"/>
            <w:szCs w:val="26"/>
            <w:u w:val="single"/>
          </w:rPr>
          <w:t>Приказ № 01-03/64 «Об отчислении с обучения по ДПП (пк) «Развитие профессиональных компетентностей педагогов как одно из условий обеспечения качества образования»</w:t>
        </w:r>
        <w:r w:rsidRPr="001F76B8">
          <w:rPr>
            <w:rStyle w:val="wffilesize"/>
            <w:rFonts w:ascii="Times New Roman" w:hAnsi="Times New Roman"/>
            <w:color w:val="0000FF"/>
            <w:sz w:val="26"/>
            <w:szCs w:val="26"/>
            <w:u w:val="single"/>
          </w:rPr>
          <w:t>85.71 КБ</w:t>
        </w:r>
      </w:hyperlink>
      <w:r w:rsidRPr="001F76B8">
        <w:rPr>
          <w:rFonts w:ascii="Times New Roman" w:hAnsi="Times New Roman"/>
          <w:sz w:val="26"/>
          <w:szCs w:val="26"/>
        </w:rPr>
        <w:t>);</w:t>
      </w:r>
    </w:p>
    <w:p w:rsidR="001F76B8" w:rsidRPr="001F76B8" w:rsidRDefault="001F76B8" w:rsidP="002E50D7">
      <w:pPr>
        <w:pStyle w:val="aa"/>
        <w:widowControl w:val="0"/>
        <w:numPr>
          <w:ilvl w:val="0"/>
          <w:numId w:val="5"/>
        </w:numPr>
        <w:spacing w:after="0" w:line="240" w:lineRule="auto"/>
        <w:ind w:left="0" w:firstLine="709"/>
        <w:jc w:val="both"/>
        <w:rPr>
          <w:rFonts w:ascii="Times New Roman" w:hAnsi="Times New Roman"/>
          <w:sz w:val="26"/>
          <w:szCs w:val="26"/>
        </w:rPr>
      </w:pPr>
      <w:r w:rsidRPr="001F76B8">
        <w:rPr>
          <w:rFonts w:ascii="Times New Roman" w:hAnsi="Times New Roman"/>
          <w:sz w:val="26"/>
          <w:szCs w:val="26"/>
        </w:rPr>
        <w:t>семинар «Развитие профессиональных компетенций педагогов как одно из условий обеспечения качества образования» с 13.05.2024 г. по 14.05.2024 г. (</w:t>
      </w:r>
      <w:hyperlink r:id="rId36" w:history="1">
        <w:r w:rsidRPr="001F76B8">
          <w:rPr>
            <w:rStyle w:val="wffiletext"/>
            <w:rFonts w:ascii="Times New Roman" w:hAnsi="Times New Roman"/>
            <w:color w:val="0000FF"/>
            <w:sz w:val="26"/>
            <w:szCs w:val="26"/>
            <w:u w:val="single"/>
          </w:rPr>
          <w:t>Приказ № 01-03/81 «Об отчислении с обучения по ДПП (пк) «Развитие профессиональных компетентностей педагогов как одно из условий обеспечения качества образования»</w:t>
        </w:r>
        <w:r w:rsidRPr="001F76B8">
          <w:rPr>
            <w:rStyle w:val="wffilesize"/>
            <w:rFonts w:ascii="Times New Roman" w:hAnsi="Times New Roman"/>
            <w:color w:val="0000FF"/>
            <w:sz w:val="26"/>
            <w:szCs w:val="26"/>
            <w:u w:val="single"/>
          </w:rPr>
          <w:t>101.05 КБ</w:t>
        </w:r>
      </w:hyperlink>
      <w:r w:rsidRPr="001F76B8">
        <w:rPr>
          <w:rFonts w:ascii="Times New Roman" w:hAnsi="Times New Roman"/>
          <w:sz w:val="26"/>
          <w:szCs w:val="26"/>
        </w:rPr>
        <w:t>);</w:t>
      </w:r>
    </w:p>
    <w:p w:rsidR="001F76B8" w:rsidRPr="001F76B8" w:rsidRDefault="001F76B8" w:rsidP="002E50D7">
      <w:pPr>
        <w:pStyle w:val="aa"/>
        <w:widowControl w:val="0"/>
        <w:numPr>
          <w:ilvl w:val="0"/>
          <w:numId w:val="5"/>
        </w:numPr>
        <w:spacing w:after="0" w:line="240" w:lineRule="auto"/>
        <w:ind w:left="0" w:firstLine="709"/>
        <w:jc w:val="both"/>
        <w:rPr>
          <w:rFonts w:ascii="Times New Roman" w:eastAsiaTheme="minorEastAsia" w:hAnsi="Times New Roman"/>
          <w:sz w:val="26"/>
          <w:szCs w:val="26"/>
        </w:rPr>
      </w:pPr>
      <w:r w:rsidRPr="001F76B8">
        <w:rPr>
          <w:rFonts w:ascii="Times New Roman" w:hAnsi="Times New Roman"/>
          <w:sz w:val="26"/>
          <w:szCs w:val="26"/>
        </w:rPr>
        <w:t>семинар «Ключевые компетенции воспитателей ДОО в контекстве новой федеральной образовательной программы ДО» с 13.03.2024 г. по 14.03.2024 г. (</w:t>
      </w:r>
      <w:hyperlink r:id="rId37" w:history="1">
        <w:r w:rsidRPr="001F76B8">
          <w:rPr>
            <w:rStyle w:val="wffiletext"/>
            <w:rFonts w:ascii="Times New Roman" w:hAnsi="Times New Roman"/>
            <w:color w:val="0000FF"/>
            <w:sz w:val="26"/>
            <w:szCs w:val="26"/>
            <w:u w:val="single"/>
          </w:rPr>
          <w:t>Приказ № 01-03/43 «Об отчислении с обучения по ДПП (пк) «Ключевые компетенции воспитателя ДОО в контексте новой федеральной образовательной программы ДО»</w:t>
        </w:r>
        <w:r w:rsidRPr="001F76B8">
          <w:rPr>
            <w:rStyle w:val="wffilesize"/>
            <w:rFonts w:ascii="Times New Roman" w:hAnsi="Times New Roman"/>
            <w:color w:val="0000FF"/>
            <w:sz w:val="26"/>
            <w:szCs w:val="26"/>
            <w:u w:val="single"/>
          </w:rPr>
          <w:t>91.44 КБ</w:t>
        </w:r>
      </w:hyperlink>
      <w:r w:rsidRPr="001F76B8">
        <w:rPr>
          <w:rFonts w:ascii="Times New Roman" w:hAnsi="Times New Roman"/>
          <w:sz w:val="26"/>
          <w:szCs w:val="26"/>
        </w:rPr>
        <w:t>);</w:t>
      </w:r>
    </w:p>
    <w:p w:rsidR="001F76B8" w:rsidRPr="001F76B8" w:rsidRDefault="001F76B8" w:rsidP="001F76B8">
      <w:pPr>
        <w:widowControl w:val="0"/>
        <w:spacing w:after="0" w:line="240" w:lineRule="auto"/>
        <w:ind w:firstLine="709"/>
        <w:jc w:val="both"/>
        <w:rPr>
          <w:rFonts w:ascii="Times New Roman" w:hAnsi="Times New Roman" w:cs="Times New Roman"/>
          <w:sz w:val="26"/>
          <w:szCs w:val="26"/>
        </w:rPr>
      </w:pPr>
      <w:r w:rsidRPr="001F76B8">
        <w:rPr>
          <w:rFonts w:ascii="Times New Roman" w:hAnsi="Times New Roman" w:cs="Times New Roman"/>
          <w:sz w:val="26"/>
          <w:szCs w:val="26"/>
        </w:rPr>
        <w:t xml:space="preserve">На базе центра были разработаны и реализованы  индивидуальные образовательные маршруты с учетом выявленных в процессе диагностических процедур по выявлению профессиональных дефицитов работников и управленческих кадров образовательных организаций Дальневосточного федерального округа для </w:t>
      </w:r>
      <w:r w:rsidRPr="001F76B8">
        <w:rPr>
          <w:rFonts w:ascii="Times New Roman" w:hAnsi="Times New Roman" w:cs="Times New Roman"/>
          <w:b/>
          <w:sz w:val="26"/>
          <w:szCs w:val="26"/>
        </w:rPr>
        <w:t>37</w:t>
      </w:r>
      <w:r w:rsidRPr="001F76B8">
        <w:rPr>
          <w:rFonts w:ascii="Times New Roman" w:hAnsi="Times New Roman" w:cs="Times New Roman"/>
          <w:sz w:val="26"/>
          <w:szCs w:val="26"/>
        </w:rPr>
        <w:t xml:space="preserve"> учителей-предметников Чукотского автономного округа. </w:t>
      </w:r>
    </w:p>
    <w:p w:rsidR="001F76B8" w:rsidRPr="001F76B8" w:rsidRDefault="001F76B8" w:rsidP="001F76B8">
      <w:pPr>
        <w:widowControl w:val="0"/>
        <w:spacing w:after="0" w:line="240" w:lineRule="auto"/>
        <w:ind w:firstLine="709"/>
        <w:jc w:val="both"/>
        <w:rPr>
          <w:rFonts w:ascii="Times New Roman" w:hAnsi="Times New Roman" w:cs="Times New Roman"/>
          <w:color w:val="000000"/>
          <w:sz w:val="26"/>
          <w:szCs w:val="26"/>
          <w:u w:val="single"/>
        </w:rPr>
      </w:pPr>
      <w:r w:rsidRPr="001F76B8">
        <w:rPr>
          <w:rFonts w:ascii="Times New Roman" w:hAnsi="Times New Roman" w:cs="Times New Roman"/>
          <w:b/>
          <w:bCs/>
          <w:sz w:val="26"/>
          <w:szCs w:val="26"/>
        </w:rPr>
        <w:t xml:space="preserve"> </w:t>
      </w:r>
      <w:r w:rsidR="0046592B">
        <w:rPr>
          <w:rFonts w:ascii="Times New Roman" w:hAnsi="Times New Roman" w:cs="Times New Roman"/>
          <w:b/>
          <w:bCs/>
          <w:sz w:val="26"/>
          <w:szCs w:val="26"/>
        </w:rPr>
        <w:t>1.</w:t>
      </w:r>
      <w:r w:rsidRPr="001F76B8">
        <w:rPr>
          <w:rFonts w:ascii="Times New Roman" w:hAnsi="Times New Roman" w:cs="Times New Roman"/>
          <w:b/>
          <w:bCs/>
          <w:sz w:val="26"/>
          <w:szCs w:val="26"/>
        </w:rPr>
        <w:t>6.</w:t>
      </w:r>
      <w:r w:rsidRPr="001F76B8">
        <w:rPr>
          <w:rFonts w:ascii="Times New Roman" w:hAnsi="Times New Roman" w:cs="Times New Roman"/>
          <w:bCs/>
          <w:sz w:val="26"/>
          <w:szCs w:val="26"/>
        </w:rPr>
        <w:t xml:space="preserve"> В рамках направления деятельности </w:t>
      </w:r>
      <w:r w:rsidRPr="001F76B8">
        <w:rPr>
          <w:rFonts w:ascii="Times New Roman" w:hAnsi="Times New Roman" w:cs="Times New Roman"/>
          <w:b/>
          <w:bCs/>
          <w:sz w:val="26"/>
          <w:szCs w:val="26"/>
        </w:rPr>
        <w:t>«</w:t>
      </w:r>
      <w:r w:rsidRPr="001F76B8">
        <w:rPr>
          <w:rFonts w:ascii="Times New Roman" w:hAnsi="Times New Roman" w:cs="Times New Roman"/>
          <w:b/>
          <w:sz w:val="26"/>
          <w:szCs w:val="26"/>
        </w:rPr>
        <w:t>разработка различных форм поддержки и сопровождения педагогических работников и управленческих кадров»</w:t>
      </w:r>
      <w:r w:rsidRPr="001F76B8">
        <w:rPr>
          <w:rFonts w:ascii="Times New Roman" w:hAnsi="Times New Roman" w:cs="Times New Roman"/>
          <w:sz w:val="26"/>
          <w:szCs w:val="26"/>
        </w:rPr>
        <w:t xml:space="preserve"> на базе центра с использованием дистанционных технологий организованы и проведены следующие мероприятия</w:t>
      </w:r>
      <w:r w:rsidRPr="001F76B8">
        <w:rPr>
          <w:rFonts w:ascii="Times New Roman" w:hAnsi="Times New Roman" w:cs="Times New Roman"/>
          <w:color w:val="000000"/>
          <w:sz w:val="26"/>
          <w:szCs w:val="26"/>
        </w:rPr>
        <w:t>:</w:t>
      </w:r>
      <w:r w:rsidRPr="001F76B8">
        <w:rPr>
          <w:rFonts w:ascii="Times New Roman" w:hAnsi="Times New Roman" w:cs="Times New Roman"/>
          <w:color w:val="000000"/>
          <w:sz w:val="26"/>
          <w:szCs w:val="26"/>
          <w:u w:val="single"/>
        </w:rPr>
        <w:t xml:space="preserve"> </w:t>
      </w:r>
    </w:p>
    <w:p w:rsidR="001F76B8" w:rsidRPr="001F76B8" w:rsidRDefault="001F76B8" w:rsidP="001F76B8">
      <w:pPr>
        <w:widowControl w:val="0"/>
        <w:spacing w:after="0" w:line="240" w:lineRule="auto"/>
        <w:ind w:firstLine="709"/>
        <w:jc w:val="both"/>
        <w:rPr>
          <w:rFonts w:ascii="Times New Roman" w:hAnsi="Times New Roman" w:cs="Times New Roman"/>
          <w:sz w:val="26"/>
          <w:szCs w:val="26"/>
        </w:rPr>
      </w:pPr>
      <w:r w:rsidRPr="001F76B8">
        <w:rPr>
          <w:rFonts w:ascii="Times New Roman" w:hAnsi="Times New Roman" w:cs="Times New Roman"/>
          <w:sz w:val="26"/>
          <w:szCs w:val="26"/>
        </w:rPr>
        <w:t xml:space="preserve">- очный семинар для </w:t>
      </w:r>
      <w:r w:rsidRPr="001F76B8">
        <w:rPr>
          <w:rFonts w:ascii="Times New Roman" w:hAnsi="Times New Roman" w:cs="Times New Roman"/>
          <w:b/>
          <w:sz w:val="26"/>
          <w:szCs w:val="26"/>
        </w:rPr>
        <w:t>27  педагогов дошкольного образования</w:t>
      </w:r>
      <w:r w:rsidRPr="001F76B8">
        <w:rPr>
          <w:rFonts w:ascii="Times New Roman" w:hAnsi="Times New Roman" w:cs="Times New Roman"/>
          <w:sz w:val="26"/>
          <w:szCs w:val="26"/>
        </w:rPr>
        <w:t xml:space="preserve"> городского округа Эгвекинот «Ключевые компетенции воспитателя ДОО в контексте новой федеральной образовательной программы ДО»;</w:t>
      </w:r>
    </w:p>
    <w:p w:rsidR="001F76B8" w:rsidRPr="001F76B8" w:rsidRDefault="001F76B8" w:rsidP="001F76B8">
      <w:pPr>
        <w:widowControl w:val="0"/>
        <w:spacing w:after="0" w:line="240" w:lineRule="auto"/>
        <w:ind w:firstLine="709"/>
        <w:jc w:val="both"/>
        <w:rPr>
          <w:rFonts w:ascii="Times New Roman" w:hAnsi="Times New Roman" w:cs="Times New Roman"/>
          <w:sz w:val="26"/>
          <w:szCs w:val="26"/>
        </w:rPr>
      </w:pPr>
      <w:r w:rsidRPr="001F76B8">
        <w:rPr>
          <w:rFonts w:ascii="Times New Roman" w:hAnsi="Times New Roman" w:cs="Times New Roman"/>
          <w:sz w:val="26"/>
          <w:szCs w:val="26"/>
        </w:rPr>
        <w:t xml:space="preserve">- очный семинар </w:t>
      </w:r>
      <w:r w:rsidRPr="001F76B8">
        <w:rPr>
          <w:rFonts w:ascii="Times New Roman" w:hAnsi="Times New Roman" w:cs="Times New Roman"/>
          <w:b/>
          <w:sz w:val="26"/>
          <w:szCs w:val="26"/>
        </w:rPr>
        <w:t>для 11 педагогов общеобразовательных организаций</w:t>
      </w:r>
      <w:r w:rsidRPr="001F76B8">
        <w:rPr>
          <w:rFonts w:ascii="Times New Roman" w:hAnsi="Times New Roman" w:cs="Times New Roman"/>
          <w:sz w:val="26"/>
          <w:szCs w:val="26"/>
        </w:rPr>
        <w:t xml:space="preserve"> Провиденского городского округа «Развитие профессиональных компетенций педагогов как одно из условий обеспечения качества образования»;</w:t>
      </w:r>
    </w:p>
    <w:p w:rsidR="001F76B8" w:rsidRPr="001F76B8" w:rsidRDefault="001F76B8" w:rsidP="001F76B8">
      <w:pPr>
        <w:widowControl w:val="0"/>
        <w:spacing w:after="0" w:line="240" w:lineRule="auto"/>
        <w:ind w:firstLine="709"/>
        <w:jc w:val="both"/>
        <w:rPr>
          <w:rFonts w:ascii="Times New Roman" w:hAnsi="Times New Roman" w:cs="Times New Roman"/>
          <w:sz w:val="26"/>
          <w:szCs w:val="26"/>
        </w:rPr>
      </w:pPr>
      <w:r w:rsidRPr="001F76B8">
        <w:rPr>
          <w:rFonts w:ascii="Times New Roman" w:hAnsi="Times New Roman" w:cs="Times New Roman"/>
          <w:sz w:val="26"/>
          <w:szCs w:val="26"/>
        </w:rPr>
        <w:t>- цикл региональных вебинаров «Лучшие практики в системе формирования функциональной грамотности обучающихся» (</w:t>
      </w:r>
      <w:hyperlink r:id="rId38" w:history="1">
        <w:r w:rsidRPr="001F76B8">
          <w:rPr>
            <w:rStyle w:val="a7"/>
            <w:rFonts w:ascii="Times New Roman" w:hAnsi="Times New Roman" w:cs="Times New Roman"/>
            <w:sz w:val="26"/>
            <w:szCs w:val="26"/>
          </w:rPr>
          <w:t>https://chao.chiroipk.ru/index.php/11-ffa/303-vebinary-gau-dpo-chiroipk</w:t>
        </w:r>
      </w:hyperlink>
      <w:r w:rsidRPr="001F76B8">
        <w:rPr>
          <w:rFonts w:ascii="Times New Roman" w:hAnsi="Times New Roman" w:cs="Times New Roman"/>
          <w:sz w:val="26"/>
          <w:szCs w:val="26"/>
        </w:rPr>
        <w:t xml:space="preserve"> ):</w:t>
      </w:r>
    </w:p>
    <w:p w:rsidR="001F76B8" w:rsidRPr="001F76B8" w:rsidRDefault="001F76B8" w:rsidP="001F76B8">
      <w:pPr>
        <w:widowControl w:val="0"/>
        <w:spacing w:after="0" w:line="240" w:lineRule="auto"/>
        <w:jc w:val="both"/>
        <w:rPr>
          <w:rFonts w:ascii="Times New Roman" w:hAnsi="Times New Roman" w:cs="Times New Roman"/>
          <w:sz w:val="26"/>
          <w:szCs w:val="26"/>
        </w:rPr>
      </w:pPr>
      <w:r w:rsidRPr="001F76B8">
        <w:rPr>
          <w:rFonts w:ascii="Times New Roman" w:hAnsi="Times New Roman" w:cs="Times New Roman"/>
          <w:sz w:val="26"/>
          <w:szCs w:val="26"/>
        </w:rPr>
        <w:tab/>
        <w:t>14.02.2023 года - тема: «Оценка читательской грамотности обучающихся: области оценки читательской грамотности, контекстные области, читательские процессы, особенности оценивания читательской грамотности. Примеры заданий для проверки читательских процессов».</w:t>
      </w:r>
    </w:p>
    <w:p w:rsidR="001F76B8" w:rsidRPr="001F76B8" w:rsidRDefault="001F76B8" w:rsidP="001F76B8">
      <w:pPr>
        <w:widowControl w:val="0"/>
        <w:spacing w:after="0" w:line="240" w:lineRule="auto"/>
        <w:ind w:firstLine="709"/>
        <w:jc w:val="both"/>
        <w:rPr>
          <w:rFonts w:ascii="Times New Roman" w:hAnsi="Times New Roman" w:cs="Times New Roman"/>
          <w:sz w:val="26"/>
          <w:szCs w:val="26"/>
        </w:rPr>
      </w:pPr>
      <w:r w:rsidRPr="001F76B8">
        <w:rPr>
          <w:rFonts w:ascii="Times New Roman" w:hAnsi="Times New Roman" w:cs="Times New Roman"/>
          <w:sz w:val="26"/>
          <w:szCs w:val="26"/>
        </w:rPr>
        <w:t>27.02.2024 года - тема: «Формирование математической грамотности и глобальных компетенций средствами химии и биологии»;</w:t>
      </w:r>
    </w:p>
    <w:p w:rsidR="001F76B8" w:rsidRPr="001F76B8" w:rsidRDefault="001F76B8" w:rsidP="001F76B8">
      <w:pPr>
        <w:widowControl w:val="0"/>
        <w:spacing w:after="0" w:line="240" w:lineRule="auto"/>
        <w:ind w:firstLine="709"/>
        <w:jc w:val="both"/>
        <w:rPr>
          <w:rFonts w:ascii="Times New Roman" w:hAnsi="Times New Roman" w:cs="Times New Roman"/>
          <w:sz w:val="26"/>
          <w:szCs w:val="26"/>
        </w:rPr>
      </w:pPr>
      <w:r w:rsidRPr="001F76B8">
        <w:rPr>
          <w:rFonts w:ascii="Times New Roman" w:hAnsi="Times New Roman" w:cs="Times New Roman"/>
          <w:sz w:val="26"/>
          <w:szCs w:val="26"/>
        </w:rPr>
        <w:t>27.02.2024 года - фрагмент урока на тему: «Функциональная грамотность – грамотность для жизни»;</w:t>
      </w:r>
    </w:p>
    <w:p w:rsidR="001F76B8" w:rsidRPr="001F76B8" w:rsidRDefault="001F76B8" w:rsidP="001F76B8">
      <w:pPr>
        <w:widowControl w:val="0"/>
        <w:spacing w:after="0" w:line="240" w:lineRule="auto"/>
        <w:ind w:firstLine="709"/>
        <w:jc w:val="both"/>
        <w:rPr>
          <w:rFonts w:ascii="Times New Roman" w:hAnsi="Times New Roman" w:cs="Times New Roman"/>
          <w:sz w:val="26"/>
          <w:szCs w:val="26"/>
        </w:rPr>
      </w:pPr>
      <w:r w:rsidRPr="001F76B8">
        <w:rPr>
          <w:rFonts w:ascii="Times New Roman" w:hAnsi="Times New Roman" w:cs="Times New Roman"/>
          <w:sz w:val="26"/>
          <w:szCs w:val="26"/>
        </w:rPr>
        <w:t>27.02.2024 года - презентация «Функциональная грамотность и проектная деятельность в начальной школе»;</w:t>
      </w:r>
    </w:p>
    <w:p w:rsidR="001F76B8" w:rsidRPr="001F76B8" w:rsidRDefault="001F76B8" w:rsidP="001F76B8">
      <w:pPr>
        <w:widowControl w:val="0"/>
        <w:spacing w:after="0" w:line="240" w:lineRule="auto"/>
        <w:ind w:firstLine="709"/>
        <w:jc w:val="both"/>
        <w:rPr>
          <w:rFonts w:ascii="Times New Roman" w:hAnsi="Times New Roman" w:cs="Times New Roman"/>
          <w:sz w:val="26"/>
          <w:szCs w:val="26"/>
        </w:rPr>
      </w:pPr>
      <w:r w:rsidRPr="001F76B8">
        <w:rPr>
          <w:rFonts w:ascii="Times New Roman" w:hAnsi="Times New Roman" w:cs="Times New Roman"/>
          <w:sz w:val="26"/>
          <w:szCs w:val="26"/>
        </w:rPr>
        <w:lastRenderedPageBreak/>
        <w:t>01.03.2024 года - тема:</w:t>
      </w:r>
      <w:r w:rsidRPr="001F76B8">
        <w:rPr>
          <w:rFonts w:ascii="Times New Roman" w:eastAsia="Calibri" w:hAnsi="Times New Roman" w:cs="Times New Roman"/>
          <w:bCs/>
          <w:sz w:val="26"/>
          <w:szCs w:val="26"/>
          <w:shd w:val="clear" w:color="auto" w:fill="FFFFFF"/>
        </w:rPr>
        <w:t>: «Формирование финансовой грамотности у обучающихся начальной школы»</w:t>
      </w:r>
      <w:r w:rsidRPr="001F76B8">
        <w:rPr>
          <w:rFonts w:ascii="Times New Roman" w:hAnsi="Times New Roman" w:cs="Times New Roman"/>
          <w:bCs/>
          <w:sz w:val="26"/>
          <w:szCs w:val="26"/>
          <w:shd w:val="clear" w:color="auto" w:fill="FFFFFF"/>
        </w:rPr>
        <w:t>:</w:t>
      </w:r>
    </w:p>
    <w:p w:rsidR="001F76B8" w:rsidRPr="001F76B8" w:rsidRDefault="001F76B8" w:rsidP="001F76B8">
      <w:pPr>
        <w:widowControl w:val="0"/>
        <w:spacing w:after="0" w:line="240" w:lineRule="auto"/>
        <w:ind w:firstLine="709"/>
        <w:jc w:val="both"/>
        <w:rPr>
          <w:rFonts w:ascii="Times New Roman" w:hAnsi="Times New Roman" w:cs="Times New Roman"/>
          <w:sz w:val="26"/>
          <w:szCs w:val="26"/>
        </w:rPr>
      </w:pPr>
      <w:r w:rsidRPr="001F76B8">
        <w:rPr>
          <w:rFonts w:ascii="Times New Roman" w:hAnsi="Times New Roman" w:cs="Times New Roman"/>
          <w:sz w:val="26"/>
          <w:szCs w:val="26"/>
        </w:rPr>
        <w:t>01.03.2024 года - тема: «</w:t>
      </w:r>
      <w:r w:rsidRPr="001F76B8">
        <w:rPr>
          <w:rFonts w:ascii="Times New Roman" w:eastAsia="Calibri" w:hAnsi="Times New Roman" w:cs="Times New Roman"/>
          <w:sz w:val="26"/>
          <w:szCs w:val="26"/>
        </w:rPr>
        <w:t>Применение естественнонаучной грамотности на уроках биологии и химии</w:t>
      </w:r>
      <w:r w:rsidRPr="001F76B8">
        <w:rPr>
          <w:rFonts w:ascii="Times New Roman" w:hAnsi="Times New Roman" w:cs="Times New Roman"/>
          <w:sz w:val="26"/>
          <w:szCs w:val="26"/>
        </w:rPr>
        <w:t>»;</w:t>
      </w:r>
    </w:p>
    <w:p w:rsidR="001F76B8" w:rsidRPr="001F76B8" w:rsidRDefault="001F76B8" w:rsidP="001F76B8">
      <w:pPr>
        <w:widowControl w:val="0"/>
        <w:spacing w:after="0" w:line="240" w:lineRule="auto"/>
        <w:ind w:firstLine="709"/>
        <w:jc w:val="both"/>
        <w:rPr>
          <w:rFonts w:ascii="Times New Roman" w:hAnsi="Times New Roman" w:cs="Times New Roman"/>
          <w:sz w:val="26"/>
          <w:szCs w:val="26"/>
        </w:rPr>
      </w:pPr>
      <w:r w:rsidRPr="001F76B8">
        <w:rPr>
          <w:rFonts w:ascii="Times New Roman" w:hAnsi="Times New Roman" w:cs="Times New Roman"/>
          <w:sz w:val="26"/>
          <w:szCs w:val="26"/>
        </w:rPr>
        <w:t>01.03.2024 года - тема: «</w:t>
      </w:r>
      <w:r w:rsidRPr="001F76B8">
        <w:rPr>
          <w:rFonts w:ascii="Times New Roman" w:eastAsia="Calibri" w:hAnsi="Times New Roman" w:cs="Times New Roman"/>
          <w:sz w:val="26"/>
          <w:szCs w:val="26"/>
        </w:rPr>
        <w:t>Креативное мышление на уроках английского языка</w:t>
      </w:r>
      <w:r w:rsidRPr="001F76B8">
        <w:rPr>
          <w:rFonts w:ascii="Times New Roman" w:hAnsi="Times New Roman" w:cs="Times New Roman"/>
          <w:sz w:val="26"/>
          <w:szCs w:val="26"/>
        </w:rPr>
        <w:t>»;</w:t>
      </w:r>
    </w:p>
    <w:p w:rsidR="001F76B8" w:rsidRPr="001F76B8" w:rsidRDefault="001F76B8" w:rsidP="001F76B8">
      <w:pPr>
        <w:widowControl w:val="0"/>
        <w:spacing w:after="0" w:line="240" w:lineRule="auto"/>
        <w:ind w:firstLine="709"/>
        <w:jc w:val="both"/>
        <w:rPr>
          <w:rFonts w:ascii="Times New Roman" w:hAnsi="Times New Roman" w:cs="Times New Roman"/>
          <w:sz w:val="26"/>
          <w:szCs w:val="26"/>
        </w:rPr>
      </w:pPr>
      <w:r w:rsidRPr="001F76B8">
        <w:rPr>
          <w:rFonts w:ascii="Times New Roman" w:hAnsi="Times New Roman" w:cs="Times New Roman"/>
          <w:sz w:val="26"/>
          <w:szCs w:val="26"/>
        </w:rPr>
        <w:t>05.03.2024 года - обмен опытом по теме: «</w:t>
      </w:r>
      <w:r w:rsidRPr="001F76B8">
        <w:rPr>
          <w:rFonts w:ascii="Times New Roman" w:eastAsia="Calibri" w:hAnsi="Times New Roman" w:cs="Times New Roman"/>
          <w:sz w:val="26"/>
          <w:szCs w:val="26"/>
        </w:rPr>
        <w:t>Банковские к</w:t>
      </w:r>
      <w:r w:rsidRPr="001F76B8">
        <w:rPr>
          <w:rFonts w:ascii="Times New Roman" w:hAnsi="Times New Roman" w:cs="Times New Roman"/>
          <w:sz w:val="26"/>
          <w:szCs w:val="26"/>
        </w:rPr>
        <w:t>арты»;</w:t>
      </w:r>
    </w:p>
    <w:p w:rsidR="001F76B8" w:rsidRPr="001F76B8" w:rsidRDefault="001F76B8" w:rsidP="001F76B8">
      <w:pPr>
        <w:widowControl w:val="0"/>
        <w:spacing w:after="0" w:line="240" w:lineRule="auto"/>
        <w:ind w:firstLine="709"/>
        <w:jc w:val="both"/>
        <w:rPr>
          <w:rFonts w:ascii="Times New Roman" w:eastAsia="Calibri" w:hAnsi="Times New Roman" w:cs="Times New Roman"/>
          <w:sz w:val="26"/>
          <w:szCs w:val="26"/>
        </w:rPr>
      </w:pPr>
      <w:r w:rsidRPr="001F76B8">
        <w:rPr>
          <w:rFonts w:ascii="Times New Roman" w:hAnsi="Times New Roman" w:cs="Times New Roman"/>
          <w:sz w:val="26"/>
          <w:szCs w:val="26"/>
        </w:rPr>
        <w:t>05.03.2024 года</w:t>
      </w:r>
      <w:r w:rsidRPr="001F76B8">
        <w:rPr>
          <w:rFonts w:ascii="Times New Roman" w:eastAsia="Calibri" w:hAnsi="Times New Roman" w:cs="Times New Roman"/>
          <w:sz w:val="26"/>
          <w:szCs w:val="26"/>
        </w:rPr>
        <w:t xml:space="preserve"> - мастер-класс «Анализ художественного произведения как способ формирования читательской грамотности»;</w:t>
      </w:r>
    </w:p>
    <w:p w:rsidR="001F76B8" w:rsidRPr="001F76B8" w:rsidRDefault="001F76B8" w:rsidP="001F76B8">
      <w:pPr>
        <w:widowControl w:val="0"/>
        <w:spacing w:after="0" w:line="240" w:lineRule="auto"/>
        <w:jc w:val="both"/>
        <w:rPr>
          <w:rFonts w:ascii="Times New Roman" w:hAnsi="Times New Roman" w:cs="Times New Roman"/>
          <w:sz w:val="26"/>
          <w:szCs w:val="26"/>
        </w:rPr>
      </w:pPr>
      <w:r w:rsidRPr="001F76B8">
        <w:rPr>
          <w:rFonts w:ascii="Times New Roman" w:hAnsi="Times New Roman" w:cs="Times New Roman"/>
          <w:sz w:val="26"/>
          <w:szCs w:val="26"/>
        </w:rPr>
        <w:tab/>
        <w:t>15.03.2024 года - тема: «Оценка естественнонаучной  грамотности обучающихся: области оценки естественнонаучной грамотности, контекстные области, особенности оценивания естественнонаучной  грамотности».</w:t>
      </w:r>
    </w:p>
    <w:p w:rsidR="001F76B8" w:rsidRPr="001F76B8" w:rsidRDefault="001F76B8" w:rsidP="001F76B8">
      <w:pPr>
        <w:widowControl w:val="0"/>
        <w:spacing w:after="0" w:line="240" w:lineRule="auto"/>
        <w:ind w:firstLine="709"/>
        <w:jc w:val="both"/>
        <w:rPr>
          <w:rFonts w:ascii="Times New Roman" w:hAnsi="Times New Roman" w:cs="Times New Roman"/>
          <w:sz w:val="26"/>
          <w:szCs w:val="26"/>
        </w:rPr>
      </w:pPr>
      <w:r w:rsidRPr="001F76B8">
        <w:rPr>
          <w:rFonts w:ascii="Times New Roman" w:hAnsi="Times New Roman" w:cs="Times New Roman"/>
          <w:sz w:val="26"/>
          <w:szCs w:val="26"/>
        </w:rPr>
        <w:t>20.03.2024 года - фрагмент урока «</w:t>
      </w:r>
      <w:r w:rsidRPr="001F76B8">
        <w:rPr>
          <w:rFonts w:ascii="Times New Roman" w:eastAsia="Calibri" w:hAnsi="Times New Roman" w:cs="Times New Roman"/>
          <w:sz w:val="26"/>
          <w:szCs w:val="26"/>
        </w:rPr>
        <w:t>Формирование математической грамотности при подготовке к ВПР</w:t>
      </w:r>
      <w:r w:rsidRPr="001F76B8">
        <w:rPr>
          <w:rFonts w:ascii="Times New Roman" w:hAnsi="Times New Roman" w:cs="Times New Roman"/>
          <w:sz w:val="26"/>
          <w:szCs w:val="26"/>
        </w:rPr>
        <w:t>»;</w:t>
      </w:r>
    </w:p>
    <w:p w:rsidR="001F76B8" w:rsidRPr="001F76B8" w:rsidRDefault="001F76B8" w:rsidP="001F76B8">
      <w:pPr>
        <w:widowControl w:val="0"/>
        <w:spacing w:after="0" w:line="240" w:lineRule="auto"/>
        <w:ind w:firstLine="709"/>
        <w:jc w:val="both"/>
        <w:rPr>
          <w:rFonts w:ascii="Times New Roman" w:hAnsi="Times New Roman" w:cs="Times New Roman"/>
          <w:sz w:val="26"/>
          <w:szCs w:val="26"/>
        </w:rPr>
      </w:pPr>
      <w:r w:rsidRPr="001F76B8">
        <w:rPr>
          <w:rFonts w:ascii="Times New Roman" w:hAnsi="Times New Roman" w:cs="Times New Roman"/>
          <w:sz w:val="26"/>
          <w:szCs w:val="26"/>
        </w:rPr>
        <w:t xml:space="preserve">20.03.2024 года - </w:t>
      </w:r>
      <w:r w:rsidRPr="001F76B8">
        <w:rPr>
          <w:rFonts w:ascii="Times New Roman" w:eastAsia="Calibri" w:hAnsi="Times New Roman" w:cs="Times New Roman"/>
          <w:sz w:val="26"/>
          <w:szCs w:val="26"/>
        </w:rPr>
        <w:t>мастер-класс</w:t>
      </w:r>
      <w:r w:rsidRPr="001F76B8">
        <w:rPr>
          <w:rFonts w:ascii="Times New Roman" w:hAnsi="Times New Roman" w:cs="Times New Roman"/>
          <w:sz w:val="26"/>
          <w:szCs w:val="26"/>
        </w:rPr>
        <w:t xml:space="preserve"> «</w:t>
      </w:r>
      <w:r w:rsidRPr="001F76B8">
        <w:rPr>
          <w:rFonts w:ascii="Times New Roman" w:eastAsia="Calibri" w:hAnsi="Times New Roman" w:cs="Times New Roman"/>
          <w:sz w:val="26"/>
          <w:szCs w:val="26"/>
        </w:rPr>
        <w:t>Работа с информацией на уроках математики,  как один из способов формирования математической грамотности младших школьников</w:t>
      </w:r>
      <w:r w:rsidRPr="001F76B8">
        <w:rPr>
          <w:rFonts w:ascii="Times New Roman" w:hAnsi="Times New Roman" w:cs="Times New Roman"/>
          <w:sz w:val="26"/>
          <w:szCs w:val="26"/>
        </w:rPr>
        <w:t>»;</w:t>
      </w:r>
    </w:p>
    <w:p w:rsidR="001F76B8" w:rsidRPr="001F76B8" w:rsidRDefault="001F76B8" w:rsidP="001F76B8">
      <w:pPr>
        <w:widowControl w:val="0"/>
        <w:spacing w:after="0" w:line="240" w:lineRule="auto"/>
        <w:ind w:firstLine="709"/>
        <w:jc w:val="both"/>
        <w:rPr>
          <w:rFonts w:ascii="Times New Roman" w:hAnsi="Times New Roman" w:cs="Times New Roman"/>
          <w:sz w:val="26"/>
          <w:szCs w:val="26"/>
          <w:highlight w:val="yellow"/>
        </w:rPr>
      </w:pPr>
      <w:r w:rsidRPr="001F76B8">
        <w:rPr>
          <w:rFonts w:ascii="Times New Roman" w:hAnsi="Times New Roman" w:cs="Times New Roman"/>
          <w:sz w:val="26"/>
          <w:szCs w:val="26"/>
        </w:rPr>
        <w:t>20.03.2024 года - тема:</w:t>
      </w:r>
      <w:r w:rsidRPr="001F76B8">
        <w:rPr>
          <w:rFonts w:ascii="Times New Roman" w:eastAsia="Calibri" w:hAnsi="Times New Roman" w:cs="Times New Roman"/>
          <w:sz w:val="26"/>
          <w:szCs w:val="26"/>
        </w:rPr>
        <w:t xml:space="preserve"> «Программно-целевое управление в образовании, как инновационное управленческое решение (на примере МБОУ НШ с. Айон)»</w:t>
      </w:r>
      <w:r w:rsidRPr="001F76B8">
        <w:rPr>
          <w:rFonts w:ascii="Times New Roman" w:hAnsi="Times New Roman" w:cs="Times New Roman"/>
          <w:sz w:val="26"/>
          <w:szCs w:val="26"/>
        </w:rPr>
        <w:t>;</w:t>
      </w:r>
    </w:p>
    <w:p w:rsidR="001F76B8" w:rsidRPr="001F76B8" w:rsidRDefault="001F76B8" w:rsidP="001F76B8">
      <w:pPr>
        <w:widowControl w:val="0"/>
        <w:spacing w:after="0" w:line="240" w:lineRule="auto"/>
        <w:ind w:firstLine="709"/>
        <w:jc w:val="both"/>
        <w:rPr>
          <w:rFonts w:ascii="Times New Roman" w:hAnsi="Times New Roman" w:cs="Times New Roman"/>
          <w:sz w:val="26"/>
          <w:szCs w:val="26"/>
        </w:rPr>
      </w:pPr>
      <w:r w:rsidRPr="001F76B8">
        <w:rPr>
          <w:rFonts w:ascii="Times New Roman" w:hAnsi="Times New Roman" w:cs="Times New Roman"/>
          <w:sz w:val="26"/>
          <w:szCs w:val="26"/>
        </w:rPr>
        <w:t>20.03.2024 года - тема:</w:t>
      </w:r>
      <w:r w:rsidRPr="001F76B8">
        <w:rPr>
          <w:rFonts w:ascii="Times New Roman" w:eastAsia="Calibri" w:hAnsi="Times New Roman" w:cs="Times New Roman"/>
          <w:sz w:val="26"/>
          <w:szCs w:val="26"/>
        </w:rPr>
        <w:t xml:space="preserve"> «Формирование функциональной грамотности в условиях малокомплектной школы»</w:t>
      </w:r>
      <w:r w:rsidRPr="001F76B8">
        <w:rPr>
          <w:rFonts w:ascii="Times New Roman" w:hAnsi="Times New Roman" w:cs="Times New Roman"/>
          <w:sz w:val="26"/>
          <w:szCs w:val="26"/>
        </w:rPr>
        <w:t>;</w:t>
      </w:r>
    </w:p>
    <w:p w:rsidR="001F76B8" w:rsidRPr="001F76B8" w:rsidRDefault="001F76B8" w:rsidP="001F76B8">
      <w:pPr>
        <w:spacing w:after="0" w:line="240" w:lineRule="auto"/>
        <w:ind w:firstLine="709"/>
        <w:jc w:val="both"/>
        <w:rPr>
          <w:rFonts w:ascii="Times New Roman" w:hAnsi="Times New Roman" w:cs="Times New Roman"/>
          <w:sz w:val="26"/>
          <w:szCs w:val="26"/>
        </w:rPr>
      </w:pPr>
      <w:r w:rsidRPr="001F76B8">
        <w:rPr>
          <w:rFonts w:ascii="Times New Roman" w:hAnsi="Times New Roman" w:cs="Times New Roman"/>
          <w:sz w:val="26"/>
          <w:szCs w:val="26"/>
        </w:rPr>
        <w:t xml:space="preserve">- </w:t>
      </w:r>
      <w:r w:rsidRPr="001F76B8">
        <w:rPr>
          <w:rFonts w:ascii="Times New Roman" w:hAnsi="Times New Roman" w:cs="Times New Roman"/>
          <w:iCs/>
          <w:sz w:val="26"/>
          <w:szCs w:val="26"/>
          <w:shd w:val="clear" w:color="auto" w:fill="FFFFFF"/>
        </w:rPr>
        <w:t xml:space="preserve">осуществлено обучение </w:t>
      </w:r>
      <w:r w:rsidRPr="001F76B8">
        <w:rPr>
          <w:rFonts w:ascii="Times New Roman" w:hAnsi="Times New Roman" w:cs="Times New Roman"/>
          <w:b/>
          <w:iCs/>
          <w:sz w:val="26"/>
          <w:szCs w:val="26"/>
          <w:shd w:val="clear" w:color="auto" w:fill="FFFFFF"/>
        </w:rPr>
        <w:t>15 модераторов и экспертов</w:t>
      </w:r>
      <w:r w:rsidRPr="001F76B8">
        <w:rPr>
          <w:rFonts w:ascii="Times New Roman" w:hAnsi="Times New Roman" w:cs="Times New Roman"/>
          <w:iCs/>
          <w:sz w:val="26"/>
          <w:szCs w:val="26"/>
          <w:shd w:val="clear" w:color="auto" w:fill="FFFFFF"/>
        </w:rPr>
        <w:t xml:space="preserve"> </w:t>
      </w:r>
      <w:r w:rsidRPr="001F76B8">
        <w:rPr>
          <w:rFonts w:ascii="Times New Roman" w:hAnsi="Times New Roman" w:cs="Times New Roman"/>
          <w:sz w:val="26"/>
          <w:szCs w:val="26"/>
        </w:rPr>
        <w:t>проекта «Флагманы образования» в рамках федерального проекта «Социальные лифты для каждого» национального проекта «Образование» при поддержке Министерства просвещения Российской Федерации</w:t>
      </w:r>
      <w:r w:rsidRPr="001F76B8">
        <w:rPr>
          <w:rFonts w:ascii="Times New Roman" w:hAnsi="Times New Roman" w:cs="Times New Roman"/>
          <w:iCs/>
          <w:sz w:val="26"/>
          <w:szCs w:val="26"/>
          <w:shd w:val="clear" w:color="auto" w:fill="FFFFFF"/>
        </w:rPr>
        <w:t xml:space="preserve"> </w:t>
      </w:r>
      <w:r w:rsidRPr="001F76B8">
        <w:rPr>
          <w:rFonts w:ascii="Times New Roman" w:hAnsi="Times New Roman" w:cs="Times New Roman"/>
          <w:iCs/>
          <w:sz w:val="26"/>
          <w:szCs w:val="26"/>
        </w:rPr>
        <w:t>по ДПП (пк)</w:t>
      </w:r>
      <w:r w:rsidRPr="001F76B8">
        <w:rPr>
          <w:rFonts w:ascii="Times New Roman" w:hAnsi="Times New Roman" w:cs="Times New Roman"/>
          <w:iCs/>
          <w:sz w:val="26"/>
          <w:szCs w:val="26"/>
          <w:shd w:val="clear" w:color="auto" w:fill="FFFFFF"/>
        </w:rPr>
        <w:t xml:space="preserve"> "Организационно-методическое сопровождение конкурса профессионального мастерства на основе компетентного подхода" с 27 августа по 10 сентября</w:t>
      </w:r>
      <w:r w:rsidRPr="001F76B8">
        <w:rPr>
          <w:rFonts w:ascii="Times New Roman" w:hAnsi="Times New Roman" w:cs="Times New Roman"/>
          <w:sz w:val="26"/>
          <w:szCs w:val="26"/>
        </w:rPr>
        <w:t xml:space="preserve">; </w:t>
      </w:r>
    </w:p>
    <w:p w:rsidR="001F76B8" w:rsidRPr="001F76B8" w:rsidRDefault="001F76B8" w:rsidP="001F76B8">
      <w:pPr>
        <w:spacing w:after="0" w:line="240" w:lineRule="auto"/>
        <w:ind w:firstLine="709"/>
        <w:jc w:val="both"/>
        <w:rPr>
          <w:rFonts w:ascii="Times New Roman" w:hAnsi="Times New Roman" w:cs="Times New Roman"/>
          <w:sz w:val="26"/>
          <w:szCs w:val="26"/>
        </w:rPr>
      </w:pPr>
      <w:r w:rsidRPr="001F76B8">
        <w:rPr>
          <w:rFonts w:ascii="Times New Roman" w:hAnsi="Times New Roman" w:cs="Times New Roman"/>
          <w:sz w:val="26"/>
          <w:szCs w:val="26"/>
        </w:rPr>
        <w:t xml:space="preserve">- организовано участие </w:t>
      </w:r>
      <w:r w:rsidRPr="001F76B8">
        <w:rPr>
          <w:rFonts w:ascii="Times New Roman" w:hAnsi="Times New Roman" w:cs="Times New Roman"/>
          <w:b/>
          <w:sz w:val="26"/>
          <w:szCs w:val="26"/>
        </w:rPr>
        <w:t>239 педагогических работников</w:t>
      </w:r>
      <w:r w:rsidRPr="001F76B8">
        <w:rPr>
          <w:rFonts w:ascii="Times New Roman" w:hAnsi="Times New Roman" w:cs="Times New Roman"/>
          <w:sz w:val="26"/>
          <w:szCs w:val="26"/>
        </w:rPr>
        <w:t xml:space="preserve"> общеобразовательных организаций Чукотского автономного округа в цикле методических семинаров по русскому языку, математике, физике, химии, биологии на платформе ФГБНУ «Институт содержания и методов обучения», в том числе 72 учителей русского языка, 65 учителей математики, 33 учителей физики, 31 учителя химии, 38 учителей биологии; </w:t>
      </w:r>
    </w:p>
    <w:p w:rsidR="001F76B8" w:rsidRPr="001F76B8" w:rsidRDefault="001F76B8" w:rsidP="001F76B8">
      <w:pPr>
        <w:spacing w:after="0" w:line="240" w:lineRule="auto"/>
        <w:ind w:firstLine="709"/>
        <w:jc w:val="both"/>
        <w:rPr>
          <w:rFonts w:ascii="Times New Roman" w:hAnsi="Times New Roman" w:cs="Times New Roman"/>
          <w:sz w:val="26"/>
          <w:szCs w:val="26"/>
        </w:rPr>
      </w:pPr>
      <w:r w:rsidRPr="001F76B8">
        <w:rPr>
          <w:rFonts w:ascii="Times New Roman" w:hAnsi="Times New Roman" w:cs="Times New Roman"/>
          <w:sz w:val="26"/>
          <w:szCs w:val="26"/>
        </w:rPr>
        <w:t>- обеспечено организационно-методическое сопровождение функционирования Регионального учебно-методического объединения в системе общего образования Чукотского автономного округа (</w:t>
      </w:r>
      <w:hyperlink r:id="rId39" w:history="1">
        <w:r w:rsidRPr="001F76B8">
          <w:rPr>
            <w:rStyle w:val="a7"/>
            <w:rFonts w:ascii="Times New Roman" w:hAnsi="Times New Roman" w:cs="Times New Roman"/>
            <w:sz w:val="26"/>
            <w:szCs w:val="26"/>
          </w:rPr>
          <w:t>https://chao.chiroipk.ru/index.php/19-proekty/192-rumo</w:t>
        </w:r>
      </w:hyperlink>
      <w:r w:rsidRPr="001F76B8">
        <w:rPr>
          <w:rFonts w:ascii="Times New Roman" w:hAnsi="Times New Roman" w:cs="Times New Roman"/>
          <w:sz w:val="26"/>
          <w:szCs w:val="26"/>
        </w:rPr>
        <w:t xml:space="preserve"> ),</w:t>
      </w:r>
    </w:p>
    <w:p w:rsidR="001F76B8" w:rsidRPr="001F76B8" w:rsidRDefault="001F76B8" w:rsidP="001F76B8">
      <w:pPr>
        <w:spacing w:after="0" w:line="240" w:lineRule="auto"/>
        <w:ind w:firstLine="709"/>
        <w:jc w:val="both"/>
        <w:rPr>
          <w:rFonts w:ascii="Times New Roman" w:hAnsi="Times New Roman" w:cs="Times New Roman"/>
          <w:sz w:val="26"/>
          <w:szCs w:val="26"/>
        </w:rPr>
      </w:pPr>
      <w:r w:rsidRPr="001F76B8">
        <w:rPr>
          <w:rFonts w:ascii="Times New Roman" w:hAnsi="Times New Roman" w:cs="Times New Roman"/>
          <w:sz w:val="26"/>
          <w:szCs w:val="26"/>
        </w:rPr>
        <w:t>- обеспечено организационно-методическое сопровождение функционирования Регионального методического объединения классных руководителей (</w:t>
      </w:r>
      <w:hyperlink r:id="rId40" w:history="1">
        <w:r w:rsidRPr="001F76B8">
          <w:rPr>
            <w:rStyle w:val="a7"/>
            <w:rFonts w:ascii="Times New Roman" w:hAnsi="Times New Roman" w:cs="Times New Roman"/>
            <w:sz w:val="26"/>
            <w:szCs w:val="26"/>
          </w:rPr>
          <w:t>https://chao.chiroipk.ru/index.php/19-proekty/328-rmo</w:t>
        </w:r>
      </w:hyperlink>
      <w:r w:rsidRPr="001F76B8">
        <w:rPr>
          <w:rFonts w:ascii="Times New Roman" w:hAnsi="Times New Roman" w:cs="Times New Roman"/>
          <w:sz w:val="26"/>
          <w:szCs w:val="26"/>
        </w:rPr>
        <w:t xml:space="preserve"> ),</w:t>
      </w:r>
    </w:p>
    <w:p w:rsidR="001F76B8" w:rsidRPr="001F76B8" w:rsidRDefault="001F76B8" w:rsidP="001F76B8">
      <w:pPr>
        <w:spacing w:after="0" w:line="240" w:lineRule="auto"/>
        <w:ind w:firstLine="709"/>
        <w:jc w:val="both"/>
        <w:rPr>
          <w:rFonts w:ascii="Times New Roman" w:hAnsi="Times New Roman" w:cs="Times New Roman"/>
          <w:sz w:val="26"/>
          <w:szCs w:val="26"/>
        </w:rPr>
      </w:pPr>
      <w:r w:rsidRPr="001F76B8">
        <w:rPr>
          <w:rFonts w:ascii="Times New Roman" w:hAnsi="Times New Roman" w:cs="Times New Roman"/>
          <w:sz w:val="26"/>
          <w:szCs w:val="26"/>
        </w:rPr>
        <w:t>- обеспечено организационно-методическое сопровождение функционирования Регионального методического объединения руководителей образовательных организаций Чукотского автономного округа (</w:t>
      </w:r>
      <w:hyperlink r:id="rId41" w:history="1">
        <w:r w:rsidRPr="001F76B8">
          <w:rPr>
            <w:rStyle w:val="a7"/>
            <w:rFonts w:ascii="Times New Roman" w:hAnsi="Times New Roman" w:cs="Times New Roman"/>
            <w:sz w:val="26"/>
            <w:szCs w:val="26"/>
          </w:rPr>
          <w:t>https://chao.chiroipk.ru/index.php/19-proekty/366-rmo-rukovoditeli-obrazovatelnykh-organizatsij</w:t>
        </w:r>
      </w:hyperlink>
      <w:r w:rsidRPr="001F76B8">
        <w:rPr>
          <w:rFonts w:ascii="Times New Roman" w:hAnsi="Times New Roman" w:cs="Times New Roman"/>
          <w:sz w:val="26"/>
          <w:szCs w:val="26"/>
        </w:rPr>
        <w:t xml:space="preserve"> ),</w:t>
      </w:r>
    </w:p>
    <w:p w:rsidR="001F76B8" w:rsidRPr="001F76B8" w:rsidRDefault="001F76B8" w:rsidP="001F76B8">
      <w:pPr>
        <w:spacing w:after="0" w:line="240" w:lineRule="auto"/>
        <w:ind w:firstLine="720"/>
        <w:jc w:val="both"/>
        <w:rPr>
          <w:rFonts w:ascii="Times New Roman" w:hAnsi="Times New Roman" w:cs="Times New Roman"/>
          <w:sz w:val="26"/>
          <w:szCs w:val="26"/>
        </w:rPr>
      </w:pPr>
      <w:r w:rsidRPr="001F76B8">
        <w:rPr>
          <w:rFonts w:ascii="Times New Roman" w:hAnsi="Times New Roman" w:cs="Times New Roman"/>
          <w:sz w:val="26"/>
          <w:szCs w:val="26"/>
        </w:rPr>
        <w:lastRenderedPageBreak/>
        <w:t xml:space="preserve">- организован отбор </w:t>
      </w:r>
      <w:r w:rsidRPr="001F76B8">
        <w:rPr>
          <w:rFonts w:ascii="Times New Roman" w:hAnsi="Times New Roman" w:cs="Times New Roman"/>
          <w:b/>
          <w:sz w:val="26"/>
          <w:szCs w:val="26"/>
        </w:rPr>
        <w:t>17 педагогических работников и управленческих кадров</w:t>
      </w:r>
      <w:r w:rsidRPr="001F76B8">
        <w:rPr>
          <w:rFonts w:ascii="Times New Roman" w:hAnsi="Times New Roman" w:cs="Times New Roman"/>
          <w:sz w:val="26"/>
          <w:szCs w:val="26"/>
        </w:rPr>
        <w:t xml:space="preserve"> из муниципальных образовательных организаций г. Певека, п. Беринговского,  п. Эгвекинот, с. Усть-Белая, с Лорино, п. Угольные Копи, с. Амгуэма, с. Лаврентия, с. Кепервеем, а также государственных образовательных организаций г. Анадыря для участия в конкурсных испытаниях Регионального полуфинала проекта «Флагманы образования» (</w:t>
      </w:r>
      <w:hyperlink r:id="rId42" w:history="1">
        <w:r w:rsidRPr="001F76B8">
          <w:rPr>
            <w:rStyle w:val="a7"/>
            <w:rFonts w:ascii="Times New Roman" w:hAnsi="Times New Roman" w:cs="Times New Roman"/>
            <w:sz w:val="26"/>
            <w:szCs w:val="26"/>
          </w:rPr>
          <w:t>https://vk.com/@-216290526-157</w:t>
        </w:r>
      </w:hyperlink>
      <w:r w:rsidRPr="001F76B8">
        <w:rPr>
          <w:rFonts w:ascii="Times New Roman" w:hAnsi="Times New Roman" w:cs="Times New Roman"/>
          <w:sz w:val="26"/>
          <w:szCs w:val="26"/>
        </w:rPr>
        <w:t xml:space="preserve"> ),</w:t>
      </w:r>
    </w:p>
    <w:p w:rsidR="001F76B8" w:rsidRPr="001F76B8" w:rsidRDefault="001F76B8" w:rsidP="001F76B8">
      <w:pPr>
        <w:spacing w:after="0" w:line="240" w:lineRule="auto"/>
        <w:ind w:firstLine="720"/>
        <w:jc w:val="both"/>
        <w:rPr>
          <w:rFonts w:ascii="Times New Roman" w:hAnsi="Times New Roman" w:cs="Times New Roman"/>
          <w:sz w:val="26"/>
          <w:szCs w:val="26"/>
        </w:rPr>
      </w:pPr>
      <w:r w:rsidRPr="001F76B8">
        <w:rPr>
          <w:rFonts w:ascii="Times New Roman" w:hAnsi="Times New Roman" w:cs="Times New Roman"/>
          <w:sz w:val="26"/>
          <w:szCs w:val="26"/>
        </w:rPr>
        <w:t>- создана секция «Молодой педагог» в рамках Регионального учебно-методического объединения в системе общего образования Чукотского автономного округа для молодых специалистов в возрасте до 35 лет,</w:t>
      </w:r>
    </w:p>
    <w:p w:rsidR="001F76B8" w:rsidRPr="001F76B8" w:rsidRDefault="001F76B8" w:rsidP="001F76B8">
      <w:pPr>
        <w:spacing w:after="0" w:line="240" w:lineRule="auto"/>
        <w:ind w:firstLine="720"/>
        <w:jc w:val="both"/>
        <w:rPr>
          <w:rFonts w:ascii="Times New Roman" w:hAnsi="Times New Roman" w:cs="Times New Roman"/>
          <w:sz w:val="26"/>
          <w:szCs w:val="26"/>
        </w:rPr>
      </w:pPr>
      <w:r w:rsidRPr="001F76B8">
        <w:rPr>
          <w:rFonts w:ascii="Times New Roman" w:hAnsi="Times New Roman" w:cs="Times New Roman"/>
          <w:sz w:val="26"/>
          <w:szCs w:val="26"/>
        </w:rPr>
        <w:t xml:space="preserve">- организовано участие </w:t>
      </w:r>
      <w:r w:rsidRPr="001F76B8">
        <w:rPr>
          <w:rFonts w:ascii="Times New Roman" w:hAnsi="Times New Roman" w:cs="Times New Roman"/>
          <w:b/>
          <w:sz w:val="26"/>
          <w:szCs w:val="26"/>
        </w:rPr>
        <w:t>320 педагогических работников</w:t>
      </w:r>
      <w:r w:rsidRPr="001F76B8">
        <w:rPr>
          <w:rFonts w:ascii="Times New Roman" w:hAnsi="Times New Roman" w:cs="Times New Roman"/>
          <w:sz w:val="26"/>
          <w:szCs w:val="26"/>
        </w:rPr>
        <w:t xml:space="preserve"> Чукотского автономного округа в системе конкурсов профессионального мастерства «Педагогическая лига»,  организуемого АНО «Агентство поддержки государственных инициатив» (</w:t>
      </w:r>
      <w:hyperlink r:id="rId43" w:history="1">
        <w:r w:rsidRPr="001F76B8">
          <w:rPr>
            <w:rStyle w:val="a7"/>
            <w:rFonts w:ascii="Times New Roman" w:hAnsi="Times New Roman" w:cs="Times New Roman"/>
            <w:sz w:val="26"/>
            <w:szCs w:val="26"/>
          </w:rPr>
          <w:t>https://vk.com/@-216290526-184</w:t>
        </w:r>
      </w:hyperlink>
      <w:r w:rsidRPr="001F76B8">
        <w:rPr>
          <w:rFonts w:ascii="Times New Roman" w:hAnsi="Times New Roman" w:cs="Times New Roman"/>
          <w:sz w:val="26"/>
          <w:szCs w:val="26"/>
        </w:rPr>
        <w:t>).</w:t>
      </w:r>
    </w:p>
    <w:p w:rsidR="001F76B8" w:rsidRPr="001F76B8" w:rsidRDefault="0046592B" w:rsidP="001F76B8">
      <w:pPr>
        <w:widowControl w:val="0"/>
        <w:spacing w:after="0" w:line="240" w:lineRule="auto"/>
        <w:ind w:firstLine="709"/>
        <w:jc w:val="both"/>
        <w:rPr>
          <w:rFonts w:ascii="Times New Roman" w:hAnsi="Times New Roman" w:cs="Times New Roman"/>
          <w:bCs/>
          <w:sz w:val="26"/>
          <w:szCs w:val="26"/>
        </w:rPr>
      </w:pPr>
      <w:r>
        <w:rPr>
          <w:rFonts w:ascii="Times New Roman" w:hAnsi="Times New Roman" w:cs="Times New Roman"/>
          <w:b/>
          <w:bCs/>
          <w:sz w:val="26"/>
          <w:szCs w:val="26"/>
        </w:rPr>
        <w:t>1.</w:t>
      </w:r>
      <w:r w:rsidR="001F76B8" w:rsidRPr="001F76B8">
        <w:rPr>
          <w:rFonts w:ascii="Times New Roman" w:hAnsi="Times New Roman" w:cs="Times New Roman"/>
          <w:b/>
          <w:bCs/>
          <w:sz w:val="26"/>
          <w:szCs w:val="26"/>
        </w:rPr>
        <w:t>7.</w:t>
      </w:r>
      <w:r w:rsidR="001F76B8" w:rsidRPr="001F76B8">
        <w:rPr>
          <w:rFonts w:ascii="Times New Roman" w:hAnsi="Times New Roman" w:cs="Times New Roman"/>
          <w:bCs/>
          <w:sz w:val="26"/>
          <w:szCs w:val="26"/>
        </w:rPr>
        <w:t xml:space="preserve"> В рамках направления деятельности</w:t>
      </w:r>
      <w:r w:rsidR="001F76B8" w:rsidRPr="001F76B8">
        <w:rPr>
          <w:rFonts w:ascii="Times New Roman" w:hAnsi="Times New Roman" w:cs="Times New Roman"/>
          <w:sz w:val="26"/>
          <w:szCs w:val="26"/>
        </w:rPr>
        <w:t xml:space="preserve"> </w:t>
      </w:r>
      <w:r w:rsidR="001F76B8" w:rsidRPr="001F76B8">
        <w:rPr>
          <w:rFonts w:ascii="Times New Roman" w:hAnsi="Times New Roman" w:cs="Times New Roman"/>
          <w:b/>
          <w:sz w:val="26"/>
          <w:szCs w:val="26"/>
        </w:rPr>
        <w:t xml:space="preserve">«организация </w:t>
      </w:r>
      <w:r w:rsidR="001F76B8" w:rsidRPr="001F76B8">
        <w:rPr>
          <w:rFonts w:ascii="Times New Roman" w:hAnsi="Times New Roman" w:cs="Times New Roman"/>
          <w:b/>
          <w:bCs/>
          <w:sz w:val="26"/>
          <w:szCs w:val="26"/>
        </w:rPr>
        <w:t xml:space="preserve">мероприятий, организованных ЦНППМ в рамках организационно-методического сопровождения педагогических работников и управленческих кадров» </w:t>
      </w:r>
      <w:r w:rsidR="001F76B8" w:rsidRPr="001F76B8">
        <w:rPr>
          <w:rFonts w:ascii="Times New Roman" w:hAnsi="Times New Roman" w:cs="Times New Roman"/>
          <w:bCs/>
          <w:sz w:val="26"/>
          <w:szCs w:val="26"/>
        </w:rPr>
        <w:t>были осуществлены следующие мероприятия:</w:t>
      </w:r>
    </w:p>
    <w:p w:rsidR="001F76B8" w:rsidRPr="001F76B8" w:rsidRDefault="001F76B8" w:rsidP="001F76B8">
      <w:pPr>
        <w:widowControl w:val="0"/>
        <w:spacing w:after="0" w:line="240" w:lineRule="auto"/>
        <w:ind w:firstLine="709"/>
        <w:jc w:val="both"/>
        <w:rPr>
          <w:rFonts w:ascii="Times New Roman" w:hAnsi="Times New Roman" w:cs="Times New Roman"/>
          <w:sz w:val="26"/>
          <w:szCs w:val="26"/>
        </w:rPr>
      </w:pPr>
      <w:r w:rsidRPr="001F76B8">
        <w:rPr>
          <w:rFonts w:ascii="Times New Roman" w:hAnsi="Times New Roman" w:cs="Times New Roman"/>
          <w:b/>
          <w:sz w:val="26"/>
          <w:szCs w:val="26"/>
        </w:rPr>
        <w:t xml:space="preserve">- </w:t>
      </w:r>
      <w:r w:rsidRPr="001F76B8">
        <w:rPr>
          <w:rFonts w:ascii="Times New Roman" w:hAnsi="Times New Roman" w:cs="Times New Roman"/>
          <w:sz w:val="26"/>
          <w:szCs w:val="26"/>
        </w:rPr>
        <w:t>обеспечено</w:t>
      </w:r>
      <w:r w:rsidRPr="001F76B8">
        <w:rPr>
          <w:rFonts w:ascii="Times New Roman" w:hAnsi="Times New Roman" w:cs="Times New Roman"/>
          <w:b/>
          <w:sz w:val="26"/>
          <w:szCs w:val="26"/>
        </w:rPr>
        <w:t xml:space="preserve"> </w:t>
      </w:r>
      <w:r w:rsidRPr="001F76B8">
        <w:rPr>
          <w:rFonts w:ascii="Times New Roman" w:hAnsi="Times New Roman" w:cs="Times New Roman"/>
          <w:bCs/>
          <w:sz w:val="26"/>
          <w:szCs w:val="26"/>
        </w:rPr>
        <w:t>организационно-методическо</w:t>
      </w:r>
      <w:r w:rsidRPr="001F76B8">
        <w:rPr>
          <w:rFonts w:ascii="Times New Roman" w:hAnsi="Times New Roman" w:cs="Times New Roman"/>
          <w:sz w:val="26"/>
          <w:szCs w:val="26"/>
        </w:rPr>
        <w:t>е сопровождение педагогов, участвующих в</w:t>
      </w:r>
      <w:r w:rsidRPr="001F76B8">
        <w:rPr>
          <w:rFonts w:ascii="Times New Roman" w:hAnsi="Times New Roman" w:cs="Times New Roman"/>
          <w:b/>
          <w:sz w:val="26"/>
          <w:szCs w:val="26"/>
        </w:rPr>
        <w:t xml:space="preserve"> </w:t>
      </w:r>
      <w:r w:rsidRPr="001F76B8">
        <w:rPr>
          <w:rFonts w:ascii="Times New Roman" w:hAnsi="Times New Roman" w:cs="Times New Roman"/>
          <w:bCs/>
          <w:sz w:val="26"/>
          <w:szCs w:val="26"/>
        </w:rPr>
        <w:t xml:space="preserve"> </w:t>
      </w:r>
      <w:r w:rsidRPr="001F76B8">
        <w:rPr>
          <w:rFonts w:ascii="Times New Roman" w:hAnsi="Times New Roman" w:cs="Times New Roman"/>
          <w:sz w:val="26"/>
          <w:szCs w:val="26"/>
        </w:rPr>
        <w:t>окружном конкурсе педагогического</w:t>
      </w:r>
      <w:r w:rsidRPr="001F76B8">
        <w:rPr>
          <w:rFonts w:ascii="Times New Roman" w:hAnsi="Times New Roman" w:cs="Times New Roman"/>
          <w:b/>
          <w:sz w:val="26"/>
          <w:szCs w:val="26"/>
        </w:rPr>
        <w:t xml:space="preserve"> </w:t>
      </w:r>
      <w:r w:rsidRPr="001F76B8">
        <w:rPr>
          <w:rFonts w:ascii="Times New Roman" w:hAnsi="Times New Roman" w:cs="Times New Roman"/>
          <w:sz w:val="26"/>
          <w:szCs w:val="26"/>
        </w:rPr>
        <w:t>мастерства «Педагог года Чукотки - 2024». В период с января по март 2024 года Конкурс проводится в десяти номинациях: «Учитель года Чукотки», «Воспитатель года Чукотки», «Педагог-психолог года Чукотки», «Педагог дополнительного образования года Чукотки», «Учитель здоровья года Чукотки», «Педагог родных языков КМНЧ года Чукотки», «Директор года Чукотки», «Учитель – дефектолог года Чукотки»», «Спорт и здоровье», «Лучшая няня Чукотки».</w:t>
      </w:r>
      <w:r w:rsidRPr="001F76B8">
        <w:rPr>
          <w:rFonts w:ascii="Times New Roman" w:hAnsi="Times New Roman" w:cs="Times New Roman"/>
          <w:b/>
          <w:sz w:val="26"/>
          <w:szCs w:val="26"/>
        </w:rPr>
        <w:t xml:space="preserve"> </w:t>
      </w:r>
      <w:r w:rsidRPr="001F76B8">
        <w:rPr>
          <w:rFonts w:ascii="Times New Roman" w:hAnsi="Times New Roman" w:cs="Times New Roman"/>
          <w:sz w:val="26"/>
          <w:szCs w:val="26"/>
        </w:rPr>
        <w:t>Общее количество участников конкурса - 40 человек (</w:t>
      </w:r>
      <w:hyperlink r:id="rId44" w:history="1">
        <w:r w:rsidRPr="001F76B8">
          <w:rPr>
            <w:rStyle w:val="a7"/>
            <w:rFonts w:ascii="Times New Roman" w:hAnsi="Times New Roman" w:cs="Times New Roman"/>
            <w:sz w:val="26"/>
            <w:szCs w:val="26"/>
          </w:rPr>
          <w:t>https://chao.chiroipk.ru/index.php/19-proekty/180-pedagog-goda-chukotki-2020</w:t>
        </w:r>
      </w:hyperlink>
      <w:r w:rsidRPr="001F76B8">
        <w:rPr>
          <w:rFonts w:ascii="Times New Roman" w:hAnsi="Times New Roman" w:cs="Times New Roman"/>
          <w:sz w:val="26"/>
          <w:szCs w:val="26"/>
        </w:rPr>
        <w:t xml:space="preserve"> );</w:t>
      </w:r>
    </w:p>
    <w:p w:rsidR="001F76B8" w:rsidRPr="001F76B8" w:rsidRDefault="001F76B8" w:rsidP="001F76B8">
      <w:pPr>
        <w:widowControl w:val="0"/>
        <w:spacing w:after="0" w:line="240" w:lineRule="auto"/>
        <w:ind w:firstLine="709"/>
        <w:jc w:val="both"/>
        <w:rPr>
          <w:rFonts w:ascii="Times New Roman" w:hAnsi="Times New Roman" w:cs="Times New Roman"/>
          <w:b/>
          <w:sz w:val="26"/>
          <w:szCs w:val="26"/>
        </w:rPr>
      </w:pPr>
      <w:r w:rsidRPr="001F76B8">
        <w:rPr>
          <w:rFonts w:ascii="Times New Roman" w:hAnsi="Times New Roman" w:cs="Times New Roman"/>
          <w:color w:val="000000"/>
          <w:sz w:val="26"/>
          <w:szCs w:val="26"/>
        </w:rPr>
        <w:t xml:space="preserve">- </w:t>
      </w:r>
      <w:r w:rsidRPr="001F76B8">
        <w:rPr>
          <w:rFonts w:ascii="Times New Roman" w:hAnsi="Times New Roman" w:cs="Times New Roman"/>
          <w:sz w:val="26"/>
          <w:szCs w:val="26"/>
        </w:rPr>
        <w:t>обеспечено</w:t>
      </w:r>
      <w:r w:rsidRPr="001F76B8">
        <w:rPr>
          <w:rFonts w:ascii="Times New Roman" w:hAnsi="Times New Roman" w:cs="Times New Roman"/>
          <w:b/>
          <w:sz w:val="26"/>
          <w:szCs w:val="26"/>
        </w:rPr>
        <w:t xml:space="preserve"> </w:t>
      </w:r>
      <w:r w:rsidRPr="001F76B8">
        <w:rPr>
          <w:rFonts w:ascii="Times New Roman" w:hAnsi="Times New Roman" w:cs="Times New Roman"/>
          <w:bCs/>
          <w:sz w:val="26"/>
          <w:szCs w:val="26"/>
        </w:rPr>
        <w:t>организационно-методическо</w:t>
      </w:r>
      <w:r w:rsidRPr="001F76B8">
        <w:rPr>
          <w:rFonts w:ascii="Times New Roman" w:hAnsi="Times New Roman" w:cs="Times New Roman"/>
          <w:sz w:val="26"/>
          <w:szCs w:val="26"/>
        </w:rPr>
        <w:t>е сопровождение 40 педагогических работников и управленческих кадров, участвующих в</w:t>
      </w:r>
      <w:r w:rsidRPr="001F76B8">
        <w:rPr>
          <w:rFonts w:ascii="Times New Roman" w:hAnsi="Times New Roman" w:cs="Times New Roman"/>
          <w:b/>
          <w:sz w:val="26"/>
          <w:szCs w:val="26"/>
        </w:rPr>
        <w:t xml:space="preserve"> </w:t>
      </w:r>
      <w:r w:rsidRPr="001F76B8">
        <w:rPr>
          <w:rFonts w:ascii="Times New Roman" w:hAnsi="Times New Roman" w:cs="Times New Roman"/>
          <w:bCs/>
          <w:sz w:val="26"/>
          <w:szCs w:val="26"/>
        </w:rPr>
        <w:t xml:space="preserve"> </w:t>
      </w:r>
      <w:r w:rsidRPr="001F76B8">
        <w:rPr>
          <w:rFonts w:ascii="Times New Roman" w:hAnsi="Times New Roman" w:cs="Times New Roman"/>
          <w:b/>
          <w:sz w:val="26"/>
          <w:szCs w:val="26"/>
        </w:rPr>
        <w:t>региональном этапе окружного конкурса педагогического мастерства «Педагог года - 2024».</w:t>
      </w:r>
      <w:r w:rsidRPr="001F76B8">
        <w:rPr>
          <w:rFonts w:ascii="Times New Roman" w:hAnsi="Times New Roman" w:cs="Times New Roman"/>
          <w:sz w:val="26"/>
          <w:szCs w:val="26"/>
        </w:rPr>
        <w:t xml:space="preserve"> Конкурс проводится в девяти номинациях: «Учитель года Чукотки», «Воспитатель года Чукотки», «Педагог-психолог года Чукотки», «Педагог дополнительного образования года Чукотки», «Учитель здоровья года Чукотки», «Педагог родных языков КМНЧ года Чукотки», «Директор года Чукотки», «Учитель – дефектолог года Чукотки»», «Спорт и здоровье»;</w:t>
      </w:r>
    </w:p>
    <w:p w:rsidR="001F76B8" w:rsidRPr="001F76B8" w:rsidRDefault="001F76B8" w:rsidP="001F76B8">
      <w:pPr>
        <w:widowControl w:val="0"/>
        <w:spacing w:after="0" w:line="240" w:lineRule="auto"/>
        <w:ind w:firstLine="709"/>
        <w:jc w:val="both"/>
        <w:rPr>
          <w:rFonts w:ascii="Times New Roman" w:hAnsi="Times New Roman" w:cs="Times New Roman"/>
          <w:sz w:val="26"/>
          <w:szCs w:val="26"/>
        </w:rPr>
      </w:pPr>
      <w:r w:rsidRPr="001F76B8">
        <w:rPr>
          <w:rFonts w:ascii="Times New Roman" w:hAnsi="Times New Roman" w:cs="Times New Roman"/>
          <w:sz w:val="26"/>
          <w:szCs w:val="26"/>
        </w:rPr>
        <w:t xml:space="preserve">- проведен методический вебинар </w:t>
      </w:r>
      <w:r w:rsidRPr="001F76B8">
        <w:rPr>
          <w:rFonts w:ascii="Times New Roman" w:eastAsia="Calibri" w:hAnsi="Times New Roman" w:cs="Times New Roman"/>
          <w:iCs/>
          <w:sz w:val="26"/>
          <w:szCs w:val="26"/>
          <w:shd w:val="clear" w:color="auto" w:fill="FFFFFF"/>
        </w:rPr>
        <w:t xml:space="preserve"> </w:t>
      </w:r>
      <w:r w:rsidRPr="001F76B8">
        <w:rPr>
          <w:rFonts w:ascii="Times New Roman" w:hAnsi="Times New Roman" w:cs="Times New Roman"/>
          <w:sz w:val="26"/>
          <w:szCs w:val="26"/>
        </w:rPr>
        <w:t xml:space="preserve">«Система работы с одаренными детьми как эффективный инструмент подготовки к всероссийской олимпиаде школьников по химии» </w:t>
      </w:r>
      <w:hyperlink r:id="rId45" w:history="1">
        <w:r w:rsidRPr="001F76B8">
          <w:rPr>
            <w:rStyle w:val="a7"/>
            <w:rFonts w:ascii="Times New Roman" w:hAnsi="Times New Roman" w:cs="Times New Roman"/>
            <w:sz w:val="26"/>
            <w:szCs w:val="26"/>
          </w:rPr>
          <w:t>vk.com/@chiroipk-155</w:t>
        </w:r>
      </w:hyperlink>
      <w:r w:rsidRPr="001F76B8">
        <w:rPr>
          <w:rFonts w:ascii="Times New Roman" w:hAnsi="Times New Roman" w:cs="Times New Roman"/>
        </w:rPr>
        <w:t xml:space="preserve"> </w:t>
      </w:r>
      <w:r w:rsidRPr="001F76B8">
        <w:rPr>
          <w:rFonts w:ascii="Times New Roman" w:hAnsi="Times New Roman" w:cs="Times New Roman"/>
          <w:sz w:val="26"/>
          <w:szCs w:val="26"/>
        </w:rPr>
        <w:t>в рамках работы по повышению качества подготовки к участию обучающихся образовательных организаций Чукотского автономного округа во всероссийской олимпиаде школьников в 2024-2025 учебном году;</w:t>
      </w:r>
    </w:p>
    <w:p w:rsidR="001F76B8" w:rsidRPr="001F76B8" w:rsidRDefault="001F76B8" w:rsidP="001F76B8">
      <w:pPr>
        <w:widowControl w:val="0"/>
        <w:spacing w:after="0" w:line="240" w:lineRule="auto"/>
        <w:ind w:firstLine="709"/>
        <w:jc w:val="both"/>
        <w:rPr>
          <w:rFonts w:ascii="Times New Roman" w:hAnsi="Times New Roman" w:cs="Times New Roman"/>
          <w:sz w:val="26"/>
          <w:szCs w:val="26"/>
        </w:rPr>
      </w:pPr>
      <w:r w:rsidRPr="001F76B8">
        <w:rPr>
          <w:rFonts w:ascii="Times New Roman" w:hAnsi="Times New Roman" w:cs="Times New Roman"/>
          <w:sz w:val="26"/>
          <w:szCs w:val="26"/>
        </w:rPr>
        <w:t xml:space="preserve">- организовано участие педагогических работников и управленческих кадров образовательных организаций Чукотского автономного округа в следующих конкурсах профессионального мастерства на региональной трансляционной площадке «Педагогический калейдоскоп»: </w:t>
      </w:r>
    </w:p>
    <w:p w:rsidR="001F76B8" w:rsidRPr="001F76B8" w:rsidRDefault="001F76B8" w:rsidP="001F76B8">
      <w:pPr>
        <w:tabs>
          <w:tab w:val="left" w:pos="567"/>
          <w:tab w:val="left" w:pos="851"/>
        </w:tabs>
        <w:spacing w:after="0" w:line="240" w:lineRule="atLeast"/>
        <w:ind w:firstLine="680"/>
        <w:jc w:val="both"/>
        <w:rPr>
          <w:rFonts w:ascii="Times New Roman" w:hAnsi="Times New Roman" w:cs="Times New Roman"/>
          <w:sz w:val="26"/>
          <w:szCs w:val="26"/>
        </w:rPr>
      </w:pPr>
      <w:r w:rsidRPr="001F76B8">
        <w:rPr>
          <w:rFonts w:ascii="Times New Roman" w:hAnsi="Times New Roman" w:cs="Times New Roman"/>
          <w:sz w:val="26"/>
          <w:szCs w:val="26"/>
        </w:rPr>
        <w:t>1. Региональный конкурс ««Семейный альбом» (сроки проведения с 10 января</w:t>
      </w:r>
      <w:r w:rsidRPr="001F76B8">
        <w:rPr>
          <w:rFonts w:ascii="Times New Roman" w:hAnsi="Times New Roman" w:cs="Times New Roman"/>
          <w:b/>
          <w:sz w:val="26"/>
          <w:szCs w:val="26"/>
        </w:rPr>
        <w:t xml:space="preserve"> </w:t>
      </w:r>
      <w:r w:rsidRPr="001F76B8">
        <w:rPr>
          <w:rFonts w:ascii="Times New Roman" w:hAnsi="Times New Roman" w:cs="Times New Roman"/>
          <w:sz w:val="26"/>
          <w:szCs w:val="26"/>
        </w:rPr>
        <w:t>2024 г. по 25 октября 2024 г.);</w:t>
      </w:r>
    </w:p>
    <w:p w:rsidR="001F76B8" w:rsidRPr="001F76B8" w:rsidRDefault="001F76B8" w:rsidP="001F76B8">
      <w:pPr>
        <w:tabs>
          <w:tab w:val="left" w:pos="567"/>
          <w:tab w:val="left" w:pos="851"/>
        </w:tabs>
        <w:spacing w:after="0" w:line="240" w:lineRule="atLeast"/>
        <w:ind w:firstLine="709"/>
        <w:jc w:val="both"/>
        <w:rPr>
          <w:rFonts w:ascii="Times New Roman" w:hAnsi="Times New Roman" w:cs="Times New Roman"/>
          <w:sz w:val="26"/>
          <w:szCs w:val="26"/>
        </w:rPr>
      </w:pPr>
      <w:r w:rsidRPr="001F76B8">
        <w:rPr>
          <w:rFonts w:ascii="Times New Roman" w:hAnsi="Times New Roman" w:cs="Times New Roman"/>
          <w:sz w:val="26"/>
          <w:szCs w:val="26"/>
        </w:rPr>
        <w:lastRenderedPageBreak/>
        <w:t>2. Региональный конкурс «Моя профессия – педагог-психолог» (сроки проведения с 01 февраля 2024 г. по 20 мая 2024 г.);</w:t>
      </w:r>
    </w:p>
    <w:p w:rsidR="001F76B8" w:rsidRPr="001F76B8" w:rsidRDefault="001F76B8" w:rsidP="001F76B8">
      <w:pPr>
        <w:tabs>
          <w:tab w:val="left" w:pos="567"/>
          <w:tab w:val="left" w:pos="851"/>
        </w:tabs>
        <w:spacing w:after="0" w:line="240" w:lineRule="atLeast"/>
        <w:ind w:firstLine="709"/>
        <w:jc w:val="both"/>
        <w:rPr>
          <w:rFonts w:ascii="Times New Roman" w:hAnsi="Times New Roman" w:cs="Times New Roman"/>
          <w:sz w:val="26"/>
          <w:szCs w:val="26"/>
        </w:rPr>
      </w:pPr>
      <w:r w:rsidRPr="001F76B8">
        <w:rPr>
          <w:rFonts w:ascii="Times New Roman" w:hAnsi="Times New Roman" w:cs="Times New Roman"/>
          <w:sz w:val="26"/>
          <w:szCs w:val="26"/>
        </w:rPr>
        <w:t>3. Региональный конкурс на лучшую практику наставничества «Мастерская наставника» (сроки проведения с 12 февраля 2024 г. по 27 мая 2024 г.);</w:t>
      </w:r>
    </w:p>
    <w:p w:rsidR="001F76B8" w:rsidRPr="001F76B8" w:rsidRDefault="001F76B8" w:rsidP="001F76B8">
      <w:pPr>
        <w:tabs>
          <w:tab w:val="left" w:pos="567"/>
          <w:tab w:val="left" w:pos="851"/>
        </w:tabs>
        <w:spacing w:after="0" w:line="240" w:lineRule="auto"/>
        <w:ind w:firstLine="709"/>
        <w:jc w:val="both"/>
        <w:rPr>
          <w:rFonts w:ascii="Times New Roman" w:hAnsi="Times New Roman" w:cs="Times New Roman"/>
          <w:sz w:val="26"/>
          <w:szCs w:val="26"/>
        </w:rPr>
      </w:pPr>
      <w:r w:rsidRPr="001F76B8">
        <w:rPr>
          <w:rFonts w:ascii="Times New Roman" w:hAnsi="Times New Roman" w:cs="Times New Roman"/>
          <w:sz w:val="26"/>
          <w:szCs w:val="26"/>
        </w:rPr>
        <w:t>4. Региональный конкурс «</w:t>
      </w:r>
      <w:r w:rsidRPr="001F76B8">
        <w:rPr>
          <w:rFonts w:ascii="Times New Roman" w:hAnsi="Times New Roman" w:cs="Times New Roman"/>
          <w:iCs/>
          <w:sz w:val="26"/>
          <w:szCs w:val="26"/>
        </w:rPr>
        <w:t>Позитив через объектив</w:t>
      </w:r>
      <w:r w:rsidRPr="001F76B8">
        <w:rPr>
          <w:rFonts w:ascii="Times New Roman" w:hAnsi="Times New Roman" w:cs="Times New Roman"/>
          <w:sz w:val="26"/>
          <w:szCs w:val="26"/>
        </w:rPr>
        <w:t>» (сроки проведения с  12 февраля 2024 г. по 17 мая 2024 г.);</w:t>
      </w:r>
    </w:p>
    <w:p w:rsidR="001F76B8" w:rsidRPr="001F76B8" w:rsidRDefault="001F76B8" w:rsidP="001F76B8">
      <w:pPr>
        <w:tabs>
          <w:tab w:val="left" w:pos="567"/>
          <w:tab w:val="left" w:pos="851"/>
        </w:tabs>
        <w:spacing w:after="0" w:line="240" w:lineRule="auto"/>
        <w:ind w:firstLine="709"/>
        <w:jc w:val="both"/>
        <w:rPr>
          <w:rFonts w:ascii="Times New Roman" w:hAnsi="Times New Roman" w:cs="Times New Roman"/>
          <w:sz w:val="26"/>
          <w:szCs w:val="26"/>
        </w:rPr>
      </w:pPr>
      <w:r w:rsidRPr="001F76B8">
        <w:rPr>
          <w:rFonts w:ascii="Times New Roman" w:hAnsi="Times New Roman" w:cs="Times New Roman"/>
          <w:sz w:val="26"/>
          <w:szCs w:val="26"/>
        </w:rPr>
        <w:t>5. Региональный конкурс «</w:t>
      </w:r>
      <w:r w:rsidRPr="001F76B8">
        <w:rPr>
          <w:rFonts w:ascii="Times New Roman" w:hAnsi="Times New Roman" w:cs="Times New Roman"/>
          <w:iCs/>
          <w:sz w:val="26"/>
          <w:szCs w:val="26"/>
        </w:rPr>
        <w:t>Вместе к открытиям</w:t>
      </w:r>
      <w:r w:rsidRPr="001F76B8">
        <w:rPr>
          <w:rFonts w:ascii="Times New Roman" w:hAnsi="Times New Roman" w:cs="Times New Roman"/>
          <w:sz w:val="26"/>
          <w:szCs w:val="26"/>
        </w:rPr>
        <w:t>» (сроки проведения с  12 февраля 2024 г. по 17 мая 2024 г.);</w:t>
      </w:r>
    </w:p>
    <w:p w:rsidR="001F76B8" w:rsidRPr="001F76B8" w:rsidRDefault="001F76B8" w:rsidP="001F76B8">
      <w:pPr>
        <w:tabs>
          <w:tab w:val="left" w:pos="567"/>
          <w:tab w:val="left" w:pos="851"/>
        </w:tabs>
        <w:spacing w:after="0" w:line="240" w:lineRule="auto"/>
        <w:ind w:firstLine="709"/>
        <w:jc w:val="both"/>
        <w:rPr>
          <w:rFonts w:ascii="Times New Roman" w:hAnsi="Times New Roman" w:cs="Times New Roman"/>
          <w:sz w:val="26"/>
          <w:szCs w:val="26"/>
        </w:rPr>
      </w:pPr>
      <w:r w:rsidRPr="001F76B8">
        <w:rPr>
          <w:rFonts w:ascii="Times New Roman" w:hAnsi="Times New Roman" w:cs="Times New Roman"/>
          <w:sz w:val="26"/>
          <w:szCs w:val="26"/>
        </w:rPr>
        <w:t>6. Региональный конкурс «</w:t>
      </w:r>
      <w:r w:rsidRPr="001F76B8">
        <w:rPr>
          <w:rFonts w:ascii="Times New Roman" w:hAnsi="Times New Roman" w:cs="Times New Roman"/>
          <w:iCs/>
          <w:sz w:val="26"/>
          <w:szCs w:val="26"/>
        </w:rPr>
        <w:t>Школьные библиотеки – территория культурной среды</w:t>
      </w:r>
      <w:r w:rsidRPr="001F76B8">
        <w:rPr>
          <w:rFonts w:ascii="Times New Roman" w:hAnsi="Times New Roman" w:cs="Times New Roman"/>
          <w:sz w:val="26"/>
          <w:szCs w:val="26"/>
        </w:rPr>
        <w:t>» (сроки проведения с  26 февраля 2024 г. по 04 июня 2024 г.);</w:t>
      </w:r>
    </w:p>
    <w:p w:rsidR="001F76B8" w:rsidRPr="001F76B8" w:rsidRDefault="001F76B8" w:rsidP="001F76B8">
      <w:pPr>
        <w:tabs>
          <w:tab w:val="left" w:pos="567"/>
          <w:tab w:val="left" w:pos="851"/>
        </w:tabs>
        <w:spacing w:after="0" w:line="240" w:lineRule="auto"/>
        <w:ind w:firstLine="709"/>
        <w:jc w:val="both"/>
        <w:rPr>
          <w:rFonts w:ascii="Times New Roman" w:hAnsi="Times New Roman" w:cs="Times New Roman"/>
          <w:sz w:val="26"/>
          <w:szCs w:val="26"/>
        </w:rPr>
      </w:pPr>
      <w:r w:rsidRPr="001F76B8">
        <w:rPr>
          <w:rFonts w:ascii="Times New Roman" w:hAnsi="Times New Roman" w:cs="Times New Roman"/>
          <w:sz w:val="26"/>
          <w:szCs w:val="26"/>
        </w:rPr>
        <w:t>7. Региональный конкурс «</w:t>
      </w:r>
      <w:r w:rsidRPr="001F76B8">
        <w:rPr>
          <w:rFonts w:ascii="Times New Roman" w:hAnsi="Times New Roman" w:cs="Times New Roman"/>
          <w:iCs/>
          <w:sz w:val="26"/>
          <w:szCs w:val="26"/>
        </w:rPr>
        <w:t>Лучший педагог по обучению основам безопасного поведения на дороге</w:t>
      </w:r>
      <w:r w:rsidRPr="001F76B8">
        <w:rPr>
          <w:rFonts w:ascii="Times New Roman" w:hAnsi="Times New Roman" w:cs="Times New Roman"/>
          <w:sz w:val="26"/>
          <w:szCs w:val="26"/>
        </w:rPr>
        <w:t>» (сроки проведения с  01 мая 2024 г. по 11 октября 2024 г.).</w:t>
      </w:r>
    </w:p>
    <w:p w:rsidR="001F76B8" w:rsidRPr="001F76B8" w:rsidRDefault="001F76B8" w:rsidP="001F76B8">
      <w:pPr>
        <w:spacing w:after="0" w:line="240" w:lineRule="auto"/>
        <w:ind w:firstLine="709"/>
        <w:jc w:val="both"/>
        <w:rPr>
          <w:rFonts w:ascii="Times New Roman" w:hAnsi="Times New Roman" w:cs="Times New Roman"/>
          <w:sz w:val="26"/>
          <w:szCs w:val="26"/>
        </w:rPr>
      </w:pPr>
      <w:r w:rsidRPr="001F76B8">
        <w:rPr>
          <w:rFonts w:ascii="Times New Roman" w:hAnsi="Times New Roman" w:cs="Times New Roman"/>
          <w:sz w:val="26"/>
          <w:szCs w:val="26"/>
        </w:rPr>
        <w:t>С использованием оборудования центра «Точка роста» на базе стажировочной площадки Чукотского окружного профильного лицея организована и проведена стажёрская практика для 8 учителей ОБЗР из общеобразовательных организаций четырёх муниципалитетов Чукотского автономного округа: городского округа Анадырь, Анадырского муниципального района, городского округа Эгвекинот и Провиденского городского округа. (</w:t>
      </w:r>
      <w:hyperlink r:id="rId46" w:history="1">
        <w:r w:rsidRPr="001F76B8">
          <w:rPr>
            <w:rStyle w:val="a7"/>
            <w:rFonts w:ascii="Times New Roman" w:hAnsi="Times New Roman" w:cs="Times New Roman"/>
            <w:sz w:val="26"/>
            <w:szCs w:val="26"/>
          </w:rPr>
          <w:t>https://vk.com/@-216290526-177</w:t>
        </w:r>
      </w:hyperlink>
      <w:r w:rsidRPr="001F76B8">
        <w:rPr>
          <w:rFonts w:ascii="Times New Roman" w:hAnsi="Times New Roman" w:cs="Times New Roman"/>
          <w:sz w:val="26"/>
          <w:szCs w:val="26"/>
        </w:rPr>
        <w:t xml:space="preserve">  ).</w:t>
      </w:r>
    </w:p>
    <w:p w:rsidR="001F76B8" w:rsidRPr="001F76B8" w:rsidRDefault="0046592B" w:rsidP="001F76B8">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b/>
          <w:bCs/>
          <w:sz w:val="26"/>
          <w:szCs w:val="26"/>
        </w:rPr>
        <w:t>1.</w:t>
      </w:r>
      <w:r w:rsidR="001F76B8" w:rsidRPr="001F76B8">
        <w:rPr>
          <w:rFonts w:ascii="Times New Roman" w:hAnsi="Times New Roman" w:cs="Times New Roman"/>
          <w:b/>
          <w:bCs/>
          <w:sz w:val="26"/>
          <w:szCs w:val="26"/>
        </w:rPr>
        <w:t>8.</w:t>
      </w:r>
      <w:r w:rsidR="001F76B8" w:rsidRPr="001F76B8">
        <w:rPr>
          <w:rFonts w:ascii="Times New Roman" w:hAnsi="Times New Roman" w:cs="Times New Roman"/>
          <w:bCs/>
          <w:sz w:val="26"/>
          <w:szCs w:val="26"/>
        </w:rPr>
        <w:t xml:space="preserve"> В рамках направления деятельности</w:t>
      </w:r>
      <w:r w:rsidR="001F76B8" w:rsidRPr="001F76B8">
        <w:rPr>
          <w:rFonts w:ascii="Times New Roman" w:hAnsi="Times New Roman" w:cs="Times New Roman"/>
          <w:sz w:val="26"/>
          <w:szCs w:val="26"/>
        </w:rPr>
        <w:t xml:space="preserve"> </w:t>
      </w:r>
      <w:r w:rsidR="001F76B8" w:rsidRPr="001F76B8">
        <w:rPr>
          <w:rFonts w:ascii="Times New Roman" w:hAnsi="Times New Roman" w:cs="Times New Roman"/>
          <w:b/>
          <w:sz w:val="26"/>
          <w:szCs w:val="26"/>
        </w:rPr>
        <w:t xml:space="preserve">«организация консультационной работы с педагогическими работниками и управленческими кадрами» </w:t>
      </w:r>
      <w:r w:rsidR="001F76B8" w:rsidRPr="001F76B8">
        <w:rPr>
          <w:rFonts w:ascii="Times New Roman" w:hAnsi="Times New Roman" w:cs="Times New Roman"/>
          <w:sz w:val="26"/>
          <w:szCs w:val="26"/>
        </w:rPr>
        <w:t>были осуществлены следующие мероприятия:</w:t>
      </w:r>
    </w:p>
    <w:p w:rsidR="001F76B8" w:rsidRPr="001F76B8" w:rsidRDefault="001F76B8" w:rsidP="001F76B8">
      <w:pPr>
        <w:widowControl w:val="0"/>
        <w:spacing w:after="0" w:line="240" w:lineRule="auto"/>
        <w:ind w:firstLine="709"/>
        <w:jc w:val="both"/>
        <w:rPr>
          <w:rFonts w:ascii="Times New Roman" w:hAnsi="Times New Roman" w:cs="Times New Roman"/>
          <w:sz w:val="26"/>
          <w:szCs w:val="26"/>
        </w:rPr>
      </w:pPr>
      <w:r w:rsidRPr="001F76B8">
        <w:rPr>
          <w:rFonts w:ascii="Times New Roman" w:hAnsi="Times New Roman" w:cs="Times New Roman"/>
          <w:sz w:val="26"/>
          <w:szCs w:val="26"/>
        </w:rPr>
        <w:t xml:space="preserve">В рамках работы по повышению качества подготовки к участию обучающихся Чукотского автономного округа во всероссийской олимпиаде школьников в 2024-2025 учебном году обеспечено участие педагогических работников  федеральных методических вебинарах для членов тренерских команд «Система работы с одаренными детьми как эффективный инструмент подготовки к всероссийской олимпиаде школьников по химии», «Система работы с одаренными детьми как эффективный инструмент подготовки к всероссийской олимпиаде школьников по математике». Вебинары проведены председателями центральной предметно-методической комиссии  </w:t>
      </w:r>
      <w:r w:rsidRPr="001F76B8">
        <w:rPr>
          <w:rFonts w:ascii="Times New Roman" w:hAnsi="Times New Roman" w:cs="Times New Roman"/>
          <w:b/>
          <w:sz w:val="26"/>
          <w:szCs w:val="26"/>
        </w:rPr>
        <w:t>по химии и математике</w:t>
      </w:r>
      <w:r w:rsidRPr="001F76B8">
        <w:rPr>
          <w:rFonts w:ascii="Times New Roman" w:hAnsi="Times New Roman" w:cs="Times New Roman"/>
          <w:sz w:val="26"/>
          <w:szCs w:val="26"/>
        </w:rPr>
        <w:t>.</w:t>
      </w:r>
    </w:p>
    <w:p w:rsidR="001F76B8" w:rsidRPr="0046592B" w:rsidRDefault="0046592B" w:rsidP="0046592B">
      <w:pPr>
        <w:widowControl w:val="0"/>
        <w:spacing w:after="0" w:line="240" w:lineRule="auto"/>
        <w:ind w:firstLine="709"/>
        <w:jc w:val="both"/>
        <w:rPr>
          <w:rFonts w:ascii="Times New Roman" w:hAnsi="Times New Roman"/>
          <w:sz w:val="26"/>
          <w:szCs w:val="26"/>
        </w:rPr>
      </w:pPr>
      <w:r>
        <w:rPr>
          <w:rFonts w:ascii="Times New Roman" w:hAnsi="Times New Roman"/>
          <w:b/>
          <w:bCs/>
          <w:sz w:val="26"/>
          <w:szCs w:val="26"/>
        </w:rPr>
        <w:t>1.</w:t>
      </w:r>
      <w:r w:rsidRPr="0046592B">
        <w:rPr>
          <w:rFonts w:ascii="Times New Roman" w:hAnsi="Times New Roman"/>
          <w:b/>
          <w:bCs/>
          <w:sz w:val="26"/>
          <w:szCs w:val="26"/>
        </w:rPr>
        <w:t>9.</w:t>
      </w:r>
      <w:r>
        <w:rPr>
          <w:rFonts w:ascii="Times New Roman" w:hAnsi="Times New Roman"/>
          <w:bCs/>
          <w:sz w:val="26"/>
          <w:szCs w:val="26"/>
        </w:rPr>
        <w:t xml:space="preserve"> </w:t>
      </w:r>
      <w:r w:rsidR="001F76B8" w:rsidRPr="0046592B">
        <w:rPr>
          <w:rFonts w:ascii="Times New Roman" w:hAnsi="Times New Roman"/>
          <w:bCs/>
          <w:sz w:val="26"/>
          <w:szCs w:val="26"/>
        </w:rPr>
        <w:t xml:space="preserve">В рамках направления деятельности </w:t>
      </w:r>
      <w:r w:rsidR="001F76B8" w:rsidRPr="0046592B">
        <w:rPr>
          <w:rFonts w:ascii="Times New Roman" w:hAnsi="Times New Roman"/>
          <w:b/>
          <w:bCs/>
          <w:sz w:val="26"/>
          <w:szCs w:val="26"/>
        </w:rPr>
        <w:t>«</w:t>
      </w:r>
      <w:r w:rsidR="001F76B8" w:rsidRPr="0046592B">
        <w:rPr>
          <w:rFonts w:ascii="Times New Roman" w:hAnsi="Times New Roman"/>
          <w:b/>
          <w:sz w:val="26"/>
          <w:szCs w:val="26"/>
        </w:rPr>
        <w:t>тьюторское сопровождение реализации программ повышения квалификации педагогических работников и управленческих кадров с учётом новейших программ ДПО (в том числе из Федерального реестра ДПП)»</w:t>
      </w:r>
      <w:r w:rsidR="001F76B8" w:rsidRPr="0046592B">
        <w:rPr>
          <w:rFonts w:ascii="Times New Roman" w:hAnsi="Times New Roman"/>
          <w:sz w:val="26"/>
          <w:szCs w:val="26"/>
        </w:rPr>
        <w:t xml:space="preserve"> сотрудниками центра обеспечено:</w:t>
      </w:r>
    </w:p>
    <w:p w:rsidR="001F76B8" w:rsidRPr="001F76B8" w:rsidRDefault="001F76B8" w:rsidP="001F76B8">
      <w:pPr>
        <w:widowControl w:val="0"/>
        <w:spacing w:after="0" w:line="240" w:lineRule="auto"/>
        <w:ind w:firstLine="709"/>
        <w:jc w:val="both"/>
        <w:rPr>
          <w:rFonts w:ascii="Times New Roman" w:hAnsi="Times New Roman" w:cs="Times New Roman"/>
          <w:sz w:val="26"/>
          <w:szCs w:val="26"/>
        </w:rPr>
      </w:pPr>
      <w:r w:rsidRPr="001F76B8">
        <w:rPr>
          <w:rFonts w:ascii="Times New Roman" w:hAnsi="Times New Roman" w:cs="Times New Roman"/>
          <w:sz w:val="26"/>
          <w:szCs w:val="26"/>
        </w:rPr>
        <w:t xml:space="preserve">- тьюторское сопровождение </w:t>
      </w:r>
      <w:r w:rsidRPr="001F76B8">
        <w:rPr>
          <w:rFonts w:ascii="Times New Roman" w:hAnsi="Times New Roman" w:cs="Times New Roman"/>
          <w:b/>
          <w:sz w:val="26"/>
          <w:szCs w:val="26"/>
        </w:rPr>
        <w:t>37</w:t>
      </w:r>
      <w:r w:rsidRPr="001F76B8">
        <w:rPr>
          <w:rFonts w:ascii="Times New Roman" w:hAnsi="Times New Roman" w:cs="Times New Roman"/>
          <w:sz w:val="26"/>
          <w:szCs w:val="26"/>
        </w:rPr>
        <w:t xml:space="preserve"> педагогических работников из общеобразовательных организаций Чукотского автономного округа, реализующих индивидуальный образовательный маршрут, </w:t>
      </w:r>
    </w:p>
    <w:p w:rsidR="001F76B8" w:rsidRPr="001F76B8" w:rsidRDefault="001F76B8" w:rsidP="001F76B8">
      <w:pPr>
        <w:widowControl w:val="0"/>
        <w:spacing w:after="0" w:line="240" w:lineRule="auto"/>
        <w:ind w:firstLine="709"/>
        <w:jc w:val="both"/>
        <w:rPr>
          <w:rFonts w:ascii="Times New Roman" w:hAnsi="Times New Roman" w:cs="Times New Roman"/>
          <w:sz w:val="26"/>
          <w:szCs w:val="26"/>
        </w:rPr>
      </w:pPr>
      <w:r w:rsidRPr="001F76B8">
        <w:rPr>
          <w:rFonts w:ascii="Times New Roman" w:hAnsi="Times New Roman" w:cs="Times New Roman"/>
          <w:sz w:val="26"/>
          <w:szCs w:val="26"/>
        </w:rPr>
        <w:t>- организация и проведение стажёрской практики для 8 учителей-тьюторов ОБЗР из общеобразовательных организаций четырёх муниципалитетов Чукотского автономного округа: городского округа Анадырь, Анадырского муниципального района, городского округа Эгвекинот и Провиденского городского округа. (</w:t>
      </w:r>
      <w:hyperlink r:id="rId47" w:history="1">
        <w:r w:rsidRPr="001F76B8">
          <w:rPr>
            <w:rStyle w:val="a7"/>
            <w:rFonts w:ascii="Times New Roman" w:hAnsi="Times New Roman" w:cs="Times New Roman"/>
            <w:sz w:val="26"/>
            <w:szCs w:val="26"/>
          </w:rPr>
          <w:t>https://vk.com/@-216290526-177</w:t>
        </w:r>
      </w:hyperlink>
      <w:r w:rsidRPr="001F76B8">
        <w:rPr>
          <w:rFonts w:ascii="Times New Roman" w:hAnsi="Times New Roman" w:cs="Times New Roman"/>
          <w:sz w:val="26"/>
          <w:szCs w:val="26"/>
        </w:rPr>
        <w:t xml:space="preserve">  ).</w:t>
      </w:r>
    </w:p>
    <w:p w:rsidR="001F76B8" w:rsidRPr="001F76B8" w:rsidRDefault="0046592B" w:rsidP="001F76B8">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b/>
          <w:sz w:val="26"/>
          <w:szCs w:val="26"/>
        </w:rPr>
        <w:t>1.</w:t>
      </w:r>
      <w:r w:rsidR="001F76B8" w:rsidRPr="001F76B8">
        <w:rPr>
          <w:rFonts w:ascii="Times New Roman" w:hAnsi="Times New Roman" w:cs="Times New Roman"/>
          <w:b/>
          <w:sz w:val="26"/>
          <w:szCs w:val="26"/>
        </w:rPr>
        <w:t>10.</w:t>
      </w:r>
      <w:r w:rsidR="001F76B8" w:rsidRPr="001F76B8">
        <w:rPr>
          <w:rFonts w:ascii="Times New Roman" w:hAnsi="Times New Roman" w:cs="Times New Roman"/>
          <w:sz w:val="26"/>
          <w:szCs w:val="26"/>
        </w:rPr>
        <w:t xml:space="preserve"> </w:t>
      </w:r>
      <w:r w:rsidR="001F76B8" w:rsidRPr="001F76B8">
        <w:rPr>
          <w:rFonts w:ascii="Times New Roman" w:hAnsi="Times New Roman" w:cs="Times New Roman"/>
          <w:bCs/>
          <w:sz w:val="26"/>
          <w:szCs w:val="26"/>
        </w:rPr>
        <w:t>В рамках направления деятельности</w:t>
      </w:r>
      <w:r w:rsidR="001F76B8" w:rsidRPr="001F76B8">
        <w:rPr>
          <w:rFonts w:ascii="Times New Roman" w:hAnsi="Times New Roman" w:cs="Times New Roman"/>
          <w:sz w:val="26"/>
          <w:szCs w:val="26"/>
        </w:rPr>
        <w:t xml:space="preserve"> </w:t>
      </w:r>
      <w:r w:rsidR="001F76B8" w:rsidRPr="001F76B8">
        <w:rPr>
          <w:rFonts w:ascii="Times New Roman" w:hAnsi="Times New Roman" w:cs="Times New Roman"/>
          <w:b/>
          <w:sz w:val="26"/>
          <w:szCs w:val="26"/>
        </w:rPr>
        <w:t xml:space="preserve">«аналитические исследования результатов диагностики профессиональных компетенций» </w:t>
      </w:r>
      <w:r w:rsidR="001F76B8" w:rsidRPr="001F76B8">
        <w:rPr>
          <w:rFonts w:ascii="Times New Roman" w:hAnsi="Times New Roman" w:cs="Times New Roman"/>
          <w:sz w:val="26"/>
          <w:szCs w:val="26"/>
        </w:rPr>
        <w:t>были осуществлены следующие мероприятия:</w:t>
      </w:r>
    </w:p>
    <w:p w:rsidR="001F76B8" w:rsidRPr="001F76B8" w:rsidRDefault="001F76B8" w:rsidP="001F76B8">
      <w:pPr>
        <w:widowControl w:val="0"/>
        <w:kinsoku w:val="0"/>
        <w:overflowPunct w:val="0"/>
        <w:autoSpaceDE w:val="0"/>
        <w:autoSpaceDN w:val="0"/>
        <w:adjustRightInd w:val="0"/>
        <w:spacing w:after="0" w:line="240" w:lineRule="auto"/>
        <w:ind w:firstLine="709"/>
        <w:jc w:val="both"/>
        <w:rPr>
          <w:rFonts w:ascii="Times New Roman" w:hAnsi="Times New Roman" w:cs="Times New Roman"/>
          <w:sz w:val="26"/>
          <w:szCs w:val="26"/>
        </w:rPr>
      </w:pPr>
      <w:r w:rsidRPr="001F76B8">
        <w:rPr>
          <w:rFonts w:ascii="Times New Roman" w:hAnsi="Times New Roman" w:cs="Times New Roman"/>
          <w:sz w:val="26"/>
          <w:szCs w:val="26"/>
        </w:rPr>
        <w:lastRenderedPageBreak/>
        <w:t>- проведена диагностика психолого-педагогических и профессионально-методических компетенции молодых педагогов общеобразовательных организаций Чукотского автономного округа;</w:t>
      </w:r>
    </w:p>
    <w:p w:rsidR="001F76B8" w:rsidRPr="001F76B8" w:rsidRDefault="001F76B8" w:rsidP="001F76B8">
      <w:pPr>
        <w:widowControl w:val="0"/>
        <w:spacing w:after="0" w:line="240" w:lineRule="auto"/>
        <w:ind w:firstLine="709"/>
        <w:jc w:val="both"/>
        <w:rPr>
          <w:rFonts w:ascii="Times New Roman" w:hAnsi="Times New Roman" w:cs="Times New Roman"/>
          <w:sz w:val="26"/>
          <w:szCs w:val="26"/>
        </w:rPr>
      </w:pPr>
      <w:r w:rsidRPr="001F76B8">
        <w:rPr>
          <w:rFonts w:ascii="Times New Roman" w:hAnsi="Times New Roman" w:cs="Times New Roman"/>
          <w:sz w:val="26"/>
          <w:szCs w:val="26"/>
        </w:rPr>
        <w:t>- разработана аналитическая справка по итогам исследования профессиональных дефицитов молодых педагогов (</w:t>
      </w:r>
      <w:hyperlink r:id="rId48" w:history="1">
        <w:r w:rsidRPr="001F76B8">
          <w:rPr>
            <w:rStyle w:val="a7"/>
            <w:rFonts w:ascii="Times New Roman" w:hAnsi="Times New Roman" w:cs="Times New Roman"/>
            <w:bCs/>
            <w:sz w:val="26"/>
            <w:szCs w:val="26"/>
          </w:rPr>
          <w:t>https://chao.chiroipk.ru/index.php/2017-03-15-00-32-33/diagnostika-professionalnykh-zatrudnenij-pedagogicheskikh-rabotnikov-oo-chao</w:t>
        </w:r>
      </w:hyperlink>
      <w:r w:rsidRPr="001F76B8">
        <w:rPr>
          <w:rFonts w:ascii="Times New Roman" w:hAnsi="Times New Roman" w:cs="Times New Roman"/>
          <w:bCs/>
          <w:sz w:val="26"/>
          <w:szCs w:val="26"/>
        </w:rPr>
        <w:t xml:space="preserve"> , </w:t>
      </w:r>
      <w:hyperlink r:id="rId49" w:history="1">
        <w:r w:rsidRPr="001F76B8">
          <w:rPr>
            <w:rStyle w:val="wffiletext"/>
            <w:rFonts w:ascii="Times New Roman" w:hAnsi="Times New Roman" w:cs="Times New Roman"/>
            <w:color w:val="0000FF"/>
            <w:sz w:val="26"/>
            <w:szCs w:val="26"/>
          </w:rPr>
          <w:t>Исследование профессиональных дефицитов молодых педагогов общеобразовательных организаций Чукотского автономного округа</w:t>
        </w:r>
        <w:r w:rsidRPr="001F76B8">
          <w:rPr>
            <w:rStyle w:val="wffilesize"/>
            <w:rFonts w:ascii="Times New Roman" w:hAnsi="Times New Roman" w:cs="Times New Roman"/>
            <w:color w:val="0000FF"/>
            <w:sz w:val="26"/>
            <w:szCs w:val="26"/>
            <w:u w:val="single"/>
          </w:rPr>
          <w:t>1.46 МБ</w:t>
        </w:r>
      </w:hyperlink>
      <w:r w:rsidRPr="001F76B8">
        <w:rPr>
          <w:rFonts w:ascii="Times New Roman" w:hAnsi="Times New Roman" w:cs="Times New Roman"/>
          <w:sz w:val="26"/>
          <w:szCs w:val="26"/>
        </w:rPr>
        <w:t>);</w:t>
      </w:r>
    </w:p>
    <w:p w:rsidR="001F76B8" w:rsidRPr="001F76B8" w:rsidRDefault="001F76B8" w:rsidP="001F76B8">
      <w:pPr>
        <w:widowControl w:val="0"/>
        <w:spacing w:after="0" w:line="240" w:lineRule="auto"/>
        <w:ind w:firstLine="709"/>
        <w:jc w:val="both"/>
        <w:rPr>
          <w:rFonts w:ascii="Times New Roman" w:hAnsi="Times New Roman" w:cs="Times New Roman"/>
          <w:sz w:val="26"/>
          <w:szCs w:val="26"/>
        </w:rPr>
      </w:pPr>
      <w:r w:rsidRPr="001F76B8">
        <w:rPr>
          <w:rFonts w:ascii="Times New Roman" w:hAnsi="Times New Roman" w:cs="Times New Roman"/>
          <w:sz w:val="26"/>
          <w:szCs w:val="26"/>
        </w:rPr>
        <w:t>- проведена диагностика готовности педагогических и руководящих работников образовательных организаций Чукотского автономного округа к цифровой трансформации образования;</w:t>
      </w:r>
    </w:p>
    <w:p w:rsidR="001F76B8" w:rsidRPr="001F76B8" w:rsidRDefault="001F76B8" w:rsidP="001F76B8">
      <w:pPr>
        <w:widowControl w:val="0"/>
        <w:spacing w:after="0" w:line="240" w:lineRule="auto"/>
        <w:ind w:firstLine="709"/>
        <w:jc w:val="both"/>
        <w:rPr>
          <w:rFonts w:ascii="Times New Roman" w:hAnsi="Times New Roman" w:cs="Times New Roman"/>
          <w:sz w:val="26"/>
          <w:szCs w:val="26"/>
        </w:rPr>
      </w:pPr>
      <w:r w:rsidRPr="001F76B8">
        <w:rPr>
          <w:rFonts w:ascii="Times New Roman" w:hAnsi="Times New Roman" w:cs="Times New Roman"/>
          <w:sz w:val="26"/>
          <w:szCs w:val="26"/>
        </w:rPr>
        <w:t>- проведен анализ по итогам исследования готовности педагогических и руководящих работников образовательных организаций Чукотского автономного округа к цифровой трансформации образования (</w:t>
      </w:r>
      <w:hyperlink r:id="rId50" w:history="1">
        <w:r w:rsidRPr="001F76B8">
          <w:rPr>
            <w:rStyle w:val="a7"/>
            <w:rFonts w:ascii="Times New Roman" w:hAnsi="Times New Roman" w:cs="Times New Roman"/>
            <w:bCs/>
            <w:sz w:val="26"/>
            <w:szCs w:val="26"/>
          </w:rPr>
          <w:t>https://chao.chiroipk.ru/index.php/2017-03-15-00-32-33/diagnostika-professionalnykh-zatrudnenij-pedagogicheskikh-rabotnikov-oo-chao</w:t>
        </w:r>
      </w:hyperlink>
      <w:r w:rsidRPr="001F76B8">
        <w:rPr>
          <w:rFonts w:ascii="Times New Roman" w:hAnsi="Times New Roman" w:cs="Times New Roman"/>
          <w:sz w:val="26"/>
          <w:szCs w:val="26"/>
        </w:rPr>
        <w:t xml:space="preserve">, </w:t>
      </w:r>
      <w:hyperlink r:id="rId51" w:history="1">
        <w:r w:rsidRPr="001F76B8">
          <w:rPr>
            <w:rStyle w:val="wffiletext"/>
            <w:rFonts w:ascii="Times New Roman" w:hAnsi="Times New Roman" w:cs="Times New Roman"/>
            <w:color w:val="0000FF"/>
            <w:sz w:val="26"/>
            <w:szCs w:val="26"/>
          </w:rPr>
          <w:t>Анализ исследования готовности педагогических и руководящих работников региона к цифровой трансформации образования.</w:t>
        </w:r>
        <w:r w:rsidRPr="001F76B8">
          <w:rPr>
            <w:rStyle w:val="wffilesize"/>
            <w:rFonts w:ascii="Times New Roman" w:hAnsi="Times New Roman" w:cs="Times New Roman"/>
            <w:color w:val="0000FF"/>
            <w:sz w:val="26"/>
            <w:szCs w:val="26"/>
            <w:u w:val="single"/>
          </w:rPr>
          <w:t>1.81 МБ</w:t>
        </w:r>
      </w:hyperlink>
      <w:r w:rsidRPr="001F76B8">
        <w:rPr>
          <w:rFonts w:ascii="Times New Roman" w:hAnsi="Times New Roman" w:cs="Times New Roman"/>
          <w:sz w:val="26"/>
          <w:szCs w:val="26"/>
        </w:rPr>
        <w:t>);</w:t>
      </w:r>
    </w:p>
    <w:p w:rsidR="001F76B8" w:rsidRPr="001F76B8" w:rsidRDefault="001F76B8" w:rsidP="001F76B8">
      <w:pPr>
        <w:widowControl w:val="0"/>
        <w:spacing w:after="0" w:line="240" w:lineRule="auto"/>
        <w:ind w:firstLine="709"/>
        <w:jc w:val="both"/>
        <w:rPr>
          <w:rFonts w:ascii="Times New Roman" w:hAnsi="Times New Roman" w:cs="Times New Roman"/>
          <w:bCs/>
          <w:sz w:val="26"/>
          <w:szCs w:val="26"/>
        </w:rPr>
      </w:pPr>
      <w:r w:rsidRPr="001F76B8">
        <w:rPr>
          <w:rFonts w:ascii="Times New Roman" w:hAnsi="Times New Roman" w:cs="Times New Roman"/>
          <w:bCs/>
          <w:sz w:val="26"/>
          <w:szCs w:val="26"/>
        </w:rPr>
        <w:t xml:space="preserve">-  проведена диагностика профессионального выгорания у педагогов Чукотского автономного округа </w:t>
      </w:r>
      <w:r w:rsidRPr="001F76B8">
        <w:rPr>
          <w:rFonts w:ascii="Times New Roman" w:hAnsi="Times New Roman" w:cs="Times New Roman"/>
          <w:sz w:val="26"/>
          <w:szCs w:val="26"/>
        </w:rPr>
        <w:t>(</w:t>
      </w:r>
      <w:hyperlink r:id="rId52" w:history="1">
        <w:r w:rsidRPr="001F76B8">
          <w:rPr>
            <w:rStyle w:val="a7"/>
            <w:rFonts w:ascii="Times New Roman" w:hAnsi="Times New Roman" w:cs="Times New Roman"/>
            <w:bCs/>
            <w:sz w:val="26"/>
            <w:szCs w:val="26"/>
          </w:rPr>
          <w:t>https://chao.chiroipk.ru/index.php/2017-03-15-00-32-33/diagnostika-professionalnykh-zatrudnenij-pedagogicheskikh-rabotnikov-oo-chao</w:t>
        </w:r>
      </w:hyperlink>
      <w:r w:rsidRPr="001F76B8">
        <w:rPr>
          <w:rFonts w:ascii="Times New Roman" w:hAnsi="Times New Roman" w:cs="Times New Roman"/>
          <w:sz w:val="26"/>
          <w:szCs w:val="26"/>
        </w:rPr>
        <w:t xml:space="preserve">, </w:t>
      </w:r>
      <w:hyperlink r:id="rId53" w:history="1">
        <w:r w:rsidRPr="001F76B8">
          <w:rPr>
            <w:rStyle w:val="wffiletext"/>
            <w:rFonts w:ascii="Times New Roman" w:hAnsi="Times New Roman" w:cs="Times New Roman"/>
            <w:color w:val="0000FF"/>
            <w:sz w:val="26"/>
            <w:szCs w:val="26"/>
          </w:rPr>
          <w:t>Аналитическая справка по итогам исследования «Диагностика профессионального выгорания у педагогов»</w:t>
        </w:r>
        <w:r w:rsidRPr="001F76B8">
          <w:rPr>
            <w:rStyle w:val="wffilesize"/>
            <w:rFonts w:ascii="Times New Roman" w:hAnsi="Times New Roman" w:cs="Times New Roman"/>
            <w:color w:val="0000FF"/>
            <w:sz w:val="26"/>
            <w:szCs w:val="26"/>
            <w:u w:val="single"/>
          </w:rPr>
          <w:t>1.79 МБ</w:t>
        </w:r>
      </w:hyperlink>
      <w:r w:rsidRPr="001F76B8">
        <w:rPr>
          <w:rFonts w:ascii="Times New Roman" w:hAnsi="Times New Roman" w:cs="Times New Roman"/>
          <w:sz w:val="26"/>
          <w:szCs w:val="26"/>
        </w:rPr>
        <w:t>).</w:t>
      </w:r>
    </w:p>
    <w:p w:rsidR="001F76B8" w:rsidRPr="001F76B8" w:rsidRDefault="001F76B8" w:rsidP="001F76B8">
      <w:pPr>
        <w:widowControl w:val="0"/>
        <w:spacing w:after="0" w:line="240" w:lineRule="auto"/>
        <w:ind w:firstLine="709"/>
        <w:jc w:val="both"/>
        <w:rPr>
          <w:rFonts w:ascii="Times New Roman" w:hAnsi="Times New Roman" w:cs="Times New Roman"/>
          <w:sz w:val="26"/>
          <w:szCs w:val="26"/>
        </w:rPr>
      </w:pPr>
      <w:r w:rsidRPr="001F76B8">
        <w:rPr>
          <w:rFonts w:ascii="Times New Roman" w:hAnsi="Times New Roman" w:cs="Times New Roman"/>
        </w:rPr>
        <w:t xml:space="preserve">- </w:t>
      </w:r>
      <w:r w:rsidRPr="001F76B8">
        <w:rPr>
          <w:rFonts w:ascii="Times New Roman" w:hAnsi="Times New Roman" w:cs="Times New Roman"/>
          <w:sz w:val="26"/>
          <w:szCs w:val="26"/>
        </w:rPr>
        <w:t>22.11.2024 года проведена оценка профессиональных компетенций учителей математики, физики, химии и биологии по итогам реализации индивидуальных образовательных маршрутов (</w:t>
      </w:r>
      <w:hyperlink r:id="rId54" w:history="1">
        <w:r w:rsidRPr="001F76B8">
          <w:rPr>
            <w:rFonts w:ascii="Times New Roman" w:hAnsi="Times New Roman" w:cs="Times New Roman"/>
            <w:color w:val="0000FF"/>
            <w:sz w:val="26"/>
            <w:szCs w:val="26"/>
            <w:u w:val="single"/>
          </w:rPr>
          <w:t>Информация об участии в процедуре диагностики профессиональных компетенций на платформе ФГАОУ ДПО «Академия Минпросвещения России» 22.62 КБ</w:t>
        </w:r>
      </w:hyperlink>
      <w:r w:rsidRPr="001F76B8">
        <w:rPr>
          <w:rFonts w:ascii="Times New Roman" w:hAnsi="Times New Roman" w:cs="Times New Roman"/>
          <w:sz w:val="26"/>
          <w:szCs w:val="26"/>
        </w:rPr>
        <w:t xml:space="preserve">). </w:t>
      </w:r>
    </w:p>
    <w:p w:rsidR="001F76B8" w:rsidRPr="001F76B8" w:rsidRDefault="001F76B8" w:rsidP="002E50D7">
      <w:pPr>
        <w:pStyle w:val="a8"/>
        <w:widowControl w:val="0"/>
        <w:numPr>
          <w:ilvl w:val="0"/>
          <w:numId w:val="4"/>
        </w:numPr>
        <w:autoSpaceDE w:val="0"/>
        <w:autoSpaceDN w:val="0"/>
        <w:adjustRightInd w:val="0"/>
        <w:ind w:left="0" w:firstLine="709"/>
        <w:rPr>
          <w:bCs/>
          <w:sz w:val="26"/>
          <w:szCs w:val="26"/>
        </w:rPr>
      </w:pPr>
      <w:r w:rsidRPr="001F76B8">
        <w:rPr>
          <w:sz w:val="26"/>
          <w:szCs w:val="26"/>
        </w:rPr>
        <w:t>диагностика</w:t>
      </w:r>
      <w:r w:rsidRPr="001F76B8">
        <w:rPr>
          <w:spacing w:val="1"/>
          <w:sz w:val="26"/>
          <w:szCs w:val="26"/>
        </w:rPr>
        <w:t xml:space="preserve"> </w:t>
      </w:r>
      <w:r w:rsidRPr="001F76B8">
        <w:rPr>
          <w:sz w:val="26"/>
          <w:szCs w:val="26"/>
        </w:rPr>
        <w:t>профессиональных</w:t>
      </w:r>
      <w:r w:rsidRPr="001F76B8">
        <w:rPr>
          <w:spacing w:val="1"/>
          <w:sz w:val="26"/>
          <w:szCs w:val="26"/>
        </w:rPr>
        <w:t xml:space="preserve"> </w:t>
      </w:r>
      <w:r w:rsidRPr="001F76B8">
        <w:rPr>
          <w:sz w:val="26"/>
          <w:szCs w:val="26"/>
        </w:rPr>
        <w:t>компетенций</w:t>
      </w:r>
      <w:r w:rsidRPr="001F76B8">
        <w:rPr>
          <w:spacing w:val="1"/>
          <w:sz w:val="26"/>
          <w:szCs w:val="26"/>
        </w:rPr>
        <w:t xml:space="preserve"> </w:t>
      </w:r>
      <w:r w:rsidRPr="001F76B8">
        <w:rPr>
          <w:sz w:val="26"/>
          <w:szCs w:val="26"/>
        </w:rPr>
        <w:t>учителей математики, физики, химии и биологии, а также диагностика ИКТ-компетенций педагогов общеобразовательных организаций Чукотского автономного округа на платформе</w:t>
      </w:r>
      <w:r w:rsidRPr="001F76B8">
        <w:rPr>
          <w:spacing w:val="1"/>
          <w:sz w:val="26"/>
          <w:szCs w:val="26"/>
        </w:rPr>
        <w:t xml:space="preserve"> </w:t>
      </w:r>
      <w:r w:rsidRPr="001F76B8">
        <w:rPr>
          <w:sz w:val="26"/>
          <w:szCs w:val="26"/>
        </w:rPr>
        <w:t>ФГАОУ ДПО «Академия Минпросвещения России» в период с 4 апреля по 4 мая</w:t>
      </w:r>
      <w:r w:rsidRPr="001F76B8">
        <w:rPr>
          <w:spacing w:val="1"/>
          <w:sz w:val="26"/>
          <w:szCs w:val="26"/>
        </w:rPr>
        <w:t xml:space="preserve"> </w:t>
      </w:r>
      <w:r w:rsidRPr="001F76B8">
        <w:rPr>
          <w:sz w:val="26"/>
          <w:szCs w:val="26"/>
        </w:rPr>
        <w:t>2024</w:t>
      </w:r>
      <w:r w:rsidRPr="001F76B8">
        <w:rPr>
          <w:spacing w:val="-2"/>
          <w:sz w:val="26"/>
          <w:szCs w:val="26"/>
        </w:rPr>
        <w:t xml:space="preserve"> </w:t>
      </w:r>
      <w:r w:rsidRPr="001F76B8">
        <w:rPr>
          <w:sz w:val="26"/>
          <w:szCs w:val="26"/>
        </w:rPr>
        <w:t xml:space="preserve">года. </w:t>
      </w:r>
      <w:r w:rsidRPr="001F76B8">
        <w:rPr>
          <w:color w:val="000000"/>
          <w:sz w:val="26"/>
          <w:szCs w:val="26"/>
        </w:rPr>
        <w:t>В диагностике</w:t>
      </w:r>
      <w:r w:rsidRPr="001F76B8">
        <w:rPr>
          <w:b/>
          <w:color w:val="000000"/>
          <w:sz w:val="26"/>
          <w:szCs w:val="26"/>
        </w:rPr>
        <w:t xml:space="preserve"> </w:t>
      </w:r>
      <w:r w:rsidRPr="001F76B8">
        <w:rPr>
          <w:color w:val="000000"/>
          <w:sz w:val="26"/>
          <w:szCs w:val="26"/>
        </w:rPr>
        <w:t xml:space="preserve">приняли участие </w:t>
      </w:r>
      <w:r w:rsidRPr="001F76B8">
        <w:rPr>
          <w:b/>
          <w:color w:val="000000"/>
          <w:sz w:val="26"/>
          <w:szCs w:val="26"/>
        </w:rPr>
        <w:t>554</w:t>
      </w:r>
      <w:r w:rsidRPr="001F76B8">
        <w:rPr>
          <w:color w:val="000000"/>
          <w:sz w:val="26"/>
          <w:szCs w:val="26"/>
        </w:rPr>
        <w:t xml:space="preserve"> педагогических работника. </w:t>
      </w:r>
    </w:p>
    <w:p w:rsidR="001F76B8" w:rsidRPr="001F76B8" w:rsidRDefault="001F76B8" w:rsidP="002E50D7">
      <w:pPr>
        <w:pStyle w:val="a8"/>
        <w:widowControl w:val="0"/>
        <w:numPr>
          <w:ilvl w:val="0"/>
          <w:numId w:val="4"/>
        </w:numPr>
        <w:autoSpaceDE w:val="0"/>
        <w:autoSpaceDN w:val="0"/>
        <w:adjustRightInd w:val="0"/>
        <w:ind w:left="0" w:firstLine="709"/>
        <w:rPr>
          <w:bCs/>
          <w:sz w:val="26"/>
          <w:szCs w:val="26"/>
        </w:rPr>
      </w:pPr>
      <w:r w:rsidRPr="001F76B8">
        <w:rPr>
          <w:bCs/>
          <w:sz w:val="26"/>
          <w:szCs w:val="26"/>
        </w:rPr>
        <w:t xml:space="preserve"> проведены аналитические исследования результатов </w:t>
      </w:r>
      <w:r w:rsidRPr="001F76B8">
        <w:rPr>
          <w:sz w:val="26"/>
          <w:szCs w:val="26"/>
        </w:rPr>
        <w:t>диагностической процедуры оценки предметных компетенций педагогических кадров общеобразовательных организаций Чукотского автономного округа, проведенной</w:t>
      </w:r>
      <w:r w:rsidRPr="001F76B8">
        <w:rPr>
          <w:spacing w:val="1"/>
          <w:sz w:val="26"/>
          <w:szCs w:val="26"/>
        </w:rPr>
        <w:t xml:space="preserve"> </w:t>
      </w:r>
      <w:r w:rsidRPr="001F76B8">
        <w:rPr>
          <w:sz w:val="26"/>
          <w:szCs w:val="26"/>
        </w:rPr>
        <w:t>ФГАОУ ДПО «Академия Минпросвещения России» в период с 4 апреля по 4 мая</w:t>
      </w:r>
      <w:r w:rsidRPr="001F76B8">
        <w:rPr>
          <w:spacing w:val="1"/>
          <w:sz w:val="26"/>
          <w:szCs w:val="26"/>
        </w:rPr>
        <w:t xml:space="preserve"> </w:t>
      </w:r>
      <w:r w:rsidRPr="001F76B8">
        <w:rPr>
          <w:sz w:val="26"/>
          <w:szCs w:val="26"/>
        </w:rPr>
        <w:t>2024</w:t>
      </w:r>
      <w:r w:rsidRPr="001F76B8">
        <w:rPr>
          <w:spacing w:val="-2"/>
          <w:sz w:val="26"/>
          <w:szCs w:val="26"/>
        </w:rPr>
        <w:t xml:space="preserve"> </w:t>
      </w:r>
      <w:r w:rsidRPr="001F76B8">
        <w:rPr>
          <w:sz w:val="26"/>
          <w:szCs w:val="26"/>
        </w:rPr>
        <w:t>года</w:t>
      </w:r>
      <w:r w:rsidRPr="001F76B8">
        <w:rPr>
          <w:bCs/>
          <w:sz w:val="26"/>
          <w:szCs w:val="26"/>
        </w:rPr>
        <w:t xml:space="preserve"> (</w:t>
      </w:r>
      <w:hyperlink r:id="rId55" w:history="1">
        <w:r w:rsidRPr="001F76B8">
          <w:rPr>
            <w:rStyle w:val="wffiletext"/>
            <w:color w:val="0000FF"/>
            <w:sz w:val="26"/>
            <w:szCs w:val="26"/>
            <w:u w:val="single"/>
          </w:rPr>
          <w:t>Статистико-аналитический отчет по результатам диагностики предметных компетенций педагогических кадров общеобразовательных организаций Чукотского автономного округа</w:t>
        </w:r>
        <w:r w:rsidRPr="001F76B8">
          <w:rPr>
            <w:rStyle w:val="wffilesize"/>
            <w:color w:val="0000FF"/>
            <w:sz w:val="26"/>
            <w:szCs w:val="26"/>
            <w:u w:val="single"/>
          </w:rPr>
          <w:t>114.31 КБ</w:t>
        </w:r>
      </w:hyperlink>
      <w:r w:rsidRPr="001F76B8">
        <w:rPr>
          <w:sz w:val="26"/>
          <w:szCs w:val="26"/>
        </w:rPr>
        <w:t>).</w:t>
      </w:r>
    </w:p>
    <w:p w:rsidR="001F76B8" w:rsidRPr="001F76B8" w:rsidRDefault="001F76B8" w:rsidP="001F76B8">
      <w:pPr>
        <w:widowControl w:val="0"/>
        <w:spacing w:after="0" w:line="240" w:lineRule="auto"/>
        <w:ind w:firstLine="709"/>
        <w:jc w:val="both"/>
        <w:rPr>
          <w:rFonts w:ascii="Times New Roman" w:hAnsi="Times New Roman" w:cs="Times New Roman"/>
          <w:bCs/>
          <w:sz w:val="26"/>
          <w:szCs w:val="26"/>
        </w:rPr>
      </w:pPr>
      <w:r w:rsidRPr="001F76B8">
        <w:rPr>
          <w:rFonts w:ascii="Times New Roman" w:hAnsi="Times New Roman" w:cs="Times New Roman"/>
          <w:bCs/>
          <w:sz w:val="26"/>
          <w:szCs w:val="26"/>
        </w:rPr>
        <w:t xml:space="preserve">- проведены аналитические исследования результатов </w:t>
      </w:r>
      <w:r w:rsidRPr="001F76B8">
        <w:rPr>
          <w:rFonts w:ascii="Times New Roman" w:hAnsi="Times New Roman" w:cs="Times New Roman"/>
          <w:sz w:val="26"/>
          <w:szCs w:val="26"/>
        </w:rPr>
        <w:t>диагностической процедуры оценки предметных компетенций руководящих кадров общеобразовательных организаций Чукотского автономного округа, проведенной</w:t>
      </w:r>
      <w:r w:rsidRPr="001F76B8">
        <w:rPr>
          <w:rFonts w:ascii="Times New Roman" w:hAnsi="Times New Roman" w:cs="Times New Roman"/>
          <w:spacing w:val="1"/>
          <w:sz w:val="26"/>
          <w:szCs w:val="26"/>
        </w:rPr>
        <w:t xml:space="preserve"> </w:t>
      </w:r>
      <w:r w:rsidRPr="001F76B8">
        <w:rPr>
          <w:rFonts w:ascii="Times New Roman" w:hAnsi="Times New Roman" w:cs="Times New Roman"/>
          <w:sz w:val="26"/>
          <w:szCs w:val="26"/>
        </w:rPr>
        <w:t>ФГАОУ ДПО «Академия Минпросвещения России» в период с 4 апреля по 4 мая</w:t>
      </w:r>
      <w:r w:rsidRPr="001F76B8">
        <w:rPr>
          <w:rFonts w:ascii="Times New Roman" w:hAnsi="Times New Roman" w:cs="Times New Roman"/>
          <w:spacing w:val="1"/>
          <w:sz w:val="26"/>
          <w:szCs w:val="26"/>
        </w:rPr>
        <w:t xml:space="preserve"> </w:t>
      </w:r>
      <w:r w:rsidRPr="001F76B8">
        <w:rPr>
          <w:rFonts w:ascii="Times New Roman" w:hAnsi="Times New Roman" w:cs="Times New Roman"/>
          <w:sz w:val="26"/>
          <w:szCs w:val="26"/>
        </w:rPr>
        <w:t>2024</w:t>
      </w:r>
      <w:r w:rsidRPr="001F76B8">
        <w:rPr>
          <w:rFonts w:ascii="Times New Roman" w:hAnsi="Times New Roman" w:cs="Times New Roman"/>
          <w:spacing w:val="-2"/>
          <w:sz w:val="26"/>
          <w:szCs w:val="26"/>
        </w:rPr>
        <w:t xml:space="preserve"> </w:t>
      </w:r>
      <w:r w:rsidRPr="001F76B8">
        <w:rPr>
          <w:rFonts w:ascii="Times New Roman" w:hAnsi="Times New Roman" w:cs="Times New Roman"/>
          <w:sz w:val="26"/>
          <w:szCs w:val="26"/>
        </w:rPr>
        <w:t>года</w:t>
      </w:r>
      <w:r w:rsidRPr="001F76B8">
        <w:rPr>
          <w:rFonts w:ascii="Times New Roman" w:hAnsi="Times New Roman" w:cs="Times New Roman"/>
          <w:bCs/>
          <w:sz w:val="26"/>
          <w:szCs w:val="26"/>
        </w:rPr>
        <w:t xml:space="preserve"> (</w:t>
      </w:r>
      <w:hyperlink r:id="rId56" w:history="1">
        <w:r w:rsidRPr="001F76B8">
          <w:rPr>
            <w:rStyle w:val="wffiletext"/>
            <w:rFonts w:ascii="Times New Roman" w:hAnsi="Times New Roman" w:cs="Times New Roman"/>
            <w:color w:val="0000FF"/>
            <w:sz w:val="26"/>
            <w:szCs w:val="26"/>
            <w:u w:val="single"/>
          </w:rPr>
          <w:t>Статистико-аналитический отчет по результатам диагностики профессиональных компетенций управленческих кадров общеобразовательных организаций Чукотского автономного округа</w:t>
        </w:r>
      </w:hyperlink>
      <w:r w:rsidRPr="001F76B8">
        <w:rPr>
          <w:rFonts w:ascii="Times New Roman" w:hAnsi="Times New Roman" w:cs="Times New Roman"/>
          <w:sz w:val="26"/>
          <w:szCs w:val="26"/>
        </w:rPr>
        <w:t>)</w:t>
      </w:r>
    </w:p>
    <w:p w:rsidR="001F76B8" w:rsidRPr="001F76B8" w:rsidRDefault="0046592B" w:rsidP="001F76B8">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b/>
          <w:bCs/>
          <w:sz w:val="26"/>
          <w:szCs w:val="26"/>
        </w:rPr>
        <w:lastRenderedPageBreak/>
        <w:t>1.</w:t>
      </w:r>
      <w:r w:rsidR="001F76B8" w:rsidRPr="001F76B8">
        <w:rPr>
          <w:rFonts w:ascii="Times New Roman" w:hAnsi="Times New Roman" w:cs="Times New Roman"/>
          <w:b/>
          <w:bCs/>
          <w:sz w:val="26"/>
          <w:szCs w:val="26"/>
        </w:rPr>
        <w:t>11.</w:t>
      </w:r>
      <w:r w:rsidR="001F76B8" w:rsidRPr="001F76B8">
        <w:rPr>
          <w:rFonts w:ascii="Times New Roman" w:hAnsi="Times New Roman" w:cs="Times New Roman"/>
          <w:bCs/>
          <w:sz w:val="26"/>
          <w:szCs w:val="26"/>
        </w:rPr>
        <w:t xml:space="preserve"> В рамках направления деятельности</w:t>
      </w:r>
      <w:r w:rsidR="001F76B8" w:rsidRPr="001F76B8">
        <w:rPr>
          <w:rFonts w:ascii="Times New Roman" w:hAnsi="Times New Roman" w:cs="Times New Roman"/>
          <w:sz w:val="26"/>
          <w:szCs w:val="26"/>
        </w:rPr>
        <w:t xml:space="preserve"> </w:t>
      </w:r>
      <w:r w:rsidR="001F76B8" w:rsidRPr="001F76B8">
        <w:rPr>
          <w:rFonts w:ascii="Times New Roman" w:hAnsi="Times New Roman" w:cs="Times New Roman"/>
          <w:b/>
          <w:sz w:val="26"/>
          <w:szCs w:val="26"/>
        </w:rPr>
        <w:t xml:space="preserve">«исследования педагогических и управленческих запросов на направления повышения квалификации и профессионального развития» </w:t>
      </w:r>
      <w:r w:rsidR="001F76B8" w:rsidRPr="001F76B8">
        <w:rPr>
          <w:rFonts w:ascii="Times New Roman" w:hAnsi="Times New Roman" w:cs="Times New Roman"/>
          <w:sz w:val="26"/>
          <w:szCs w:val="26"/>
        </w:rPr>
        <w:t>были осуществлены следующие мероприятия:</w:t>
      </w:r>
    </w:p>
    <w:p w:rsidR="001F76B8" w:rsidRPr="001F76B8" w:rsidRDefault="001F76B8" w:rsidP="001F76B8">
      <w:pPr>
        <w:widowControl w:val="0"/>
        <w:spacing w:after="0" w:line="240" w:lineRule="auto"/>
        <w:ind w:firstLine="709"/>
        <w:jc w:val="both"/>
        <w:rPr>
          <w:rFonts w:ascii="Times New Roman" w:hAnsi="Times New Roman" w:cs="Times New Roman"/>
          <w:sz w:val="26"/>
          <w:szCs w:val="26"/>
        </w:rPr>
      </w:pPr>
      <w:r w:rsidRPr="001F76B8">
        <w:rPr>
          <w:rFonts w:ascii="Times New Roman" w:hAnsi="Times New Roman" w:cs="Times New Roman"/>
          <w:sz w:val="26"/>
          <w:szCs w:val="26"/>
        </w:rPr>
        <w:t>- в период с 15 октября по 30 ноября 2023 г. организовано региональное исследование потребности педагогических работников и управленческих кадров образовательных организаций Чукотского автономного округа в обучении по дополнительным профессиональным программам, на основе которого сформирован календарные планы образовательных услуг ГАУ ДПО ЧИРОиПК и ЦНППМ,</w:t>
      </w:r>
    </w:p>
    <w:p w:rsidR="001F76B8" w:rsidRPr="001F76B8" w:rsidRDefault="001F76B8" w:rsidP="001F76B8">
      <w:pPr>
        <w:widowControl w:val="0"/>
        <w:spacing w:after="0" w:line="240" w:lineRule="auto"/>
        <w:ind w:firstLine="709"/>
        <w:jc w:val="both"/>
        <w:rPr>
          <w:rFonts w:ascii="Times New Roman" w:hAnsi="Times New Roman" w:cs="Times New Roman"/>
          <w:sz w:val="26"/>
          <w:szCs w:val="26"/>
        </w:rPr>
      </w:pPr>
      <w:r w:rsidRPr="001F76B8">
        <w:rPr>
          <w:rFonts w:ascii="Times New Roman" w:hAnsi="Times New Roman" w:cs="Times New Roman"/>
          <w:sz w:val="26"/>
          <w:szCs w:val="26"/>
        </w:rPr>
        <w:t>- организована разработка дополнительных профессиональных программ (программ повышения квалификации) для школьных команд по восполнению профессиональных дефицитов, выявленных по итогам проведения процедуры самодиагностики образовательных организаций Чукотского автономного округа в рамках реализации проекта «Школа Минпросвещения»,</w:t>
      </w:r>
    </w:p>
    <w:p w:rsidR="001F76B8" w:rsidRPr="001F76B8" w:rsidRDefault="001F76B8" w:rsidP="001F76B8">
      <w:pPr>
        <w:widowControl w:val="0"/>
        <w:spacing w:after="0" w:line="240" w:lineRule="auto"/>
        <w:ind w:firstLine="709"/>
        <w:jc w:val="both"/>
        <w:rPr>
          <w:rFonts w:ascii="Times New Roman" w:hAnsi="Times New Roman" w:cs="Times New Roman"/>
          <w:sz w:val="26"/>
          <w:szCs w:val="26"/>
        </w:rPr>
      </w:pPr>
      <w:r w:rsidRPr="001F76B8">
        <w:rPr>
          <w:rFonts w:ascii="Times New Roman" w:hAnsi="Times New Roman" w:cs="Times New Roman"/>
          <w:sz w:val="26"/>
          <w:szCs w:val="26"/>
        </w:rPr>
        <w:t>- организована разработка дополнительных профессиональных программ (программ повышения квалификации) для педагогических работников и управленческих кадров с учётом профессиональных дефицитов, выявленных в ходе проведения регионального полуфинала и федерального финала профессионального конкурса «Флагманы образования» (педагоги и управленцы в сфере образования) президентской платформы «Россия – страна возможностей».</w:t>
      </w:r>
    </w:p>
    <w:p w:rsidR="001F76B8" w:rsidRPr="001F76B8" w:rsidRDefault="0046592B" w:rsidP="001F76B8">
      <w:pPr>
        <w:pStyle w:val="1"/>
        <w:widowControl w:val="0"/>
        <w:spacing w:before="0" w:beforeAutospacing="0" w:after="0" w:afterAutospacing="0"/>
        <w:ind w:firstLine="709"/>
        <w:jc w:val="both"/>
        <w:rPr>
          <w:b w:val="0"/>
          <w:sz w:val="26"/>
          <w:szCs w:val="26"/>
        </w:rPr>
      </w:pPr>
      <w:r>
        <w:rPr>
          <w:sz w:val="26"/>
          <w:szCs w:val="26"/>
        </w:rPr>
        <w:t>1.</w:t>
      </w:r>
      <w:r w:rsidR="001F76B8" w:rsidRPr="001F76B8">
        <w:rPr>
          <w:sz w:val="26"/>
          <w:szCs w:val="26"/>
        </w:rPr>
        <w:t>12.</w:t>
      </w:r>
      <w:r w:rsidR="001F76B8" w:rsidRPr="001F76B8">
        <w:rPr>
          <w:b w:val="0"/>
          <w:sz w:val="26"/>
          <w:szCs w:val="26"/>
        </w:rPr>
        <w:t xml:space="preserve"> В рамках направления деятельности</w:t>
      </w:r>
      <w:r w:rsidR="001F76B8" w:rsidRPr="001F76B8">
        <w:rPr>
          <w:sz w:val="26"/>
          <w:szCs w:val="26"/>
        </w:rPr>
        <w:t xml:space="preserve"> «методическая помощь школам с низкими образовательными результатами» </w:t>
      </w:r>
      <w:r w:rsidR="001F76B8" w:rsidRPr="001F76B8">
        <w:rPr>
          <w:b w:val="0"/>
          <w:sz w:val="26"/>
          <w:szCs w:val="26"/>
        </w:rPr>
        <w:t>были рганизованы следующие мероприятия:</w:t>
      </w:r>
    </w:p>
    <w:p w:rsidR="001F76B8" w:rsidRPr="001F76B8" w:rsidRDefault="001F76B8" w:rsidP="001F76B8">
      <w:pPr>
        <w:pStyle w:val="1"/>
        <w:widowControl w:val="0"/>
        <w:spacing w:before="0" w:beforeAutospacing="0" w:after="0" w:afterAutospacing="0"/>
        <w:ind w:firstLine="709"/>
        <w:jc w:val="both"/>
        <w:rPr>
          <w:b w:val="0"/>
          <w:sz w:val="26"/>
          <w:szCs w:val="26"/>
        </w:rPr>
      </w:pPr>
      <w:r w:rsidRPr="001F76B8">
        <w:rPr>
          <w:b w:val="0"/>
          <w:sz w:val="26"/>
          <w:szCs w:val="26"/>
        </w:rPr>
        <w:t>- разработан и утвержден план по подготовке и внедрению программ перехода в эффективный режим функционирования школ с низкими образовательными результатами;</w:t>
      </w:r>
    </w:p>
    <w:p w:rsidR="001F76B8" w:rsidRPr="001F76B8" w:rsidRDefault="001F76B8" w:rsidP="001F76B8">
      <w:pPr>
        <w:pStyle w:val="1"/>
        <w:widowControl w:val="0"/>
        <w:spacing w:before="0" w:beforeAutospacing="0" w:after="0" w:afterAutospacing="0"/>
        <w:ind w:firstLine="709"/>
        <w:jc w:val="both"/>
        <w:rPr>
          <w:b w:val="0"/>
          <w:sz w:val="26"/>
          <w:szCs w:val="26"/>
        </w:rPr>
      </w:pPr>
      <w:r w:rsidRPr="001F76B8">
        <w:rPr>
          <w:b w:val="0"/>
          <w:sz w:val="26"/>
          <w:szCs w:val="26"/>
        </w:rPr>
        <w:t>-</w:t>
      </w:r>
      <w:r w:rsidRPr="001F76B8">
        <w:rPr>
          <w:sz w:val="26"/>
          <w:szCs w:val="26"/>
        </w:rPr>
        <w:t xml:space="preserve"> </w:t>
      </w:r>
      <w:r w:rsidRPr="001F76B8">
        <w:rPr>
          <w:b w:val="0"/>
          <w:sz w:val="26"/>
          <w:szCs w:val="26"/>
        </w:rPr>
        <w:t>разработаны и утверждены методические рекомендации «Переход школ с низкими образовательными результатами в эффективный режим функционирования» (</w:t>
      </w:r>
      <w:hyperlink r:id="rId57" w:history="1">
        <w:r w:rsidRPr="001F76B8">
          <w:rPr>
            <w:rStyle w:val="a7"/>
            <w:b w:val="0"/>
            <w:sz w:val="26"/>
            <w:szCs w:val="26"/>
          </w:rPr>
          <w:t>https://chao.chiroipk.ru/index.php/2017-03-15-00-32-33/regionalnyj-proekt-500</w:t>
        </w:r>
      </w:hyperlink>
      <w:r w:rsidRPr="001F76B8">
        <w:rPr>
          <w:sz w:val="26"/>
          <w:szCs w:val="26"/>
        </w:rPr>
        <w:t>)</w:t>
      </w:r>
      <w:r w:rsidRPr="001F76B8">
        <w:rPr>
          <w:b w:val="0"/>
          <w:sz w:val="26"/>
          <w:szCs w:val="26"/>
        </w:rPr>
        <w:t>.</w:t>
      </w:r>
    </w:p>
    <w:p w:rsidR="001F76B8" w:rsidRPr="001F76B8" w:rsidRDefault="0046592B" w:rsidP="001F76B8">
      <w:pPr>
        <w:pStyle w:val="1"/>
        <w:widowControl w:val="0"/>
        <w:spacing w:before="0" w:beforeAutospacing="0" w:after="0" w:afterAutospacing="0"/>
        <w:ind w:firstLine="709"/>
        <w:jc w:val="both"/>
        <w:rPr>
          <w:b w:val="0"/>
          <w:sz w:val="26"/>
          <w:szCs w:val="26"/>
        </w:rPr>
      </w:pPr>
      <w:r>
        <w:rPr>
          <w:sz w:val="26"/>
          <w:szCs w:val="26"/>
        </w:rPr>
        <w:t>1.</w:t>
      </w:r>
      <w:r w:rsidR="001F76B8" w:rsidRPr="001F76B8">
        <w:rPr>
          <w:sz w:val="26"/>
          <w:szCs w:val="26"/>
        </w:rPr>
        <w:t>13</w:t>
      </w:r>
      <w:r w:rsidR="001F76B8" w:rsidRPr="001F76B8">
        <w:rPr>
          <w:b w:val="0"/>
          <w:sz w:val="26"/>
          <w:szCs w:val="26"/>
        </w:rPr>
        <w:t xml:space="preserve">. В рамках направление </w:t>
      </w:r>
      <w:r w:rsidR="001F76B8" w:rsidRPr="001F76B8">
        <w:rPr>
          <w:sz w:val="26"/>
          <w:szCs w:val="26"/>
        </w:rPr>
        <w:t>«тиражирование педагогического опыта»</w:t>
      </w:r>
      <w:r w:rsidR="001F76B8" w:rsidRPr="001F76B8">
        <w:rPr>
          <w:b w:val="0"/>
          <w:sz w:val="26"/>
          <w:szCs w:val="26"/>
        </w:rPr>
        <w:t xml:space="preserve"> были проведены следующие мероприятия:</w:t>
      </w:r>
    </w:p>
    <w:p w:rsidR="001F76B8" w:rsidRPr="001F76B8" w:rsidRDefault="001F76B8" w:rsidP="001F76B8">
      <w:pPr>
        <w:pStyle w:val="1"/>
        <w:widowControl w:val="0"/>
        <w:spacing w:before="0" w:beforeAutospacing="0" w:after="0" w:afterAutospacing="0"/>
        <w:ind w:firstLine="709"/>
        <w:jc w:val="both"/>
        <w:rPr>
          <w:b w:val="0"/>
          <w:sz w:val="26"/>
          <w:szCs w:val="26"/>
        </w:rPr>
      </w:pPr>
      <w:r w:rsidRPr="001F76B8">
        <w:rPr>
          <w:b w:val="0"/>
          <w:sz w:val="26"/>
          <w:szCs w:val="26"/>
        </w:rPr>
        <w:t>-  окружной вебинар по представлению опыта реализации модели наставничества в ГАУ СПО ЧМК по теме: «</w:t>
      </w:r>
      <w:r w:rsidRPr="001F76B8">
        <w:rPr>
          <w:b w:val="0"/>
          <w:iCs/>
          <w:sz w:val="26"/>
          <w:szCs w:val="26"/>
          <w:shd w:val="clear" w:color="auto" w:fill="FFFFFF"/>
        </w:rPr>
        <w:t>Форма наставничества «Педагог-педагог», как основа для внедрения целевой модели наставничества в ГАПОУ ЧАО «ЧМК» (21 марта 2024 г., 23 участника).</w:t>
      </w:r>
    </w:p>
    <w:p w:rsidR="001F76B8" w:rsidRPr="001F76B8" w:rsidRDefault="001F76B8" w:rsidP="001F76B8">
      <w:pPr>
        <w:pStyle w:val="1"/>
        <w:widowControl w:val="0"/>
        <w:spacing w:before="0" w:beforeAutospacing="0" w:after="0" w:afterAutospacing="0"/>
        <w:ind w:firstLine="709"/>
        <w:jc w:val="both"/>
        <w:rPr>
          <w:b w:val="0"/>
          <w:sz w:val="26"/>
          <w:szCs w:val="26"/>
        </w:rPr>
      </w:pPr>
      <w:r w:rsidRPr="001F76B8">
        <w:rPr>
          <w:sz w:val="26"/>
          <w:szCs w:val="26"/>
        </w:rPr>
        <w:t xml:space="preserve">- </w:t>
      </w:r>
      <w:r w:rsidRPr="001F76B8">
        <w:rPr>
          <w:b w:val="0"/>
          <w:sz w:val="26"/>
          <w:szCs w:val="26"/>
        </w:rPr>
        <w:t>окружной вебинар в рамках реализации целевой модели наставничества в образовательных организациях Чукотского автономного округа с целью представления опыта работы МБОУ «Школа-интернат среднего общего образования п. Провидения» по теме:</w:t>
      </w:r>
      <w:r w:rsidRPr="001F76B8">
        <w:rPr>
          <w:b w:val="0"/>
          <w:i/>
          <w:sz w:val="26"/>
          <w:szCs w:val="26"/>
        </w:rPr>
        <w:t xml:space="preserve"> </w:t>
      </w:r>
      <w:r w:rsidRPr="001F76B8">
        <w:rPr>
          <w:b w:val="0"/>
          <w:sz w:val="26"/>
          <w:szCs w:val="26"/>
        </w:rPr>
        <w:t>«Система наставничества в МБОУ «Школа-интернат среднего общего образования п. Провидения» (13 мая 2024 г.);</w:t>
      </w:r>
    </w:p>
    <w:p w:rsidR="001F76B8" w:rsidRPr="001F76B8" w:rsidRDefault="001F76B8" w:rsidP="001F76B8">
      <w:pPr>
        <w:widowControl w:val="0"/>
        <w:spacing w:after="0" w:line="240" w:lineRule="auto"/>
        <w:ind w:firstLine="709"/>
        <w:jc w:val="both"/>
        <w:rPr>
          <w:rFonts w:ascii="Times New Roman" w:hAnsi="Times New Roman" w:cs="Times New Roman"/>
        </w:rPr>
      </w:pPr>
      <w:r w:rsidRPr="001F76B8">
        <w:rPr>
          <w:rFonts w:ascii="Times New Roman" w:hAnsi="Times New Roman" w:cs="Times New Roman"/>
          <w:sz w:val="26"/>
          <w:szCs w:val="26"/>
        </w:rPr>
        <w:t xml:space="preserve">- Организованы и проведены регулярные региональные вебинары (методические мастерские) «Лучшие практики в системе формирования функциональной грамотности обучающихся».  с целью </w:t>
      </w:r>
      <w:r w:rsidRPr="001F76B8">
        <w:rPr>
          <w:rFonts w:ascii="Times New Roman" w:hAnsi="Times New Roman" w:cs="Times New Roman"/>
          <w:sz w:val="26"/>
          <w:szCs w:val="26"/>
          <w:shd w:val="clear" w:color="auto" w:fill="FFFFFF"/>
        </w:rPr>
        <w:t xml:space="preserve">онлайн представления успешных педагогических и управленческих практик по формированию и оценке функциональной грамотности обучающихся общеобразовательных организаций.  В период с апреля по май проведено 7 вебинаров, в которых приняло участие 35 педагогов общеобразовательных </w:t>
      </w:r>
      <w:r w:rsidRPr="001F76B8">
        <w:rPr>
          <w:rFonts w:ascii="Times New Roman" w:hAnsi="Times New Roman" w:cs="Times New Roman"/>
          <w:sz w:val="26"/>
          <w:szCs w:val="26"/>
          <w:shd w:val="clear" w:color="auto" w:fill="FFFFFF"/>
        </w:rPr>
        <w:lastRenderedPageBreak/>
        <w:t>организаций ЧАО (</w:t>
      </w:r>
      <w:hyperlink r:id="rId58" w:history="1">
        <w:r w:rsidRPr="001F76B8">
          <w:rPr>
            <w:rStyle w:val="a7"/>
            <w:rFonts w:ascii="Times New Roman" w:hAnsi="Times New Roman" w:cs="Times New Roman"/>
            <w:sz w:val="26"/>
            <w:szCs w:val="26"/>
          </w:rPr>
          <w:t>https://chao.chiroipk.ru/index.php/11-ffa/303-vebinary-gau-dpo-chiroip</w:t>
        </w:r>
      </w:hyperlink>
      <w:r w:rsidRPr="001F76B8">
        <w:rPr>
          <w:rFonts w:ascii="Times New Roman" w:hAnsi="Times New Roman" w:cs="Times New Roman"/>
        </w:rPr>
        <w:t>);</w:t>
      </w:r>
    </w:p>
    <w:p w:rsidR="001F76B8" w:rsidRPr="001F76B8" w:rsidRDefault="001F76B8" w:rsidP="001F76B8">
      <w:pPr>
        <w:pStyle w:val="1"/>
        <w:spacing w:before="0" w:beforeAutospacing="0" w:after="0" w:afterAutospacing="0"/>
        <w:ind w:firstLine="709"/>
        <w:jc w:val="both"/>
        <w:rPr>
          <w:b w:val="0"/>
          <w:color w:val="000000"/>
          <w:sz w:val="26"/>
          <w:szCs w:val="26"/>
        </w:rPr>
      </w:pPr>
      <w:r w:rsidRPr="001F76B8">
        <w:rPr>
          <w:b w:val="0"/>
          <w:sz w:val="26"/>
          <w:szCs w:val="26"/>
        </w:rPr>
        <w:t xml:space="preserve">- 19 </w:t>
      </w:r>
      <w:r w:rsidRPr="001F76B8">
        <w:rPr>
          <w:rFonts w:eastAsia="Calibri"/>
          <w:b w:val="0"/>
          <w:sz w:val="26"/>
          <w:szCs w:val="26"/>
          <w:shd w:val="clear" w:color="auto" w:fill="FFFFFF"/>
        </w:rPr>
        <w:t>сентября  2024 г.</w:t>
      </w:r>
      <w:r w:rsidRPr="001F76B8">
        <w:rPr>
          <w:b w:val="0"/>
          <w:color w:val="000000"/>
          <w:sz w:val="26"/>
          <w:szCs w:val="26"/>
        </w:rPr>
        <w:t xml:space="preserve"> заключено соглашение о создании стажировочной площадки для педагогических работников организаций, осуществляющих образовательную деятельность по общеобразовательным и дополнительным образовательным программам, на базе Центра поддержки одарённых детей «Энерти» Чукотского окружного профильного лицея  (</w:t>
      </w:r>
      <w:hyperlink r:id="rId59" w:history="1">
        <w:r w:rsidRPr="001F76B8">
          <w:rPr>
            <w:rStyle w:val="wffiletext"/>
            <w:b w:val="0"/>
            <w:color w:val="0000FF"/>
            <w:sz w:val="26"/>
            <w:szCs w:val="26"/>
            <w:u w:val="single"/>
          </w:rPr>
          <w:t>Договор об организации стажировочной площадки.pdf</w:t>
        </w:r>
        <w:r w:rsidRPr="001F76B8">
          <w:rPr>
            <w:rStyle w:val="wffilesize"/>
            <w:b w:val="0"/>
            <w:color w:val="0000FF"/>
            <w:sz w:val="26"/>
            <w:szCs w:val="26"/>
            <w:u w:val="single"/>
          </w:rPr>
          <w:t>1 МБ</w:t>
        </w:r>
      </w:hyperlink>
      <w:r w:rsidRPr="001F76B8">
        <w:rPr>
          <w:b w:val="0"/>
          <w:color w:val="000000"/>
          <w:sz w:val="26"/>
          <w:szCs w:val="26"/>
        </w:rPr>
        <w:t>);</w:t>
      </w:r>
    </w:p>
    <w:p w:rsidR="001F76B8" w:rsidRPr="001F76B8" w:rsidRDefault="001F76B8" w:rsidP="001F76B8">
      <w:pPr>
        <w:widowControl w:val="0"/>
        <w:spacing w:after="0" w:line="240" w:lineRule="auto"/>
        <w:ind w:firstLine="709"/>
        <w:jc w:val="both"/>
        <w:rPr>
          <w:rFonts w:ascii="Times New Roman" w:hAnsi="Times New Roman" w:cs="Times New Roman"/>
          <w:color w:val="0000FF"/>
          <w:sz w:val="26"/>
          <w:szCs w:val="26"/>
        </w:rPr>
      </w:pPr>
      <w:r w:rsidRPr="001F76B8">
        <w:rPr>
          <w:rFonts w:ascii="Times New Roman" w:hAnsi="Times New Roman" w:cs="Times New Roman"/>
          <w:sz w:val="26"/>
          <w:szCs w:val="26"/>
        </w:rPr>
        <w:t xml:space="preserve">- 17 октября 2024 г. организована стажерская практика для обучающихся по дополнительной профессиональной программе  «Подготовка тьюторов для реализации курса «Учебный предмет «Основы безопасности и защиты Родины»: практико-ориентированное обучение» ( </w:t>
      </w:r>
      <w:hyperlink r:id="rId60" w:history="1">
        <w:r w:rsidRPr="001F76B8">
          <w:rPr>
            <w:rStyle w:val="wffiletext"/>
            <w:rFonts w:ascii="Times New Roman" w:hAnsi="Times New Roman" w:cs="Times New Roman"/>
            <w:color w:val="0000FF"/>
            <w:sz w:val="26"/>
            <w:szCs w:val="26"/>
            <w:u w:val="single"/>
          </w:rPr>
          <w:t>Приказ № 01-03/93 «О завершении стажёрской практики по ДПП (пк) «Подготовка тьюторов для реализации курса «Учебный предмет «Основы безопасности и защиты Родины»: практико-ориентированное обучение»</w:t>
        </w:r>
        <w:r w:rsidRPr="001F76B8">
          <w:rPr>
            <w:rStyle w:val="wffilesize"/>
            <w:rFonts w:ascii="Times New Roman" w:hAnsi="Times New Roman" w:cs="Times New Roman"/>
            <w:color w:val="0000FF"/>
            <w:sz w:val="26"/>
            <w:szCs w:val="26"/>
            <w:u w:val="single"/>
          </w:rPr>
          <w:t>270.5 КБ</w:t>
        </w:r>
      </w:hyperlink>
      <w:r w:rsidRPr="001F76B8">
        <w:rPr>
          <w:rFonts w:ascii="Times New Roman" w:hAnsi="Times New Roman" w:cs="Times New Roman"/>
          <w:sz w:val="26"/>
          <w:szCs w:val="26"/>
        </w:rPr>
        <w:t>).</w:t>
      </w:r>
    </w:p>
    <w:p w:rsidR="002E50D7" w:rsidRDefault="002E50D7" w:rsidP="002E50D7">
      <w:pPr>
        <w:spacing w:after="0" w:line="240" w:lineRule="auto"/>
        <w:jc w:val="center"/>
        <w:rPr>
          <w:rFonts w:ascii="Times New Roman" w:hAnsi="Times New Roman" w:cs="Times New Roman"/>
          <w:b/>
          <w:sz w:val="26"/>
          <w:szCs w:val="26"/>
        </w:rPr>
      </w:pPr>
    </w:p>
    <w:p w:rsidR="00412A16" w:rsidRPr="009E7E1B" w:rsidRDefault="009E7E1B" w:rsidP="009E7E1B">
      <w:pPr>
        <w:spacing w:after="0" w:line="240" w:lineRule="auto"/>
        <w:ind w:left="568"/>
        <w:jc w:val="center"/>
        <w:rPr>
          <w:rFonts w:ascii="Times New Roman" w:hAnsi="Times New Roman"/>
          <w:b/>
          <w:sz w:val="26"/>
          <w:szCs w:val="26"/>
        </w:rPr>
      </w:pPr>
      <w:r w:rsidRPr="009E7E1B">
        <w:rPr>
          <w:rFonts w:ascii="Times New Roman" w:hAnsi="Times New Roman"/>
          <w:b/>
          <w:sz w:val="26"/>
          <w:szCs w:val="26"/>
        </w:rPr>
        <w:t>2.</w:t>
      </w:r>
      <w:r>
        <w:rPr>
          <w:rFonts w:ascii="Times New Roman" w:hAnsi="Times New Roman"/>
          <w:b/>
          <w:sz w:val="26"/>
          <w:szCs w:val="26"/>
        </w:rPr>
        <w:t xml:space="preserve"> </w:t>
      </w:r>
      <w:r w:rsidR="00412A16" w:rsidRPr="009E7E1B">
        <w:rPr>
          <w:rFonts w:ascii="Times New Roman" w:hAnsi="Times New Roman"/>
          <w:b/>
          <w:sz w:val="26"/>
          <w:szCs w:val="26"/>
        </w:rPr>
        <w:t>Основные итоги реализации</w:t>
      </w:r>
      <w:r w:rsidR="002E50D7" w:rsidRPr="009E7E1B">
        <w:rPr>
          <w:rFonts w:ascii="Times New Roman" w:hAnsi="Times New Roman"/>
          <w:b/>
          <w:sz w:val="26"/>
          <w:szCs w:val="26"/>
        </w:rPr>
        <w:t xml:space="preserve"> обновленного ФГОС</w:t>
      </w:r>
      <w:r w:rsidR="002E50D7" w:rsidRPr="009E7E1B">
        <w:rPr>
          <w:rFonts w:ascii="Times New Roman" w:hAnsi="Times New Roman"/>
          <w:b/>
          <w:sz w:val="24"/>
          <w:szCs w:val="24"/>
        </w:rPr>
        <w:t xml:space="preserve"> </w:t>
      </w:r>
      <w:r w:rsidR="002E50D7" w:rsidRPr="009E7E1B">
        <w:rPr>
          <w:rFonts w:ascii="Times New Roman" w:hAnsi="Times New Roman"/>
          <w:b/>
          <w:sz w:val="26"/>
          <w:szCs w:val="26"/>
        </w:rPr>
        <w:t xml:space="preserve">СОО в муниципальных образовательных системах </w:t>
      </w:r>
    </w:p>
    <w:p w:rsidR="002E50D7" w:rsidRPr="00412A16" w:rsidRDefault="002E50D7" w:rsidP="00412A16">
      <w:pPr>
        <w:spacing w:after="0" w:line="240" w:lineRule="auto"/>
        <w:ind w:left="568"/>
        <w:jc w:val="center"/>
        <w:rPr>
          <w:rFonts w:ascii="Times New Roman" w:eastAsia="Calibri" w:hAnsi="Times New Roman"/>
          <w:b/>
          <w:sz w:val="26"/>
          <w:szCs w:val="26"/>
        </w:rPr>
      </w:pPr>
      <w:r w:rsidRPr="00412A16">
        <w:rPr>
          <w:rFonts w:ascii="Times New Roman" w:eastAsia="Calibri" w:hAnsi="Times New Roman"/>
          <w:b/>
          <w:sz w:val="26"/>
          <w:szCs w:val="26"/>
        </w:rPr>
        <w:t>Чукотского автономного округа</w:t>
      </w:r>
      <w:r w:rsidR="00412A16">
        <w:rPr>
          <w:rFonts w:ascii="Times New Roman" w:eastAsia="Calibri" w:hAnsi="Times New Roman"/>
          <w:b/>
          <w:sz w:val="26"/>
          <w:szCs w:val="26"/>
        </w:rPr>
        <w:t xml:space="preserve"> в 2024 году</w:t>
      </w:r>
    </w:p>
    <w:p w:rsidR="002E50D7" w:rsidRPr="00725DA5" w:rsidRDefault="002E50D7" w:rsidP="002E50D7">
      <w:pPr>
        <w:spacing w:after="0" w:line="240" w:lineRule="auto"/>
        <w:ind w:firstLine="709"/>
        <w:jc w:val="both"/>
        <w:rPr>
          <w:rFonts w:ascii="Times New Roman" w:hAnsi="Times New Roman" w:cs="Times New Roman"/>
          <w:sz w:val="26"/>
          <w:szCs w:val="26"/>
        </w:rPr>
      </w:pPr>
      <w:r w:rsidRPr="00725DA5">
        <w:rPr>
          <w:rFonts w:ascii="Times New Roman" w:hAnsi="Times New Roman" w:cs="Times New Roman"/>
          <w:sz w:val="26"/>
          <w:szCs w:val="26"/>
        </w:rPr>
        <w:t>Приказом Министерства просвещения Российской Федерации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 сентября 2022 г., регистрационный № 70034) внесены изменения в федеральный государственный образовательный стандарт среднего общего образования (далее соответственно – ФГОС, обновленный ФГОС СОО)</w:t>
      </w:r>
      <w:r>
        <w:rPr>
          <w:rFonts w:ascii="Times New Roman" w:hAnsi="Times New Roman" w:cs="Times New Roman"/>
          <w:sz w:val="26"/>
          <w:szCs w:val="26"/>
        </w:rPr>
        <w:t>.</w:t>
      </w:r>
      <w:r w:rsidRPr="00725DA5">
        <w:rPr>
          <w:rFonts w:ascii="Times New Roman" w:hAnsi="Times New Roman" w:cs="Times New Roman"/>
          <w:sz w:val="26"/>
          <w:szCs w:val="26"/>
        </w:rPr>
        <w:t xml:space="preserve"> </w:t>
      </w:r>
      <w:r w:rsidRPr="00ED2485">
        <w:rPr>
          <w:rFonts w:ascii="Times New Roman" w:hAnsi="Times New Roman" w:cs="Times New Roman"/>
          <w:sz w:val="26"/>
          <w:szCs w:val="26"/>
        </w:rPr>
        <w:t>В целях обеспечения единства образовательного пространства Российской Федерации, в соответствии с частью 6.1 статьи 12 Федерального закона от 29 декабря 2012 г. N 273-ФЗ "Об образовании в Российской Федерации" (далее - Федеральный закон N 273-ФЗ) утверждены федеральные образовательные программы начального общего, основного общего и среднего общего образования (далее соответствен</w:t>
      </w:r>
      <w:r>
        <w:rPr>
          <w:rFonts w:ascii="Times New Roman" w:hAnsi="Times New Roman" w:cs="Times New Roman"/>
          <w:sz w:val="26"/>
          <w:szCs w:val="26"/>
        </w:rPr>
        <w:t>но - ФОП НОО, ФОП ООО, ФОП СОО).</w:t>
      </w:r>
    </w:p>
    <w:p w:rsidR="002E50D7" w:rsidRPr="00725DA5" w:rsidRDefault="002E50D7" w:rsidP="002E50D7">
      <w:pPr>
        <w:spacing w:after="0" w:line="240" w:lineRule="auto"/>
        <w:ind w:firstLine="709"/>
        <w:jc w:val="both"/>
        <w:rPr>
          <w:rFonts w:ascii="Times New Roman" w:hAnsi="Times New Roman" w:cs="Times New Roman"/>
          <w:sz w:val="26"/>
          <w:szCs w:val="26"/>
        </w:rPr>
      </w:pPr>
      <w:r w:rsidRPr="00725DA5">
        <w:rPr>
          <w:rFonts w:ascii="Times New Roman" w:hAnsi="Times New Roman" w:cs="Times New Roman"/>
          <w:sz w:val="26"/>
          <w:szCs w:val="26"/>
        </w:rPr>
        <w:t>С учетом практики организации образовательного процесса реализацию образовательной программы среднего общего образования в соответствии с об</w:t>
      </w:r>
      <w:r>
        <w:rPr>
          <w:rFonts w:ascii="Times New Roman" w:hAnsi="Times New Roman" w:cs="Times New Roman"/>
          <w:sz w:val="26"/>
          <w:szCs w:val="26"/>
        </w:rPr>
        <w:t>новленным ФГОС СОО рекомендовано</w:t>
      </w:r>
      <w:r w:rsidRPr="00725DA5">
        <w:rPr>
          <w:rFonts w:ascii="Times New Roman" w:hAnsi="Times New Roman" w:cs="Times New Roman"/>
          <w:sz w:val="26"/>
          <w:szCs w:val="26"/>
        </w:rPr>
        <w:t xml:space="preserve"> начать с 1 сентября 2023 года в 10 классах.</w:t>
      </w:r>
      <w:r>
        <w:rPr>
          <w:rFonts w:ascii="Times New Roman" w:hAnsi="Times New Roman" w:cs="Times New Roman"/>
          <w:sz w:val="26"/>
          <w:szCs w:val="26"/>
        </w:rPr>
        <w:t xml:space="preserve"> Кроме этого</w:t>
      </w:r>
      <w:r w:rsidRPr="00725DA5">
        <w:rPr>
          <w:rFonts w:ascii="Times New Roman" w:hAnsi="Times New Roman" w:cs="Times New Roman"/>
          <w:sz w:val="26"/>
          <w:szCs w:val="26"/>
        </w:rPr>
        <w:t xml:space="preserve">, основные общеобразовательные программы образовательных организаций подлежат приведению в соответствие с федеральными основными общеобразовательными программами не позднее 1 сентября 2023 года. </w:t>
      </w:r>
    </w:p>
    <w:p w:rsidR="002E50D7" w:rsidRPr="002E50D7" w:rsidRDefault="002E50D7" w:rsidP="002E50D7">
      <w:pPr>
        <w:spacing w:after="0" w:line="240" w:lineRule="auto"/>
        <w:ind w:firstLine="709"/>
        <w:jc w:val="both"/>
        <w:rPr>
          <w:rFonts w:ascii="Times New Roman" w:hAnsi="Times New Roman" w:cs="Times New Roman"/>
          <w:sz w:val="26"/>
          <w:szCs w:val="26"/>
        </w:rPr>
      </w:pPr>
      <w:r w:rsidRPr="002E50D7">
        <w:rPr>
          <w:rFonts w:ascii="Times New Roman" w:hAnsi="Times New Roman" w:cs="Times New Roman"/>
          <w:sz w:val="26"/>
          <w:szCs w:val="26"/>
        </w:rPr>
        <w:t xml:space="preserve">В целях оценки деятельности образовательных организаций Чукотского автономного округа по реализации требований обновленного ФГОС СОО был проведен региональный мониторинг реализации обновленного ФГОС СОО в муниципальных системах образования Чукотского автономного округа в период с 23 октября по 30 ноября 2023 года. Мониторинг включал оценку содержания основных общеобразовательных программ СОО общеобразовательных организаций Чукотского автономного округа по следующим показателям. </w:t>
      </w:r>
    </w:p>
    <w:p w:rsidR="002E50D7" w:rsidRPr="002E50D7" w:rsidRDefault="002E50D7" w:rsidP="002E50D7">
      <w:pPr>
        <w:pStyle w:val="Default"/>
        <w:jc w:val="both"/>
        <w:rPr>
          <w:rFonts w:ascii="Times New Roman" w:hAnsi="Times New Roman" w:cs="Times New Roman"/>
          <w:sz w:val="26"/>
          <w:szCs w:val="26"/>
        </w:rPr>
      </w:pPr>
      <w:r w:rsidRPr="002E50D7">
        <w:rPr>
          <w:rFonts w:ascii="Times New Roman" w:hAnsi="Times New Roman" w:cs="Times New Roman"/>
          <w:sz w:val="26"/>
          <w:szCs w:val="26"/>
        </w:rPr>
        <w:t>1. Оценка целевого раздела ООП СОО, разработанного в соответствии с ФОП ООО:</w:t>
      </w:r>
    </w:p>
    <w:p w:rsidR="002E50D7" w:rsidRPr="002E50D7" w:rsidRDefault="002E50D7" w:rsidP="002E50D7">
      <w:pPr>
        <w:pStyle w:val="Default"/>
        <w:jc w:val="both"/>
        <w:rPr>
          <w:rFonts w:ascii="Times New Roman" w:hAnsi="Times New Roman" w:cs="Times New Roman"/>
          <w:sz w:val="26"/>
          <w:szCs w:val="26"/>
        </w:rPr>
      </w:pPr>
      <w:r w:rsidRPr="002E50D7">
        <w:rPr>
          <w:rFonts w:ascii="Times New Roman" w:hAnsi="Times New Roman" w:cs="Times New Roman"/>
          <w:sz w:val="26"/>
          <w:szCs w:val="26"/>
        </w:rPr>
        <w:lastRenderedPageBreak/>
        <w:t>-</w:t>
      </w:r>
      <w:r w:rsidRPr="002E50D7">
        <w:rPr>
          <w:rFonts w:ascii="Times New Roman" w:hAnsi="Times New Roman" w:cs="Times New Roman"/>
          <w:sz w:val="26"/>
          <w:szCs w:val="26"/>
        </w:rPr>
        <w:tab/>
        <w:t>анализ планируемых результатов в ООП СОО и приведение в соответствие с ФОП СОО;</w:t>
      </w:r>
    </w:p>
    <w:p w:rsidR="002E50D7" w:rsidRPr="002E50D7" w:rsidRDefault="002E50D7" w:rsidP="002E50D7">
      <w:pPr>
        <w:pStyle w:val="Default"/>
        <w:jc w:val="both"/>
        <w:rPr>
          <w:rFonts w:ascii="Times New Roman" w:hAnsi="Times New Roman" w:cs="Times New Roman"/>
          <w:sz w:val="26"/>
          <w:szCs w:val="26"/>
        </w:rPr>
      </w:pPr>
      <w:r w:rsidRPr="002E50D7">
        <w:rPr>
          <w:rFonts w:ascii="Times New Roman" w:hAnsi="Times New Roman" w:cs="Times New Roman"/>
          <w:sz w:val="26"/>
          <w:szCs w:val="26"/>
        </w:rPr>
        <w:t>-</w:t>
      </w:r>
      <w:r w:rsidRPr="002E50D7">
        <w:rPr>
          <w:rFonts w:ascii="Times New Roman" w:hAnsi="Times New Roman" w:cs="Times New Roman"/>
          <w:sz w:val="26"/>
          <w:szCs w:val="26"/>
        </w:rPr>
        <w:tab/>
        <w:t>анализ системы оценки достижения планируемых результатов ООП СОО и приведение в соответствие с ФОП СОО.</w:t>
      </w:r>
    </w:p>
    <w:p w:rsidR="002E50D7" w:rsidRPr="002E50D7" w:rsidRDefault="002E50D7" w:rsidP="002E50D7">
      <w:pPr>
        <w:pStyle w:val="Default"/>
        <w:jc w:val="both"/>
        <w:rPr>
          <w:rFonts w:ascii="Times New Roman" w:hAnsi="Times New Roman" w:cs="Times New Roman"/>
          <w:sz w:val="26"/>
          <w:szCs w:val="26"/>
        </w:rPr>
      </w:pPr>
      <w:r w:rsidRPr="002E50D7">
        <w:rPr>
          <w:rFonts w:ascii="Times New Roman" w:hAnsi="Times New Roman" w:cs="Times New Roman"/>
          <w:sz w:val="26"/>
          <w:szCs w:val="26"/>
        </w:rPr>
        <w:t>2. Оценка содержательного раздела ООП СОО в соответствие с ФОП СОО:</w:t>
      </w:r>
    </w:p>
    <w:p w:rsidR="002E50D7" w:rsidRPr="002E50D7" w:rsidRDefault="002E50D7" w:rsidP="002E50D7">
      <w:pPr>
        <w:pStyle w:val="Default"/>
        <w:jc w:val="both"/>
        <w:rPr>
          <w:rFonts w:ascii="Times New Roman" w:hAnsi="Times New Roman" w:cs="Times New Roman"/>
          <w:sz w:val="26"/>
          <w:szCs w:val="26"/>
        </w:rPr>
      </w:pPr>
      <w:r w:rsidRPr="002E50D7">
        <w:rPr>
          <w:rFonts w:ascii="Times New Roman" w:hAnsi="Times New Roman" w:cs="Times New Roman"/>
          <w:sz w:val="26"/>
          <w:szCs w:val="26"/>
        </w:rPr>
        <w:t xml:space="preserve">- </w:t>
      </w:r>
      <w:r w:rsidRPr="002E50D7">
        <w:rPr>
          <w:rFonts w:ascii="Times New Roman" w:hAnsi="Times New Roman" w:cs="Times New Roman"/>
          <w:sz w:val="26"/>
          <w:szCs w:val="26"/>
        </w:rPr>
        <w:tab/>
        <w:t>внесение в ООП СОО федеральных рабочих программ по учебным предметам;</w:t>
      </w:r>
    </w:p>
    <w:p w:rsidR="002E50D7" w:rsidRPr="002E50D7" w:rsidRDefault="002E50D7" w:rsidP="002E50D7">
      <w:pPr>
        <w:pStyle w:val="Default"/>
        <w:jc w:val="both"/>
        <w:rPr>
          <w:rFonts w:ascii="Times New Roman" w:hAnsi="Times New Roman" w:cs="Times New Roman"/>
          <w:sz w:val="26"/>
          <w:szCs w:val="26"/>
        </w:rPr>
      </w:pPr>
      <w:r w:rsidRPr="002E50D7">
        <w:rPr>
          <w:rFonts w:ascii="Times New Roman" w:hAnsi="Times New Roman" w:cs="Times New Roman"/>
          <w:sz w:val="26"/>
          <w:szCs w:val="26"/>
        </w:rPr>
        <w:t xml:space="preserve">- </w:t>
      </w:r>
      <w:r w:rsidRPr="002E50D7">
        <w:rPr>
          <w:rFonts w:ascii="Times New Roman" w:hAnsi="Times New Roman" w:cs="Times New Roman"/>
          <w:sz w:val="26"/>
          <w:szCs w:val="26"/>
        </w:rPr>
        <w:tab/>
        <w:t>анализ программы развития УУД в ООП СОО и приведение в соответствие с ФОП СОО</w:t>
      </w:r>
    </w:p>
    <w:p w:rsidR="002E50D7" w:rsidRPr="002E50D7" w:rsidRDefault="002E50D7" w:rsidP="002E50D7">
      <w:pPr>
        <w:pStyle w:val="Default"/>
        <w:jc w:val="both"/>
        <w:rPr>
          <w:rFonts w:ascii="Times New Roman" w:hAnsi="Times New Roman" w:cs="Times New Roman"/>
          <w:sz w:val="26"/>
          <w:szCs w:val="26"/>
        </w:rPr>
      </w:pPr>
      <w:r w:rsidRPr="002E50D7">
        <w:rPr>
          <w:rFonts w:ascii="Times New Roman" w:hAnsi="Times New Roman" w:cs="Times New Roman"/>
          <w:sz w:val="26"/>
          <w:szCs w:val="26"/>
        </w:rPr>
        <w:t xml:space="preserve">3. Актуализация содержательного раздела ООП СОО в части, формируемой участниками образовательных отношений: </w:t>
      </w:r>
    </w:p>
    <w:p w:rsidR="002E50D7" w:rsidRPr="002E50D7" w:rsidRDefault="002E50D7" w:rsidP="002E50D7">
      <w:pPr>
        <w:pStyle w:val="Default"/>
        <w:jc w:val="both"/>
        <w:rPr>
          <w:rFonts w:ascii="Times New Roman" w:hAnsi="Times New Roman" w:cs="Times New Roman"/>
          <w:sz w:val="26"/>
          <w:szCs w:val="26"/>
        </w:rPr>
      </w:pPr>
      <w:r w:rsidRPr="002E50D7">
        <w:rPr>
          <w:rFonts w:ascii="Times New Roman" w:hAnsi="Times New Roman" w:cs="Times New Roman"/>
          <w:sz w:val="26"/>
          <w:szCs w:val="26"/>
        </w:rPr>
        <w:t xml:space="preserve">- оценка рабочих программ учебных предметов части учебного плана, формируемой участниками образовательных отношений, </w:t>
      </w:r>
    </w:p>
    <w:p w:rsidR="002E50D7" w:rsidRPr="002E50D7" w:rsidRDefault="002E50D7" w:rsidP="002E50D7">
      <w:pPr>
        <w:pStyle w:val="Default"/>
        <w:jc w:val="both"/>
        <w:rPr>
          <w:rFonts w:ascii="Times New Roman" w:hAnsi="Times New Roman" w:cs="Times New Roman"/>
          <w:sz w:val="26"/>
          <w:szCs w:val="26"/>
        </w:rPr>
      </w:pPr>
      <w:r w:rsidRPr="002E50D7">
        <w:rPr>
          <w:rFonts w:ascii="Times New Roman" w:hAnsi="Times New Roman" w:cs="Times New Roman"/>
          <w:sz w:val="26"/>
          <w:szCs w:val="26"/>
        </w:rPr>
        <w:t xml:space="preserve"> - анализ рабочих программ курсов внеурочной деятельности с учетом направлений внеурочной деятельности и форм организации, указанных в ФОП СОО.</w:t>
      </w:r>
    </w:p>
    <w:p w:rsidR="002E50D7" w:rsidRPr="002E50D7" w:rsidRDefault="002E50D7" w:rsidP="002E50D7">
      <w:pPr>
        <w:pStyle w:val="Default"/>
        <w:jc w:val="both"/>
        <w:rPr>
          <w:rFonts w:ascii="Times New Roman" w:hAnsi="Times New Roman" w:cs="Times New Roman"/>
          <w:sz w:val="26"/>
          <w:szCs w:val="26"/>
        </w:rPr>
      </w:pPr>
      <w:r w:rsidRPr="002E50D7">
        <w:rPr>
          <w:rFonts w:ascii="Times New Roman" w:hAnsi="Times New Roman" w:cs="Times New Roman"/>
          <w:sz w:val="26"/>
          <w:szCs w:val="26"/>
        </w:rPr>
        <w:t>4. Анализ рабочей программы воспитания в ООП СОО и приведение в соответствие с федеральной рабочей программой воспитания ФОП СОО.</w:t>
      </w:r>
    </w:p>
    <w:p w:rsidR="002E50D7" w:rsidRPr="002E50D7" w:rsidRDefault="002E50D7" w:rsidP="002E50D7">
      <w:pPr>
        <w:pStyle w:val="Default"/>
        <w:jc w:val="both"/>
        <w:rPr>
          <w:rFonts w:ascii="Times New Roman" w:hAnsi="Times New Roman" w:cs="Times New Roman"/>
          <w:sz w:val="26"/>
          <w:szCs w:val="26"/>
        </w:rPr>
      </w:pPr>
      <w:r w:rsidRPr="002E50D7">
        <w:rPr>
          <w:rFonts w:ascii="Times New Roman" w:hAnsi="Times New Roman" w:cs="Times New Roman"/>
          <w:sz w:val="26"/>
          <w:szCs w:val="26"/>
        </w:rPr>
        <w:t>5. Анализ организационного раздела ООП СОО в соответствие с ФОП СОО:</w:t>
      </w:r>
    </w:p>
    <w:p w:rsidR="002E50D7" w:rsidRPr="002E50D7" w:rsidRDefault="002E50D7" w:rsidP="002E50D7">
      <w:pPr>
        <w:pStyle w:val="Default"/>
        <w:jc w:val="both"/>
        <w:rPr>
          <w:rFonts w:ascii="Times New Roman" w:hAnsi="Times New Roman" w:cs="Times New Roman"/>
          <w:sz w:val="26"/>
          <w:szCs w:val="26"/>
        </w:rPr>
      </w:pPr>
      <w:r w:rsidRPr="002E50D7">
        <w:rPr>
          <w:rFonts w:ascii="Times New Roman" w:hAnsi="Times New Roman" w:cs="Times New Roman"/>
          <w:sz w:val="26"/>
          <w:szCs w:val="26"/>
        </w:rPr>
        <w:t>-</w:t>
      </w:r>
      <w:r w:rsidRPr="002E50D7">
        <w:rPr>
          <w:rFonts w:ascii="Times New Roman" w:hAnsi="Times New Roman" w:cs="Times New Roman"/>
          <w:sz w:val="26"/>
          <w:szCs w:val="26"/>
        </w:rPr>
        <w:tab/>
        <w:t>варианта учебного плана ФОП СОО или разработка учебного плана на основе варианта с возможностью перераспределения часов по предметам, по которым не проводят ГИА, для организации профильного обучения;</w:t>
      </w:r>
    </w:p>
    <w:p w:rsidR="002E50D7" w:rsidRPr="002E50D7" w:rsidRDefault="002E50D7" w:rsidP="002E50D7">
      <w:pPr>
        <w:pStyle w:val="Default"/>
        <w:jc w:val="both"/>
        <w:rPr>
          <w:rFonts w:ascii="Times New Roman" w:hAnsi="Times New Roman" w:cs="Times New Roman"/>
          <w:sz w:val="26"/>
          <w:szCs w:val="26"/>
        </w:rPr>
      </w:pPr>
      <w:r w:rsidRPr="002E50D7">
        <w:rPr>
          <w:rFonts w:ascii="Times New Roman" w:hAnsi="Times New Roman" w:cs="Times New Roman"/>
          <w:sz w:val="26"/>
          <w:szCs w:val="26"/>
        </w:rPr>
        <w:t>-</w:t>
      </w:r>
      <w:r w:rsidRPr="002E50D7">
        <w:rPr>
          <w:rFonts w:ascii="Times New Roman" w:hAnsi="Times New Roman" w:cs="Times New Roman"/>
          <w:sz w:val="26"/>
          <w:szCs w:val="26"/>
        </w:rPr>
        <w:tab/>
        <w:t>анализ плана внеурочной деятельности с учетом направлений внеурочной деятельности и форм организации, указанных в ФОП СОО;</w:t>
      </w:r>
    </w:p>
    <w:p w:rsidR="002E50D7" w:rsidRPr="002E50D7" w:rsidRDefault="002E50D7" w:rsidP="002E50D7">
      <w:pPr>
        <w:spacing w:after="0" w:line="240" w:lineRule="auto"/>
        <w:jc w:val="both"/>
        <w:rPr>
          <w:rFonts w:ascii="Times New Roman" w:hAnsi="Times New Roman" w:cs="Times New Roman"/>
          <w:sz w:val="26"/>
          <w:szCs w:val="26"/>
        </w:rPr>
      </w:pPr>
      <w:r w:rsidRPr="002E50D7">
        <w:rPr>
          <w:rFonts w:ascii="Times New Roman" w:hAnsi="Times New Roman" w:cs="Times New Roman"/>
          <w:sz w:val="26"/>
          <w:szCs w:val="26"/>
        </w:rPr>
        <w:t>-</w:t>
      </w:r>
      <w:r w:rsidRPr="002E50D7">
        <w:rPr>
          <w:rFonts w:ascii="Times New Roman" w:hAnsi="Times New Roman" w:cs="Times New Roman"/>
          <w:sz w:val="26"/>
          <w:szCs w:val="26"/>
        </w:rPr>
        <w:tab/>
        <w:t>анализ плана воспитательной работы ООП СОО и приведение в соответствие с федеральным планом воспитательной работы в ФОП СОО.</w:t>
      </w:r>
    </w:p>
    <w:p w:rsidR="002E50D7" w:rsidRPr="002E50D7" w:rsidRDefault="002E50D7" w:rsidP="002E50D7">
      <w:pPr>
        <w:spacing w:after="0" w:line="240" w:lineRule="auto"/>
        <w:ind w:firstLine="708"/>
        <w:jc w:val="both"/>
        <w:rPr>
          <w:rFonts w:ascii="Times New Roman" w:hAnsi="Times New Roman" w:cs="Times New Roman"/>
          <w:sz w:val="26"/>
          <w:szCs w:val="26"/>
        </w:rPr>
      </w:pPr>
      <w:r w:rsidRPr="002E50D7">
        <w:rPr>
          <w:rFonts w:ascii="Times New Roman" w:hAnsi="Times New Roman" w:cs="Times New Roman"/>
          <w:sz w:val="26"/>
          <w:szCs w:val="26"/>
        </w:rPr>
        <w:t>Результаты мониторинга реализации обновленного ФГОС СОО в части содержания основных образовательных программ СОО в муниципальных системах образования Чукотского автономного округа представлены в таблице 1.</w:t>
      </w:r>
    </w:p>
    <w:p w:rsidR="002E50D7" w:rsidRPr="002E50D7" w:rsidRDefault="002E50D7" w:rsidP="002E50D7">
      <w:pPr>
        <w:spacing w:after="0" w:line="240" w:lineRule="auto"/>
        <w:jc w:val="right"/>
        <w:rPr>
          <w:rFonts w:ascii="Times New Roman" w:hAnsi="Times New Roman" w:cs="Times New Roman"/>
          <w:i/>
          <w:sz w:val="26"/>
          <w:szCs w:val="26"/>
        </w:rPr>
      </w:pPr>
      <w:r w:rsidRPr="002E50D7">
        <w:rPr>
          <w:rFonts w:ascii="Times New Roman" w:hAnsi="Times New Roman" w:cs="Times New Roman"/>
          <w:i/>
          <w:sz w:val="26"/>
          <w:szCs w:val="26"/>
        </w:rPr>
        <w:t>Таблица 1</w:t>
      </w:r>
    </w:p>
    <w:tbl>
      <w:tblPr>
        <w:tblStyle w:val="a6"/>
        <w:tblW w:w="0" w:type="auto"/>
        <w:tblLook w:val="04A0"/>
      </w:tblPr>
      <w:tblGrid>
        <w:gridCol w:w="10456"/>
        <w:gridCol w:w="4330"/>
      </w:tblGrid>
      <w:tr w:rsidR="002E50D7" w:rsidRPr="002E50D7" w:rsidTr="009E7E1B">
        <w:tc>
          <w:tcPr>
            <w:tcW w:w="10456" w:type="dxa"/>
          </w:tcPr>
          <w:p w:rsidR="002E50D7" w:rsidRPr="002E50D7" w:rsidRDefault="002E50D7" w:rsidP="009E7E1B">
            <w:pPr>
              <w:jc w:val="center"/>
              <w:rPr>
                <w:rFonts w:ascii="Times New Roman" w:hAnsi="Times New Roman" w:cs="Times New Roman"/>
                <w:sz w:val="24"/>
                <w:szCs w:val="24"/>
              </w:rPr>
            </w:pPr>
            <w:r w:rsidRPr="002E50D7">
              <w:rPr>
                <w:rFonts w:ascii="Times New Roman" w:hAnsi="Times New Roman" w:cs="Times New Roman"/>
                <w:b/>
                <w:sz w:val="24"/>
                <w:szCs w:val="24"/>
              </w:rPr>
              <w:t>Оценка содержания основных общеобразовательных программ СОО, приведенных  в соответствие с ФОП СОО</w:t>
            </w:r>
          </w:p>
        </w:tc>
        <w:tc>
          <w:tcPr>
            <w:tcW w:w="4330" w:type="dxa"/>
          </w:tcPr>
          <w:p w:rsidR="002E50D7" w:rsidRPr="002E50D7" w:rsidRDefault="002E50D7" w:rsidP="009E7E1B">
            <w:pPr>
              <w:jc w:val="center"/>
              <w:rPr>
                <w:rFonts w:ascii="Times New Roman" w:hAnsi="Times New Roman" w:cs="Times New Roman"/>
                <w:sz w:val="24"/>
                <w:szCs w:val="24"/>
              </w:rPr>
            </w:pPr>
            <w:r w:rsidRPr="002E50D7">
              <w:rPr>
                <w:rFonts w:ascii="Times New Roman" w:eastAsia="Calibri" w:hAnsi="Times New Roman" w:cs="Times New Roman"/>
                <w:b/>
                <w:sz w:val="24"/>
                <w:szCs w:val="24"/>
                <w:lang w:eastAsia="en-US"/>
              </w:rPr>
              <w:t xml:space="preserve">Доля образовательных организаций, допустивших нарушения ФГОС СОО </w:t>
            </w:r>
          </w:p>
        </w:tc>
      </w:tr>
      <w:tr w:rsidR="002E50D7" w:rsidRPr="002E50D7" w:rsidTr="009E7E1B">
        <w:tc>
          <w:tcPr>
            <w:tcW w:w="10456" w:type="dxa"/>
            <w:vAlign w:val="center"/>
          </w:tcPr>
          <w:p w:rsidR="002E50D7" w:rsidRPr="002E50D7" w:rsidRDefault="002E50D7" w:rsidP="009E7E1B">
            <w:pPr>
              <w:pStyle w:val="Default"/>
              <w:jc w:val="both"/>
              <w:rPr>
                <w:rFonts w:ascii="Times New Roman" w:hAnsi="Times New Roman" w:cs="Times New Roman"/>
              </w:rPr>
            </w:pPr>
            <w:r w:rsidRPr="002E50D7">
              <w:rPr>
                <w:rFonts w:ascii="Times New Roman" w:hAnsi="Times New Roman" w:cs="Times New Roman"/>
              </w:rPr>
              <w:t xml:space="preserve"> Оценка целевого раздела ООП СОО, разработанного в соответствии с ФОП ООО:</w:t>
            </w:r>
          </w:p>
          <w:p w:rsidR="002E50D7" w:rsidRPr="002E50D7" w:rsidRDefault="002E50D7" w:rsidP="009E7E1B">
            <w:pPr>
              <w:pStyle w:val="Default"/>
              <w:jc w:val="both"/>
              <w:rPr>
                <w:rFonts w:ascii="Times New Roman" w:hAnsi="Times New Roman" w:cs="Times New Roman"/>
              </w:rPr>
            </w:pPr>
            <w:r w:rsidRPr="002E50D7">
              <w:rPr>
                <w:rFonts w:ascii="Times New Roman" w:hAnsi="Times New Roman" w:cs="Times New Roman"/>
              </w:rPr>
              <w:t>-</w:t>
            </w:r>
            <w:r w:rsidRPr="002E50D7">
              <w:rPr>
                <w:rFonts w:ascii="Times New Roman" w:hAnsi="Times New Roman" w:cs="Times New Roman"/>
              </w:rPr>
              <w:tab/>
              <w:t>анализ планируемых результатов в ООП СОО и приведение в соответствие с ФОП СОО;</w:t>
            </w:r>
          </w:p>
          <w:p w:rsidR="002E50D7" w:rsidRPr="002E50D7" w:rsidRDefault="002E50D7" w:rsidP="009E7E1B">
            <w:pPr>
              <w:pStyle w:val="Default"/>
              <w:jc w:val="both"/>
              <w:rPr>
                <w:rFonts w:ascii="Times New Roman" w:hAnsi="Times New Roman" w:cs="Times New Roman"/>
              </w:rPr>
            </w:pPr>
            <w:r w:rsidRPr="002E50D7">
              <w:rPr>
                <w:rFonts w:ascii="Times New Roman" w:hAnsi="Times New Roman" w:cs="Times New Roman"/>
              </w:rPr>
              <w:t>-</w:t>
            </w:r>
            <w:r w:rsidRPr="002E50D7">
              <w:rPr>
                <w:rFonts w:ascii="Times New Roman" w:hAnsi="Times New Roman" w:cs="Times New Roman"/>
              </w:rPr>
              <w:tab/>
              <w:t>анализ системы оценки достижения планируемых результатов ООП СОО и приведение в соответствие с ФОП СОО</w:t>
            </w:r>
          </w:p>
        </w:tc>
        <w:tc>
          <w:tcPr>
            <w:tcW w:w="4330" w:type="dxa"/>
          </w:tcPr>
          <w:p w:rsidR="002E50D7" w:rsidRPr="002E50D7" w:rsidRDefault="002E50D7" w:rsidP="002E50D7">
            <w:pPr>
              <w:jc w:val="center"/>
              <w:rPr>
                <w:rFonts w:ascii="Times New Roman" w:hAnsi="Times New Roman" w:cs="Times New Roman"/>
                <w:sz w:val="24"/>
                <w:szCs w:val="24"/>
              </w:rPr>
            </w:pPr>
            <w:r w:rsidRPr="002E50D7">
              <w:rPr>
                <w:rFonts w:ascii="Times New Roman" w:hAnsi="Times New Roman" w:cs="Times New Roman"/>
                <w:sz w:val="24"/>
                <w:szCs w:val="24"/>
              </w:rPr>
              <w:t>10%</w:t>
            </w:r>
          </w:p>
        </w:tc>
      </w:tr>
      <w:tr w:rsidR="002E50D7" w:rsidRPr="002E50D7" w:rsidTr="009E7E1B">
        <w:tc>
          <w:tcPr>
            <w:tcW w:w="10456" w:type="dxa"/>
            <w:vAlign w:val="center"/>
          </w:tcPr>
          <w:p w:rsidR="002E50D7" w:rsidRPr="002E50D7" w:rsidRDefault="002E50D7" w:rsidP="009E7E1B">
            <w:pPr>
              <w:pStyle w:val="Default"/>
              <w:jc w:val="both"/>
              <w:rPr>
                <w:rFonts w:ascii="Times New Roman" w:hAnsi="Times New Roman" w:cs="Times New Roman"/>
              </w:rPr>
            </w:pPr>
            <w:r w:rsidRPr="002E50D7">
              <w:rPr>
                <w:rFonts w:ascii="Times New Roman" w:hAnsi="Times New Roman" w:cs="Times New Roman"/>
              </w:rPr>
              <w:t>Оценка содержательного раздела ООП СОО в соответствие с ФОП СОО:</w:t>
            </w:r>
          </w:p>
          <w:p w:rsidR="002E50D7" w:rsidRPr="002E50D7" w:rsidRDefault="002E50D7" w:rsidP="009E7E1B">
            <w:pPr>
              <w:pStyle w:val="Default"/>
              <w:jc w:val="both"/>
              <w:rPr>
                <w:rFonts w:ascii="Times New Roman" w:hAnsi="Times New Roman" w:cs="Times New Roman"/>
              </w:rPr>
            </w:pPr>
            <w:r w:rsidRPr="002E50D7">
              <w:rPr>
                <w:rFonts w:ascii="Times New Roman" w:hAnsi="Times New Roman" w:cs="Times New Roman"/>
              </w:rPr>
              <w:t xml:space="preserve">- </w:t>
            </w:r>
            <w:r w:rsidRPr="002E50D7">
              <w:rPr>
                <w:rFonts w:ascii="Times New Roman" w:hAnsi="Times New Roman" w:cs="Times New Roman"/>
              </w:rPr>
              <w:tab/>
              <w:t>внесение в ООП СОО федеральных рабочих программ по учебным предметам;</w:t>
            </w:r>
          </w:p>
          <w:p w:rsidR="002E50D7" w:rsidRPr="002E50D7" w:rsidRDefault="002E50D7" w:rsidP="009E7E1B">
            <w:pPr>
              <w:pStyle w:val="Default"/>
              <w:jc w:val="both"/>
              <w:rPr>
                <w:rFonts w:ascii="Times New Roman" w:hAnsi="Times New Roman" w:cs="Times New Roman"/>
              </w:rPr>
            </w:pPr>
            <w:r w:rsidRPr="002E50D7">
              <w:rPr>
                <w:rFonts w:ascii="Times New Roman" w:hAnsi="Times New Roman" w:cs="Times New Roman"/>
              </w:rPr>
              <w:t xml:space="preserve">- </w:t>
            </w:r>
            <w:r w:rsidRPr="002E50D7">
              <w:rPr>
                <w:rFonts w:ascii="Times New Roman" w:hAnsi="Times New Roman" w:cs="Times New Roman"/>
              </w:rPr>
              <w:tab/>
              <w:t>анализ программы развития УУД в ООП СОО и приведение в соответствие с ФОП СОО</w:t>
            </w:r>
          </w:p>
        </w:tc>
        <w:tc>
          <w:tcPr>
            <w:tcW w:w="4330" w:type="dxa"/>
          </w:tcPr>
          <w:p w:rsidR="002E50D7" w:rsidRPr="002E50D7" w:rsidRDefault="002E50D7" w:rsidP="002E50D7">
            <w:pPr>
              <w:jc w:val="center"/>
              <w:rPr>
                <w:rFonts w:ascii="Times New Roman" w:hAnsi="Times New Roman" w:cs="Times New Roman"/>
                <w:sz w:val="24"/>
                <w:szCs w:val="24"/>
              </w:rPr>
            </w:pPr>
            <w:r w:rsidRPr="002E50D7">
              <w:rPr>
                <w:rFonts w:ascii="Times New Roman" w:hAnsi="Times New Roman" w:cs="Times New Roman"/>
                <w:sz w:val="24"/>
                <w:szCs w:val="24"/>
              </w:rPr>
              <w:t>35%</w:t>
            </w:r>
          </w:p>
        </w:tc>
      </w:tr>
      <w:tr w:rsidR="002E50D7" w:rsidRPr="002E50D7" w:rsidTr="009E7E1B">
        <w:tc>
          <w:tcPr>
            <w:tcW w:w="10456" w:type="dxa"/>
            <w:vAlign w:val="center"/>
          </w:tcPr>
          <w:p w:rsidR="002E50D7" w:rsidRPr="002E50D7" w:rsidRDefault="002E50D7" w:rsidP="009E7E1B">
            <w:pPr>
              <w:pStyle w:val="Default"/>
              <w:jc w:val="both"/>
              <w:rPr>
                <w:rFonts w:ascii="Times New Roman" w:hAnsi="Times New Roman" w:cs="Times New Roman"/>
              </w:rPr>
            </w:pPr>
            <w:r w:rsidRPr="002E50D7">
              <w:rPr>
                <w:rFonts w:ascii="Times New Roman" w:hAnsi="Times New Roman" w:cs="Times New Roman"/>
              </w:rPr>
              <w:lastRenderedPageBreak/>
              <w:t xml:space="preserve">Актуализация содержательного раздела ООП СОО в части, формируемой участниками образовательных отношений: </w:t>
            </w:r>
          </w:p>
          <w:p w:rsidR="002E50D7" w:rsidRPr="002E50D7" w:rsidRDefault="002E50D7" w:rsidP="009E7E1B">
            <w:pPr>
              <w:pStyle w:val="Default"/>
              <w:jc w:val="both"/>
              <w:rPr>
                <w:rFonts w:ascii="Times New Roman" w:hAnsi="Times New Roman" w:cs="Times New Roman"/>
              </w:rPr>
            </w:pPr>
            <w:r w:rsidRPr="002E50D7">
              <w:rPr>
                <w:rFonts w:ascii="Times New Roman" w:hAnsi="Times New Roman" w:cs="Times New Roman"/>
              </w:rPr>
              <w:t xml:space="preserve">- оценка рабочих программ учебных предметов части учебного плана, формируемой участниками образовательных отношений, </w:t>
            </w:r>
          </w:p>
          <w:p w:rsidR="002E50D7" w:rsidRPr="002E50D7" w:rsidRDefault="002E50D7" w:rsidP="009E7E1B">
            <w:pPr>
              <w:pStyle w:val="Default"/>
              <w:jc w:val="both"/>
              <w:rPr>
                <w:rFonts w:ascii="Times New Roman" w:hAnsi="Times New Roman" w:cs="Times New Roman"/>
              </w:rPr>
            </w:pPr>
            <w:r w:rsidRPr="002E50D7">
              <w:rPr>
                <w:rFonts w:ascii="Times New Roman" w:hAnsi="Times New Roman" w:cs="Times New Roman"/>
              </w:rPr>
              <w:t xml:space="preserve"> - анализ рабочих программ курсов внеурочной деятельности с учетом направлений внеурочной деятельности и форм организации, указанных в ФОП СОО</w:t>
            </w:r>
          </w:p>
        </w:tc>
        <w:tc>
          <w:tcPr>
            <w:tcW w:w="4330" w:type="dxa"/>
          </w:tcPr>
          <w:p w:rsidR="002E50D7" w:rsidRPr="002E50D7" w:rsidRDefault="002E50D7" w:rsidP="002E50D7">
            <w:pPr>
              <w:jc w:val="center"/>
              <w:rPr>
                <w:rFonts w:ascii="Times New Roman" w:hAnsi="Times New Roman" w:cs="Times New Roman"/>
                <w:sz w:val="24"/>
                <w:szCs w:val="24"/>
              </w:rPr>
            </w:pPr>
            <w:r w:rsidRPr="002E50D7">
              <w:rPr>
                <w:rFonts w:ascii="Times New Roman" w:hAnsi="Times New Roman" w:cs="Times New Roman"/>
                <w:sz w:val="24"/>
                <w:szCs w:val="24"/>
              </w:rPr>
              <w:t>68%</w:t>
            </w:r>
          </w:p>
        </w:tc>
      </w:tr>
      <w:tr w:rsidR="002E50D7" w:rsidRPr="002E50D7" w:rsidTr="009E7E1B">
        <w:tc>
          <w:tcPr>
            <w:tcW w:w="10456" w:type="dxa"/>
            <w:vAlign w:val="center"/>
          </w:tcPr>
          <w:p w:rsidR="002E50D7" w:rsidRPr="002E50D7" w:rsidRDefault="002E50D7" w:rsidP="009E7E1B">
            <w:pPr>
              <w:pStyle w:val="Default"/>
              <w:jc w:val="both"/>
              <w:rPr>
                <w:rFonts w:ascii="Times New Roman" w:hAnsi="Times New Roman" w:cs="Times New Roman"/>
              </w:rPr>
            </w:pPr>
            <w:r w:rsidRPr="002E50D7">
              <w:rPr>
                <w:rFonts w:ascii="Times New Roman" w:hAnsi="Times New Roman" w:cs="Times New Roman"/>
              </w:rPr>
              <w:t>Анализ рабочей программы воспитания в ООП СОО и приведение в соответствие с федеральной рабочей программой воспитания ФОП СОО</w:t>
            </w:r>
          </w:p>
        </w:tc>
        <w:tc>
          <w:tcPr>
            <w:tcW w:w="4330" w:type="dxa"/>
          </w:tcPr>
          <w:p w:rsidR="002E50D7" w:rsidRPr="002E50D7" w:rsidRDefault="002E50D7" w:rsidP="002E50D7">
            <w:pPr>
              <w:jc w:val="center"/>
              <w:rPr>
                <w:rFonts w:ascii="Times New Roman" w:hAnsi="Times New Roman" w:cs="Times New Roman"/>
                <w:sz w:val="24"/>
                <w:szCs w:val="24"/>
              </w:rPr>
            </w:pPr>
            <w:r w:rsidRPr="002E50D7">
              <w:rPr>
                <w:rFonts w:ascii="Times New Roman" w:hAnsi="Times New Roman" w:cs="Times New Roman"/>
                <w:sz w:val="24"/>
                <w:szCs w:val="24"/>
              </w:rPr>
              <w:t>45%</w:t>
            </w:r>
          </w:p>
        </w:tc>
      </w:tr>
      <w:tr w:rsidR="002E50D7" w:rsidRPr="002E50D7" w:rsidTr="009E7E1B">
        <w:tc>
          <w:tcPr>
            <w:tcW w:w="10456" w:type="dxa"/>
            <w:vAlign w:val="center"/>
          </w:tcPr>
          <w:p w:rsidR="002E50D7" w:rsidRPr="002E50D7" w:rsidRDefault="002E50D7" w:rsidP="009E7E1B">
            <w:pPr>
              <w:pStyle w:val="Default"/>
              <w:jc w:val="both"/>
              <w:rPr>
                <w:rFonts w:ascii="Times New Roman" w:hAnsi="Times New Roman" w:cs="Times New Roman"/>
              </w:rPr>
            </w:pPr>
            <w:r w:rsidRPr="002E50D7">
              <w:rPr>
                <w:rFonts w:ascii="Times New Roman" w:hAnsi="Times New Roman" w:cs="Times New Roman"/>
              </w:rPr>
              <w:t>Анализ организационного раздела ООП СОО в соответствие с ФОП СОО:</w:t>
            </w:r>
          </w:p>
          <w:p w:rsidR="002E50D7" w:rsidRPr="002E50D7" w:rsidRDefault="002E50D7" w:rsidP="009E7E1B">
            <w:pPr>
              <w:pStyle w:val="Default"/>
              <w:jc w:val="both"/>
              <w:rPr>
                <w:rFonts w:ascii="Times New Roman" w:hAnsi="Times New Roman" w:cs="Times New Roman"/>
              </w:rPr>
            </w:pPr>
            <w:r w:rsidRPr="002E50D7">
              <w:rPr>
                <w:rFonts w:ascii="Times New Roman" w:hAnsi="Times New Roman" w:cs="Times New Roman"/>
              </w:rPr>
              <w:t>-</w:t>
            </w:r>
            <w:r w:rsidRPr="002E50D7">
              <w:rPr>
                <w:rFonts w:ascii="Times New Roman" w:hAnsi="Times New Roman" w:cs="Times New Roman"/>
              </w:rPr>
              <w:tab/>
              <w:t>варианта учебного плана ФОП СОО или разработка учебного плана на основе варианта с возможностью перераспределения часов по предметам, по которым не проводят ГИА, для организации профильного обучения;</w:t>
            </w:r>
          </w:p>
          <w:p w:rsidR="002E50D7" w:rsidRPr="002E50D7" w:rsidRDefault="002E50D7" w:rsidP="009E7E1B">
            <w:pPr>
              <w:pStyle w:val="Default"/>
              <w:jc w:val="both"/>
              <w:rPr>
                <w:rFonts w:ascii="Times New Roman" w:hAnsi="Times New Roman" w:cs="Times New Roman"/>
              </w:rPr>
            </w:pPr>
            <w:r w:rsidRPr="002E50D7">
              <w:rPr>
                <w:rFonts w:ascii="Times New Roman" w:hAnsi="Times New Roman" w:cs="Times New Roman"/>
              </w:rPr>
              <w:t>-</w:t>
            </w:r>
            <w:r w:rsidRPr="002E50D7">
              <w:rPr>
                <w:rFonts w:ascii="Times New Roman" w:hAnsi="Times New Roman" w:cs="Times New Roman"/>
              </w:rPr>
              <w:tab/>
              <w:t>анализ плана внеурочной деятельности с учетом направлений внеурочной деятельности и форм организации, указанных в ФОП СОО;</w:t>
            </w:r>
          </w:p>
          <w:p w:rsidR="002E50D7" w:rsidRPr="002E50D7" w:rsidRDefault="002E50D7" w:rsidP="009E7E1B">
            <w:pPr>
              <w:pStyle w:val="Default"/>
              <w:jc w:val="both"/>
              <w:rPr>
                <w:rFonts w:ascii="Times New Roman" w:hAnsi="Times New Roman" w:cs="Times New Roman"/>
              </w:rPr>
            </w:pPr>
            <w:r w:rsidRPr="002E50D7">
              <w:rPr>
                <w:rFonts w:ascii="Times New Roman" w:hAnsi="Times New Roman" w:cs="Times New Roman"/>
              </w:rPr>
              <w:t>-</w:t>
            </w:r>
            <w:r w:rsidRPr="002E50D7">
              <w:rPr>
                <w:rFonts w:ascii="Times New Roman" w:hAnsi="Times New Roman" w:cs="Times New Roman"/>
              </w:rPr>
              <w:tab/>
              <w:t>анализ плана воспитательной работы ООП СОО и приведение в соответствие с федеральным планом воспитательной работы в ФОП СОО</w:t>
            </w:r>
          </w:p>
        </w:tc>
        <w:tc>
          <w:tcPr>
            <w:tcW w:w="4330" w:type="dxa"/>
          </w:tcPr>
          <w:p w:rsidR="002E50D7" w:rsidRPr="002E50D7" w:rsidRDefault="002E50D7" w:rsidP="002E50D7">
            <w:pPr>
              <w:jc w:val="center"/>
              <w:rPr>
                <w:rFonts w:ascii="Times New Roman" w:hAnsi="Times New Roman" w:cs="Times New Roman"/>
                <w:sz w:val="24"/>
                <w:szCs w:val="24"/>
              </w:rPr>
            </w:pPr>
            <w:r w:rsidRPr="002E50D7">
              <w:rPr>
                <w:rFonts w:ascii="Times New Roman" w:hAnsi="Times New Roman" w:cs="Times New Roman"/>
                <w:sz w:val="24"/>
                <w:szCs w:val="24"/>
              </w:rPr>
              <w:t>35%</w:t>
            </w:r>
          </w:p>
        </w:tc>
      </w:tr>
    </w:tbl>
    <w:p w:rsidR="002E50D7" w:rsidRDefault="002E50D7" w:rsidP="002E50D7">
      <w:pPr>
        <w:spacing w:after="0" w:line="240" w:lineRule="auto"/>
        <w:ind w:right="141"/>
        <w:rPr>
          <w:b/>
        </w:rPr>
      </w:pPr>
    </w:p>
    <w:p w:rsidR="002E50D7" w:rsidRPr="0086278C" w:rsidRDefault="002E50D7" w:rsidP="002E50D7">
      <w:pPr>
        <w:spacing w:after="0" w:line="240" w:lineRule="auto"/>
        <w:ind w:left="1428" w:right="142"/>
        <w:jc w:val="center"/>
        <w:rPr>
          <w:rFonts w:ascii="Times New Roman" w:hAnsi="Times New Roman" w:cs="Times New Roman"/>
          <w:i/>
          <w:sz w:val="26"/>
          <w:szCs w:val="26"/>
        </w:rPr>
      </w:pPr>
      <w:r w:rsidRPr="0086278C">
        <w:rPr>
          <w:rFonts w:ascii="Times New Roman" w:hAnsi="Times New Roman" w:cs="Times New Roman"/>
          <w:i/>
          <w:sz w:val="26"/>
          <w:szCs w:val="26"/>
        </w:rPr>
        <w:t>Типичные нарушения, выявленные при анализе целевого раздела ООП  СОО</w:t>
      </w:r>
    </w:p>
    <w:p w:rsidR="002E50D7" w:rsidRPr="00D742AB" w:rsidRDefault="002E50D7" w:rsidP="002E50D7">
      <w:pPr>
        <w:pStyle w:val="aa"/>
        <w:numPr>
          <w:ilvl w:val="0"/>
          <w:numId w:val="10"/>
        </w:numPr>
        <w:spacing w:after="0" w:line="240" w:lineRule="auto"/>
        <w:ind w:left="426" w:hanging="426"/>
        <w:jc w:val="both"/>
        <w:rPr>
          <w:rFonts w:ascii="Times New Roman" w:hAnsi="Times New Roman"/>
          <w:sz w:val="26"/>
          <w:szCs w:val="26"/>
        </w:rPr>
      </w:pPr>
      <w:bookmarkStart w:id="0" w:name="_Hlk122702519"/>
      <w:r w:rsidRPr="00D742AB">
        <w:rPr>
          <w:rFonts w:ascii="Times New Roman" w:hAnsi="Times New Roman"/>
          <w:color w:val="000000"/>
          <w:sz w:val="26"/>
          <w:szCs w:val="26"/>
        </w:rPr>
        <w:t xml:space="preserve">Цели реализации </w:t>
      </w:r>
      <w:r>
        <w:rPr>
          <w:rFonts w:ascii="Times New Roman" w:hAnsi="Times New Roman"/>
          <w:color w:val="000000"/>
          <w:sz w:val="26"/>
          <w:szCs w:val="26"/>
        </w:rPr>
        <w:t xml:space="preserve">не </w:t>
      </w:r>
      <w:r w:rsidRPr="00D742AB">
        <w:rPr>
          <w:rFonts w:ascii="Times New Roman" w:hAnsi="Times New Roman"/>
          <w:color w:val="000000"/>
          <w:sz w:val="26"/>
          <w:szCs w:val="26"/>
        </w:rPr>
        <w:t>конкретизированы в соответствии с ФОП СОО и</w:t>
      </w:r>
      <w:r w:rsidRPr="00D742AB">
        <w:rPr>
          <w:rFonts w:ascii="Times New Roman" w:hAnsi="Times New Roman"/>
          <w:sz w:val="26"/>
          <w:szCs w:val="26"/>
        </w:rPr>
        <w:t xml:space="preserve"> </w:t>
      </w:r>
      <w:r w:rsidRPr="00D742AB">
        <w:rPr>
          <w:rFonts w:ascii="Times New Roman" w:hAnsi="Times New Roman"/>
          <w:color w:val="000000"/>
          <w:sz w:val="26"/>
          <w:szCs w:val="26"/>
        </w:rPr>
        <w:t>требованиями ФГОС СОО к результатам освоения обучающимися программы среднего общего образования</w:t>
      </w:r>
      <w:r>
        <w:rPr>
          <w:rFonts w:ascii="Times New Roman" w:hAnsi="Times New Roman"/>
          <w:color w:val="000000"/>
          <w:sz w:val="26"/>
          <w:szCs w:val="26"/>
        </w:rPr>
        <w:t>.</w:t>
      </w:r>
    </w:p>
    <w:p w:rsidR="002E50D7" w:rsidRPr="00D742AB" w:rsidRDefault="002E50D7" w:rsidP="002E50D7">
      <w:pPr>
        <w:pStyle w:val="aa"/>
        <w:numPr>
          <w:ilvl w:val="0"/>
          <w:numId w:val="10"/>
        </w:numPr>
        <w:spacing w:after="0" w:line="240" w:lineRule="auto"/>
        <w:ind w:left="426" w:hanging="426"/>
        <w:jc w:val="both"/>
        <w:rPr>
          <w:rFonts w:ascii="Times New Roman" w:hAnsi="Times New Roman"/>
          <w:sz w:val="26"/>
          <w:szCs w:val="26"/>
        </w:rPr>
      </w:pPr>
      <w:r w:rsidRPr="00D742AB">
        <w:rPr>
          <w:rFonts w:ascii="Times New Roman" w:hAnsi="Times New Roman"/>
          <w:color w:val="000000"/>
          <w:sz w:val="26"/>
          <w:szCs w:val="26"/>
        </w:rPr>
        <w:t xml:space="preserve">Принципы формирования и механизмы реализации ООП СОО, в том числе посредством реализации индивидуальных учебных планов, </w:t>
      </w:r>
      <w:r>
        <w:rPr>
          <w:rFonts w:ascii="Times New Roman" w:hAnsi="Times New Roman"/>
          <w:color w:val="000000"/>
          <w:sz w:val="26"/>
          <w:szCs w:val="26"/>
        </w:rPr>
        <w:t xml:space="preserve">не </w:t>
      </w:r>
      <w:r w:rsidRPr="00D742AB">
        <w:rPr>
          <w:rFonts w:ascii="Times New Roman" w:hAnsi="Times New Roman"/>
          <w:color w:val="000000"/>
          <w:sz w:val="26"/>
          <w:szCs w:val="26"/>
        </w:rPr>
        <w:t>соответствуют ФОП СОО</w:t>
      </w:r>
      <w:r>
        <w:rPr>
          <w:rFonts w:ascii="Times New Roman" w:hAnsi="Times New Roman"/>
          <w:color w:val="000000"/>
          <w:sz w:val="26"/>
          <w:szCs w:val="26"/>
        </w:rPr>
        <w:t>.</w:t>
      </w:r>
    </w:p>
    <w:p w:rsidR="002E50D7" w:rsidRPr="00D742AB" w:rsidRDefault="002E50D7" w:rsidP="002E50D7">
      <w:pPr>
        <w:pStyle w:val="aa"/>
        <w:numPr>
          <w:ilvl w:val="0"/>
          <w:numId w:val="10"/>
        </w:numPr>
        <w:tabs>
          <w:tab w:val="left" w:pos="2780"/>
          <w:tab w:val="left" w:pos="3205"/>
        </w:tabs>
        <w:spacing w:after="0" w:line="240" w:lineRule="auto"/>
        <w:ind w:left="426" w:right="-71" w:hanging="426"/>
        <w:jc w:val="both"/>
        <w:rPr>
          <w:rFonts w:ascii="Times New Roman" w:hAnsi="Times New Roman"/>
          <w:color w:val="000000"/>
          <w:sz w:val="26"/>
          <w:szCs w:val="26"/>
        </w:rPr>
      </w:pPr>
      <w:r w:rsidRPr="00D742AB">
        <w:rPr>
          <w:rFonts w:ascii="Times New Roman" w:hAnsi="Times New Roman"/>
          <w:color w:val="000000"/>
          <w:sz w:val="26"/>
          <w:szCs w:val="26"/>
        </w:rPr>
        <w:t xml:space="preserve">Структура и содержание планируемых результатов освоения ООП СОО не </w:t>
      </w:r>
      <w:r>
        <w:rPr>
          <w:rFonts w:ascii="Times New Roman" w:hAnsi="Times New Roman"/>
          <w:color w:val="000000"/>
          <w:sz w:val="26"/>
          <w:szCs w:val="26"/>
        </w:rPr>
        <w:t>соответствуют ФОП СОО.</w:t>
      </w:r>
    </w:p>
    <w:p w:rsidR="002E50D7" w:rsidRPr="00D742AB" w:rsidRDefault="002E50D7" w:rsidP="002E50D7">
      <w:pPr>
        <w:pStyle w:val="TableParagraph"/>
        <w:numPr>
          <w:ilvl w:val="0"/>
          <w:numId w:val="10"/>
        </w:numPr>
        <w:tabs>
          <w:tab w:val="left" w:pos="2780"/>
          <w:tab w:val="left" w:pos="3205"/>
        </w:tabs>
        <w:ind w:left="426" w:right="-71" w:hanging="426"/>
        <w:jc w:val="both"/>
        <w:rPr>
          <w:sz w:val="26"/>
          <w:szCs w:val="26"/>
        </w:rPr>
      </w:pPr>
      <w:r w:rsidRPr="00D742AB">
        <w:rPr>
          <w:sz w:val="26"/>
          <w:szCs w:val="26"/>
        </w:rPr>
        <w:t>ОО</w:t>
      </w:r>
      <w:r w:rsidRPr="00D742AB">
        <w:rPr>
          <w:spacing w:val="11"/>
          <w:sz w:val="26"/>
          <w:szCs w:val="26"/>
        </w:rPr>
        <w:t xml:space="preserve">П </w:t>
      </w:r>
      <w:r>
        <w:rPr>
          <w:spacing w:val="11"/>
          <w:sz w:val="26"/>
          <w:szCs w:val="26"/>
        </w:rPr>
        <w:t xml:space="preserve">не </w:t>
      </w:r>
      <w:r w:rsidRPr="00D742AB">
        <w:rPr>
          <w:sz w:val="26"/>
          <w:szCs w:val="26"/>
        </w:rPr>
        <w:t>включае</w:t>
      </w:r>
      <w:r w:rsidRPr="00D742AB">
        <w:rPr>
          <w:spacing w:val="12"/>
          <w:sz w:val="26"/>
          <w:szCs w:val="26"/>
        </w:rPr>
        <w:t xml:space="preserve">т </w:t>
      </w:r>
      <w:r w:rsidRPr="00D742AB">
        <w:rPr>
          <w:sz w:val="26"/>
          <w:szCs w:val="26"/>
        </w:rPr>
        <w:t>характеристик</w:t>
      </w:r>
      <w:r w:rsidRPr="00D742AB">
        <w:rPr>
          <w:spacing w:val="7"/>
          <w:sz w:val="26"/>
          <w:szCs w:val="26"/>
        </w:rPr>
        <w:t xml:space="preserve">у </w:t>
      </w:r>
      <w:r w:rsidRPr="00D742AB">
        <w:rPr>
          <w:sz w:val="26"/>
          <w:szCs w:val="26"/>
        </w:rPr>
        <w:t>все</w:t>
      </w:r>
      <w:r w:rsidRPr="00D742AB">
        <w:rPr>
          <w:spacing w:val="13"/>
          <w:sz w:val="26"/>
          <w:szCs w:val="26"/>
        </w:rPr>
        <w:t xml:space="preserve">х </w:t>
      </w:r>
      <w:r w:rsidRPr="00D742AB">
        <w:rPr>
          <w:sz w:val="26"/>
          <w:szCs w:val="26"/>
        </w:rPr>
        <w:t>видо</w:t>
      </w:r>
      <w:r w:rsidRPr="00D742AB">
        <w:rPr>
          <w:spacing w:val="-57"/>
          <w:sz w:val="26"/>
          <w:szCs w:val="26"/>
        </w:rPr>
        <w:t xml:space="preserve">в </w:t>
      </w:r>
      <w:r>
        <w:rPr>
          <w:spacing w:val="-57"/>
          <w:sz w:val="26"/>
          <w:szCs w:val="26"/>
        </w:rPr>
        <w:t xml:space="preserve">        </w:t>
      </w:r>
      <w:r w:rsidRPr="00D742AB">
        <w:rPr>
          <w:sz w:val="26"/>
          <w:szCs w:val="26"/>
        </w:rPr>
        <w:t>внутренни</w:t>
      </w:r>
      <w:r w:rsidRPr="00D742AB">
        <w:rPr>
          <w:spacing w:val="1"/>
          <w:sz w:val="26"/>
          <w:szCs w:val="26"/>
        </w:rPr>
        <w:t xml:space="preserve">х </w:t>
      </w:r>
      <w:r w:rsidRPr="00D742AB">
        <w:rPr>
          <w:sz w:val="26"/>
          <w:szCs w:val="26"/>
        </w:rPr>
        <w:t>оценочны</w:t>
      </w:r>
      <w:r w:rsidRPr="00D742AB">
        <w:rPr>
          <w:spacing w:val="-2"/>
          <w:sz w:val="26"/>
          <w:szCs w:val="26"/>
        </w:rPr>
        <w:t xml:space="preserve">х </w:t>
      </w:r>
      <w:r w:rsidRPr="00D742AB">
        <w:rPr>
          <w:sz w:val="26"/>
          <w:szCs w:val="26"/>
        </w:rPr>
        <w:t>процедур</w:t>
      </w:r>
      <w:r>
        <w:rPr>
          <w:sz w:val="26"/>
          <w:szCs w:val="26"/>
        </w:rPr>
        <w:t>.</w:t>
      </w:r>
    </w:p>
    <w:p w:rsidR="002E50D7" w:rsidRPr="00D742AB" w:rsidRDefault="002E50D7" w:rsidP="002E50D7">
      <w:pPr>
        <w:pStyle w:val="TableParagraph"/>
        <w:numPr>
          <w:ilvl w:val="0"/>
          <w:numId w:val="10"/>
        </w:numPr>
        <w:ind w:left="426" w:right="-71" w:hanging="426"/>
        <w:jc w:val="both"/>
        <w:rPr>
          <w:sz w:val="26"/>
          <w:szCs w:val="26"/>
        </w:rPr>
      </w:pPr>
      <w:r w:rsidRPr="00D742AB">
        <w:rPr>
          <w:sz w:val="26"/>
          <w:szCs w:val="26"/>
        </w:rPr>
        <w:t>ООП</w:t>
      </w:r>
      <w:r w:rsidRPr="00D742AB">
        <w:rPr>
          <w:spacing w:val="11"/>
          <w:sz w:val="26"/>
          <w:szCs w:val="26"/>
        </w:rPr>
        <w:t xml:space="preserve"> </w:t>
      </w:r>
      <w:r>
        <w:rPr>
          <w:spacing w:val="11"/>
          <w:sz w:val="26"/>
          <w:szCs w:val="26"/>
        </w:rPr>
        <w:t xml:space="preserve">не </w:t>
      </w:r>
      <w:r w:rsidRPr="00D742AB">
        <w:rPr>
          <w:sz w:val="26"/>
          <w:szCs w:val="26"/>
        </w:rPr>
        <w:t>включает</w:t>
      </w:r>
      <w:r w:rsidRPr="00D742AB">
        <w:rPr>
          <w:spacing w:val="12"/>
          <w:sz w:val="26"/>
          <w:szCs w:val="26"/>
        </w:rPr>
        <w:t xml:space="preserve"> </w:t>
      </w:r>
      <w:r w:rsidRPr="00D742AB">
        <w:rPr>
          <w:sz w:val="26"/>
          <w:szCs w:val="26"/>
        </w:rPr>
        <w:t>характеристику</w:t>
      </w:r>
      <w:r w:rsidRPr="00D742AB">
        <w:rPr>
          <w:spacing w:val="4"/>
          <w:sz w:val="26"/>
          <w:szCs w:val="26"/>
        </w:rPr>
        <w:t xml:space="preserve"> </w:t>
      </w:r>
      <w:r w:rsidRPr="00D742AB">
        <w:rPr>
          <w:sz w:val="26"/>
          <w:szCs w:val="26"/>
        </w:rPr>
        <w:t>всех</w:t>
      </w:r>
      <w:r w:rsidRPr="00D742AB">
        <w:rPr>
          <w:spacing w:val="13"/>
          <w:sz w:val="26"/>
          <w:szCs w:val="26"/>
        </w:rPr>
        <w:t xml:space="preserve"> </w:t>
      </w:r>
      <w:r w:rsidRPr="00D742AB">
        <w:rPr>
          <w:sz w:val="26"/>
          <w:szCs w:val="26"/>
        </w:rPr>
        <w:t>видов</w:t>
      </w:r>
      <w:r w:rsidRPr="00D742AB">
        <w:rPr>
          <w:spacing w:val="-57"/>
          <w:sz w:val="26"/>
          <w:szCs w:val="26"/>
        </w:rPr>
        <w:t xml:space="preserve"> </w:t>
      </w:r>
      <w:r>
        <w:rPr>
          <w:spacing w:val="-57"/>
          <w:sz w:val="26"/>
          <w:szCs w:val="26"/>
        </w:rPr>
        <w:t xml:space="preserve">  </w:t>
      </w:r>
      <w:r w:rsidRPr="00D742AB">
        <w:rPr>
          <w:sz w:val="26"/>
          <w:szCs w:val="26"/>
        </w:rPr>
        <w:t>внешних</w:t>
      </w:r>
      <w:r w:rsidRPr="00D742AB">
        <w:rPr>
          <w:spacing w:val="1"/>
          <w:sz w:val="26"/>
          <w:szCs w:val="26"/>
        </w:rPr>
        <w:t xml:space="preserve"> </w:t>
      </w:r>
      <w:r w:rsidRPr="00D742AB">
        <w:rPr>
          <w:sz w:val="26"/>
          <w:szCs w:val="26"/>
        </w:rPr>
        <w:t>оценочных</w:t>
      </w:r>
      <w:r w:rsidRPr="00D742AB">
        <w:rPr>
          <w:spacing w:val="-2"/>
          <w:sz w:val="26"/>
          <w:szCs w:val="26"/>
        </w:rPr>
        <w:t xml:space="preserve"> </w:t>
      </w:r>
      <w:r w:rsidRPr="00D742AB">
        <w:rPr>
          <w:sz w:val="26"/>
          <w:szCs w:val="26"/>
        </w:rPr>
        <w:t>процедур</w:t>
      </w:r>
      <w:r>
        <w:rPr>
          <w:sz w:val="26"/>
          <w:szCs w:val="26"/>
        </w:rPr>
        <w:t>.</w:t>
      </w:r>
    </w:p>
    <w:p w:rsidR="002E50D7" w:rsidRPr="002E50D7" w:rsidRDefault="002E50D7" w:rsidP="002E50D7">
      <w:pPr>
        <w:pStyle w:val="aa"/>
        <w:numPr>
          <w:ilvl w:val="0"/>
          <w:numId w:val="10"/>
        </w:numPr>
        <w:spacing w:after="0" w:line="240" w:lineRule="auto"/>
        <w:ind w:left="426" w:right="142" w:hanging="426"/>
        <w:jc w:val="both"/>
        <w:rPr>
          <w:rFonts w:ascii="Times New Roman" w:hAnsi="Times New Roman"/>
          <w:sz w:val="26"/>
          <w:szCs w:val="26"/>
        </w:rPr>
      </w:pPr>
      <w:r>
        <w:rPr>
          <w:rFonts w:ascii="Times New Roman" w:hAnsi="Times New Roman"/>
          <w:sz w:val="26"/>
          <w:szCs w:val="26"/>
        </w:rPr>
        <w:t xml:space="preserve">Отсутствует </w:t>
      </w:r>
      <w:r w:rsidRPr="00D742AB">
        <w:rPr>
          <w:rFonts w:ascii="Times New Roman" w:hAnsi="Times New Roman"/>
          <w:sz w:val="26"/>
          <w:szCs w:val="26"/>
        </w:rPr>
        <w:t>система</w:t>
      </w:r>
      <w:r w:rsidRPr="00D742AB">
        <w:rPr>
          <w:rFonts w:ascii="Times New Roman" w:hAnsi="Times New Roman"/>
          <w:spacing w:val="31"/>
          <w:sz w:val="26"/>
          <w:szCs w:val="26"/>
        </w:rPr>
        <w:t xml:space="preserve"> </w:t>
      </w:r>
      <w:r w:rsidRPr="00D742AB">
        <w:rPr>
          <w:rFonts w:ascii="Times New Roman" w:hAnsi="Times New Roman"/>
          <w:sz w:val="26"/>
          <w:szCs w:val="26"/>
        </w:rPr>
        <w:t>оценки</w:t>
      </w:r>
      <w:r w:rsidRPr="00D742AB">
        <w:rPr>
          <w:rFonts w:ascii="Times New Roman" w:hAnsi="Times New Roman"/>
          <w:spacing w:val="31"/>
          <w:sz w:val="26"/>
          <w:szCs w:val="26"/>
        </w:rPr>
        <w:t xml:space="preserve"> </w:t>
      </w:r>
      <w:r w:rsidRPr="00D742AB">
        <w:rPr>
          <w:rFonts w:ascii="Times New Roman" w:hAnsi="Times New Roman"/>
          <w:sz w:val="26"/>
          <w:szCs w:val="26"/>
        </w:rPr>
        <w:t>и</w:t>
      </w:r>
      <w:r w:rsidRPr="00D742AB">
        <w:rPr>
          <w:rFonts w:ascii="Times New Roman" w:hAnsi="Times New Roman"/>
          <w:spacing w:val="30"/>
          <w:sz w:val="26"/>
          <w:szCs w:val="26"/>
        </w:rPr>
        <w:t xml:space="preserve"> </w:t>
      </w:r>
      <w:r w:rsidRPr="00D742AB">
        <w:rPr>
          <w:rFonts w:ascii="Times New Roman" w:hAnsi="Times New Roman"/>
          <w:sz w:val="26"/>
          <w:szCs w:val="26"/>
        </w:rPr>
        <w:t>динамики</w:t>
      </w:r>
      <w:r w:rsidRPr="00D742AB">
        <w:rPr>
          <w:rFonts w:ascii="Times New Roman" w:hAnsi="Times New Roman"/>
          <w:spacing w:val="33"/>
          <w:sz w:val="26"/>
          <w:szCs w:val="26"/>
        </w:rPr>
        <w:t xml:space="preserve"> </w:t>
      </w:r>
      <w:r w:rsidRPr="00D742AB">
        <w:rPr>
          <w:rFonts w:ascii="Times New Roman" w:hAnsi="Times New Roman"/>
          <w:sz w:val="26"/>
          <w:szCs w:val="26"/>
        </w:rPr>
        <w:t>учебных</w:t>
      </w:r>
      <w:r w:rsidRPr="00D742AB">
        <w:rPr>
          <w:rFonts w:ascii="Times New Roman" w:hAnsi="Times New Roman"/>
          <w:spacing w:val="-57"/>
          <w:sz w:val="26"/>
          <w:szCs w:val="26"/>
        </w:rPr>
        <w:t xml:space="preserve"> </w:t>
      </w:r>
      <w:r w:rsidRPr="00D742AB">
        <w:rPr>
          <w:rFonts w:ascii="Times New Roman" w:hAnsi="Times New Roman"/>
          <w:sz w:val="26"/>
          <w:szCs w:val="26"/>
        </w:rPr>
        <w:t>достижений</w:t>
      </w:r>
      <w:r w:rsidRPr="00D742AB">
        <w:rPr>
          <w:rFonts w:ascii="Times New Roman" w:hAnsi="Times New Roman"/>
          <w:spacing w:val="-1"/>
          <w:sz w:val="26"/>
          <w:szCs w:val="26"/>
        </w:rPr>
        <w:t xml:space="preserve"> </w:t>
      </w:r>
      <w:r w:rsidRPr="00D742AB">
        <w:rPr>
          <w:rFonts w:ascii="Times New Roman" w:hAnsi="Times New Roman"/>
          <w:sz w:val="26"/>
          <w:szCs w:val="26"/>
        </w:rPr>
        <w:t>обучающихся</w:t>
      </w:r>
      <w:r>
        <w:rPr>
          <w:rFonts w:ascii="Times New Roman" w:hAnsi="Times New Roman"/>
          <w:sz w:val="26"/>
          <w:szCs w:val="26"/>
        </w:rPr>
        <w:t>.</w:t>
      </w:r>
    </w:p>
    <w:p w:rsidR="002E50D7" w:rsidRPr="0086278C" w:rsidRDefault="002E50D7" w:rsidP="002E50D7">
      <w:pPr>
        <w:spacing w:after="0" w:line="240" w:lineRule="auto"/>
        <w:ind w:right="142" w:firstLine="708"/>
        <w:jc w:val="center"/>
        <w:rPr>
          <w:rFonts w:ascii="Times New Roman" w:hAnsi="Times New Roman" w:cs="Times New Roman"/>
          <w:i/>
          <w:sz w:val="26"/>
          <w:szCs w:val="26"/>
        </w:rPr>
      </w:pPr>
      <w:r w:rsidRPr="0086278C">
        <w:rPr>
          <w:rFonts w:ascii="Times New Roman" w:hAnsi="Times New Roman" w:cs="Times New Roman"/>
          <w:i/>
          <w:sz w:val="26"/>
          <w:szCs w:val="26"/>
        </w:rPr>
        <w:t>Типичные нарушения, выявленные при анализе содержательного раздела ООП СОО</w:t>
      </w:r>
    </w:p>
    <w:p w:rsidR="002E50D7" w:rsidRPr="0086278C" w:rsidRDefault="002E50D7" w:rsidP="002E50D7">
      <w:pPr>
        <w:pStyle w:val="TableParagraph"/>
        <w:ind w:firstLine="55"/>
        <w:jc w:val="both"/>
        <w:rPr>
          <w:sz w:val="26"/>
          <w:szCs w:val="26"/>
        </w:rPr>
      </w:pPr>
      <w:r>
        <w:rPr>
          <w:sz w:val="26"/>
          <w:szCs w:val="26"/>
        </w:rPr>
        <w:t xml:space="preserve">1. </w:t>
      </w:r>
      <w:r w:rsidRPr="00D742AB">
        <w:rPr>
          <w:sz w:val="26"/>
          <w:szCs w:val="26"/>
        </w:rPr>
        <w:t>Представлены</w:t>
      </w:r>
      <w:r w:rsidRPr="00D742AB">
        <w:rPr>
          <w:spacing w:val="1"/>
          <w:sz w:val="26"/>
          <w:szCs w:val="26"/>
        </w:rPr>
        <w:t xml:space="preserve"> </w:t>
      </w:r>
      <w:r w:rsidRPr="00D742AB">
        <w:rPr>
          <w:sz w:val="26"/>
          <w:szCs w:val="26"/>
        </w:rPr>
        <w:t>рабочие</w:t>
      </w:r>
      <w:r w:rsidRPr="00D742AB">
        <w:rPr>
          <w:spacing w:val="1"/>
          <w:sz w:val="26"/>
          <w:szCs w:val="26"/>
        </w:rPr>
        <w:t xml:space="preserve"> </w:t>
      </w:r>
      <w:r w:rsidRPr="00D742AB">
        <w:rPr>
          <w:sz w:val="26"/>
          <w:szCs w:val="26"/>
        </w:rPr>
        <w:t>программы</w:t>
      </w:r>
      <w:r w:rsidRPr="00D742AB">
        <w:rPr>
          <w:spacing w:val="1"/>
          <w:sz w:val="26"/>
          <w:szCs w:val="26"/>
        </w:rPr>
        <w:t xml:space="preserve"> </w:t>
      </w:r>
      <w:r>
        <w:rPr>
          <w:spacing w:val="1"/>
          <w:sz w:val="26"/>
          <w:szCs w:val="26"/>
        </w:rPr>
        <w:t xml:space="preserve">не </w:t>
      </w:r>
      <w:r w:rsidRPr="00D742AB">
        <w:rPr>
          <w:sz w:val="26"/>
          <w:szCs w:val="26"/>
        </w:rPr>
        <w:t>по</w:t>
      </w:r>
      <w:r w:rsidRPr="00D742AB">
        <w:rPr>
          <w:spacing w:val="1"/>
          <w:sz w:val="26"/>
          <w:szCs w:val="26"/>
        </w:rPr>
        <w:t xml:space="preserve"> </w:t>
      </w:r>
      <w:r w:rsidRPr="00D742AB">
        <w:rPr>
          <w:sz w:val="26"/>
          <w:szCs w:val="26"/>
        </w:rPr>
        <w:t>всем</w:t>
      </w:r>
      <w:r w:rsidRPr="00D742AB">
        <w:rPr>
          <w:spacing w:val="-57"/>
          <w:sz w:val="26"/>
          <w:szCs w:val="26"/>
        </w:rPr>
        <w:t xml:space="preserve"> </w:t>
      </w:r>
      <w:r w:rsidRPr="00D742AB">
        <w:rPr>
          <w:sz w:val="26"/>
          <w:szCs w:val="26"/>
        </w:rPr>
        <w:t>предметам</w:t>
      </w:r>
      <w:r w:rsidRPr="00D742AB">
        <w:rPr>
          <w:spacing w:val="2"/>
          <w:sz w:val="26"/>
          <w:szCs w:val="26"/>
        </w:rPr>
        <w:t xml:space="preserve"> </w:t>
      </w:r>
      <w:r w:rsidRPr="00D742AB">
        <w:rPr>
          <w:sz w:val="26"/>
          <w:szCs w:val="26"/>
        </w:rPr>
        <w:t>учебного плана</w:t>
      </w:r>
      <w:r>
        <w:rPr>
          <w:sz w:val="26"/>
          <w:szCs w:val="26"/>
        </w:rPr>
        <w:t>.</w:t>
      </w:r>
    </w:p>
    <w:p w:rsidR="002E50D7" w:rsidRDefault="002E50D7" w:rsidP="002E50D7">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2. </w:t>
      </w:r>
      <w:r w:rsidRPr="00D742AB">
        <w:rPr>
          <w:rFonts w:ascii="Times New Roman" w:hAnsi="Times New Roman" w:cs="Times New Roman"/>
          <w:color w:val="000000"/>
          <w:sz w:val="26"/>
          <w:szCs w:val="26"/>
        </w:rPr>
        <w:t xml:space="preserve">Тематическое планирование </w:t>
      </w:r>
      <w:r>
        <w:rPr>
          <w:rFonts w:ascii="Times New Roman" w:hAnsi="Times New Roman" w:cs="Times New Roman"/>
          <w:color w:val="000000"/>
          <w:sz w:val="26"/>
          <w:szCs w:val="26"/>
        </w:rPr>
        <w:t xml:space="preserve">не </w:t>
      </w:r>
      <w:r w:rsidRPr="00D742AB">
        <w:rPr>
          <w:rFonts w:ascii="Times New Roman" w:hAnsi="Times New Roman" w:cs="Times New Roman"/>
          <w:color w:val="000000"/>
          <w:sz w:val="26"/>
          <w:szCs w:val="26"/>
        </w:rPr>
        <w:t>учитывает рабочую программу воспитания</w:t>
      </w:r>
      <w:r>
        <w:rPr>
          <w:rFonts w:ascii="Times New Roman" w:hAnsi="Times New Roman" w:cs="Times New Roman"/>
          <w:color w:val="000000"/>
          <w:sz w:val="26"/>
          <w:szCs w:val="26"/>
        </w:rPr>
        <w:t>.</w:t>
      </w:r>
    </w:p>
    <w:p w:rsidR="002E50D7" w:rsidRPr="00D742AB" w:rsidRDefault="002E50D7" w:rsidP="002E50D7">
      <w:pPr>
        <w:spacing w:after="0" w:line="240" w:lineRule="auto"/>
        <w:jc w:val="both"/>
        <w:rPr>
          <w:rFonts w:ascii="Times New Roman" w:hAnsi="Times New Roman" w:cs="Times New Roman"/>
          <w:sz w:val="26"/>
          <w:szCs w:val="26"/>
        </w:rPr>
      </w:pPr>
      <w:r>
        <w:rPr>
          <w:rFonts w:ascii="Times New Roman" w:hAnsi="Times New Roman" w:cs="Times New Roman"/>
          <w:color w:val="000000"/>
          <w:sz w:val="26"/>
          <w:szCs w:val="26"/>
        </w:rPr>
        <w:t xml:space="preserve">3. Не </w:t>
      </w:r>
      <w:r>
        <w:rPr>
          <w:rFonts w:ascii="Times New Roman" w:hAnsi="Times New Roman" w:cs="Times New Roman"/>
          <w:sz w:val="26"/>
          <w:szCs w:val="26"/>
        </w:rPr>
        <w:t>в</w:t>
      </w:r>
      <w:r w:rsidRPr="00D742AB">
        <w:rPr>
          <w:rFonts w:ascii="Times New Roman" w:hAnsi="Times New Roman" w:cs="Times New Roman"/>
          <w:sz w:val="26"/>
          <w:szCs w:val="26"/>
        </w:rPr>
        <w:t>се</w:t>
      </w:r>
      <w:r w:rsidRPr="00D742AB">
        <w:rPr>
          <w:rFonts w:ascii="Times New Roman" w:hAnsi="Times New Roman" w:cs="Times New Roman"/>
          <w:spacing w:val="1"/>
          <w:sz w:val="26"/>
          <w:szCs w:val="26"/>
        </w:rPr>
        <w:t xml:space="preserve"> </w:t>
      </w:r>
      <w:r w:rsidRPr="00D742AB">
        <w:rPr>
          <w:rFonts w:ascii="Times New Roman" w:hAnsi="Times New Roman" w:cs="Times New Roman"/>
          <w:sz w:val="26"/>
          <w:szCs w:val="26"/>
        </w:rPr>
        <w:t>рабочие</w:t>
      </w:r>
      <w:r w:rsidRPr="00D742AB">
        <w:rPr>
          <w:rFonts w:ascii="Times New Roman" w:hAnsi="Times New Roman" w:cs="Times New Roman"/>
          <w:spacing w:val="1"/>
          <w:sz w:val="26"/>
          <w:szCs w:val="26"/>
        </w:rPr>
        <w:t xml:space="preserve"> </w:t>
      </w:r>
      <w:r w:rsidRPr="00D742AB">
        <w:rPr>
          <w:rFonts w:ascii="Times New Roman" w:hAnsi="Times New Roman" w:cs="Times New Roman"/>
          <w:sz w:val="26"/>
          <w:szCs w:val="26"/>
        </w:rPr>
        <w:t>программы</w:t>
      </w:r>
      <w:r w:rsidRPr="00D742AB">
        <w:rPr>
          <w:rFonts w:ascii="Times New Roman" w:hAnsi="Times New Roman" w:cs="Times New Roman"/>
          <w:spacing w:val="1"/>
          <w:sz w:val="26"/>
          <w:szCs w:val="26"/>
        </w:rPr>
        <w:t xml:space="preserve"> </w:t>
      </w:r>
      <w:r w:rsidRPr="00D742AB">
        <w:rPr>
          <w:rFonts w:ascii="Times New Roman" w:hAnsi="Times New Roman" w:cs="Times New Roman"/>
          <w:sz w:val="26"/>
          <w:szCs w:val="26"/>
        </w:rPr>
        <w:t>включают</w:t>
      </w:r>
      <w:r w:rsidRPr="00D742AB">
        <w:rPr>
          <w:rFonts w:ascii="Times New Roman" w:hAnsi="Times New Roman" w:cs="Times New Roman"/>
          <w:spacing w:val="1"/>
          <w:sz w:val="26"/>
          <w:szCs w:val="26"/>
        </w:rPr>
        <w:t xml:space="preserve"> </w:t>
      </w:r>
      <w:r w:rsidRPr="00D742AB">
        <w:rPr>
          <w:rFonts w:ascii="Times New Roman" w:hAnsi="Times New Roman" w:cs="Times New Roman"/>
          <w:sz w:val="26"/>
          <w:szCs w:val="26"/>
        </w:rPr>
        <w:t xml:space="preserve">ссылку на </w:t>
      </w:r>
      <w:r w:rsidRPr="00D742AB">
        <w:rPr>
          <w:rFonts w:ascii="Times New Roman" w:hAnsi="Times New Roman" w:cs="Times New Roman"/>
          <w:spacing w:val="-57"/>
          <w:sz w:val="26"/>
          <w:szCs w:val="26"/>
        </w:rPr>
        <w:t xml:space="preserve"> </w:t>
      </w:r>
      <w:r w:rsidRPr="00D742AB">
        <w:rPr>
          <w:rFonts w:ascii="Times New Roman" w:hAnsi="Times New Roman" w:cs="Times New Roman"/>
          <w:sz w:val="26"/>
          <w:szCs w:val="26"/>
        </w:rPr>
        <w:t>ЭОР</w:t>
      </w:r>
      <w:r>
        <w:rPr>
          <w:rFonts w:ascii="Times New Roman" w:hAnsi="Times New Roman" w:cs="Times New Roman"/>
          <w:sz w:val="26"/>
          <w:szCs w:val="26"/>
        </w:rPr>
        <w:t>.</w:t>
      </w:r>
    </w:p>
    <w:p w:rsidR="002E50D7" w:rsidRPr="00D742AB" w:rsidRDefault="002E50D7" w:rsidP="002E50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 Не п</w:t>
      </w:r>
      <w:r w:rsidRPr="00D742AB">
        <w:rPr>
          <w:rFonts w:ascii="Times New Roman" w:hAnsi="Times New Roman" w:cs="Times New Roman"/>
          <w:sz w:val="26"/>
          <w:szCs w:val="26"/>
        </w:rPr>
        <w:t>редставлены</w:t>
      </w:r>
      <w:r w:rsidRPr="00D742AB">
        <w:rPr>
          <w:rFonts w:ascii="Times New Roman" w:hAnsi="Times New Roman" w:cs="Times New Roman"/>
          <w:spacing w:val="8"/>
          <w:sz w:val="26"/>
          <w:szCs w:val="26"/>
        </w:rPr>
        <w:t xml:space="preserve"> </w:t>
      </w:r>
      <w:r w:rsidRPr="00D742AB">
        <w:rPr>
          <w:rFonts w:ascii="Times New Roman" w:hAnsi="Times New Roman" w:cs="Times New Roman"/>
          <w:sz w:val="26"/>
          <w:szCs w:val="26"/>
        </w:rPr>
        <w:t>рабочие</w:t>
      </w:r>
      <w:r w:rsidRPr="00D742AB">
        <w:rPr>
          <w:rFonts w:ascii="Times New Roman" w:hAnsi="Times New Roman" w:cs="Times New Roman"/>
          <w:spacing w:val="10"/>
          <w:sz w:val="26"/>
          <w:szCs w:val="26"/>
        </w:rPr>
        <w:t xml:space="preserve"> </w:t>
      </w:r>
      <w:r w:rsidRPr="00D742AB">
        <w:rPr>
          <w:rFonts w:ascii="Times New Roman" w:hAnsi="Times New Roman" w:cs="Times New Roman"/>
          <w:sz w:val="26"/>
          <w:szCs w:val="26"/>
        </w:rPr>
        <w:t>программы</w:t>
      </w:r>
      <w:r w:rsidRPr="00D742AB">
        <w:rPr>
          <w:rFonts w:ascii="Times New Roman" w:hAnsi="Times New Roman" w:cs="Times New Roman"/>
          <w:spacing w:val="6"/>
          <w:sz w:val="26"/>
          <w:szCs w:val="26"/>
        </w:rPr>
        <w:t xml:space="preserve"> </w:t>
      </w:r>
      <w:r w:rsidRPr="00D742AB">
        <w:rPr>
          <w:rFonts w:ascii="Times New Roman" w:hAnsi="Times New Roman" w:cs="Times New Roman"/>
          <w:sz w:val="26"/>
          <w:szCs w:val="26"/>
        </w:rPr>
        <w:t>курсов</w:t>
      </w:r>
      <w:r w:rsidRPr="00D742AB">
        <w:rPr>
          <w:rFonts w:ascii="Times New Roman" w:hAnsi="Times New Roman" w:cs="Times New Roman"/>
          <w:spacing w:val="-1"/>
          <w:sz w:val="26"/>
          <w:szCs w:val="26"/>
        </w:rPr>
        <w:t xml:space="preserve"> </w:t>
      </w:r>
      <w:r>
        <w:rPr>
          <w:rFonts w:ascii="Times New Roman" w:hAnsi="Times New Roman" w:cs="Times New Roman"/>
          <w:sz w:val="26"/>
          <w:szCs w:val="26"/>
        </w:rPr>
        <w:t>внеурочной деятельности</w:t>
      </w:r>
      <w:r w:rsidRPr="00D742AB">
        <w:rPr>
          <w:rFonts w:ascii="Times New Roman" w:hAnsi="Times New Roman" w:cs="Times New Roman"/>
          <w:sz w:val="26"/>
          <w:szCs w:val="26"/>
        </w:rPr>
        <w:t xml:space="preserve"> в соответствии</w:t>
      </w:r>
      <w:r w:rsidRPr="00D742AB">
        <w:rPr>
          <w:rFonts w:ascii="Times New Roman" w:hAnsi="Times New Roman" w:cs="Times New Roman"/>
          <w:spacing w:val="-1"/>
          <w:sz w:val="26"/>
          <w:szCs w:val="26"/>
        </w:rPr>
        <w:t xml:space="preserve"> </w:t>
      </w:r>
      <w:r w:rsidRPr="00D742AB">
        <w:rPr>
          <w:rFonts w:ascii="Times New Roman" w:hAnsi="Times New Roman" w:cs="Times New Roman"/>
          <w:sz w:val="26"/>
          <w:szCs w:val="26"/>
        </w:rPr>
        <w:t>с</w:t>
      </w:r>
      <w:r w:rsidRPr="00D742AB">
        <w:rPr>
          <w:rFonts w:ascii="Times New Roman" w:hAnsi="Times New Roman" w:cs="Times New Roman"/>
          <w:spacing w:val="3"/>
          <w:sz w:val="26"/>
          <w:szCs w:val="26"/>
        </w:rPr>
        <w:t xml:space="preserve"> </w:t>
      </w:r>
      <w:r w:rsidRPr="00D742AB">
        <w:rPr>
          <w:rFonts w:ascii="Times New Roman" w:hAnsi="Times New Roman" w:cs="Times New Roman"/>
          <w:sz w:val="26"/>
          <w:szCs w:val="26"/>
        </w:rPr>
        <w:t>учебным</w:t>
      </w:r>
      <w:r w:rsidRPr="00D742AB">
        <w:rPr>
          <w:rFonts w:ascii="Times New Roman" w:hAnsi="Times New Roman" w:cs="Times New Roman"/>
          <w:spacing w:val="-3"/>
          <w:sz w:val="26"/>
          <w:szCs w:val="26"/>
        </w:rPr>
        <w:t xml:space="preserve"> </w:t>
      </w:r>
      <w:r w:rsidRPr="00D742AB">
        <w:rPr>
          <w:rFonts w:ascii="Times New Roman" w:hAnsi="Times New Roman" w:cs="Times New Roman"/>
          <w:sz w:val="26"/>
          <w:szCs w:val="26"/>
        </w:rPr>
        <w:t>планом</w:t>
      </w:r>
      <w:r>
        <w:rPr>
          <w:rFonts w:ascii="Times New Roman" w:hAnsi="Times New Roman" w:cs="Times New Roman"/>
          <w:sz w:val="26"/>
          <w:szCs w:val="26"/>
        </w:rPr>
        <w:t>.</w:t>
      </w:r>
    </w:p>
    <w:p w:rsidR="002E50D7" w:rsidRPr="00D742AB" w:rsidRDefault="002E50D7" w:rsidP="002E50D7">
      <w:pPr>
        <w:pStyle w:val="TableParagraph"/>
        <w:jc w:val="both"/>
        <w:rPr>
          <w:sz w:val="26"/>
          <w:szCs w:val="26"/>
        </w:rPr>
      </w:pPr>
      <w:r>
        <w:rPr>
          <w:sz w:val="26"/>
          <w:szCs w:val="26"/>
        </w:rPr>
        <w:t xml:space="preserve">5. </w:t>
      </w:r>
      <w:r w:rsidRPr="00D742AB">
        <w:rPr>
          <w:sz w:val="26"/>
          <w:szCs w:val="26"/>
        </w:rPr>
        <w:t>ООП</w:t>
      </w:r>
      <w:r w:rsidRPr="00D742AB">
        <w:rPr>
          <w:spacing w:val="31"/>
          <w:sz w:val="26"/>
          <w:szCs w:val="26"/>
        </w:rPr>
        <w:t xml:space="preserve"> </w:t>
      </w:r>
      <w:r w:rsidRPr="00D742AB">
        <w:rPr>
          <w:sz w:val="26"/>
          <w:szCs w:val="26"/>
        </w:rPr>
        <w:t>включает</w:t>
      </w:r>
      <w:r>
        <w:rPr>
          <w:sz w:val="26"/>
          <w:szCs w:val="26"/>
        </w:rPr>
        <w:t xml:space="preserve"> формальное</w:t>
      </w:r>
      <w:r w:rsidRPr="00D742AB">
        <w:rPr>
          <w:spacing w:val="33"/>
          <w:sz w:val="26"/>
          <w:szCs w:val="26"/>
        </w:rPr>
        <w:t xml:space="preserve"> </w:t>
      </w:r>
      <w:r w:rsidRPr="00D742AB">
        <w:rPr>
          <w:sz w:val="26"/>
          <w:szCs w:val="26"/>
        </w:rPr>
        <w:t>описание</w:t>
      </w:r>
      <w:r w:rsidRPr="00D742AB">
        <w:rPr>
          <w:spacing w:val="31"/>
          <w:sz w:val="26"/>
          <w:szCs w:val="26"/>
        </w:rPr>
        <w:t xml:space="preserve"> </w:t>
      </w:r>
      <w:r w:rsidRPr="00D742AB">
        <w:rPr>
          <w:sz w:val="26"/>
          <w:szCs w:val="26"/>
        </w:rPr>
        <w:t>направлений</w:t>
      </w:r>
      <w:r w:rsidRPr="00D742AB">
        <w:rPr>
          <w:spacing w:val="30"/>
          <w:sz w:val="26"/>
          <w:szCs w:val="26"/>
        </w:rPr>
        <w:t xml:space="preserve"> </w:t>
      </w:r>
      <w:r w:rsidRPr="00D742AB">
        <w:rPr>
          <w:sz w:val="26"/>
          <w:szCs w:val="26"/>
        </w:rPr>
        <w:t>и</w:t>
      </w:r>
      <w:r w:rsidRPr="00D742AB">
        <w:rPr>
          <w:spacing w:val="31"/>
          <w:sz w:val="26"/>
          <w:szCs w:val="26"/>
        </w:rPr>
        <w:t xml:space="preserve"> </w:t>
      </w:r>
      <w:r w:rsidRPr="00D742AB">
        <w:rPr>
          <w:sz w:val="26"/>
          <w:szCs w:val="26"/>
        </w:rPr>
        <w:t>форм</w:t>
      </w:r>
      <w:r w:rsidRPr="00D742AB">
        <w:rPr>
          <w:spacing w:val="-57"/>
          <w:sz w:val="26"/>
          <w:szCs w:val="26"/>
        </w:rPr>
        <w:t xml:space="preserve"> </w:t>
      </w:r>
      <w:r w:rsidRPr="00D742AB">
        <w:rPr>
          <w:sz w:val="26"/>
          <w:szCs w:val="26"/>
        </w:rPr>
        <w:t>проектной/учебно-исследовательской</w:t>
      </w:r>
      <w:r>
        <w:rPr>
          <w:sz w:val="26"/>
          <w:szCs w:val="26"/>
        </w:rPr>
        <w:t xml:space="preserve"> </w:t>
      </w:r>
      <w:r w:rsidRPr="00D742AB">
        <w:rPr>
          <w:sz w:val="26"/>
          <w:szCs w:val="26"/>
        </w:rPr>
        <w:t>деятельности</w:t>
      </w:r>
      <w:r w:rsidRPr="00D742AB">
        <w:rPr>
          <w:spacing w:val="-3"/>
          <w:sz w:val="26"/>
          <w:szCs w:val="26"/>
        </w:rPr>
        <w:t xml:space="preserve"> </w:t>
      </w:r>
      <w:r w:rsidRPr="00D742AB">
        <w:rPr>
          <w:sz w:val="26"/>
          <w:szCs w:val="26"/>
        </w:rPr>
        <w:t>обучающихся</w:t>
      </w:r>
      <w:r>
        <w:rPr>
          <w:sz w:val="26"/>
          <w:szCs w:val="26"/>
        </w:rPr>
        <w:t>.</w:t>
      </w:r>
    </w:p>
    <w:p w:rsidR="002E50D7" w:rsidRPr="00D742AB" w:rsidRDefault="002E50D7" w:rsidP="002E50D7">
      <w:pPr>
        <w:pStyle w:val="TableParagraph"/>
        <w:jc w:val="both"/>
        <w:rPr>
          <w:sz w:val="26"/>
          <w:szCs w:val="26"/>
        </w:rPr>
      </w:pPr>
      <w:r>
        <w:rPr>
          <w:sz w:val="26"/>
          <w:szCs w:val="26"/>
        </w:rPr>
        <w:lastRenderedPageBreak/>
        <w:t xml:space="preserve">6. </w:t>
      </w:r>
      <w:r w:rsidRPr="00D742AB">
        <w:rPr>
          <w:sz w:val="26"/>
          <w:szCs w:val="26"/>
        </w:rPr>
        <w:t>Структура</w:t>
      </w:r>
      <w:r w:rsidRPr="00D742AB">
        <w:rPr>
          <w:spacing w:val="1"/>
          <w:sz w:val="26"/>
          <w:szCs w:val="26"/>
        </w:rPr>
        <w:t xml:space="preserve"> </w:t>
      </w:r>
      <w:r w:rsidRPr="00D742AB">
        <w:rPr>
          <w:sz w:val="26"/>
          <w:szCs w:val="26"/>
        </w:rPr>
        <w:t>рабочей</w:t>
      </w:r>
      <w:r w:rsidRPr="00D742AB">
        <w:rPr>
          <w:spacing w:val="1"/>
          <w:sz w:val="26"/>
          <w:szCs w:val="26"/>
        </w:rPr>
        <w:t xml:space="preserve"> </w:t>
      </w:r>
      <w:r w:rsidRPr="00D742AB">
        <w:rPr>
          <w:sz w:val="26"/>
          <w:szCs w:val="26"/>
        </w:rPr>
        <w:t>программы</w:t>
      </w:r>
      <w:r w:rsidRPr="00D742AB">
        <w:rPr>
          <w:spacing w:val="1"/>
          <w:sz w:val="26"/>
          <w:szCs w:val="26"/>
        </w:rPr>
        <w:t xml:space="preserve"> </w:t>
      </w:r>
      <w:r w:rsidRPr="00D742AB">
        <w:rPr>
          <w:sz w:val="26"/>
          <w:szCs w:val="26"/>
        </w:rPr>
        <w:t>воспитания</w:t>
      </w:r>
      <w:r w:rsidRPr="00D742AB">
        <w:rPr>
          <w:spacing w:val="1"/>
          <w:sz w:val="26"/>
          <w:szCs w:val="26"/>
        </w:rPr>
        <w:t xml:space="preserve"> </w:t>
      </w:r>
      <w:r>
        <w:rPr>
          <w:spacing w:val="1"/>
          <w:sz w:val="26"/>
          <w:szCs w:val="26"/>
        </w:rPr>
        <w:t xml:space="preserve">не </w:t>
      </w:r>
      <w:r w:rsidRPr="00D742AB">
        <w:rPr>
          <w:sz w:val="26"/>
          <w:szCs w:val="26"/>
        </w:rPr>
        <w:t>соответствует структуре федеральной рабочей</w:t>
      </w:r>
      <w:r w:rsidRPr="00D742AB">
        <w:rPr>
          <w:spacing w:val="1"/>
          <w:sz w:val="26"/>
          <w:szCs w:val="26"/>
        </w:rPr>
        <w:t xml:space="preserve"> </w:t>
      </w:r>
      <w:r w:rsidRPr="00D742AB">
        <w:rPr>
          <w:sz w:val="26"/>
          <w:szCs w:val="26"/>
        </w:rPr>
        <w:t>программы</w:t>
      </w:r>
      <w:r w:rsidRPr="00D742AB">
        <w:rPr>
          <w:spacing w:val="1"/>
          <w:sz w:val="26"/>
          <w:szCs w:val="26"/>
        </w:rPr>
        <w:t xml:space="preserve"> </w:t>
      </w:r>
      <w:r w:rsidRPr="00D742AB">
        <w:rPr>
          <w:sz w:val="26"/>
          <w:szCs w:val="26"/>
        </w:rPr>
        <w:t>воспитания:</w:t>
      </w:r>
      <w:r w:rsidRPr="00D742AB">
        <w:rPr>
          <w:spacing w:val="55"/>
          <w:sz w:val="26"/>
          <w:szCs w:val="26"/>
        </w:rPr>
        <w:t xml:space="preserve"> </w:t>
      </w:r>
      <w:r w:rsidRPr="00D742AB">
        <w:rPr>
          <w:sz w:val="26"/>
          <w:szCs w:val="26"/>
        </w:rPr>
        <w:t>пояснительная</w:t>
      </w:r>
      <w:r w:rsidRPr="00D742AB">
        <w:rPr>
          <w:spacing w:val="-57"/>
          <w:sz w:val="26"/>
          <w:szCs w:val="26"/>
        </w:rPr>
        <w:t xml:space="preserve"> </w:t>
      </w:r>
      <w:r w:rsidRPr="00D742AB">
        <w:rPr>
          <w:sz w:val="26"/>
          <w:szCs w:val="26"/>
        </w:rPr>
        <w:t>записка,</w:t>
      </w:r>
      <w:r w:rsidRPr="00D742AB">
        <w:rPr>
          <w:spacing w:val="45"/>
          <w:sz w:val="26"/>
          <w:szCs w:val="26"/>
        </w:rPr>
        <w:t xml:space="preserve"> </w:t>
      </w:r>
      <w:r w:rsidRPr="00D742AB">
        <w:rPr>
          <w:sz w:val="26"/>
          <w:szCs w:val="26"/>
        </w:rPr>
        <w:t>целевой</w:t>
      </w:r>
      <w:r w:rsidRPr="00D742AB">
        <w:rPr>
          <w:spacing w:val="25"/>
          <w:sz w:val="26"/>
          <w:szCs w:val="26"/>
        </w:rPr>
        <w:t xml:space="preserve"> </w:t>
      </w:r>
      <w:r w:rsidRPr="00D742AB">
        <w:rPr>
          <w:sz w:val="26"/>
          <w:szCs w:val="26"/>
        </w:rPr>
        <w:t>раздел,</w:t>
      </w:r>
      <w:r w:rsidRPr="00D742AB">
        <w:rPr>
          <w:spacing w:val="47"/>
          <w:sz w:val="26"/>
          <w:szCs w:val="26"/>
        </w:rPr>
        <w:t xml:space="preserve"> </w:t>
      </w:r>
      <w:r w:rsidRPr="00D742AB">
        <w:rPr>
          <w:sz w:val="26"/>
          <w:szCs w:val="26"/>
        </w:rPr>
        <w:t>содержательный раздел,</w:t>
      </w:r>
      <w:r w:rsidRPr="00D742AB">
        <w:rPr>
          <w:spacing w:val="-3"/>
          <w:sz w:val="26"/>
          <w:szCs w:val="26"/>
        </w:rPr>
        <w:t xml:space="preserve"> </w:t>
      </w:r>
      <w:r w:rsidRPr="00D742AB">
        <w:rPr>
          <w:sz w:val="26"/>
          <w:szCs w:val="26"/>
        </w:rPr>
        <w:t>организационный</w:t>
      </w:r>
      <w:r w:rsidRPr="00D742AB">
        <w:rPr>
          <w:spacing w:val="-7"/>
          <w:sz w:val="26"/>
          <w:szCs w:val="26"/>
        </w:rPr>
        <w:t xml:space="preserve"> </w:t>
      </w:r>
      <w:r w:rsidRPr="00D742AB">
        <w:rPr>
          <w:sz w:val="26"/>
          <w:szCs w:val="26"/>
        </w:rPr>
        <w:t>раздел</w:t>
      </w:r>
      <w:r>
        <w:rPr>
          <w:sz w:val="26"/>
          <w:szCs w:val="26"/>
        </w:rPr>
        <w:t>.</w:t>
      </w:r>
    </w:p>
    <w:p w:rsidR="002E50D7" w:rsidRPr="0086278C" w:rsidRDefault="002E50D7" w:rsidP="002E50D7">
      <w:pPr>
        <w:pStyle w:val="aa"/>
        <w:numPr>
          <w:ilvl w:val="0"/>
          <w:numId w:val="10"/>
        </w:numPr>
        <w:tabs>
          <w:tab w:val="left" w:pos="426"/>
        </w:tabs>
        <w:spacing w:after="0" w:line="240" w:lineRule="auto"/>
        <w:ind w:left="0" w:firstLine="0"/>
        <w:jc w:val="both"/>
        <w:rPr>
          <w:rFonts w:ascii="Times New Roman" w:hAnsi="Times New Roman"/>
          <w:spacing w:val="-57"/>
          <w:sz w:val="26"/>
          <w:szCs w:val="26"/>
        </w:rPr>
      </w:pPr>
      <w:r>
        <w:rPr>
          <w:rFonts w:ascii="Times New Roman" w:hAnsi="Times New Roman"/>
          <w:sz w:val="26"/>
          <w:szCs w:val="26"/>
        </w:rPr>
        <w:t>Не п</w:t>
      </w:r>
      <w:r w:rsidRPr="0086278C">
        <w:rPr>
          <w:rFonts w:ascii="Times New Roman" w:hAnsi="Times New Roman"/>
          <w:sz w:val="26"/>
          <w:szCs w:val="26"/>
        </w:rPr>
        <w:t xml:space="preserve">редставлено описание </w:t>
      </w:r>
      <w:r w:rsidRPr="0086278C">
        <w:rPr>
          <w:rFonts w:ascii="Times New Roman" w:hAnsi="Times New Roman"/>
          <w:spacing w:val="-1"/>
          <w:sz w:val="26"/>
          <w:szCs w:val="26"/>
        </w:rPr>
        <w:t>воспитательной</w:t>
      </w:r>
      <w:r w:rsidRPr="0086278C">
        <w:rPr>
          <w:rFonts w:ascii="Times New Roman" w:hAnsi="Times New Roman"/>
          <w:spacing w:val="-57"/>
          <w:sz w:val="26"/>
          <w:szCs w:val="26"/>
        </w:rPr>
        <w:t xml:space="preserve"> </w:t>
      </w:r>
      <w:r>
        <w:rPr>
          <w:rFonts w:ascii="Times New Roman" w:hAnsi="Times New Roman"/>
          <w:spacing w:val="-57"/>
          <w:sz w:val="26"/>
          <w:szCs w:val="26"/>
        </w:rPr>
        <w:t xml:space="preserve">          </w:t>
      </w:r>
      <w:r w:rsidRPr="0086278C">
        <w:rPr>
          <w:rFonts w:ascii="Times New Roman" w:hAnsi="Times New Roman"/>
          <w:spacing w:val="-57"/>
          <w:sz w:val="26"/>
          <w:szCs w:val="26"/>
        </w:rPr>
        <w:t xml:space="preserve">    </w:t>
      </w:r>
      <w:r w:rsidRPr="0086278C">
        <w:rPr>
          <w:rFonts w:ascii="Times New Roman" w:hAnsi="Times New Roman"/>
          <w:sz w:val="26"/>
          <w:szCs w:val="26"/>
        </w:rPr>
        <w:t>работы</w:t>
      </w:r>
      <w:r w:rsidRPr="0086278C">
        <w:rPr>
          <w:rFonts w:ascii="Times New Roman" w:hAnsi="Times New Roman"/>
          <w:spacing w:val="-2"/>
          <w:sz w:val="26"/>
          <w:szCs w:val="26"/>
        </w:rPr>
        <w:t xml:space="preserve"> </w:t>
      </w:r>
      <w:r w:rsidRPr="0086278C">
        <w:rPr>
          <w:rFonts w:ascii="Times New Roman" w:hAnsi="Times New Roman"/>
          <w:sz w:val="26"/>
          <w:szCs w:val="26"/>
        </w:rPr>
        <w:t>в</w:t>
      </w:r>
      <w:r w:rsidRPr="0086278C">
        <w:rPr>
          <w:rFonts w:ascii="Times New Roman" w:hAnsi="Times New Roman"/>
          <w:spacing w:val="-2"/>
          <w:sz w:val="26"/>
          <w:szCs w:val="26"/>
        </w:rPr>
        <w:t xml:space="preserve"> </w:t>
      </w:r>
      <w:r w:rsidRPr="0086278C">
        <w:rPr>
          <w:rFonts w:ascii="Times New Roman" w:hAnsi="Times New Roman"/>
          <w:sz w:val="26"/>
          <w:szCs w:val="26"/>
        </w:rPr>
        <w:t>рамках</w:t>
      </w:r>
      <w:r w:rsidRPr="0086278C">
        <w:rPr>
          <w:rFonts w:ascii="Times New Roman" w:hAnsi="Times New Roman"/>
          <w:spacing w:val="1"/>
          <w:sz w:val="26"/>
          <w:szCs w:val="26"/>
        </w:rPr>
        <w:t xml:space="preserve"> </w:t>
      </w:r>
      <w:r w:rsidRPr="0086278C">
        <w:rPr>
          <w:rFonts w:ascii="Times New Roman" w:hAnsi="Times New Roman"/>
          <w:sz w:val="26"/>
          <w:szCs w:val="26"/>
        </w:rPr>
        <w:t>инвариантных</w:t>
      </w:r>
      <w:r w:rsidRPr="0086278C">
        <w:rPr>
          <w:rFonts w:ascii="Times New Roman" w:hAnsi="Times New Roman"/>
          <w:spacing w:val="1"/>
          <w:sz w:val="26"/>
          <w:szCs w:val="26"/>
        </w:rPr>
        <w:t xml:space="preserve"> </w:t>
      </w:r>
      <w:r>
        <w:rPr>
          <w:rFonts w:ascii="Times New Roman" w:hAnsi="Times New Roman"/>
          <w:spacing w:val="1"/>
          <w:sz w:val="26"/>
          <w:szCs w:val="26"/>
        </w:rPr>
        <w:t xml:space="preserve">и вариативных </w:t>
      </w:r>
      <w:r w:rsidRPr="0086278C">
        <w:rPr>
          <w:rFonts w:ascii="Times New Roman" w:hAnsi="Times New Roman"/>
          <w:sz w:val="26"/>
          <w:szCs w:val="26"/>
        </w:rPr>
        <w:t>модулей</w:t>
      </w:r>
      <w:r>
        <w:rPr>
          <w:rFonts w:ascii="Times New Roman" w:hAnsi="Times New Roman"/>
          <w:sz w:val="26"/>
          <w:szCs w:val="26"/>
        </w:rPr>
        <w:t>.</w:t>
      </w:r>
    </w:p>
    <w:p w:rsidR="002E50D7" w:rsidRPr="002E50D7" w:rsidRDefault="002E50D7" w:rsidP="002E50D7">
      <w:pPr>
        <w:pStyle w:val="aa"/>
        <w:numPr>
          <w:ilvl w:val="0"/>
          <w:numId w:val="10"/>
        </w:numPr>
        <w:tabs>
          <w:tab w:val="left" w:pos="426"/>
        </w:tabs>
        <w:spacing w:after="0" w:line="240" w:lineRule="auto"/>
        <w:ind w:left="0" w:firstLine="0"/>
        <w:jc w:val="both"/>
        <w:rPr>
          <w:rFonts w:ascii="Times New Roman" w:hAnsi="Times New Roman"/>
          <w:sz w:val="26"/>
          <w:szCs w:val="26"/>
        </w:rPr>
      </w:pPr>
      <w:r>
        <w:rPr>
          <w:rFonts w:ascii="Times New Roman" w:hAnsi="Times New Roman"/>
          <w:sz w:val="26"/>
          <w:szCs w:val="26"/>
        </w:rPr>
        <w:t xml:space="preserve">Отсутствуют </w:t>
      </w:r>
      <w:r w:rsidRPr="0086278C">
        <w:rPr>
          <w:rFonts w:ascii="Times New Roman" w:hAnsi="Times New Roman"/>
          <w:sz w:val="26"/>
          <w:szCs w:val="26"/>
        </w:rPr>
        <w:t xml:space="preserve">методы анализа </w:t>
      </w:r>
      <w:r w:rsidRPr="0086278C">
        <w:rPr>
          <w:rFonts w:ascii="Times New Roman" w:hAnsi="Times New Roman"/>
          <w:spacing w:val="-1"/>
          <w:sz w:val="26"/>
          <w:szCs w:val="26"/>
        </w:rPr>
        <w:t xml:space="preserve">воспитательной </w:t>
      </w:r>
      <w:r w:rsidRPr="0086278C">
        <w:rPr>
          <w:rFonts w:ascii="Times New Roman" w:hAnsi="Times New Roman"/>
          <w:spacing w:val="-57"/>
          <w:sz w:val="26"/>
          <w:szCs w:val="26"/>
        </w:rPr>
        <w:t xml:space="preserve"> </w:t>
      </w:r>
      <w:r w:rsidRPr="0086278C">
        <w:rPr>
          <w:rFonts w:ascii="Times New Roman" w:hAnsi="Times New Roman"/>
          <w:sz w:val="26"/>
          <w:szCs w:val="26"/>
        </w:rPr>
        <w:t>работы</w:t>
      </w:r>
      <w:r>
        <w:rPr>
          <w:rFonts w:ascii="Times New Roman" w:hAnsi="Times New Roman"/>
          <w:sz w:val="26"/>
          <w:szCs w:val="26"/>
        </w:rPr>
        <w:t>.</w:t>
      </w:r>
    </w:p>
    <w:p w:rsidR="002E50D7" w:rsidRPr="00E90AB3" w:rsidRDefault="002E50D7" w:rsidP="002E50D7">
      <w:pPr>
        <w:spacing w:after="0" w:line="240" w:lineRule="auto"/>
        <w:ind w:right="142" w:firstLine="708"/>
        <w:jc w:val="center"/>
        <w:rPr>
          <w:rFonts w:ascii="Times New Roman" w:hAnsi="Times New Roman" w:cs="Times New Roman"/>
          <w:i/>
          <w:sz w:val="26"/>
          <w:szCs w:val="26"/>
        </w:rPr>
      </w:pPr>
      <w:r w:rsidRPr="009928A6">
        <w:rPr>
          <w:rFonts w:ascii="Times New Roman" w:hAnsi="Times New Roman" w:cs="Times New Roman"/>
          <w:sz w:val="26"/>
          <w:szCs w:val="26"/>
        </w:rPr>
        <w:t xml:space="preserve"> </w:t>
      </w:r>
      <w:r w:rsidRPr="00E90AB3">
        <w:rPr>
          <w:rFonts w:ascii="Times New Roman" w:hAnsi="Times New Roman" w:cs="Times New Roman"/>
          <w:i/>
          <w:sz w:val="26"/>
          <w:szCs w:val="26"/>
        </w:rPr>
        <w:t xml:space="preserve">Типичные нарушения, выявленные при анализе организационного раздела ООП СОО </w:t>
      </w:r>
    </w:p>
    <w:p w:rsidR="002E50D7" w:rsidRPr="00503898" w:rsidRDefault="002E50D7" w:rsidP="002E50D7">
      <w:pPr>
        <w:pStyle w:val="aa"/>
        <w:numPr>
          <w:ilvl w:val="0"/>
          <w:numId w:val="11"/>
        </w:numPr>
        <w:spacing w:after="0" w:line="240" w:lineRule="auto"/>
        <w:ind w:right="142"/>
        <w:jc w:val="both"/>
        <w:rPr>
          <w:rFonts w:ascii="Times New Roman" w:hAnsi="Times New Roman"/>
          <w:sz w:val="26"/>
          <w:szCs w:val="26"/>
        </w:rPr>
      </w:pPr>
      <w:r w:rsidRPr="00503898">
        <w:rPr>
          <w:rFonts w:ascii="Times New Roman" w:hAnsi="Times New Roman"/>
          <w:sz w:val="26"/>
          <w:szCs w:val="26"/>
        </w:rPr>
        <w:t>Наименование предметных областей не соответствует наименованию  ФОП СОО.</w:t>
      </w:r>
    </w:p>
    <w:p w:rsidR="002E50D7" w:rsidRDefault="002E50D7" w:rsidP="002E50D7">
      <w:pPr>
        <w:pStyle w:val="aa"/>
        <w:numPr>
          <w:ilvl w:val="0"/>
          <w:numId w:val="11"/>
        </w:numPr>
        <w:spacing w:after="0" w:line="240" w:lineRule="auto"/>
        <w:jc w:val="both"/>
        <w:rPr>
          <w:rFonts w:ascii="Times New Roman" w:hAnsi="Times New Roman"/>
          <w:sz w:val="26"/>
          <w:szCs w:val="26"/>
        </w:rPr>
      </w:pPr>
      <w:r w:rsidRPr="00503898">
        <w:rPr>
          <w:rFonts w:ascii="Times New Roman" w:hAnsi="Times New Roman"/>
          <w:sz w:val="26"/>
          <w:szCs w:val="26"/>
        </w:rPr>
        <w:t>Календарный</w:t>
      </w:r>
      <w:r w:rsidRPr="00503898">
        <w:rPr>
          <w:rFonts w:ascii="Times New Roman" w:hAnsi="Times New Roman"/>
          <w:spacing w:val="21"/>
          <w:sz w:val="26"/>
          <w:szCs w:val="26"/>
        </w:rPr>
        <w:t xml:space="preserve"> </w:t>
      </w:r>
      <w:r w:rsidRPr="00503898">
        <w:rPr>
          <w:rFonts w:ascii="Times New Roman" w:hAnsi="Times New Roman"/>
          <w:sz w:val="26"/>
          <w:szCs w:val="26"/>
        </w:rPr>
        <w:t>график</w:t>
      </w:r>
      <w:r w:rsidRPr="00503898">
        <w:rPr>
          <w:rFonts w:ascii="Times New Roman" w:hAnsi="Times New Roman"/>
          <w:spacing w:val="23"/>
          <w:sz w:val="26"/>
          <w:szCs w:val="26"/>
        </w:rPr>
        <w:t xml:space="preserve"> </w:t>
      </w:r>
      <w:r w:rsidRPr="00503898">
        <w:rPr>
          <w:rFonts w:ascii="Times New Roman" w:hAnsi="Times New Roman"/>
          <w:sz w:val="26"/>
          <w:szCs w:val="26"/>
        </w:rPr>
        <w:t>воспитательной</w:t>
      </w:r>
      <w:r w:rsidRPr="00503898">
        <w:rPr>
          <w:rFonts w:ascii="Times New Roman" w:hAnsi="Times New Roman"/>
          <w:spacing w:val="21"/>
          <w:sz w:val="26"/>
          <w:szCs w:val="26"/>
        </w:rPr>
        <w:t xml:space="preserve"> </w:t>
      </w:r>
      <w:r w:rsidRPr="00503898">
        <w:rPr>
          <w:rFonts w:ascii="Times New Roman" w:hAnsi="Times New Roman"/>
          <w:sz w:val="26"/>
          <w:szCs w:val="26"/>
        </w:rPr>
        <w:t xml:space="preserve">работы </w:t>
      </w:r>
      <w:r w:rsidRPr="00503898">
        <w:rPr>
          <w:rFonts w:ascii="Times New Roman" w:hAnsi="Times New Roman"/>
          <w:spacing w:val="-57"/>
          <w:sz w:val="26"/>
          <w:szCs w:val="26"/>
        </w:rPr>
        <w:t xml:space="preserve"> н</w:t>
      </w:r>
      <w:r>
        <w:rPr>
          <w:rFonts w:ascii="Times New Roman" w:hAnsi="Times New Roman"/>
          <w:spacing w:val="-57"/>
          <w:sz w:val="26"/>
          <w:szCs w:val="26"/>
        </w:rPr>
        <w:t xml:space="preserve">    е                       с       </w:t>
      </w:r>
      <w:r w:rsidRPr="00503898">
        <w:rPr>
          <w:rFonts w:ascii="Times New Roman" w:hAnsi="Times New Roman"/>
          <w:sz w:val="26"/>
          <w:szCs w:val="26"/>
        </w:rPr>
        <w:t>оответствует</w:t>
      </w:r>
      <w:r w:rsidRPr="00503898">
        <w:rPr>
          <w:rFonts w:ascii="Times New Roman" w:hAnsi="Times New Roman"/>
          <w:spacing w:val="-1"/>
          <w:sz w:val="26"/>
          <w:szCs w:val="26"/>
        </w:rPr>
        <w:t xml:space="preserve"> </w:t>
      </w:r>
      <w:r w:rsidRPr="00503898">
        <w:rPr>
          <w:rFonts w:ascii="Times New Roman" w:hAnsi="Times New Roman"/>
          <w:sz w:val="26"/>
          <w:szCs w:val="26"/>
        </w:rPr>
        <w:t>ФОП</w:t>
      </w:r>
      <w:r w:rsidRPr="00503898">
        <w:rPr>
          <w:rFonts w:ascii="Times New Roman" w:hAnsi="Times New Roman"/>
          <w:spacing w:val="-1"/>
          <w:sz w:val="26"/>
          <w:szCs w:val="26"/>
        </w:rPr>
        <w:t xml:space="preserve"> </w:t>
      </w:r>
      <w:r w:rsidRPr="00503898">
        <w:rPr>
          <w:rFonts w:ascii="Times New Roman" w:hAnsi="Times New Roman"/>
          <w:sz w:val="26"/>
          <w:szCs w:val="26"/>
        </w:rPr>
        <w:t>данного</w:t>
      </w:r>
      <w:r w:rsidRPr="00503898">
        <w:rPr>
          <w:rFonts w:ascii="Times New Roman" w:hAnsi="Times New Roman"/>
          <w:spacing w:val="1"/>
          <w:sz w:val="26"/>
          <w:szCs w:val="26"/>
        </w:rPr>
        <w:t xml:space="preserve"> </w:t>
      </w:r>
      <w:r w:rsidRPr="00503898">
        <w:rPr>
          <w:rFonts w:ascii="Times New Roman" w:hAnsi="Times New Roman"/>
          <w:sz w:val="26"/>
          <w:szCs w:val="26"/>
        </w:rPr>
        <w:t>уровня.</w:t>
      </w:r>
    </w:p>
    <w:p w:rsidR="002E50D7" w:rsidRPr="00503898" w:rsidRDefault="002E50D7" w:rsidP="002E50D7">
      <w:pPr>
        <w:spacing w:after="0" w:line="240" w:lineRule="auto"/>
        <w:ind w:firstLine="567"/>
        <w:jc w:val="both"/>
        <w:rPr>
          <w:rFonts w:ascii="Times New Roman" w:hAnsi="Times New Roman" w:cs="Times New Roman"/>
          <w:sz w:val="26"/>
          <w:szCs w:val="26"/>
        </w:rPr>
      </w:pPr>
      <w:r w:rsidRPr="00503898">
        <w:rPr>
          <w:rFonts w:ascii="Times New Roman" w:hAnsi="Times New Roman" w:cs="Times New Roman"/>
          <w:sz w:val="26"/>
          <w:szCs w:val="26"/>
        </w:rPr>
        <w:t xml:space="preserve">Рекомендации по устранению </w:t>
      </w:r>
      <w:r>
        <w:rPr>
          <w:rFonts w:ascii="Times New Roman" w:hAnsi="Times New Roman" w:cs="Times New Roman"/>
          <w:sz w:val="26"/>
          <w:szCs w:val="26"/>
        </w:rPr>
        <w:t xml:space="preserve">выявленных </w:t>
      </w:r>
      <w:r w:rsidRPr="00503898">
        <w:rPr>
          <w:rFonts w:ascii="Times New Roman" w:hAnsi="Times New Roman" w:cs="Times New Roman"/>
          <w:sz w:val="26"/>
          <w:szCs w:val="26"/>
        </w:rPr>
        <w:t xml:space="preserve">нарушений направлены </w:t>
      </w:r>
      <w:r>
        <w:rPr>
          <w:rFonts w:ascii="Times New Roman" w:hAnsi="Times New Roman" w:cs="Times New Roman"/>
          <w:sz w:val="26"/>
          <w:szCs w:val="26"/>
        </w:rPr>
        <w:t xml:space="preserve">в </w:t>
      </w:r>
      <w:r w:rsidRPr="00503898">
        <w:rPr>
          <w:rFonts w:ascii="Times New Roman" w:hAnsi="Times New Roman" w:cs="Times New Roman"/>
          <w:sz w:val="26"/>
          <w:szCs w:val="26"/>
        </w:rPr>
        <w:t>общеобразовательные организации</w:t>
      </w:r>
      <w:r>
        <w:rPr>
          <w:rFonts w:ascii="Times New Roman" w:hAnsi="Times New Roman" w:cs="Times New Roman"/>
          <w:sz w:val="26"/>
          <w:szCs w:val="26"/>
        </w:rPr>
        <w:t xml:space="preserve"> Чукотского автономного округа</w:t>
      </w:r>
      <w:r w:rsidRPr="00503898">
        <w:rPr>
          <w:rFonts w:ascii="Times New Roman" w:hAnsi="Times New Roman" w:cs="Times New Roman"/>
          <w:sz w:val="26"/>
          <w:szCs w:val="26"/>
        </w:rPr>
        <w:t xml:space="preserve">. </w:t>
      </w:r>
      <w:bookmarkEnd w:id="0"/>
    </w:p>
    <w:p w:rsidR="002E50D7" w:rsidRDefault="002E50D7" w:rsidP="002E50D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рамках методического сопровождения реализации обновленных ФГОС о</w:t>
      </w:r>
      <w:r w:rsidRPr="00725DA5">
        <w:rPr>
          <w:rFonts w:ascii="Times New Roman" w:hAnsi="Times New Roman" w:cs="Times New Roman"/>
          <w:sz w:val="26"/>
          <w:szCs w:val="26"/>
        </w:rPr>
        <w:t xml:space="preserve">существляется регулярное консультирование руководителей, заместителей руководителей общеобразовательных организаций по вопросам реализации ФГОС НОО, ФГОС ООО, ФГОС СОО, ФОП НОО, ФОП ООО, ФОП СОО. На базе ГАУ ДПО ЧИРОиПК  создана </w:t>
      </w:r>
      <w:hyperlink r:id="rId61" w:history="1">
        <w:r w:rsidRPr="00725DA5">
          <w:rPr>
            <w:rStyle w:val="a7"/>
            <w:rFonts w:ascii="Times New Roman" w:hAnsi="Times New Roman" w:cs="Times New Roman"/>
            <w:bCs/>
            <w:sz w:val="26"/>
            <w:szCs w:val="26"/>
          </w:rPr>
          <w:t>единая методическая служба, обеспечивающая методическую поддержку педагогов общеобразовательных организаций Чукотского автономного округа по вопросам подготовки к введению обновленных ФГОС НОО, ФГОС ООО, ФГОС СОО ("Горячая линия")</w:t>
        </w:r>
      </w:hyperlink>
      <w:r w:rsidRPr="00725DA5">
        <w:rPr>
          <w:bCs/>
        </w:rPr>
        <w:t xml:space="preserve"> </w:t>
      </w:r>
      <w:hyperlink r:id="rId62" w:history="1">
        <w:r w:rsidRPr="00222A65">
          <w:rPr>
            <w:rStyle w:val="a7"/>
            <w:rFonts w:ascii="Times New Roman" w:hAnsi="Times New Roman" w:cs="Times New Roman"/>
            <w:sz w:val="26"/>
            <w:szCs w:val="26"/>
          </w:rPr>
          <w:t>https://chao.chiroipk.ru/index.php/11-ffa/313-edinaya-metodicheskaya-sluzhba-gau-dpo-chiroipk-fgos</w:t>
        </w:r>
      </w:hyperlink>
    </w:p>
    <w:p w:rsidR="002E50D7" w:rsidRDefault="002E50D7" w:rsidP="002E50D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целях оказания методической помощи проведены следующие вебинары:</w:t>
      </w:r>
    </w:p>
    <w:p w:rsidR="002E50D7" w:rsidRPr="00503898" w:rsidRDefault="002E50D7" w:rsidP="002E50D7">
      <w:pPr>
        <w:pStyle w:val="aa"/>
        <w:numPr>
          <w:ilvl w:val="0"/>
          <w:numId w:val="12"/>
        </w:numPr>
        <w:spacing w:after="0" w:line="240" w:lineRule="auto"/>
        <w:ind w:left="142" w:firstLine="567"/>
        <w:jc w:val="both"/>
        <w:rPr>
          <w:rFonts w:ascii="Times New Roman" w:hAnsi="Times New Roman"/>
          <w:sz w:val="26"/>
          <w:szCs w:val="26"/>
        </w:rPr>
      </w:pPr>
      <w:r w:rsidRPr="00503898">
        <w:rPr>
          <w:rFonts w:ascii="Times New Roman" w:hAnsi="Times New Roman"/>
          <w:sz w:val="26"/>
          <w:szCs w:val="26"/>
        </w:rPr>
        <w:t xml:space="preserve"> «О внесении изменений в некоторые приказы Министерства просвещения РФ, касающи</w:t>
      </w:r>
      <w:r>
        <w:rPr>
          <w:rFonts w:ascii="Times New Roman" w:hAnsi="Times New Roman"/>
          <w:sz w:val="26"/>
          <w:szCs w:val="26"/>
        </w:rPr>
        <w:t>еся ФОП НОО, ФОП ООО, ФОП СОО» (Тогошиева Н.Е., Пивович, А.И., КоваленкоМН., Шаповалова Л.В.);</w:t>
      </w:r>
    </w:p>
    <w:p w:rsidR="002E50D7" w:rsidRDefault="002E50D7" w:rsidP="002E50D7">
      <w:pPr>
        <w:pStyle w:val="aa"/>
        <w:numPr>
          <w:ilvl w:val="0"/>
          <w:numId w:val="12"/>
        </w:numPr>
        <w:spacing w:after="0" w:line="240" w:lineRule="auto"/>
        <w:ind w:left="0" w:firstLine="709"/>
        <w:jc w:val="both"/>
        <w:rPr>
          <w:rFonts w:ascii="Times New Roman" w:hAnsi="Times New Roman"/>
          <w:sz w:val="26"/>
          <w:szCs w:val="26"/>
        </w:rPr>
      </w:pPr>
      <w:r w:rsidRPr="00503898">
        <w:rPr>
          <w:rFonts w:ascii="Times New Roman" w:hAnsi="Times New Roman"/>
          <w:sz w:val="26"/>
          <w:szCs w:val="26"/>
        </w:rPr>
        <w:t>«О мониторинге образовательной деятельности в 2023-2024 учебном году»</w:t>
      </w:r>
      <w:r>
        <w:rPr>
          <w:rFonts w:ascii="Times New Roman" w:hAnsi="Times New Roman"/>
          <w:sz w:val="26"/>
          <w:szCs w:val="26"/>
        </w:rPr>
        <w:t xml:space="preserve">. </w:t>
      </w:r>
      <w:r w:rsidRPr="00503898">
        <w:rPr>
          <w:rFonts w:ascii="Times New Roman" w:hAnsi="Times New Roman"/>
          <w:sz w:val="26"/>
          <w:szCs w:val="26"/>
        </w:rPr>
        <w:t xml:space="preserve">На вебинаре рассмотрены </w:t>
      </w:r>
      <w:r>
        <w:rPr>
          <w:rFonts w:ascii="Times New Roman" w:hAnsi="Times New Roman"/>
          <w:sz w:val="26"/>
          <w:szCs w:val="26"/>
        </w:rPr>
        <w:t>вопросы, касающиеся подготовки</w:t>
      </w:r>
      <w:r w:rsidRPr="00503898">
        <w:rPr>
          <w:rFonts w:ascii="Times New Roman" w:hAnsi="Times New Roman"/>
          <w:sz w:val="26"/>
          <w:szCs w:val="26"/>
        </w:rPr>
        <w:t xml:space="preserve"> к аккредитационному мониторингу системы образования</w:t>
      </w:r>
      <w:r>
        <w:rPr>
          <w:rFonts w:ascii="Times New Roman" w:hAnsi="Times New Roman"/>
          <w:sz w:val="26"/>
          <w:szCs w:val="26"/>
        </w:rPr>
        <w:t>, нарушений</w:t>
      </w:r>
      <w:r w:rsidRPr="00503898">
        <w:rPr>
          <w:rFonts w:ascii="Times New Roman" w:hAnsi="Times New Roman"/>
          <w:sz w:val="26"/>
          <w:szCs w:val="26"/>
        </w:rPr>
        <w:t xml:space="preserve"> обязательных требований законодательства об образовании, установленных приказом Федеральной службы по надзору в сфере образования и науки от 14 августа 2020 года N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выявленных  при  проведении мониторинга официальных сайтов образовательных организаций в сети «Интернет» (Маркина И.А.)</w:t>
      </w:r>
      <w:r>
        <w:rPr>
          <w:rFonts w:ascii="Times New Roman" w:hAnsi="Times New Roman"/>
          <w:sz w:val="26"/>
          <w:szCs w:val="26"/>
        </w:rPr>
        <w:t xml:space="preserve">, </w:t>
      </w:r>
      <w:r w:rsidRPr="00503898">
        <w:rPr>
          <w:rFonts w:ascii="Times New Roman" w:hAnsi="Times New Roman"/>
          <w:sz w:val="26"/>
          <w:szCs w:val="26"/>
          <w:lang w:val="en-US"/>
        </w:rPr>
        <w:t>II</w:t>
      </w:r>
      <w:r>
        <w:rPr>
          <w:rFonts w:ascii="Times New Roman" w:hAnsi="Times New Roman"/>
          <w:sz w:val="26"/>
          <w:szCs w:val="26"/>
        </w:rPr>
        <w:t xml:space="preserve"> этапа</w:t>
      </w:r>
      <w:r w:rsidRPr="00503898">
        <w:rPr>
          <w:rFonts w:ascii="Times New Roman" w:hAnsi="Times New Roman"/>
          <w:sz w:val="26"/>
          <w:szCs w:val="26"/>
        </w:rPr>
        <w:t xml:space="preserve"> мониторинга готовности и реализации обновленного ФГОС среднего общего образования в общеобразовательных организациях Чукотского авто</w:t>
      </w:r>
      <w:r>
        <w:rPr>
          <w:rFonts w:ascii="Times New Roman" w:hAnsi="Times New Roman"/>
          <w:sz w:val="26"/>
          <w:szCs w:val="26"/>
        </w:rPr>
        <w:t>номного округа (Тогошиева Н.Е.);</w:t>
      </w:r>
    </w:p>
    <w:p w:rsidR="002E50D7" w:rsidRDefault="002E50D7" w:rsidP="002E50D7">
      <w:pPr>
        <w:pStyle w:val="aa"/>
        <w:numPr>
          <w:ilvl w:val="0"/>
          <w:numId w:val="12"/>
        </w:numPr>
        <w:spacing w:after="0" w:line="240" w:lineRule="auto"/>
        <w:jc w:val="both"/>
        <w:rPr>
          <w:rFonts w:ascii="Times New Roman" w:hAnsi="Times New Roman"/>
          <w:sz w:val="26"/>
          <w:szCs w:val="26"/>
        </w:rPr>
      </w:pPr>
      <w:r>
        <w:rPr>
          <w:rFonts w:ascii="Times New Roman" w:hAnsi="Times New Roman"/>
          <w:sz w:val="26"/>
          <w:szCs w:val="26"/>
        </w:rPr>
        <w:t>«Об экспертизе основных общеобразовательных программ среднего общего образования» (Тогошиева Н.Е.);</w:t>
      </w:r>
    </w:p>
    <w:p w:rsidR="002E50D7" w:rsidRPr="00F562D3" w:rsidRDefault="002E50D7" w:rsidP="002E50D7">
      <w:pPr>
        <w:pStyle w:val="aa"/>
        <w:numPr>
          <w:ilvl w:val="0"/>
          <w:numId w:val="12"/>
        </w:numPr>
        <w:spacing w:after="0" w:line="240" w:lineRule="auto"/>
        <w:ind w:left="0" w:firstLine="709"/>
        <w:jc w:val="both"/>
        <w:rPr>
          <w:rFonts w:ascii="Times New Roman" w:hAnsi="Times New Roman"/>
          <w:sz w:val="26"/>
          <w:szCs w:val="26"/>
        </w:rPr>
      </w:pPr>
      <w:r>
        <w:rPr>
          <w:rFonts w:ascii="Times New Roman" w:hAnsi="Times New Roman"/>
          <w:bCs/>
          <w:sz w:val="26"/>
          <w:szCs w:val="26"/>
        </w:rPr>
        <w:t>«</w:t>
      </w:r>
      <w:r w:rsidRPr="00F562D3">
        <w:rPr>
          <w:rFonts w:ascii="Times New Roman" w:hAnsi="Times New Roman"/>
          <w:bCs/>
          <w:sz w:val="26"/>
          <w:szCs w:val="26"/>
        </w:rPr>
        <w:t>Введение обновленного ФГОС СОО и переход на ФООП начального общего, основного общего, среднего общего образования: организационные и методические аспекты</w:t>
      </w:r>
      <w:r>
        <w:rPr>
          <w:rFonts w:ascii="Times New Roman" w:hAnsi="Times New Roman"/>
          <w:bCs/>
          <w:sz w:val="26"/>
          <w:szCs w:val="26"/>
        </w:rPr>
        <w:t>».</w:t>
      </w:r>
    </w:p>
    <w:p w:rsidR="002E50D7" w:rsidRPr="00481FAA" w:rsidRDefault="002E50D7" w:rsidP="002E50D7">
      <w:pPr>
        <w:pStyle w:val="afc"/>
        <w:spacing w:before="0" w:after="0" w:line="240" w:lineRule="auto"/>
        <w:ind w:firstLine="708"/>
        <w:jc w:val="both"/>
        <w:rPr>
          <w:rFonts w:ascii="Times New Roman" w:hAnsi="Times New Roman"/>
          <w:b w:val="0"/>
          <w:sz w:val="26"/>
          <w:szCs w:val="26"/>
          <w:lang w:bidi="ru-RU"/>
        </w:rPr>
      </w:pPr>
      <w:r w:rsidRPr="00481FAA">
        <w:rPr>
          <w:rFonts w:ascii="Times New Roman" w:hAnsi="Times New Roman"/>
          <w:b w:val="0"/>
          <w:sz w:val="26"/>
          <w:szCs w:val="26"/>
        </w:rPr>
        <w:t xml:space="preserve">Разработан </w:t>
      </w:r>
      <w:r w:rsidRPr="00481FAA">
        <w:rPr>
          <w:rFonts w:ascii="Times New Roman" w:hAnsi="Times New Roman"/>
          <w:b w:val="0"/>
          <w:bCs w:val="0"/>
          <w:color w:val="000000"/>
          <w:sz w:val="26"/>
          <w:szCs w:val="26"/>
          <w:lang w:bidi="ru-RU"/>
        </w:rPr>
        <w:t xml:space="preserve">план-график («дорожная карта») </w:t>
      </w:r>
      <w:r w:rsidRPr="00481FAA">
        <w:rPr>
          <w:rFonts w:ascii="Times New Roman" w:hAnsi="Times New Roman"/>
          <w:b w:val="0"/>
          <w:sz w:val="26"/>
          <w:szCs w:val="26"/>
        </w:rPr>
        <w:t xml:space="preserve">методических мероприятий ГАУ ДПО ЧИРОиПК </w:t>
      </w:r>
      <w:r w:rsidRPr="00481FAA">
        <w:rPr>
          <w:rFonts w:ascii="Times New Roman" w:hAnsi="Times New Roman"/>
          <w:b w:val="0"/>
          <w:bCs w:val="0"/>
          <w:color w:val="000000"/>
          <w:sz w:val="26"/>
          <w:szCs w:val="26"/>
          <w:lang w:bidi="ru-RU"/>
        </w:rPr>
        <w:t>по вопросам введения учебных предметов «Основы безопасности и защиты Родины» (ОБЗР), «Труд (технология)» (Приказ ГАУ ДПО ЧИРОиПК № 01-</w:t>
      </w:r>
      <w:r w:rsidRPr="00481FAA">
        <w:rPr>
          <w:rFonts w:ascii="Times New Roman" w:hAnsi="Times New Roman"/>
          <w:b w:val="0"/>
          <w:bCs w:val="0"/>
          <w:color w:val="000000"/>
          <w:sz w:val="26"/>
          <w:szCs w:val="26"/>
          <w:lang w:bidi="ru-RU"/>
        </w:rPr>
        <w:lastRenderedPageBreak/>
        <w:t>06/71 от 2 мая 2024 года</w:t>
      </w:r>
      <w:r>
        <w:rPr>
          <w:rFonts w:ascii="Times New Roman" w:hAnsi="Times New Roman"/>
          <w:bCs w:val="0"/>
          <w:color w:val="000000"/>
          <w:sz w:val="26"/>
          <w:szCs w:val="26"/>
          <w:lang w:bidi="ru-RU"/>
        </w:rPr>
        <w:t xml:space="preserve"> «</w:t>
      </w:r>
      <w:r w:rsidRPr="004654E3">
        <w:rPr>
          <w:rFonts w:ascii="Times New Roman" w:hAnsi="Times New Roman"/>
          <w:b w:val="0"/>
          <w:sz w:val="26"/>
          <w:szCs w:val="26"/>
        </w:rPr>
        <w:t>Об организационно-методическом и информационном сопровождении реализации плана-графика мероприятий по</w:t>
      </w:r>
      <w:r w:rsidRPr="004654E3">
        <w:rPr>
          <w:rFonts w:ascii="Times New Roman" w:hAnsi="Times New Roman"/>
          <w:b w:val="0"/>
          <w:sz w:val="26"/>
          <w:szCs w:val="26"/>
          <w:lang w:bidi="ru-RU"/>
        </w:rPr>
        <w:t xml:space="preserve"> вопросам введения учебных предметов «Основы безопасности и защиты Родины» (ОБЗР), «Труд (технология)</w:t>
      </w:r>
      <w:r w:rsidRPr="00481FAA">
        <w:rPr>
          <w:rFonts w:ascii="Times New Roman" w:hAnsi="Times New Roman"/>
          <w:b w:val="0"/>
          <w:sz w:val="26"/>
          <w:szCs w:val="26"/>
          <w:lang w:bidi="ru-RU"/>
        </w:rPr>
        <w:t>»</w:t>
      </w:r>
      <w:r w:rsidRPr="00481FAA">
        <w:rPr>
          <w:rFonts w:ascii="Times New Roman" w:hAnsi="Times New Roman"/>
          <w:b w:val="0"/>
          <w:bCs w:val="0"/>
          <w:color w:val="000000"/>
          <w:sz w:val="26"/>
          <w:szCs w:val="26"/>
          <w:lang w:bidi="ru-RU"/>
        </w:rPr>
        <w:t>)</w:t>
      </w:r>
      <w:r>
        <w:rPr>
          <w:rFonts w:ascii="Times New Roman" w:hAnsi="Times New Roman"/>
          <w:b w:val="0"/>
          <w:bCs w:val="0"/>
          <w:color w:val="000000"/>
          <w:sz w:val="26"/>
          <w:szCs w:val="26"/>
          <w:lang w:bidi="ru-RU"/>
        </w:rPr>
        <w:t>.</w:t>
      </w:r>
    </w:p>
    <w:p w:rsidR="001F76B8" w:rsidRPr="002E50D7" w:rsidRDefault="002E50D7" w:rsidP="002E50D7">
      <w:pPr>
        <w:pStyle w:val="Default"/>
        <w:ind w:firstLine="708"/>
        <w:jc w:val="both"/>
        <w:rPr>
          <w:rFonts w:ascii="Times New Roman" w:hAnsi="Times New Roman" w:cs="Times New Roman"/>
          <w:sz w:val="26"/>
          <w:szCs w:val="26"/>
        </w:rPr>
      </w:pPr>
      <w:r w:rsidRPr="002E50D7">
        <w:rPr>
          <w:rFonts w:ascii="Times New Roman" w:hAnsi="Times New Roman" w:cs="Times New Roman"/>
          <w:sz w:val="26"/>
          <w:szCs w:val="26"/>
        </w:rPr>
        <w:t>Проведен мониторинг «Проблемы реализации федеральной образовательной программы начального общего образования, федеральной образовательной программы основного общего образования, федеральной образовательной программы среднего общего образования». Мониторинг реализован в форме анкетирования в дистанционном формате в апреле-мае 2024 года на платформе ФГБНУ «Институт стратегии развития образования». В мониторинге приняли участие 417 учителей и 69 руководителей общеобразовательных организаций Чукотского автономного округа. Анализ результатов мониторинга находится в работе.</w:t>
      </w:r>
    </w:p>
    <w:p w:rsidR="003235CA" w:rsidRPr="003235CA" w:rsidRDefault="002E50D7" w:rsidP="003235CA">
      <w:pPr>
        <w:spacing w:after="0" w:line="240" w:lineRule="auto"/>
        <w:ind w:left="720"/>
        <w:jc w:val="center"/>
        <w:rPr>
          <w:rFonts w:ascii="Times New Roman" w:hAnsi="Times New Roman"/>
          <w:b/>
          <w:sz w:val="26"/>
          <w:szCs w:val="26"/>
        </w:rPr>
      </w:pPr>
      <w:r>
        <w:rPr>
          <w:rFonts w:ascii="Times New Roman" w:eastAsia="Calibri" w:hAnsi="Times New Roman" w:cs="Times New Roman"/>
          <w:b/>
          <w:sz w:val="26"/>
          <w:szCs w:val="26"/>
          <w:lang w:eastAsia="en-US"/>
        </w:rPr>
        <w:t>3</w:t>
      </w:r>
      <w:r w:rsidR="003235CA" w:rsidRPr="003235CA">
        <w:rPr>
          <w:rFonts w:ascii="Times New Roman" w:eastAsia="Calibri" w:hAnsi="Times New Roman" w:cs="Times New Roman"/>
          <w:b/>
          <w:sz w:val="26"/>
          <w:szCs w:val="26"/>
          <w:lang w:eastAsia="en-US"/>
        </w:rPr>
        <w:t>.</w:t>
      </w:r>
      <w:r w:rsidR="003235CA">
        <w:rPr>
          <w:rFonts w:ascii="Times New Roman" w:hAnsi="Times New Roman"/>
          <w:b/>
          <w:sz w:val="26"/>
          <w:szCs w:val="26"/>
        </w:rPr>
        <w:t xml:space="preserve"> </w:t>
      </w:r>
      <w:r w:rsidR="00412A16">
        <w:rPr>
          <w:rFonts w:ascii="Times New Roman" w:hAnsi="Times New Roman"/>
          <w:b/>
          <w:sz w:val="26"/>
          <w:szCs w:val="26"/>
        </w:rPr>
        <w:t>Основные итоги формирования и оценки</w:t>
      </w:r>
      <w:r w:rsidR="003235CA" w:rsidRPr="003235CA">
        <w:rPr>
          <w:rFonts w:ascii="Times New Roman" w:hAnsi="Times New Roman"/>
          <w:b/>
          <w:sz w:val="26"/>
          <w:szCs w:val="26"/>
        </w:rPr>
        <w:t xml:space="preserve"> функциональной грамотности обучающихся общеобразовательных организаций Чукотского автономного округа в 2024 году</w:t>
      </w:r>
    </w:p>
    <w:p w:rsidR="003235CA" w:rsidRPr="002D05B5" w:rsidRDefault="003235CA" w:rsidP="003235CA">
      <w:pPr>
        <w:pStyle w:val="aa"/>
        <w:spacing w:after="0" w:line="240" w:lineRule="auto"/>
        <w:jc w:val="center"/>
        <w:rPr>
          <w:rFonts w:ascii="Times New Roman" w:hAnsi="Times New Roman"/>
          <w:b/>
          <w:sz w:val="26"/>
          <w:szCs w:val="26"/>
        </w:rPr>
      </w:pPr>
    </w:p>
    <w:p w:rsidR="003235CA" w:rsidRDefault="003235CA" w:rsidP="003235CA">
      <w:pPr>
        <w:spacing w:after="0" w:line="240" w:lineRule="auto"/>
        <w:ind w:firstLine="709"/>
        <w:jc w:val="both"/>
        <w:rPr>
          <w:rFonts w:ascii="Times New Roman" w:hAnsi="Times New Roman" w:cs="Times New Roman"/>
          <w:bCs/>
          <w:color w:val="000000"/>
          <w:spacing w:val="-1"/>
          <w:sz w:val="26"/>
          <w:szCs w:val="26"/>
        </w:rPr>
      </w:pPr>
      <w:r w:rsidRPr="002D05B5">
        <w:rPr>
          <w:rFonts w:ascii="Times New Roman" w:hAnsi="Times New Roman" w:cs="Times New Roman"/>
          <w:bCs/>
          <w:color w:val="000000"/>
          <w:spacing w:val="-1"/>
          <w:sz w:val="26"/>
          <w:szCs w:val="26"/>
        </w:rPr>
        <w:t>Одним из актуальных вопросов введения обновленных ФГОС НОО, ФГОС ООО</w:t>
      </w:r>
      <w:r>
        <w:rPr>
          <w:rFonts w:ascii="Times New Roman" w:hAnsi="Times New Roman" w:cs="Times New Roman"/>
          <w:bCs/>
          <w:color w:val="000000"/>
          <w:spacing w:val="-1"/>
          <w:sz w:val="26"/>
          <w:szCs w:val="26"/>
        </w:rPr>
        <w:t xml:space="preserve">, ФГОС СОО </w:t>
      </w:r>
      <w:r w:rsidRPr="002D05B5">
        <w:rPr>
          <w:rFonts w:ascii="Times New Roman" w:hAnsi="Times New Roman" w:cs="Times New Roman"/>
          <w:bCs/>
          <w:color w:val="000000"/>
          <w:spacing w:val="-1"/>
          <w:sz w:val="26"/>
          <w:szCs w:val="26"/>
        </w:rPr>
        <w:t xml:space="preserve"> является повышение уровня функциональной грамотности обучающихся. Центр развития образования (Тогошиева Н.Е.) является региональным координатором по формированию и оценке функциональной грамотности на территории ЧАО. Тогошиевой Н.Е. разработана и внедрена модель по организации системной работы в части формирования функциональной грамотности, включающая региональную команду тьюторов из числа сотрудников ГАУ ДПО ЧИРОиПК, ответственных за реализацию </w:t>
      </w:r>
      <w:r w:rsidRPr="002D05B5">
        <w:rPr>
          <w:rFonts w:ascii="Times New Roman" w:hAnsi="Times New Roman" w:cs="Times New Roman"/>
          <w:b/>
          <w:bCs/>
          <w:color w:val="000000"/>
          <w:spacing w:val="-1"/>
          <w:sz w:val="26"/>
          <w:szCs w:val="26"/>
        </w:rPr>
        <w:t>шести направлений функциональной грамотности</w:t>
      </w:r>
      <w:r w:rsidRPr="002D05B5">
        <w:rPr>
          <w:rFonts w:ascii="Times New Roman" w:hAnsi="Times New Roman" w:cs="Times New Roman"/>
          <w:bCs/>
          <w:color w:val="000000"/>
          <w:spacing w:val="-1"/>
          <w:sz w:val="26"/>
          <w:szCs w:val="26"/>
        </w:rPr>
        <w:t xml:space="preserve"> (читательская грамотность, математическая грамотность, естественнонаучная грамотность, финансовая грамотность, глобальные компетенции, креативное мышление), муниципальных тьюторов из числа заведующих муниципальными методическими службами и членов педагогических команд общеобразовательных организаций, ответственных за реализацию направлений функциональной грамотности. </w:t>
      </w:r>
    </w:p>
    <w:p w:rsidR="003235CA" w:rsidRPr="00684549" w:rsidRDefault="003235CA" w:rsidP="003235CA">
      <w:pPr>
        <w:spacing w:after="0" w:line="240" w:lineRule="auto"/>
        <w:ind w:firstLine="709"/>
        <w:jc w:val="both"/>
        <w:rPr>
          <w:rFonts w:ascii="Times New Roman" w:hAnsi="Times New Roman" w:cs="Times New Roman"/>
          <w:bCs/>
          <w:color w:val="000000"/>
          <w:spacing w:val="-1"/>
          <w:sz w:val="26"/>
          <w:szCs w:val="26"/>
        </w:rPr>
      </w:pPr>
      <w:r>
        <w:rPr>
          <w:rFonts w:ascii="Times New Roman" w:hAnsi="Times New Roman" w:cs="Times New Roman"/>
          <w:bCs/>
          <w:color w:val="000000"/>
          <w:spacing w:val="-1"/>
          <w:sz w:val="26"/>
          <w:szCs w:val="26"/>
        </w:rPr>
        <w:t xml:space="preserve">В 2023-2024 учебном году организованы </w:t>
      </w:r>
      <w:r>
        <w:rPr>
          <w:rFonts w:ascii="Times New Roman" w:hAnsi="Times New Roman"/>
          <w:sz w:val="26"/>
          <w:szCs w:val="26"/>
        </w:rPr>
        <w:t xml:space="preserve">регулярные региональные вебинары (методические мастерские) </w:t>
      </w:r>
      <w:r w:rsidRPr="00EE4B5F">
        <w:rPr>
          <w:rFonts w:ascii="Times New Roman" w:hAnsi="Times New Roman"/>
          <w:sz w:val="26"/>
          <w:szCs w:val="26"/>
        </w:rPr>
        <w:t>«Лучшие практики в системе формирования функциональной грамотности обучающихся</w:t>
      </w:r>
      <w:r>
        <w:rPr>
          <w:rFonts w:ascii="Times New Roman" w:hAnsi="Times New Roman"/>
          <w:sz w:val="26"/>
          <w:szCs w:val="26"/>
        </w:rPr>
        <w:t xml:space="preserve">». </w:t>
      </w:r>
      <w:r>
        <w:rPr>
          <w:rFonts w:ascii="Times New Roman" w:hAnsi="Times New Roman"/>
          <w:sz w:val="26"/>
          <w:szCs w:val="26"/>
          <w:shd w:val="clear" w:color="auto" w:fill="FFFFFF"/>
        </w:rPr>
        <w:t>Цель вебинаров – онлайн представление</w:t>
      </w:r>
      <w:r w:rsidRPr="00FB1764">
        <w:rPr>
          <w:rFonts w:ascii="Times New Roman" w:hAnsi="Times New Roman"/>
          <w:sz w:val="26"/>
          <w:szCs w:val="26"/>
          <w:shd w:val="clear" w:color="auto" w:fill="FFFFFF"/>
        </w:rPr>
        <w:t xml:space="preserve"> успешных педагогических и управленческих практик по формированию и оценке функциональной грамотности обучающихся общеобразовательных организаций, участниками которой могут стать педагогические работники общеобразовательных организаций, </w:t>
      </w:r>
      <w:r>
        <w:rPr>
          <w:rFonts w:ascii="Times New Roman" w:hAnsi="Times New Roman"/>
          <w:sz w:val="26"/>
          <w:szCs w:val="26"/>
          <w:shd w:val="clear" w:color="auto" w:fill="FFFFFF"/>
        </w:rPr>
        <w:t>члены педагогических и управленческих команд</w:t>
      </w:r>
      <w:r w:rsidRPr="00FB1764">
        <w:rPr>
          <w:rFonts w:ascii="Times New Roman" w:hAnsi="Times New Roman"/>
          <w:sz w:val="26"/>
          <w:szCs w:val="26"/>
          <w:shd w:val="clear" w:color="auto" w:fill="FFFFFF"/>
        </w:rPr>
        <w:t xml:space="preserve"> общеобразовательных организаций, а также специалисты органов местного самоуправления, осуществляющих управление в сфере образования, специалисты </w:t>
      </w:r>
      <w:r>
        <w:rPr>
          <w:rFonts w:ascii="Times New Roman" w:hAnsi="Times New Roman"/>
          <w:bCs/>
          <w:sz w:val="26"/>
          <w:szCs w:val="26"/>
        </w:rPr>
        <w:t>отделов</w:t>
      </w:r>
      <w:r w:rsidRPr="00862A79">
        <w:rPr>
          <w:rFonts w:ascii="Times New Roman" w:hAnsi="Times New Roman"/>
          <w:bCs/>
          <w:sz w:val="26"/>
          <w:szCs w:val="26"/>
        </w:rPr>
        <w:t xml:space="preserve"> методического сопровождения ОУ муниципальных районов </w:t>
      </w:r>
      <w:r>
        <w:rPr>
          <w:rFonts w:ascii="Times New Roman" w:hAnsi="Times New Roman"/>
          <w:sz w:val="26"/>
          <w:szCs w:val="26"/>
          <w:shd w:val="clear" w:color="auto" w:fill="FFFFFF"/>
        </w:rPr>
        <w:t>Чукотского автономного округа</w:t>
      </w:r>
      <w:r w:rsidRPr="00FB1764">
        <w:rPr>
          <w:rFonts w:ascii="Times New Roman" w:hAnsi="Times New Roman"/>
          <w:sz w:val="26"/>
          <w:szCs w:val="26"/>
          <w:shd w:val="clear" w:color="auto" w:fill="FFFFFF"/>
        </w:rPr>
        <w:t>.</w:t>
      </w:r>
    </w:p>
    <w:p w:rsidR="003235CA" w:rsidRDefault="003235CA" w:rsidP="003235CA">
      <w:pPr>
        <w:spacing w:after="0" w:line="240" w:lineRule="auto"/>
        <w:ind w:firstLine="709"/>
        <w:jc w:val="both"/>
        <w:rPr>
          <w:rFonts w:ascii="Times New Roman" w:hAnsi="Times New Roman"/>
          <w:sz w:val="26"/>
          <w:szCs w:val="26"/>
          <w:shd w:val="clear" w:color="auto" w:fill="FFFFFF"/>
        </w:rPr>
      </w:pPr>
      <w:r>
        <w:rPr>
          <w:rFonts w:ascii="Times New Roman" w:hAnsi="Times New Roman"/>
          <w:sz w:val="26"/>
          <w:szCs w:val="26"/>
          <w:shd w:val="clear" w:color="auto" w:fill="FFFFFF"/>
        </w:rPr>
        <w:t>Основные тематические направления вебинаров:</w:t>
      </w:r>
    </w:p>
    <w:p w:rsidR="003235CA" w:rsidRDefault="003235CA" w:rsidP="003235CA">
      <w:pPr>
        <w:spacing w:after="0" w:line="240" w:lineRule="auto"/>
        <w:ind w:firstLine="709"/>
        <w:jc w:val="both"/>
        <w:rPr>
          <w:rFonts w:ascii="Times New Roman" w:hAnsi="Times New Roman"/>
          <w:sz w:val="26"/>
          <w:szCs w:val="26"/>
          <w:shd w:val="clear" w:color="auto" w:fill="FFFFFF"/>
        </w:rPr>
      </w:pPr>
      <w:r>
        <w:rPr>
          <w:rFonts w:ascii="Times New Roman" w:hAnsi="Times New Roman"/>
          <w:sz w:val="26"/>
          <w:szCs w:val="26"/>
          <w:shd w:val="clear" w:color="auto" w:fill="FFFFFF"/>
        </w:rPr>
        <w:t>Читательская грамотность;</w:t>
      </w:r>
    </w:p>
    <w:p w:rsidR="003235CA" w:rsidRDefault="003235CA" w:rsidP="003235CA">
      <w:pPr>
        <w:spacing w:after="0" w:line="240" w:lineRule="auto"/>
        <w:ind w:firstLine="709"/>
        <w:jc w:val="both"/>
        <w:rPr>
          <w:rFonts w:ascii="Times New Roman" w:hAnsi="Times New Roman"/>
          <w:sz w:val="26"/>
          <w:szCs w:val="26"/>
          <w:shd w:val="clear" w:color="auto" w:fill="FFFFFF"/>
        </w:rPr>
      </w:pPr>
      <w:r>
        <w:rPr>
          <w:rFonts w:ascii="Times New Roman" w:hAnsi="Times New Roman"/>
          <w:sz w:val="26"/>
          <w:szCs w:val="26"/>
          <w:shd w:val="clear" w:color="auto" w:fill="FFFFFF"/>
        </w:rPr>
        <w:t>Математическая грамотность;</w:t>
      </w:r>
    </w:p>
    <w:p w:rsidR="003235CA" w:rsidRDefault="003235CA" w:rsidP="003235CA">
      <w:pPr>
        <w:spacing w:after="0" w:line="240" w:lineRule="auto"/>
        <w:ind w:firstLine="709"/>
        <w:jc w:val="both"/>
        <w:rPr>
          <w:rFonts w:ascii="Times New Roman" w:hAnsi="Times New Roman"/>
          <w:sz w:val="26"/>
          <w:szCs w:val="26"/>
          <w:shd w:val="clear" w:color="auto" w:fill="FFFFFF"/>
        </w:rPr>
      </w:pPr>
      <w:r>
        <w:rPr>
          <w:rFonts w:ascii="Times New Roman" w:hAnsi="Times New Roman"/>
          <w:sz w:val="26"/>
          <w:szCs w:val="26"/>
          <w:shd w:val="clear" w:color="auto" w:fill="FFFFFF"/>
        </w:rPr>
        <w:t>Естественнонаучная грамотность;</w:t>
      </w:r>
    </w:p>
    <w:p w:rsidR="003235CA" w:rsidRDefault="003235CA" w:rsidP="003235CA">
      <w:pPr>
        <w:spacing w:after="0" w:line="240" w:lineRule="auto"/>
        <w:ind w:firstLine="709"/>
        <w:jc w:val="both"/>
        <w:rPr>
          <w:rFonts w:ascii="Times New Roman" w:hAnsi="Times New Roman"/>
          <w:sz w:val="26"/>
          <w:szCs w:val="26"/>
          <w:shd w:val="clear" w:color="auto" w:fill="FFFFFF"/>
        </w:rPr>
      </w:pPr>
      <w:r>
        <w:rPr>
          <w:rFonts w:ascii="Times New Roman" w:hAnsi="Times New Roman"/>
          <w:sz w:val="26"/>
          <w:szCs w:val="26"/>
          <w:shd w:val="clear" w:color="auto" w:fill="FFFFFF"/>
        </w:rPr>
        <w:lastRenderedPageBreak/>
        <w:t>Финансовая грамотность;</w:t>
      </w:r>
    </w:p>
    <w:p w:rsidR="003235CA" w:rsidRDefault="003235CA" w:rsidP="003235CA">
      <w:pPr>
        <w:spacing w:after="0" w:line="240" w:lineRule="auto"/>
        <w:ind w:firstLine="709"/>
        <w:jc w:val="both"/>
        <w:rPr>
          <w:rFonts w:ascii="Times New Roman" w:hAnsi="Times New Roman"/>
          <w:sz w:val="26"/>
          <w:szCs w:val="26"/>
          <w:shd w:val="clear" w:color="auto" w:fill="FFFFFF"/>
        </w:rPr>
      </w:pPr>
      <w:r>
        <w:rPr>
          <w:rFonts w:ascii="Times New Roman" w:hAnsi="Times New Roman"/>
          <w:sz w:val="26"/>
          <w:szCs w:val="26"/>
          <w:shd w:val="clear" w:color="auto" w:fill="FFFFFF"/>
        </w:rPr>
        <w:t>Глобальные компетенции;</w:t>
      </w:r>
    </w:p>
    <w:p w:rsidR="003235CA" w:rsidRDefault="003235CA" w:rsidP="003235CA">
      <w:pPr>
        <w:spacing w:after="0" w:line="240" w:lineRule="auto"/>
        <w:ind w:firstLine="709"/>
        <w:jc w:val="both"/>
        <w:rPr>
          <w:rFonts w:ascii="Times New Roman" w:hAnsi="Times New Roman"/>
          <w:sz w:val="26"/>
          <w:szCs w:val="26"/>
          <w:shd w:val="clear" w:color="auto" w:fill="FFFFFF"/>
        </w:rPr>
      </w:pPr>
      <w:r>
        <w:rPr>
          <w:rFonts w:ascii="Times New Roman" w:hAnsi="Times New Roman"/>
          <w:sz w:val="26"/>
          <w:szCs w:val="26"/>
          <w:shd w:val="clear" w:color="auto" w:fill="FFFFFF"/>
        </w:rPr>
        <w:t>Креативное мышление;</w:t>
      </w:r>
    </w:p>
    <w:p w:rsidR="003235CA" w:rsidRDefault="003235CA" w:rsidP="003235CA">
      <w:pPr>
        <w:spacing w:after="0" w:line="240" w:lineRule="auto"/>
        <w:ind w:firstLine="709"/>
        <w:jc w:val="both"/>
        <w:rPr>
          <w:rFonts w:ascii="Times New Roman" w:hAnsi="Times New Roman"/>
          <w:sz w:val="26"/>
          <w:szCs w:val="26"/>
          <w:shd w:val="clear" w:color="auto" w:fill="FFFFFF"/>
        </w:rPr>
      </w:pPr>
      <w:r>
        <w:rPr>
          <w:rFonts w:ascii="Times New Roman" w:hAnsi="Times New Roman"/>
          <w:sz w:val="26"/>
          <w:szCs w:val="26"/>
          <w:shd w:val="clear" w:color="auto" w:fill="FFFFFF"/>
        </w:rPr>
        <w:t>Инновационные управленческие решения.</w:t>
      </w:r>
    </w:p>
    <w:p w:rsidR="003235CA" w:rsidRDefault="003235CA" w:rsidP="003235CA">
      <w:pPr>
        <w:spacing w:after="0" w:line="240" w:lineRule="auto"/>
        <w:ind w:firstLine="709"/>
        <w:jc w:val="both"/>
        <w:rPr>
          <w:rFonts w:ascii="Times New Roman" w:hAnsi="Times New Roman"/>
          <w:sz w:val="26"/>
          <w:szCs w:val="26"/>
          <w:shd w:val="clear" w:color="auto" w:fill="FFFFFF"/>
        </w:rPr>
      </w:pPr>
      <w:r>
        <w:rPr>
          <w:rFonts w:ascii="Times New Roman" w:hAnsi="Times New Roman"/>
          <w:sz w:val="26"/>
          <w:szCs w:val="26"/>
          <w:shd w:val="clear" w:color="auto" w:fill="FFFFFF"/>
        </w:rPr>
        <w:t>Тематические направления вебинаров представлены в разнообразных формах выступлений педагогов: доклад, сообщение, фрагмент урока с последующим его анализом и т.д.</w:t>
      </w:r>
    </w:p>
    <w:p w:rsidR="003235CA" w:rsidRPr="002D05B5" w:rsidRDefault="003235CA" w:rsidP="003235CA">
      <w:pPr>
        <w:jc w:val="both"/>
        <w:rPr>
          <w:rFonts w:ascii="Times New Roman" w:hAnsi="Times New Roman" w:cs="Times New Roman"/>
          <w:bCs/>
          <w:color w:val="000000"/>
          <w:spacing w:val="-1"/>
          <w:sz w:val="26"/>
          <w:szCs w:val="26"/>
        </w:rPr>
      </w:pPr>
      <w:r w:rsidRPr="002D05B5">
        <w:rPr>
          <w:rFonts w:ascii="Times New Roman" w:hAnsi="Times New Roman" w:cs="Times New Roman"/>
          <w:bCs/>
          <w:color w:val="000000"/>
          <w:spacing w:val="-1"/>
          <w:sz w:val="26"/>
          <w:szCs w:val="26"/>
        </w:rPr>
        <w:t>Информация о проведенных  вебинарах представлена в табл</w:t>
      </w:r>
      <w:r>
        <w:rPr>
          <w:rFonts w:ascii="Times New Roman" w:hAnsi="Times New Roman" w:cs="Times New Roman"/>
          <w:bCs/>
          <w:color w:val="000000"/>
          <w:spacing w:val="-1"/>
          <w:sz w:val="26"/>
          <w:szCs w:val="26"/>
        </w:rPr>
        <w:t>ице 1</w:t>
      </w:r>
      <w:r w:rsidRPr="002D05B5">
        <w:rPr>
          <w:rFonts w:ascii="Times New Roman" w:hAnsi="Times New Roman" w:cs="Times New Roman"/>
          <w:bCs/>
          <w:color w:val="000000"/>
          <w:spacing w:val="-1"/>
          <w:sz w:val="26"/>
          <w:szCs w:val="26"/>
        </w:rPr>
        <w:t>.</w:t>
      </w:r>
    </w:p>
    <w:p w:rsidR="003235CA" w:rsidRPr="00695B2C" w:rsidRDefault="003235CA" w:rsidP="003235CA">
      <w:pPr>
        <w:spacing w:after="0" w:line="240" w:lineRule="auto"/>
        <w:jc w:val="center"/>
        <w:rPr>
          <w:rFonts w:ascii="Times New Roman" w:hAnsi="Times New Roman"/>
          <w:b/>
          <w:sz w:val="24"/>
          <w:szCs w:val="24"/>
        </w:rPr>
      </w:pPr>
      <w:r>
        <w:rPr>
          <w:rFonts w:ascii="Times New Roman" w:hAnsi="Times New Roman"/>
          <w:b/>
          <w:sz w:val="24"/>
          <w:szCs w:val="24"/>
        </w:rPr>
        <w:t xml:space="preserve">Циклограмма проведения </w:t>
      </w:r>
      <w:r w:rsidRPr="00695B2C">
        <w:rPr>
          <w:rFonts w:ascii="Times New Roman" w:hAnsi="Times New Roman"/>
          <w:b/>
          <w:sz w:val="24"/>
          <w:szCs w:val="24"/>
        </w:rPr>
        <w:t>региональных вебинаров (методических мастерских)</w:t>
      </w:r>
    </w:p>
    <w:p w:rsidR="003235CA" w:rsidRDefault="003235CA" w:rsidP="003235CA">
      <w:pPr>
        <w:spacing w:after="0" w:line="240" w:lineRule="auto"/>
        <w:jc w:val="center"/>
        <w:rPr>
          <w:rFonts w:ascii="Times New Roman" w:hAnsi="Times New Roman"/>
          <w:b/>
          <w:sz w:val="24"/>
          <w:szCs w:val="24"/>
        </w:rPr>
      </w:pPr>
      <w:r w:rsidRPr="00695B2C">
        <w:rPr>
          <w:rFonts w:ascii="Times New Roman" w:hAnsi="Times New Roman"/>
          <w:b/>
          <w:sz w:val="24"/>
          <w:szCs w:val="24"/>
        </w:rPr>
        <w:t>«Лучшие практики в системе формирования функциональной грамотности обучающихся»</w:t>
      </w:r>
      <w:r>
        <w:rPr>
          <w:rFonts w:ascii="Times New Roman" w:hAnsi="Times New Roman"/>
          <w:b/>
          <w:sz w:val="24"/>
          <w:szCs w:val="24"/>
        </w:rPr>
        <w:t xml:space="preserve"> в 2024 году</w:t>
      </w:r>
    </w:p>
    <w:p w:rsidR="003235CA" w:rsidRPr="00367FA9" w:rsidRDefault="003235CA" w:rsidP="003235CA">
      <w:pPr>
        <w:jc w:val="right"/>
        <w:rPr>
          <w:rFonts w:ascii="Times New Roman" w:hAnsi="Times New Roman" w:cs="Times New Roman"/>
          <w:i/>
          <w:sz w:val="24"/>
          <w:szCs w:val="24"/>
        </w:rPr>
      </w:pPr>
      <w:r>
        <w:rPr>
          <w:rFonts w:ascii="Times New Roman" w:hAnsi="Times New Roman" w:cs="Times New Roman"/>
          <w:i/>
          <w:sz w:val="24"/>
          <w:szCs w:val="24"/>
        </w:rPr>
        <w:t>Таблица 1</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842"/>
        <w:gridCol w:w="3686"/>
        <w:gridCol w:w="1984"/>
        <w:gridCol w:w="4962"/>
        <w:gridCol w:w="1842"/>
      </w:tblGrid>
      <w:tr w:rsidR="003235CA" w:rsidRPr="00A31C0A" w:rsidTr="009E7E1B">
        <w:tc>
          <w:tcPr>
            <w:tcW w:w="534" w:type="dxa"/>
          </w:tcPr>
          <w:p w:rsidR="003235CA" w:rsidRPr="00A31C0A" w:rsidRDefault="003235CA" w:rsidP="003235CA">
            <w:pPr>
              <w:spacing w:after="0" w:line="240" w:lineRule="auto"/>
              <w:jc w:val="center"/>
              <w:rPr>
                <w:rFonts w:ascii="Times New Roman" w:hAnsi="Times New Roman"/>
                <w:b/>
                <w:sz w:val="24"/>
                <w:szCs w:val="24"/>
              </w:rPr>
            </w:pPr>
            <w:r w:rsidRPr="00A31C0A">
              <w:rPr>
                <w:rFonts w:ascii="Times New Roman" w:hAnsi="Times New Roman"/>
                <w:b/>
                <w:sz w:val="24"/>
                <w:szCs w:val="24"/>
              </w:rPr>
              <w:t>№</w:t>
            </w:r>
          </w:p>
        </w:tc>
        <w:tc>
          <w:tcPr>
            <w:tcW w:w="1842" w:type="dxa"/>
          </w:tcPr>
          <w:p w:rsidR="003235CA" w:rsidRPr="00A31C0A" w:rsidRDefault="003235CA" w:rsidP="003235CA">
            <w:pPr>
              <w:spacing w:after="0" w:line="240" w:lineRule="auto"/>
              <w:jc w:val="center"/>
              <w:rPr>
                <w:rFonts w:ascii="Times New Roman" w:hAnsi="Times New Roman"/>
                <w:b/>
                <w:sz w:val="24"/>
                <w:szCs w:val="24"/>
              </w:rPr>
            </w:pPr>
            <w:r w:rsidRPr="00A31C0A">
              <w:rPr>
                <w:rFonts w:ascii="Times New Roman" w:hAnsi="Times New Roman"/>
                <w:b/>
                <w:sz w:val="24"/>
                <w:szCs w:val="24"/>
              </w:rPr>
              <w:t>Ф.И.О.</w:t>
            </w:r>
          </w:p>
        </w:tc>
        <w:tc>
          <w:tcPr>
            <w:tcW w:w="3686" w:type="dxa"/>
          </w:tcPr>
          <w:p w:rsidR="003235CA" w:rsidRPr="00A31C0A" w:rsidRDefault="003235CA" w:rsidP="003235CA">
            <w:pPr>
              <w:spacing w:after="0" w:line="240" w:lineRule="auto"/>
              <w:jc w:val="center"/>
              <w:rPr>
                <w:rFonts w:ascii="Times New Roman" w:hAnsi="Times New Roman"/>
                <w:b/>
                <w:sz w:val="24"/>
                <w:szCs w:val="24"/>
              </w:rPr>
            </w:pPr>
            <w:r w:rsidRPr="00A31C0A">
              <w:rPr>
                <w:rFonts w:ascii="Times New Roman" w:hAnsi="Times New Roman"/>
                <w:b/>
                <w:sz w:val="24"/>
                <w:szCs w:val="24"/>
              </w:rPr>
              <w:t>Место работы, должность</w:t>
            </w:r>
          </w:p>
        </w:tc>
        <w:tc>
          <w:tcPr>
            <w:tcW w:w="1984" w:type="dxa"/>
          </w:tcPr>
          <w:p w:rsidR="003235CA" w:rsidRPr="00A31C0A" w:rsidRDefault="003235CA" w:rsidP="003235CA">
            <w:pPr>
              <w:spacing w:after="0" w:line="240" w:lineRule="auto"/>
              <w:jc w:val="center"/>
              <w:rPr>
                <w:rFonts w:ascii="Times New Roman" w:hAnsi="Times New Roman"/>
                <w:b/>
                <w:sz w:val="24"/>
                <w:szCs w:val="24"/>
              </w:rPr>
            </w:pPr>
            <w:r w:rsidRPr="00A31C0A">
              <w:rPr>
                <w:rFonts w:ascii="Times New Roman" w:hAnsi="Times New Roman"/>
                <w:b/>
                <w:sz w:val="24"/>
                <w:szCs w:val="24"/>
              </w:rPr>
              <w:t>Название грамотности</w:t>
            </w:r>
          </w:p>
        </w:tc>
        <w:tc>
          <w:tcPr>
            <w:tcW w:w="4962" w:type="dxa"/>
          </w:tcPr>
          <w:p w:rsidR="003235CA" w:rsidRPr="00A31C0A" w:rsidRDefault="003235CA" w:rsidP="003235CA">
            <w:pPr>
              <w:spacing w:after="0" w:line="240" w:lineRule="auto"/>
              <w:jc w:val="center"/>
              <w:rPr>
                <w:rFonts w:ascii="Times New Roman" w:hAnsi="Times New Roman"/>
                <w:b/>
                <w:sz w:val="24"/>
                <w:szCs w:val="24"/>
              </w:rPr>
            </w:pPr>
            <w:r w:rsidRPr="00A31C0A">
              <w:rPr>
                <w:rFonts w:ascii="Times New Roman" w:hAnsi="Times New Roman"/>
                <w:b/>
                <w:sz w:val="24"/>
                <w:szCs w:val="24"/>
              </w:rPr>
              <w:t>Название работы, форма выступления</w:t>
            </w:r>
          </w:p>
        </w:tc>
        <w:tc>
          <w:tcPr>
            <w:tcW w:w="1842" w:type="dxa"/>
          </w:tcPr>
          <w:p w:rsidR="003235CA" w:rsidRPr="00A31C0A" w:rsidRDefault="003235CA" w:rsidP="003235CA">
            <w:pPr>
              <w:spacing w:after="0" w:line="240" w:lineRule="auto"/>
              <w:jc w:val="center"/>
              <w:rPr>
                <w:rFonts w:ascii="Times New Roman" w:hAnsi="Times New Roman"/>
                <w:b/>
                <w:sz w:val="24"/>
                <w:szCs w:val="24"/>
              </w:rPr>
            </w:pPr>
            <w:r w:rsidRPr="00A31C0A">
              <w:rPr>
                <w:rFonts w:ascii="Times New Roman" w:hAnsi="Times New Roman"/>
                <w:b/>
                <w:sz w:val="24"/>
                <w:szCs w:val="24"/>
              </w:rPr>
              <w:t>Дата проведения</w:t>
            </w:r>
          </w:p>
        </w:tc>
      </w:tr>
      <w:tr w:rsidR="003235CA" w:rsidRPr="00A31C0A" w:rsidTr="009E7E1B">
        <w:tc>
          <w:tcPr>
            <w:tcW w:w="14850" w:type="dxa"/>
            <w:gridSpan w:val="6"/>
          </w:tcPr>
          <w:p w:rsidR="003235CA" w:rsidRPr="00A31C0A" w:rsidRDefault="003235CA" w:rsidP="003235CA">
            <w:pPr>
              <w:spacing w:after="0" w:line="240" w:lineRule="auto"/>
              <w:jc w:val="center"/>
              <w:rPr>
                <w:rFonts w:ascii="Times New Roman" w:hAnsi="Times New Roman"/>
                <w:b/>
                <w:sz w:val="24"/>
                <w:szCs w:val="24"/>
              </w:rPr>
            </w:pPr>
            <w:r w:rsidRPr="00A31C0A">
              <w:rPr>
                <w:rFonts w:ascii="Times New Roman" w:hAnsi="Times New Roman"/>
                <w:b/>
                <w:sz w:val="24"/>
                <w:szCs w:val="24"/>
              </w:rPr>
              <w:t>Февраль 2024 г.</w:t>
            </w:r>
          </w:p>
        </w:tc>
      </w:tr>
      <w:tr w:rsidR="003235CA" w:rsidRPr="00A31C0A" w:rsidTr="009E7E1B">
        <w:tc>
          <w:tcPr>
            <w:tcW w:w="53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1</w:t>
            </w:r>
          </w:p>
        </w:tc>
        <w:tc>
          <w:tcPr>
            <w:tcW w:w="1842"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Деркач Наталья Петровна,</w:t>
            </w:r>
          </w:p>
        </w:tc>
        <w:tc>
          <w:tcPr>
            <w:tcW w:w="3686" w:type="dxa"/>
          </w:tcPr>
          <w:p w:rsidR="003235CA" w:rsidRPr="00A31C0A" w:rsidRDefault="003235CA" w:rsidP="003235CA">
            <w:pPr>
              <w:autoSpaceDE w:val="0"/>
              <w:autoSpaceDN w:val="0"/>
              <w:adjustRightInd w:val="0"/>
              <w:spacing w:after="0" w:line="240" w:lineRule="auto"/>
              <w:jc w:val="both"/>
              <w:rPr>
                <w:rFonts w:ascii="Times New Roman" w:hAnsi="Times New Roman"/>
                <w:sz w:val="24"/>
                <w:szCs w:val="24"/>
                <w:lang w:eastAsia="en-US"/>
              </w:rPr>
            </w:pPr>
            <w:r w:rsidRPr="00A31C0A">
              <w:rPr>
                <w:rFonts w:ascii="Times New Roman" w:hAnsi="Times New Roman"/>
                <w:sz w:val="24"/>
                <w:szCs w:val="24"/>
              </w:rPr>
              <w:t>Учитель химии, биологии, Муниципальное бюджетное общеобразовательное учреждение «Центр образования г.Певек»</w:t>
            </w:r>
          </w:p>
        </w:tc>
        <w:tc>
          <w:tcPr>
            <w:tcW w:w="198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Естественнонаучная грамотность</w:t>
            </w:r>
          </w:p>
        </w:tc>
        <w:tc>
          <w:tcPr>
            <w:tcW w:w="4962" w:type="dxa"/>
          </w:tcPr>
          <w:p w:rsidR="003235CA" w:rsidRPr="00A31C0A" w:rsidRDefault="003235CA" w:rsidP="003235CA">
            <w:pPr>
              <w:spacing w:after="0" w:line="240" w:lineRule="auto"/>
              <w:jc w:val="both"/>
              <w:outlineLvl w:val="0"/>
              <w:rPr>
                <w:rFonts w:ascii="Times New Roman" w:hAnsi="Times New Roman"/>
                <w:sz w:val="24"/>
                <w:szCs w:val="24"/>
              </w:rPr>
            </w:pPr>
            <w:r w:rsidRPr="00A31C0A">
              <w:rPr>
                <w:rFonts w:ascii="Times New Roman" w:hAnsi="Times New Roman"/>
                <w:sz w:val="24"/>
                <w:szCs w:val="24"/>
              </w:rPr>
              <w:t>Формирование математической грамотности и глобальных компетенций средствами химии и биологии/доклад</w:t>
            </w:r>
          </w:p>
        </w:tc>
        <w:tc>
          <w:tcPr>
            <w:tcW w:w="1842"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 xml:space="preserve">27.02.2024 </w:t>
            </w:r>
          </w:p>
          <w:p w:rsidR="003235CA" w:rsidRPr="00A31C0A" w:rsidRDefault="003235CA" w:rsidP="003235CA">
            <w:pPr>
              <w:spacing w:after="0" w:line="240" w:lineRule="auto"/>
              <w:jc w:val="both"/>
              <w:rPr>
                <w:rFonts w:ascii="Times New Roman" w:hAnsi="Times New Roman"/>
                <w:sz w:val="24"/>
                <w:szCs w:val="24"/>
              </w:rPr>
            </w:pPr>
          </w:p>
          <w:p w:rsidR="003235CA" w:rsidRPr="00A31C0A" w:rsidRDefault="003235CA" w:rsidP="003235CA">
            <w:pPr>
              <w:spacing w:after="0" w:line="240" w:lineRule="auto"/>
              <w:jc w:val="both"/>
              <w:rPr>
                <w:rFonts w:ascii="Times New Roman" w:hAnsi="Times New Roman"/>
                <w:b/>
                <w:sz w:val="24"/>
                <w:szCs w:val="24"/>
              </w:rPr>
            </w:pPr>
            <w:r w:rsidRPr="00A31C0A">
              <w:rPr>
                <w:rFonts w:ascii="Times New Roman" w:hAnsi="Times New Roman"/>
                <w:sz w:val="24"/>
                <w:szCs w:val="24"/>
              </w:rPr>
              <w:t>15.30</w:t>
            </w:r>
          </w:p>
        </w:tc>
      </w:tr>
      <w:tr w:rsidR="003235CA" w:rsidRPr="00A31C0A" w:rsidTr="009E7E1B">
        <w:tc>
          <w:tcPr>
            <w:tcW w:w="53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2</w:t>
            </w:r>
          </w:p>
        </w:tc>
        <w:tc>
          <w:tcPr>
            <w:tcW w:w="1842"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Итапин Александр Сергеевич</w:t>
            </w:r>
          </w:p>
        </w:tc>
        <w:tc>
          <w:tcPr>
            <w:tcW w:w="3686" w:type="dxa"/>
          </w:tcPr>
          <w:p w:rsidR="003235CA" w:rsidRPr="00A31C0A" w:rsidRDefault="003235CA" w:rsidP="003235CA">
            <w:pPr>
              <w:autoSpaceDE w:val="0"/>
              <w:autoSpaceDN w:val="0"/>
              <w:adjustRightInd w:val="0"/>
              <w:spacing w:after="0" w:line="240" w:lineRule="auto"/>
              <w:jc w:val="both"/>
              <w:rPr>
                <w:rFonts w:ascii="Times New Roman" w:hAnsi="Times New Roman"/>
                <w:sz w:val="24"/>
                <w:szCs w:val="24"/>
                <w:lang w:eastAsia="en-US"/>
              </w:rPr>
            </w:pPr>
            <w:r w:rsidRPr="00A31C0A">
              <w:rPr>
                <w:rFonts w:ascii="Times New Roman" w:hAnsi="Times New Roman"/>
                <w:sz w:val="24"/>
                <w:szCs w:val="24"/>
              </w:rPr>
              <w:t>Учитель математики, Муниципальное бюджетное общеобразовательное учреждение «Центр образования г.Певек»</w:t>
            </w:r>
          </w:p>
        </w:tc>
        <w:tc>
          <w:tcPr>
            <w:tcW w:w="198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Математическая грамотность</w:t>
            </w:r>
          </w:p>
        </w:tc>
        <w:tc>
          <w:tcPr>
            <w:tcW w:w="4962" w:type="dxa"/>
          </w:tcPr>
          <w:p w:rsidR="003235CA" w:rsidRPr="00A31C0A" w:rsidRDefault="003235CA" w:rsidP="003235CA">
            <w:pPr>
              <w:spacing w:after="0" w:line="240" w:lineRule="auto"/>
              <w:jc w:val="both"/>
              <w:outlineLvl w:val="0"/>
              <w:rPr>
                <w:rFonts w:ascii="Times New Roman" w:hAnsi="Times New Roman"/>
                <w:sz w:val="24"/>
                <w:szCs w:val="24"/>
              </w:rPr>
            </w:pPr>
            <w:r w:rsidRPr="00A31C0A">
              <w:rPr>
                <w:rFonts w:ascii="Times New Roman" w:hAnsi="Times New Roman"/>
                <w:sz w:val="24"/>
                <w:szCs w:val="24"/>
              </w:rPr>
              <w:t>Функциональная грамотность – грамотность для жизни/фрагмент урока</w:t>
            </w:r>
          </w:p>
        </w:tc>
        <w:tc>
          <w:tcPr>
            <w:tcW w:w="1842"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 xml:space="preserve">27.02.2024 </w:t>
            </w:r>
          </w:p>
          <w:p w:rsidR="003235CA" w:rsidRPr="00A31C0A" w:rsidRDefault="003235CA" w:rsidP="003235CA">
            <w:pPr>
              <w:spacing w:after="0" w:line="240" w:lineRule="auto"/>
              <w:jc w:val="both"/>
              <w:rPr>
                <w:rFonts w:ascii="Times New Roman" w:hAnsi="Times New Roman"/>
                <w:sz w:val="24"/>
                <w:szCs w:val="24"/>
              </w:rPr>
            </w:pPr>
          </w:p>
          <w:p w:rsidR="003235CA" w:rsidRPr="00A31C0A" w:rsidRDefault="003235CA" w:rsidP="003235CA">
            <w:pPr>
              <w:spacing w:after="0" w:line="240" w:lineRule="auto"/>
              <w:jc w:val="both"/>
              <w:rPr>
                <w:rFonts w:ascii="Times New Roman" w:hAnsi="Times New Roman"/>
                <w:b/>
                <w:sz w:val="24"/>
                <w:szCs w:val="24"/>
              </w:rPr>
            </w:pPr>
            <w:r w:rsidRPr="00A31C0A">
              <w:rPr>
                <w:rFonts w:ascii="Times New Roman" w:hAnsi="Times New Roman"/>
                <w:sz w:val="24"/>
                <w:szCs w:val="24"/>
              </w:rPr>
              <w:t>16.00</w:t>
            </w:r>
          </w:p>
        </w:tc>
      </w:tr>
      <w:tr w:rsidR="003235CA" w:rsidRPr="00A31C0A" w:rsidTr="009E7E1B">
        <w:tc>
          <w:tcPr>
            <w:tcW w:w="53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3</w:t>
            </w:r>
          </w:p>
        </w:tc>
        <w:tc>
          <w:tcPr>
            <w:tcW w:w="1842"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Тупольская Татьяна Николаевна</w:t>
            </w:r>
          </w:p>
        </w:tc>
        <w:tc>
          <w:tcPr>
            <w:tcW w:w="3686" w:type="dxa"/>
          </w:tcPr>
          <w:p w:rsidR="003235CA" w:rsidRPr="00A31C0A" w:rsidRDefault="003235CA" w:rsidP="003235CA">
            <w:pPr>
              <w:autoSpaceDE w:val="0"/>
              <w:autoSpaceDN w:val="0"/>
              <w:adjustRightInd w:val="0"/>
              <w:spacing w:after="0" w:line="240" w:lineRule="auto"/>
              <w:jc w:val="both"/>
              <w:rPr>
                <w:rFonts w:ascii="Times New Roman" w:hAnsi="Times New Roman"/>
                <w:sz w:val="24"/>
                <w:szCs w:val="24"/>
                <w:lang w:eastAsia="en-US"/>
              </w:rPr>
            </w:pPr>
            <w:r w:rsidRPr="00A31C0A">
              <w:rPr>
                <w:rFonts w:ascii="Times New Roman" w:hAnsi="Times New Roman"/>
                <w:sz w:val="24"/>
                <w:szCs w:val="24"/>
              </w:rPr>
              <w:t>Учитель начальных классов, Муниципальное бюджетное общеобразовательное учреждение «Центр образования г.Певек»</w:t>
            </w:r>
          </w:p>
        </w:tc>
        <w:tc>
          <w:tcPr>
            <w:tcW w:w="198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Естественнонаучная грамотность</w:t>
            </w:r>
          </w:p>
        </w:tc>
        <w:tc>
          <w:tcPr>
            <w:tcW w:w="4962" w:type="dxa"/>
          </w:tcPr>
          <w:p w:rsidR="003235CA" w:rsidRPr="00A31C0A" w:rsidRDefault="003235CA" w:rsidP="003235CA">
            <w:pPr>
              <w:spacing w:after="0" w:line="240" w:lineRule="auto"/>
              <w:jc w:val="both"/>
              <w:outlineLvl w:val="0"/>
              <w:rPr>
                <w:rFonts w:ascii="Times New Roman" w:hAnsi="Times New Roman"/>
                <w:sz w:val="24"/>
                <w:szCs w:val="24"/>
              </w:rPr>
            </w:pPr>
            <w:r w:rsidRPr="00A31C0A">
              <w:rPr>
                <w:rFonts w:ascii="Times New Roman" w:hAnsi="Times New Roman"/>
                <w:sz w:val="24"/>
                <w:szCs w:val="24"/>
              </w:rPr>
              <w:t>Функциональная грамотность и проектная деятельность в начальной школе/презентация</w:t>
            </w:r>
          </w:p>
        </w:tc>
        <w:tc>
          <w:tcPr>
            <w:tcW w:w="1842"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 xml:space="preserve">27.02.2024 </w:t>
            </w:r>
          </w:p>
          <w:p w:rsidR="003235CA" w:rsidRPr="00A31C0A" w:rsidRDefault="003235CA" w:rsidP="003235CA">
            <w:pPr>
              <w:spacing w:after="0" w:line="240" w:lineRule="auto"/>
              <w:jc w:val="both"/>
              <w:rPr>
                <w:rFonts w:ascii="Times New Roman" w:hAnsi="Times New Roman"/>
                <w:sz w:val="24"/>
                <w:szCs w:val="24"/>
              </w:rPr>
            </w:pPr>
          </w:p>
          <w:p w:rsidR="003235CA" w:rsidRPr="00A31C0A" w:rsidRDefault="003235CA" w:rsidP="003235CA">
            <w:pPr>
              <w:spacing w:after="0" w:line="240" w:lineRule="auto"/>
              <w:jc w:val="both"/>
              <w:rPr>
                <w:rFonts w:ascii="Times New Roman" w:hAnsi="Times New Roman"/>
                <w:b/>
                <w:sz w:val="24"/>
                <w:szCs w:val="24"/>
              </w:rPr>
            </w:pPr>
            <w:r w:rsidRPr="00A31C0A">
              <w:rPr>
                <w:rFonts w:ascii="Times New Roman" w:hAnsi="Times New Roman"/>
                <w:sz w:val="24"/>
                <w:szCs w:val="24"/>
              </w:rPr>
              <w:t>16.30</w:t>
            </w:r>
          </w:p>
        </w:tc>
      </w:tr>
      <w:tr w:rsidR="003235CA" w:rsidRPr="00A31C0A" w:rsidTr="009E7E1B">
        <w:tc>
          <w:tcPr>
            <w:tcW w:w="14850" w:type="dxa"/>
            <w:gridSpan w:val="6"/>
          </w:tcPr>
          <w:p w:rsidR="003235CA" w:rsidRPr="00A31C0A" w:rsidRDefault="003235CA" w:rsidP="003235CA">
            <w:pPr>
              <w:spacing w:after="0" w:line="240" w:lineRule="auto"/>
              <w:jc w:val="center"/>
              <w:rPr>
                <w:rFonts w:ascii="Times New Roman" w:hAnsi="Times New Roman"/>
                <w:b/>
                <w:sz w:val="24"/>
                <w:szCs w:val="24"/>
              </w:rPr>
            </w:pPr>
            <w:r w:rsidRPr="00A31C0A">
              <w:rPr>
                <w:rFonts w:ascii="Times New Roman" w:hAnsi="Times New Roman"/>
                <w:b/>
                <w:sz w:val="24"/>
                <w:szCs w:val="24"/>
              </w:rPr>
              <w:t>Март 2024 г.</w:t>
            </w:r>
          </w:p>
        </w:tc>
      </w:tr>
      <w:tr w:rsidR="003235CA" w:rsidRPr="00A31C0A" w:rsidTr="009E7E1B">
        <w:tc>
          <w:tcPr>
            <w:tcW w:w="53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4</w:t>
            </w:r>
          </w:p>
        </w:tc>
        <w:tc>
          <w:tcPr>
            <w:tcW w:w="1842"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 xml:space="preserve">Гордеева Ольга Юрьевна </w:t>
            </w:r>
          </w:p>
        </w:tc>
        <w:tc>
          <w:tcPr>
            <w:tcW w:w="3686" w:type="dxa"/>
          </w:tcPr>
          <w:p w:rsidR="003235CA" w:rsidRPr="00A31C0A" w:rsidRDefault="003235CA" w:rsidP="003235CA">
            <w:pPr>
              <w:autoSpaceDE w:val="0"/>
              <w:autoSpaceDN w:val="0"/>
              <w:adjustRightInd w:val="0"/>
              <w:spacing w:after="0" w:line="240" w:lineRule="auto"/>
              <w:jc w:val="both"/>
              <w:rPr>
                <w:rFonts w:ascii="Times New Roman" w:hAnsi="Times New Roman"/>
                <w:sz w:val="24"/>
                <w:szCs w:val="24"/>
              </w:rPr>
            </w:pPr>
            <w:r w:rsidRPr="00A31C0A">
              <w:rPr>
                <w:rFonts w:ascii="Times New Roman" w:hAnsi="Times New Roman"/>
                <w:sz w:val="24"/>
                <w:szCs w:val="24"/>
              </w:rPr>
              <w:t xml:space="preserve">Учитель начальных классов, МБОУ «Центр образования п. </w:t>
            </w:r>
            <w:r w:rsidRPr="00A31C0A">
              <w:rPr>
                <w:rFonts w:ascii="Times New Roman" w:hAnsi="Times New Roman"/>
                <w:sz w:val="24"/>
                <w:szCs w:val="24"/>
              </w:rPr>
              <w:lastRenderedPageBreak/>
              <w:t>Беринговского»</w:t>
            </w:r>
          </w:p>
        </w:tc>
        <w:tc>
          <w:tcPr>
            <w:tcW w:w="198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lastRenderedPageBreak/>
              <w:t>Финансовая грамотность</w:t>
            </w:r>
          </w:p>
        </w:tc>
        <w:tc>
          <w:tcPr>
            <w:tcW w:w="4962" w:type="dxa"/>
          </w:tcPr>
          <w:p w:rsidR="003235CA" w:rsidRPr="00A31C0A" w:rsidRDefault="003235CA" w:rsidP="003235CA">
            <w:pPr>
              <w:spacing w:after="0" w:line="240" w:lineRule="auto"/>
              <w:jc w:val="both"/>
              <w:outlineLvl w:val="0"/>
              <w:rPr>
                <w:rFonts w:ascii="Times New Roman" w:hAnsi="Times New Roman"/>
                <w:sz w:val="24"/>
                <w:szCs w:val="24"/>
              </w:rPr>
            </w:pPr>
            <w:r w:rsidRPr="00A31C0A">
              <w:rPr>
                <w:rFonts w:ascii="Times New Roman" w:hAnsi="Times New Roman"/>
                <w:bCs/>
                <w:sz w:val="24"/>
                <w:szCs w:val="24"/>
                <w:shd w:val="clear" w:color="auto" w:fill="FFFFFF"/>
              </w:rPr>
              <w:t xml:space="preserve">Доклад на тему: «Формирование финансовой грамотности у обучающихся начальной </w:t>
            </w:r>
            <w:r w:rsidRPr="00A31C0A">
              <w:rPr>
                <w:rFonts w:ascii="Times New Roman" w:hAnsi="Times New Roman"/>
                <w:bCs/>
                <w:sz w:val="24"/>
                <w:szCs w:val="24"/>
                <w:shd w:val="clear" w:color="auto" w:fill="FFFFFF"/>
              </w:rPr>
              <w:lastRenderedPageBreak/>
              <w:t>школы»</w:t>
            </w:r>
          </w:p>
        </w:tc>
        <w:tc>
          <w:tcPr>
            <w:tcW w:w="1842"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lastRenderedPageBreak/>
              <w:t xml:space="preserve">01.03.2024 </w:t>
            </w:r>
          </w:p>
          <w:p w:rsidR="003235CA" w:rsidRPr="00A31C0A" w:rsidRDefault="003235CA" w:rsidP="003235CA">
            <w:pPr>
              <w:spacing w:after="0" w:line="240" w:lineRule="auto"/>
              <w:jc w:val="both"/>
              <w:rPr>
                <w:rFonts w:ascii="Times New Roman" w:hAnsi="Times New Roman"/>
                <w:sz w:val="24"/>
                <w:szCs w:val="24"/>
              </w:rPr>
            </w:pPr>
          </w:p>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lastRenderedPageBreak/>
              <w:t>15.30</w:t>
            </w:r>
          </w:p>
        </w:tc>
      </w:tr>
      <w:tr w:rsidR="003235CA" w:rsidRPr="00A31C0A" w:rsidTr="009E7E1B">
        <w:tc>
          <w:tcPr>
            <w:tcW w:w="53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lastRenderedPageBreak/>
              <w:t>5</w:t>
            </w:r>
          </w:p>
        </w:tc>
        <w:tc>
          <w:tcPr>
            <w:tcW w:w="1842"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Яшина Татьяна Степановна</w:t>
            </w:r>
          </w:p>
        </w:tc>
        <w:tc>
          <w:tcPr>
            <w:tcW w:w="3686" w:type="dxa"/>
          </w:tcPr>
          <w:p w:rsidR="003235CA" w:rsidRPr="00A31C0A" w:rsidRDefault="003235CA" w:rsidP="003235CA">
            <w:pPr>
              <w:autoSpaceDE w:val="0"/>
              <w:autoSpaceDN w:val="0"/>
              <w:adjustRightInd w:val="0"/>
              <w:spacing w:after="0" w:line="240" w:lineRule="auto"/>
              <w:jc w:val="both"/>
              <w:rPr>
                <w:rFonts w:ascii="Times New Roman" w:hAnsi="Times New Roman"/>
                <w:sz w:val="24"/>
                <w:szCs w:val="24"/>
              </w:rPr>
            </w:pPr>
            <w:r w:rsidRPr="00A31C0A">
              <w:rPr>
                <w:rFonts w:ascii="Times New Roman" w:hAnsi="Times New Roman"/>
                <w:sz w:val="24"/>
                <w:szCs w:val="24"/>
              </w:rPr>
              <w:t>Учитель химии и биологии, Муниципальное бюджетное общеобразовательное учреждение «Центр образования села Рыркайпий»</w:t>
            </w:r>
          </w:p>
        </w:tc>
        <w:tc>
          <w:tcPr>
            <w:tcW w:w="198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 xml:space="preserve">Естественнонаучная грамотность </w:t>
            </w:r>
          </w:p>
          <w:p w:rsidR="003235CA" w:rsidRPr="00A31C0A" w:rsidRDefault="003235CA" w:rsidP="003235CA">
            <w:pPr>
              <w:spacing w:after="0" w:line="240" w:lineRule="auto"/>
              <w:jc w:val="both"/>
              <w:rPr>
                <w:rFonts w:ascii="Times New Roman" w:hAnsi="Times New Roman"/>
                <w:sz w:val="24"/>
                <w:szCs w:val="24"/>
              </w:rPr>
            </w:pPr>
          </w:p>
        </w:tc>
        <w:tc>
          <w:tcPr>
            <w:tcW w:w="4962" w:type="dxa"/>
          </w:tcPr>
          <w:p w:rsidR="003235CA" w:rsidRPr="00A31C0A" w:rsidRDefault="003235CA" w:rsidP="003235CA">
            <w:pPr>
              <w:spacing w:after="0" w:line="240" w:lineRule="auto"/>
              <w:jc w:val="both"/>
              <w:outlineLvl w:val="0"/>
              <w:rPr>
                <w:rFonts w:ascii="Times New Roman" w:hAnsi="Times New Roman"/>
                <w:sz w:val="24"/>
                <w:szCs w:val="24"/>
              </w:rPr>
            </w:pPr>
            <w:r w:rsidRPr="00A31C0A">
              <w:rPr>
                <w:rFonts w:ascii="Times New Roman" w:hAnsi="Times New Roman"/>
                <w:sz w:val="24"/>
                <w:szCs w:val="24"/>
              </w:rPr>
              <w:t>Применение естественнонаучной грамотности на уроках биологии и химии / доклад</w:t>
            </w:r>
          </w:p>
        </w:tc>
        <w:tc>
          <w:tcPr>
            <w:tcW w:w="1842"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 xml:space="preserve">01.03.2024 </w:t>
            </w:r>
          </w:p>
          <w:p w:rsidR="003235CA" w:rsidRPr="00A31C0A" w:rsidRDefault="003235CA" w:rsidP="003235CA">
            <w:pPr>
              <w:spacing w:after="0" w:line="240" w:lineRule="auto"/>
              <w:jc w:val="both"/>
              <w:rPr>
                <w:rFonts w:ascii="Times New Roman" w:hAnsi="Times New Roman"/>
                <w:sz w:val="24"/>
                <w:szCs w:val="24"/>
              </w:rPr>
            </w:pPr>
          </w:p>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16.00</w:t>
            </w:r>
          </w:p>
        </w:tc>
      </w:tr>
      <w:tr w:rsidR="003235CA" w:rsidRPr="00A31C0A" w:rsidTr="009E7E1B">
        <w:tc>
          <w:tcPr>
            <w:tcW w:w="53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6</w:t>
            </w:r>
          </w:p>
        </w:tc>
        <w:tc>
          <w:tcPr>
            <w:tcW w:w="1842"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Бадмаева Алтана Ивановна</w:t>
            </w:r>
          </w:p>
        </w:tc>
        <w:tc>
          <w:tcPr>
            <w:tcW w:w="3686"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Учитель английского языка, Муниципальное бюджетное общеобразовательное учреждение Центр Образования села Рыркайпий</w:t>
            </w:r>
          </w:p>
        </w:tc>
        <w:tc>
          <w:tcPr>
            <w:tcW w:w="1984" w:type="dxa"/>
          </w:tcPr>
          <w:p w:rsidR="003235CA" w:rsidRPr="00A31C0A" w:rsidRDefault="003235CA" w:rsidP="003235CA">
            <w:pPr>
              <w:spacing w:after="0" w:line="240" w:lineRule="auto"/>
              <w:jc w:val="both"/>
              <w:rPr>
                <w:rFonts w:ascii="Times New Roman" w:hAnsi="Times New Roman"/>
                <w:b/>
                <w:sz w:val="24"/>
                <w:szCs w:val="24"/>
                <w:highlight w:val="yellow"/>
              </w:rPr>
            </w:pPr>
            <w:r w:rsidRPr="00A31C0A">
              <w:rPr>
                <w:rFonts w:ascii="Times New Roman" w:hAnsi="Times New Roman"/>
                <w:sz w:val="24"/>
                <w:szCs w:val="24"/>
              </w:rPr>
              <w:t>Креативное мышление</w:t>
            </w:r>
          </w:p>
        </w:tc>
        <w:tc>
          <w:tcPr>
            <w:tcW w:w="4962" w:type="dxa"/>
          </w:tcPr>
          <w:p w:rsidR="003235CA" w:rsidRPr="00A31C0A" w:rsidRDefault="003235CA" w:rsidP="003235CA">
            <w:pPr>
              <w:spacing w:after="0" w:line="240" w:lineRule="auto"/>
              <w:jc w:val="both"/>
              <w:rPr>
                <w:rStyle w:val="11"/>
              </w:rPr>
            </w:pPr>
            <w:r w:rsidRPr="00A31C0A">
              <w:rPr>
                <w:rFonts w:ascii="Times New Roman" w:hAnsi="Times New Roman"/>
                <w:sz w:val="24"/>
                <w:szCs w:val="24"/>
              </w:rPr>
              <w:t>Креативное мышление на уроках английского языка, доклад</w:t>
            </w:r>
          </w:p>
        </w:tc>
        <w:tc>
          <w:tcPr>
            <w:tcW w:w="1842"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 xml:space="preserve">01.03.2024 </w:t>
            </w:r>
          </w:p>
          <w:p w:rsidR="003235CA" w:rsidRPr="00A31C0A" w:rsidRDefault="003235CA" w:rsidP="003235CA">
            <w:pPr>
              <w:spacing w:after="0" w:line="240" w:lineRule="auto"/>
              <w:jc w:val="both"/>
              <w:rPr>
                <w:rFonts w:ascii="Times New Roman" w:hAnsi="Times New Roman"/>
                <w:sz w:val="24"/>
                <w:szCs w:val="24"/>
              </w:rPr>
            </w:pPr>
          </w:p>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16.30</w:t>
            </w:r>
          </w:p>
        </w:tc>
      </w:tr>
      <w:tr w:rsidR="003235CA" w:rsidRPr="00A31C0A" w:rsidTr="009E7E1B">
        <w:tc>
          <w:tcPr>
            <w:tcW w:w="53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7</w:t>
            </w:r>
          </w:p>
        </w:tc>
        <w:tc>
          <w:tcPr>
            <w:tcW w:w="1842" w:type="dxa"/>
          </w:tcPr>
          <w:p w:rsidR="003235CA" w:rsidRPr="00A31C0A" w:rsidRDefault="003235CA" w:rsidP="003235CA">
            <w:pPr>
              <w:spacing w:after="0" w:line="240" w:lineRule="auto"/>
              <w:jc w:val="both"/>
              <w:rPr>
                <w:rFonts w:ascii="Times New Roman" w:hAnsi="Times New Roman"/>
                <w:sz w:val="24"/>
                <w:szCs w:val="24"/>
                <w:lang w:eastAsia="en-US"/>
              </w:rPr>
            </w:pPr>
            <w:r w:rsidRPr="00A31C0A">
              <w:rPr>
                <w:rFonts w:ascii="Times New Roman" w:hAnsi="Times New Roman"/>
                <w:sz w:val="24"/>
                <w:szCs w:val="24"/>
              </w:rPr>
              <w:t>Утнянова Надежда Очировна</w:t>
            </w:r>
          </w:p>
        </w:tc>
        <w:tc>
          <w:tcPr>
            <w:tcW w:w="3686" w:type="dxa"/>
          </w:tcPr>
          <w:p w:rsidR="003235CA" w:rsidRPr="00A31C0A" w:rsidRDefault="003235CA" w:rsidP="003235CA">
            <w:pPr>
              <w:autoSpaceDE w:val="0"/>
              <w:autoSpaceDN w:val="0"/>
              <w:adjustRightInd w:val="0"/>
              <w:spacing w:after="0" w:line="240" w:lineRule="auto"/>
              <w:jc w:val="both"/>
              <w:rPr>
                <w:rFonts w:ascii="Times New Roman" w:hAnsi="Times New Roman"/>
                <w:sz w:val="24"/>
                <w:szCs w:val="24"/>
              </w:rPr>
            </w:pPr>
            <w:r w:rsidRPr="00A31C0A">
              <w:rPr>
                <w:rFonts w:ascii="Times New Roman" w:hAnsi="Times New Roman"/>
                <w:sz w:val="24"/>
                <w:szCs w:val="24"/>
              </w:rPr>
              <w:t>Муниципальное бюджетное общеобразовательное учреждение «Основная общеобразовательная школа №1 города Анадыря»</w:t>
            </w:r>
          </w:p>
        </w:tc>
        <w:tc>
          <w:tcPr>
            <w:tcW w:w="198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Финансовая грамотность</w:t>
            </w:r>
          </w:p>
        </w:tc>
        <w:tc>
          <w:tcPr>
            <w:tcW w:w="4962" w:type="dxa"/>
          </w:tcPr>
          <w:p w:rsidR="003235CA" w:rsidRPr="00A31C0A" w:rsidRDefault="003235CA" w:rsidP="003235CA">
            <w:pPr>
              <w:spacing w:after="0" w:line="240" w:lineRule="auto"/>
              <w:jc w:val="both"/>
              <w:outlineLvl w:val="0"/>
              <w:rPr>
                <w:rFonts w:ascii="Times New Roman" w:hAnsi="Times New Roman"/>
                <w:sz w:val="24"/>
                <w:szCs w:val="24"/>
                <w:lang w:eastAsia="en-US"/>
              </w:rPr>
            </w:pPr>
            <w:r w:rsidRPr="00A31C0A">
              <w:rPr>
                <w:rFonts w:ascii="Times New Roman" w:hAnsi="Times New Roman"/>
                <w:sz w:val="24"/>
                <w:szCs w:val="24"/>
              </w:rPr>
              <w:t>«Банковские карты» / обмен опытом</w:t>
            </w:r>
          </w:p>
        </w:tc>
        <w:tc>
          <w:tcPr>
            <w:tcW w:w="1842"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 xml:space="preserve">05.03.2024 </w:t>
            </w:r>
          </w:p>
          <w:p w:rsidR="003235CA" w:rsidRPr="00A31C0A" w:rsidRDefault="003235CA" w:rsidP="003235CA">
            <w:pPr>
              <w:spacing w:after="0" w:line="240" w:lineRule="auto"/>
              <w:jc w:val="both"/>
              <w:rPr>
                <w:rFonts w:ascii="Times New Roman" w:hAnsi="Times New Roman"/>
                <w:sz w:val="24"/>
                <w:szCs w:val="24"/>
              </w:rPr>
            </w:pPr>
          </w:p>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15.30</w:t>
            </w:r>
          </w:p>
        </w:tc>
      </w:tr>
      <w:tr w:rsidR="003235CA" w:rsidRPr="00A31C0A" w:rsidTr="009E7E1B">
        <w:tc>
          <w:tcPr>
            <w:tcW w:w="53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8</w:t>
            </w:r>
          </w:p>
        </w:tc>
        <w:tc>
          <w:tcPr>
            <w:tcW w:w="1842" w:type="dxa"/>
          </w:tcPr>
          <w:p w:rsidR="003235CA" w:rsidRPr="00A31C0A" w:rsidRDefault="003235CA" w:rsidP="003235CA">
            <w:pPr>
              <w:spacing w:after="0" w:line="240" w:lineRule="auto"/>
              <w:jc w:val="both"/>
              <w:rPr>
                <w:rFonts w:ascii="Times New Roman" w:hAnsi="Times New Roman"/>
                <w:sz w:val="24"/>
                <w:szCs w:val="24"/>
                <w:lang w:eastAsia="en-US"/>
              </w:rPr>
            </w:pPr>
            <w:r w:rsidRPr="00A31C0A">
              <w:rPr>
                <w:rFonts w:ascii="Times New Roman" w:hAnsi="Times New Roman"/>
                <w:sz w:val="24"/>
                <w:szCs w:val="24"/>
              </w:rPr>
              <w:t>Косова Оксана Викторовна</w:t>
            </w:r>
          </w:p>
        </w:tc>
        <w:tc>
          <w:tcPr>
            <w:tcW w:w="3686" w:type="dxa"/>
          </w:tcPr>
          <w:p w:rsidR="003235CA" w:rsidRPr="00A31C0A" w:rsidRDefault="003235CA" w:rsidP="003235CA">
            <w:pPr>
              <w:autoSpaceDE w:val="0"/>
              <w:autoSpaceDN w:val="0"/>
              <w:adjustRightInd w:val="0"/>
              <w:spacing w:after="0" w:line="240" w:lineRule="auto"/>
              <w:jc w:val="both"/>
              <w:rPr>
                <w:rFonts w:ascii="Times New Roman" w:hAnsi="Times New Roman"/>
                <w:sz w:val="24"/>
                <w:szCs w:val="24"/>
              </w:rPr>
            </w:pPr>
            <w:r w:rsidRPr="00A31C0A">
              <w:rPr>
                <w:rFonts w:ascii="Times New Roman" w:hAnsi="Times New Roman"/>
                <w:sz w:val="24"/>
                <w:szCs w:val="24"/>
              </w:rPr>
              <w:t>Муниципальное бюджетное общеобразовательное учреждение «Основная общеобразовательная школа №1 города Анадыря»</w:t>
            </w:r>
          </w:p>
        </w:tc>
        <w:tc>
          <w:tcPr>
            <w:tcW w:w="1984" w:type="dxa"/>
          </w:tcPr>
          <w:p w:rsidR="003235CA" w:rsidRPr="00A31C0A" w:rsidRDefault="003235CA" w:rsidP="003235CA">
            <w:pPr>
              <w:spacing w:after="0" w:line="240" w:lineRule="auto"/>
              <w:jc w:val="both"/>
              <w:rPr>
                <w:rFonts w:ascii="Times New Roman" w:hAnsi="Times New Roman"/>
                <w:b/>
                <w:sz w:val="24"/>
                <w:szCs w:val="24"/>
              </w:rPr>
            </w:pPr>
            <w:r w:rsidRPr="00A31C0A">
              <w:rPr>
                <w:rFonts w:ascii="Times New Roman" w:hAnsi="Times New Roman"/>
                <w:sz w:val="24"/>
                <w:szCs w:val="24"/>
              </w:rPr>
              <w:t>Читательская грамотность</w:t>
            </w:r>
          </w:p>
        </w:tc>
        <w:tc>
          <w:tcPr>
            <w:tcW w:w="4962" w:type="dxa"/>
          </w:tcPr>
          <w:p w:rsidR="003235CA" w:rsidRPr="00A31C0A" w:rsidRDefault="003235CA" w:rsidP="003235CA">
            <w:pPr>
              <w:spacing w:after="0" w:line="240" w:lineRule="auto"/>
              <w:jc w:val="both"/>
              <w:outlineLvl w:val="0"/>
              <w:rPr>
                <w:rFonts w:ascii="Times New Roman" w:hAnsi="Times New Roman"/>
                <w:sz w:val="24"/>
                <w:szCs w:val="24"/>
                <w:lang w:eastAsia="en-US"/>
              </w:rPr>
            </w:pPr>
            <w:r w:rsidRPr="00A31C0A">
              <w:rPr>
                <w:rFonts w:ascii="Times New Roman" w:hAnsi="Times New Roman"/>
                <w:sz w:val="24"/>
                <w:szCs w:val="24"/>
              </w:rPr>
              <w:t>Формы работы с детьми по развитию читательской грамотности / обмен опытом</w:t>
            </w:r>
          </w:p>
        </w:tc>
        <w:tc>
          <w:tcPr>
            <w:tcW w:w="1842"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 xml:space="preserve">05.03.2024 </w:t>
            </w:r>
          </w:p>
          <w:p w:rsidR="003235CA" w:rsidRPr="00A31C0A" w:rsidRDefault="003235CA" w:rsidP="003235CA">
            <w:pPr>
              <w:spacing w:after="0" w:line="240" w:lineRule="auto"/>
              <w:jc w:val="both"/>
              <w:rPr>
                <w:rFonts w:ascii="Times New Roman" w:hAnsi="Times New Roman"/>
                <w:sz w:val="24"/>
                <w:szCs w:val="24"/>
              </w:rPr>
            </w:pPr>
          </w:p>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16.00</w:t>
            </w:r>
          </w:p>
        </w:tc>
      </w:tr>
      <w:tr w:rsidR="003235CA" w:rsidRPr="00A31C0A" w:rsidTr="009E7E1B">
        <w:tc>
          <w:tcPr>
            <w:tcW w:w="53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9</w:t>
            </w:r>
          </w:p>
        </w:tc>
        <w:tc>
          <w:tcPr>
            <w:tcW w:w="1842" w:type="dxa"/>
          </w:tcPr>
          <w:p w:rsidR="003235CA" w:rsidRPr="00A31C0A" w:rsidRDefault="003235CA" w:rsidP="003235CA">
            <w:pPr>
              <w:spacing w:after="0" w:line="240" w:lineRule="auto"/>
              <w:jc w:val="both"/>
              <w:rPr>
                <w:rFonts w:ascii="Times New Roman" w:hAnsi="Times New Roman"/>
                <w:sz w:val="24"/>
                <w:szCs w:val="24"/>
                <w:lang w:eastAsia="en-US"/>
              </w:rPr>
            </w:pPr>
            <w:r w:rsidRPr="00A31C0A">
              <w:rPr>
                <w:rFonts w:ascii="Times New Roman" w:hAnsi="Times New Roman"/>
                <w:sz w:val="24"/>
                <w:szCs w:val="24"/>
              </w:rPr>
              <w:t>Семенюта Юл</w:t>
            </w:r>
            <w:bookmarkStart w:id="1" w:name="_GoBack"/>
            <w:bookmarkEnd w:id="1"/>
            <w:r w:rsidRPr="00A31C0A">
              <w:rPr>
                <w:rFonts w:ascii="Times New Roman" w:hAnsi="Times New Roman"/>
                <w:sz w:val="24"/>
                <w:szCs w:val="24"/>
              </w:rPr>
              <w:t>ия Павловна</w:t>
            </w:r>
          </w:p>
        </w:tc>
        <w:tc>
          <w:tcPr>
            <w:tcW w:w="3686" w:type="dxa"/>
          </w:tcPr>
          <w:p w:rsidR="003235CA" w:rsidRPr="00A31C0A" w:rsidRDefault="003235CA" w:rsidP="003235CA">
            <w:pPr>
              <w:autoSpaceDE w:val="0"/>
              <w:autoSpaceDN w:val="0"/>
              <w:adjustRightInd w:val="0"/>
              <w:spacing w:after="0" w:line="240" w:lineRule="auto"/>
              <w:jc w:val="both"/>
              <w:rPr>
                <w:rFonts w:ascii="Times New Roman" w:hAnsi="Times New Roman"/>
                <w:sz w:val="24"/>
                <w:szCs w:val="24"/>
              </w:rPr>
            </w:pPr>
            <w:r w:rsidRPr="00A31C0A">
              <w:rPr>
                <w:rFonts w:ascii="Times New Roman" w:hAnsi="Times New Roman"/>
                <w:sz w:val="24"/>
                <w:szCs w:val="24"/>
              </w:rPr>
              <w:t>Муниципальное бюджетное общеобразовательное учреждение «Основная общеобразовательная школа №1 города Анадыря»</w:t>
            </w:r>
          </w:p>
        </w:tc>
        <w:tc>
          <w:tcPr>
            <w:tcW w:w="1984" w:type="dxa"/>
          </w:tcPr>
          <w:p w:rsidR="003235CA" w:rsidRPr="00A31C0A" w:rsidRDefault="003235CA" w:rsidP="003235CA">
            <w:pPr>
              <w:spacing w:after="0" w:line="240" w:lineRule="auto"/>
              <w:jc w:val="both"/>
              <w:rPr>
                <w:rFonts w:ascii="Times New Roman" w:hAnsi="Times New Roman"/>
                <w:b/>
                <w:sz w:val="24"/>
                <w:szCs w:val="24"/>
              </w:rPr>
            </w:pPr>
            <w:r w:rsidRPr="00A31C0A">
              <w:rPr>
                <w:rFonts w:ascii="Times New Roman" w:hAnsi="Times New Roman"/>
                <w:sz w:val="24"/>
                <w:szCs w:val="24"/>
              </w:rPr>
              <w:t>Читательская грамотность</w:t>
            </w:r>
          </w:p>
        </w:tc>
        <w:tc>
          <w:tcPr>
            <w:tcW w:w="4962" w:type="dxa"/>
          </w:tcPr>
          <w:p w:rsidR="003235CA" w:rsidRPr="00A31C0A" w:rsidRDefault="003235CA" w:rsidP="003235CA">
            <w:pPr>
              <w:spacing w:after="0" w:line="240" w:lineRule="auto"/>
              <w:jc w:val="both"/>
              <w:outlineLvl w:val="0"/>
              <w:rPr>
                <w:rFonts w:ascii="Times New Roman" w:hAnsi="Times New Roman"/>
                <w:sz w:val="24"/>
                <w:szCs w:val="24"/>
                <w:lang w:eastAsia="en-US"/>
              </w:rPr>
            </w:pPr>
            <w:r w:rsidRPr="00A31C0A">
              <w:rPr>
                <w:rFonts w:ascii="Times New Roman" w:eastAsia="Calibri" w:hAnsi="Times New Roman"/>
                <w:sz w:val="24"/>
                <w:szCs w:val="24"/>
              </w:rPr>
              <w:t>Анализ художественного произведения как способ формирования читательской грамотности / мастер-класс</w:t>
            </w:r>
          </w:p>
        </w:tc>
        <w:tc>
          <w:tcPr>
            <w:tcW w:w="1842"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 xml:space="preserve">05.03.2024 </w:t>
            </w:r>
          </w:p>
          <w:p w:rsidR="003235CA" w:rsidRPr="00A31C0A" w:rsidRDefault="003235CA" w:rsidP="003235CA">
            <w:pPr>
              <w:spacing w:after="0" w:line="240" w:lineRule="auto"/>
              <w:jc w:val="both"/>
              <w:rPr>
                <w:rFonts w:ascii="Times New Roman" w:hAnsi="Times New Roman"/>
                <w:sz w:val="24"/>
                <w:szCs w:val="24"/>
              </w:rPr>
            </w:pPr>
          </w:p>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16.30</w:t>
            </w:r>
          </w:p>
        </w:tc>
      </w:tr>
      <w:tr w:rsidR="003235CA" w:rsidRPr="00A31C0A" w:rsidTr="009E7E1B">
        <w:tc>
          <w:tcPr>
            <w:tcW w:w="53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10</w:t>
            </w:r>
          </w:p>
        </w:tc>
        <w:tc>
          <w:tcPr>
            <w:tcW w:w="1842" w:type="dxa"/>
          </w:tcPr>
          <w:p w:rsidR="003235CA" w:rsidRPr="00A31C0A" w:rsidRDefault="003235CA" w:rsidP="003235CA">
            <w:pPr>
              <w:pStyle w:val="12"/>
              <w:jc w:val="both"/>
              <w:rPr>
                <w:rFonts w:ascii="Times New Roman" w:hAnsi="Times New Roman"/>
                <w:sz w:val="24"/>
                <w:szCs w:val="24"/>
              </w:rPr>
            </w:pPr>
            <w:r w:rsidRPr="00A31C0A">
              <w:rPr>
                <w:rFonts w:ascii="Times New Roman" w:hAnsi="Times New Roman"/>
                <w:sz w:val="24"/>
                <w:szCs w:val="24"/>
              </w:rPr>
              <w:t>Карташова Зоя Игоревна</w:t>
            </w:r>
          </w:p>
        </w:tc>
        <w:tc>
          <w:tcPr>
            <w:tcW w:w="3686"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Муниципальное автономное образовательное учреждение «Средняя общеобразовательная школа г.Билибино Чукотского автономного округа»</w:t>
            </w:r>
          </w:p>
        </w:tc>
        <w:tc>
          <w:tcPr>
            <w:tcW w:w="1984" w:type="dxa"/>
          </w:tcPr>
          <w:p w:rsidR="003235CA" w:rsidRPr="00A31C0A" w:rsidRDefault="003235CA" w:rsidP="003235CA">
            <w:pPr>
              <w:spacing w:after="0" w:line="240" w:lineRule="auto"/>
              <w:jc w:val="both"/>
              <w:rPr>
                <w:rFonts w:ascii="Times New Roman" w:hAnsi="Times New Roman"/>
                <w:b/>
                <w:sz w:val="24"/>
                <w:szCs w:val="24"/>
              </w:rPr>
            </w:pPr>
            <w:r w:rsidRPr="00A31C0A">
              <w:rPr>
                <w:rFonts w:ascii="Times New Roman" w:hAnsi="Times New Roman"/>
                <w:sz w:val="24"/>
                <w:szCs w:val="24"/>
              </w:rPr>
              <w:t>Математическая грамотность</w:t>
            </w:r>
          </w:p>
        </w:tc>
        <w:tc>
          <w:tcPr>
            <w:tcW w:w="4962"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Формирование математической грамотности при подготовке к ВПР/фрагмент урока</w:t>
            </w:r>
          </w:p>
        </w:tc>
        <w:tc>
          <w:tcPr>
            <w:tcW w:w="1842" w:type="dxa"/>
          </w:tcPr>
          <w:p w:rsidR="003235CA" w:rsidRPr="00A31C0A" w:rsidRDefault="003235CA" w:rsidP="003235CA">
            <w:pPr>
              <w:spacing w:after="0" w:line="240" w:lineRule="auto"/>
              <w:jc w:val="both"/>
              <w:rPr>
                <w:rFonts w:ascii="Times New Roman" w:hAnsi="Times New Roman"/>
                <w:sz w:val="24"/>
                <w:szCs w:val="24"/>
              </w:rPr>
            </w:pPr>
            <w:r>
              <w:rPr>
                <w:rFonts w:ascii="Times New Roman" w:hAnsi="Times New Roman"/>
                <w:sz w:val="24"/>
                <w:szCs w:val="24"/>
              </w:rPr>
              <w:t>20</w:t>
            </w:r>
            <w:r w:rsidRPr="00A31C0A">
              <w:rPr>
                <w:rFonts w:ascii="Times New Roman" w:hAnsi="Times New Roman"/>
                <w:sz w:val="24"/>
                <w:szCs w:val="24"/>
              </w:rPr>
              <w:t xml:space="preserve">.03.2024 </w:t>
            </w:r>
          </w:p>
          <w:p w:rsidR="003235CA" w:rsidRPr="00A31C0A" w:rsidRDefault="003235CA" w:rsidP="003235CA">
            <w:pPr>
              <w:spacing w:after="0" w:line="240" w:lineRule="auto"/>
              <w:jc w:val="both"/>
              <w:rPr>
                <w:rFonts w:ascii="Times New Roman" w:hAnsi="Times New Roman"/>
                <w:sz w:val="24"/>
                <w:szCs w:val="24"/>
              </w:rPr>
            </w:pPr>
          </w:p>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15.00</w:t>
            </w:r>
          </w:p>
        </w:tc>
      </w:tr>
      <w:tr w:rsidR="003235CA" w:rsidRPr="00A31C0A" w:rsidTr="009E7E1B">
        <w:tc>
          <w:tcPr>
            <w:tcW w:w="53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11</w:t>
            </w:r>
          </w:p>
        </w:tc>
        <w:tc>
          <w:tcPr>
            <w:tcW w:w="1842"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Платонова Елена Юрьевна</w:t>
            </w:r>
          </w:p>
        </w:tc>
        <w:tc>
          <w:tcPr>
            <w:tcW w:w="3686" w:type="dxa"/>
          </w:tcPr>
          <w:p w:rsidR="003235CA" w:rsidRPr="00A31C0A" w:rsidRDefault="003235CA" w:rsidP="003235CA">
            <w:pPr>
              <w:autoSpaceDE w:val="0"/>
              <w:autoSpaceDN w:val="0"/>
              <w:adjustRightInd w:val="0"/>
              <w:spacing w:after="0" w:line="240" w:lineRule="auto"/>
              <w:jc w:val="both"/>
              <w:rPr>
                <w:rFonts w:ascii="Times New Roman" w:hAnsi="Times New Roman"/>
                <w:sz w:val="24"/>
                <w:szCs w:val="24"/>
              </w:rPr>
            </w:pPr>
            <w:r w:rsidRPr="00A31C0A">
              <w:rPr>
                <w:rFonts w:ascii="Times New Roman" w:hAnsi="Times New Roman"/>
                <w:sz w:val="24"/>
                <w:szCs w:val="24"/>
              </w:rPr>
              <w:t xml:space="preserve">Муниципальное автономное образовательное учреждение </w:t>
            </w:r>
            <w:r w:rsidRPr="00A31C0A">
              <w:rPr>
                <w:rFonts w:ascii="Times New Roman" w:hAnsi="Times New Roman"/>
                <w:sz w:val="24"/>
                <w:szCs w:val="24"/>
              </w:rPr>
              <w:lastRenderedPageBreak/>
              <w:t>«Средняя общеобразовательная школа г. Билибино Чукотского автономного округа»</w:t>
            </w:r>
          </w:p>
        </w:tc>
        <w:tc>
          <w:tcPr>
            <w:tcW w:w="1984" w:type="dxa"/>
          </w:tcPr>
          <w:p w:rsidR="003235CA" w:rsidRPr="00A31C0A" w:rsidRDefault="003235CA" w:rsidP="003235CA">
            <w:pPr>
              <w:spacing w:after="0" w:line="240" w:lineRule="auto"/>
              <w:jc w:val="both"/>
              <w:rPr>
                <w:rFonts w:ascii="Times New Roman" w:hAnsi="Times New Roman"/>
                <w:b/>
                <w:sz w:val="24"/>
                <w:szCs w:val="24"/>
              </w:rPr>
            </w:pPr>
            <w:r w:rsidRPr="00A31C0A">
              <w:rPr>
                <w:rFonts w:ascii="Times New Roman" w:hAnsi="Times New Roman"/>
                <w:sz w:val="24"/>
                <w:szCs w:val="24"/>
                <w:shd w:val="clear" w:color="auto" w:fill="FFFFFF"/>
              </w:rPr>
              <w:lastRenderedPageBreak/>
              <w:t>Математическая грамотность</w:t>
            </w:r>
          </w:p>
        </w:tc>
        <w:tc>
          <w:tcPr>
            <w:tcW w:w="4962"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 xml:space="preserve">Работа с информацией на уроках математики,  как один из способов формирования </w:t>
            </w:r>
            <w:r w:rsidRPr="00A31C0A">
              <w:rPr>
                <w:rFonts w:ascii="Times New Roman" w:hAnsi="Times New Roman"/>
                <w:sz w:val="24"/>
                <w:szCs w:val="24"/>
              </w:rPr>
              <w:lastRenderedPageBreak/>
              <w:t>математической грамотности младших школьников (мастер- класс)</w:t>
            </w:r>
          </w:p>
        </w:tc>
        <w:tc>
          <w:tcPr>
            <w:tcW w:w="1842" w:type="dxa"/>
          </w:tcPr>
          <w:p w:rsidR="003235CA" w:rsidRPr="00A31C0A" w:rsidRDefault="003235CA" w:rsidP="003235CA">
            <w:pPr>
              <w:spacing w:after="0" w:line="240" w:lineRule="auto"/>
              <w:jc w:val="both"/>
              <w:rPr>
                <w:rFonts w:ascii="Times New Roman" w:hAnsi="Times New Roman"/>
                <w:sz w:val="24"/>
                <w:szCs w:val="24"/>
              </w:rPr>
            </w:pPr>
            <w:r>
              <w:rPr>
                <w:rFonts w:ascii="Times New Roman" w:hAnsi="Times New Roman"/>
                <w:sz w:val="24"/>
                <w:szCs w:val="24"/>
              </w:rPr>
              <w:lastRenderedPageBreak/>
              <w:t>20</w:t>
            </w:r>
            <w:r w:rsidRPr="00A31C0A">
              <w:rPr>
                <w:rFonts w:ascii="Times New Roman" w:hAnsi="Times New Roman"/>
                <w:sz w:val="24"/>
                <w:szCs w:val="24"/>
              </w:rPr>
              <w:t xml:space="preserve">.03.2024 </w:t>
            </w:r>
          </w:p>
          <w:p w:rsidR="003235CA" w:rsidRPr="00A31C0A" w:rsidRDefault="003235CA" w:rsidP="003235CA">
            <w:pPr>
              <w:spacing w:after="0" w:line="240" w:lineRule="auto"/>
              <w:jc w:val="both"/>
              <w:rPr>
                <w:rFonts w:ascii="Times New Roman" w:hAnsi="Times New Roman"/>
                <w:sz w:val="24"/>
                <w:szCs w:val="24"/>
              </w:rPr>
            </w:pPr>
          </w:p>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lastRenderedPageBreak/>
              <w:t>15.30</w:t>
            </w:r>
          </w:p>
        </w:tc>
      </w:tr>
      <w:tr w:rsidR="003235CA" w:rsidRPr="00A31C0A" w:rsidTr="009E7E1B">
        <w:tc>
          <w:tcPr>
            <w:tcW w:w="53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lastRenderedPageBreak/>
              <w:t>12</w:t>
            </w:r>
          </w:p>
        </w:tc>
        <w:tc>
          <w:tcPr>
            <w:tcW w:w="1842" w:type="dxa"/>
          </w:tcPr>
          <w:p w:rsidR="003235CA" w:rsidRPr="00A31C0A" w:rsidRDefault="003235CA" w:rsidP="003235CA">
            <w:pPr>
              <w:pStyle w:val="af"/>
              <w:jc w:val="both"/>
              <w:rPr>
                <w:sz w:val="24"/>
                <w:szCs w:val="24"/>
              </w:rPr>
            </w:pPr>
            <w:r w:rsidRPr="00A31C0A">
              <w:rPr>
                <w:sz w:val="24"/>
                <w:szCs w:val="24"/>
              </w:rPr>
              <w:t>Ерофеева Наталья Алексеевна</w:t>
            </w:r>
          </w:p>
        </w:tc>
        <w:tc>
          <w:tcPr>
            <w:tcW w:w="3686" w:type="dxa"/>
          </w:tcPr>
          <w:p w:rsidR="003235CA" w:rsidRPr="00A31C0A" w:rsidRDefault="003235CA" w:rsidP="003235CA">
            <w:pPr>
              <w:autoSpaceDE w:val="0"/>
              <w:autoSpaceDN w:val="0"/>
              <w:adjustRightInd w:val="0"/>
              <w:spacing w:after="0" w:line="240" w:lineRule="auto"/>
              <w:jc w:val="both"/>
              <w:rPr>
                <w:rFonts w:ascii="Times New Roman" w:hAnsi="Times New Roman"/>
                <w:sz w:val="24"/>
                <w:szCs w:val="24"/>
              </w:rPr>
            </w:pPr>
            <w:r w:rsidRPr="00A31C0A">
              <w:rPr>
                <w:rFonts w:ascii="Times New Roman" w:hAnsi="Times New Roman"/>
                <w:sz w:val="24"/>
                <w:szCs w:val="24"/>
              </w:rPr>
              <w:t>Директор, муниципальное бюджетное общеобразовательное учреждение «Начальная школа с. Айон»</w:t>
            </w:r>
          </w:p>
        </w:tc>
        <w:tc>
          <w:tcPr>
            <w:tcW w:w="1984" w:type="dxa"/>
          </w:tcPr>
          <w:p w:rsidR="003235CA" w:rsidRPr="00A31C0A" w:rsidRDefault="003235CA" w:rsidP="003235CA">
            <w:pPr>
              <w:pStyle w:val="af"/>
              <w:jc w:val="both"/>
              <w:rPr>
                <w:sz w:val="24"/>
                <w:szCs w:val="24"/>
              </w:rPr>
            </w:pPr>
            <w:r w:rsidRPr="00A31C0A">
              <w:rPr>
                <w:sz w:val="24"/>
                <w:szCs w:val="24"/>
              </w:rPr>
              <w:t>Инновационные управленческие</w:t>
            </w:r>
          </w:p>
          <w:p w:rsidR="003235CA" w:rsidRPr="00A31C0A" w:rsidRDefault="003235CA" w:rsidP="003235CA">
            <w:pPr>
              <w:spacing w:after="0" w:line="240" w:lineRule="auto"/>
              <w:jc w:val="both"/>
              <w:rPr>
                <w:rFonts w:ascii="Times New Roman" w:hAnsi="Times New Roman"/>
                <w:sz w:val="24"/>
                <w:szCs w:val="24"/>
                <w:shd w:val="clear" w:color="auto" w:fill="FFFFFF"/>
              </w:rPr>
            </w:pPr>
            <w:r w:rsidRPr="00A31C0A">
              <w:rPr>
                <w:rFonts w:ascii="Times New Roman" w:hAnsi="Times New Roman"/>
                <w:sz w:val="24"/>
                <w:szCs w:val="24"/>
              </w:rPr>
              <w:t>решения</w:t>
            </w:r>
          </w:p>
        </w:tc>
        <w:tc>
          <w:tcPr>
            <w:tcW w:w="4962"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Доклад «Программно-целевое управление в образовании, как инновационное управленческое решение (на примере МБОУ НШ с. Айон)»</w:t>
            </w:r>
          </w:p>
        </w:tc>
        <w:tc>
          <w:tcPr>
            <w:tcW w:w="1842" w:type="dxa"/>
          </w:tcPr>
          <w:p w:rsidR="003235CA" w:rsidRPr="00A31C0A" w:rsidRDefault="003235CA" w:rsidP="003235CA">
            <w:pPr>
              <w:spacing w:after="0" w:line="240" w:lineRule="auto"/>
              <w:jc w:val="both"/>
              <w:rPr>
                <w:rFonts w:ascii="Times New Roman" w:hAnsi="Times New Roman"/>
                <w:sz w:val="24"/>
                <w:szCs w:val="24"/>
              </w:rPr>
            </w:pPr>
            <w:r>
              <w:rPr>
                <w:rFonts w:ascii="Times New Roman" w:hAnsi="Times New Roman"/>
                <w:sz w:val="24"/>
                <w:szCs w:val="24"/>
              </w:rPr>
              <w:t>20</w:t>
            </w:r>
            <w:r w:rsidRPr="00A31C0A">
              <w:rPr>
                <w:rFonts w:ascii="Times New Roman" w:hAnsi="Times New Roman"/>
                <w:sz w:val="24"/>
                <w:szCs w:val="24"/>
              </w:rPr>
              <w:t xml:space="preserve">.03.2024 </w:t>
            </w:r>
          </w:p>
          <w:p w:rsidR="003235CA" w:rsidRPr="00A31C0A" w:rsidRDefault="003235CA" w:rsidP="003235CA">
            <w:pPr>
              <w:spacing w:after="0" w:line="240" w:lineRule="auto"/>
              <w:jc w:val="both"/>
              <w:rPr>
                <w:rFonts w:ascii="Times New Roman" w:hAnsi="Times New Roman"/>
                <w:sz w:val="24"/>
                <w:szCs w:val="24"/>
              </w:rPr>
            </w:pPr>
          </w:p>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16.00</w:t>
            </w:r>
          </w:p>
        </w:tc>
      </w:tr>
      <w:tr w:rsidR="003235CA" w:rsidRPr="00A31C0A" w:rsidTr="009E7E1B">
        <w:tc>
          <w:tcPr>
            <w:tcW w:w="53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13</w:t>
            </w:r>
          </w:p>
        </w:tc>
        <w:tc>
          <w:tcPr>
            <w:tcW w:w="1842" w:type="dxa"/>
          </w:tcPr>
          <w:p w:rsidR="003235CA" w:rsidRPr="00A31C0A" w:rsidRDefault="003235CA" w:rsidP="003235CA">
            <w:pPr>
              <w:pStyle w:val="af"/>
              <w:jc w:val="both"/>
              <w:rPr>
                <w:sz w:val="24"/>
                <w:szCs w:val="24"/>
              </w:rPr>
            </w:pPr>
            <w:r w:rsidRPr="00A31C0A">
              <w:rPr>
                <w:sz w:val="24"/>
                <w:szCs w:val="24"/>
              </w:rPr>
              <w:t>Тоно Валентина Викторовна</w:t>
            </w:r>
          </w:p>
        </w:tc>
        <w:tc>
          <w:tcPr>
            <w:tcW w:w="3686" w:type="dxa"/>
          </w:tcPr>
          <w:p w:rsidR="003235CA" w:rsidRPr="00A31C0A" w:rsidRDefault="003235CA" w:rsidP="003235CA">
            <w:pPr>
              <w:autoSpaceDE w:val="0"/>
              <w:autoSpaceDN w:val="0"/>
              <w:adjustRightInd w:val="0"/>
              <w:spacing w:after="0" w:line="240" w:lineRule="auto"/>
              <w:jc w:val="both"/>
              <w:rPr>
                <w:rFonts w:ascii="Times New Roman" w:hAnsi="Times New Roman"/>
                <w:sz w:val="24"/>
                <w:szCs w:val="24"/>
              </w:rPr>
            </w:pPr>
            <w:r w:rsidRPr="00A31C0A">
              <w:rPr>
                <w:rFonts w:ascii="Times New Roman" w:hAnsi="Times New Roman"/>
                <w:sz w:val="24"/>
                <w:szCs w:val="24"/>
              </w:rPr>
              <w:t>Учитель начальных классов, муниципальное бюджетное общеобразовательное учреждение «Начальная школа с. Айон»</w:t>
            </w:r>
          </w:p>
        </w:tc>
        <w:tc>
          <w:tcPr>
            <w:tcW w:w="1984" w:type="dxa"/>
          </w:tcPr>
          <w:p w:rsidR="003235CA" w:rsidRPr="00A31C0A" w:rsidRDefault="003235CA" w:rsidP="003235CA">
            <w:pPr>
              <w:spacing w:after="0" w:line="240" w:lineRule="auto"/>
              <w:jc w:val="both"/>
              <w:rPr>
                <w:rFonts w:ascii="Times New Roman" w:hAnsi="Times New Roman"/>
                <w:sz w:val="24"/>
                <w:szCs w:val="24"/>
                <w:shd w:val="clear" w:color="auto" w:fill="FFFFFF"/>
              </w:rPr>
            </w:pPr>
            <w:r w:rsidRPr="00A31C0A">
              <w:rPr>
                <w:rFonts w:ascii="Times New Roman" w:hAnsi="Times New Roman"/>
                <w:sz w:val="24"/>
                <w:szCs w:val="24"/>
              </w:rPr>
              <w:t>Функциональная грамотность</w:t>
            </w:r>
          </w:p>
        </w:tc>
        <w:tc>
          <w:tcPr>
            <w:tcW w:w="4962"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Доклад с презентацией «Формирование функциональной грамотности в условиях малокомплектной школы»</w:t>
            </w:r>
          </w:p>
        </w:tc>
        <w:tc>
          <w:tcPr>
            <w:tcW w:w="1842" w:type="dxa"/>
          </w:tcPr>
          <w:p w:rsidR="003235CA" w:rsidRPr="00A31C0A" w:rsidRDefault="003235CA" w:rsidP="003235CA">
            <w:pPr>
              <w:spacing w:after="0" w:line="240" w:lineRule="auto"/>
              <w:jc w:val="both"/>
              <w:rPr>
                <w:rFonts w:ascii="Times New Roman" w:hAnsi="Times New Roman"/>
                <w:sz w:val="24"/>
                <w:szCs w:val="24"/>
              </w:rPr>
            </w:pPr>
            <w:r>
              <w:rPr>
                <w:rFonts w:ascii="Times New Roman" w:hAnsi="Times New Roman"/>
                <w:sz w:val="24"/>
                <w:szCs w:val="24"/>
              </w:rPr>
              <w:t>20</w:t>
            </w:r>
            <w:r w:rsidRPr="00A31C0A">
              <w:rPr>
                <w:rFonts w:ascii="Times New Roman" w:hAnsi="Times New Roman"/>
                <w:sz w:val="24"/>
                <w:szCs w:val="24"/>
              </w:rPr>
              <w:t xml:space="preserve">.03.2024 </w:t>
            </w:r>
          </w:p>
          <w:p w:rsidR="003235CA" w:rsidRPr="00A31C0A" w:rsidRDefault="003235CA" w:rsidP="003235CA">
            <w:pPr>
              <w:spacing w:after="0" w:line="240" w:lineRule="auto"/>
              <w:jc w:val="both"/>
              <w:rPr>
                <w:rFonts w:ascii="Times New Roman" w:hAnsi="Times New Roman"/>
                <w:sz w:val="24"/>
                <w:szCs w:val="24"/>
              </w:rPr>
            </w:pPr>
          </w:p>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16.30</w:t>
            </w:r>
          </w:p>
        </w:tc>
      </w:tr>
      <w:tr w:rsidR="003235CA" w:rsidRPr="00A31C0A" w:rsidTr="009E7E1B">
        <w:tc>
          <w:tcPr>
            <w:tcW w:w="14850" w:type="dxa"/>
            <w:gridSpan w:val="6"/>
          </w:tcPr>
          <w:p w:rsidR="003235CA" w:rsidRPr="00A31C0A" w:rsidRDefault="003235CA" w:rsidP="003235CA">
            <w:pPr>
              <w:spacing w:after="0" w:line="240" w:lineRule="auto"/>
              <w:jc w:val="center"/>
              <w:rPr>
                <w:rFonts w:ascii="Times New Roman" w:hAnsi="Times New Roman"/>
                <w:sz w:val="24"/>
                <w:szCs w:val="24"/>
              </w:rPr>
            </w:pPr>
            <w:r w:rsidRPr="00A31C0A">
              <w:rPr>
                <w:rFonts w:ascii="Times New Roman" w:hAnsi="Times New Roman"/>
                <w:b/>
                <w:sz w:val="24"/>
                <w:szCs w:val="24"/>
              </w:rPr>
              <w:t>Апрель 2024 г.</w:t>
            </w:r>
          </w:p>
        </w:tc>
      </w:tr>
      <w:tr w:rsidR="003235CA" w:rsidRPr="00A31C0A" w:rsidTr="009E7E1B">
        <w:tc>
          <w:tcPr>
            <w:tcW w:w="53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14</w:t>
            </w:r>
          </w:p>
        </w:tc>
        <w:tc>
          <w:tcPr>
            <w:tcW w:w="1842"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Дьячкова Елена Владимировна</w:t>
            </w:r>
          </w:p>
          <w:p w:rsidR="003235CA" w:rsidRPr="00A31C0A" w:rsidRDefault="003235CA" w:rsidP="003235CA">
            <w:pPr>
              <w:spacing w:after="0" w:line="240" w:lineRule="auto"/>
              <w:jc w:val="both"/>
              <w:rPr>
                <w:rFonts w:ascii="Times New Roman" w:hAnsi="Times New Roman"/>
                <w:sz w:val="24"/>
                <w:szCs w:val="24"/>
                <w:lang w:eastAsia="en-US"/>
              </w:rPr>
            </w:pPr>
          </w:p>
        </w:tc>
        <w:tc>
          <w:tcPr>
            <w:tcW w:w="3686" w:type="dxa"/>
          </w:tcPr>
          <w:p w:rsidR="003235CA" w:rsidRPr="00A31C0A" w:rsidRDefault="003235CA" w:rsidP="003235CA">
            <w:pPr>
              <w:autoSpaceDE w:val="0"/>
              <w:autoSpaceDN w:val="0"/>
              <w:adjustRightInd w:val="0"/>
              <w:spacing w:after="0" w:line="240" w:lineRule="auto"/>
              <w:jc w:val="both"/>
              <w:rPr>
                <w:rFonts w:ascii="Times New Roman" w:hAnsi="Times New Roman"/>
                <w:sz w:val="24"/>
                <w:szCs w:val="24"/>
              </w:rPr>
            </w:pPr>
            <w:r w:rsidRPr="00A31C0A">
              <w:rPr>
                <w:rFonts w:ascii="Times New Roman" w:hAnsi="Times New Roman"/>
                <w:sz w:val="24"/>
                <w:szCs w:val="24"/>
              </w:rPr>
              <w:t>Заместитель директора по УВР, учитель начальных классов</w:t>
            </w:r>
          </w:p>
        </w:tc>
        <w:tc>
          <w:tcPr>
            <w:tcW w:w="198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Читательская грамотность</w:t>
            </w:r>
          </w:p>
        </w:tc>
        <w:tc>
          <w:tcPr>
            <w:tcW w:w="4962" w:type="dxa"/>
          </w:tcPr>
          <w:p w:rsidR="003235CA" w:rsidRPr="00A31C0A" w:rsidRDefault="003235CA" w:rsidP="003235CA">
            <w:pPr>
              <w:spacing w:after="0" w:line="240" w:lineRule="auto"/>
              <w:jc w:val="both"/>
              <w:rPr>
                <w:rFonts w:ascii="Times New Roman" w:eastAsia="Calibri" w:hAnsi="Times New Roman"/>
                <w:color w:val="000000"/>
                <w:sz w:val="24"/>
                <w:szCs w:val="24"/>
                <w:shd w:val="clear" w:color="auto" w:fill="FFFFFF"/>
              </w:rPr>
            </w:pPr>
            <w:r w:rsidRPr="00A31C0A">
              <w:rPr>
                <w:rFonts w:ascii="Times New Roman" w:eastAsia="Calibri" w:hAnsi="Times New Roman"/>
                <w:color w:val="000000"/>
                <w:sz w:val="24"/>
                <w:szCs w:val="24"/>
                <w:shd w:val="clear" w:color="auto" w:fill="FFFFFF"/>
              </w:rPr>
              <w:t>Развитие функциональной грамотности на уроках русского языка в начальной школе. (сообщение из опыта работы с демонстрацией видеофрагмента урока)</w:t>
            </w:r>
          </w:p>
        </w:tc>
        <w:tc>
          <w:tcPr>
            <w:tcW w:w="1842"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05.04.2024</w:t>
            </w:r>
          </w:p>
          <w:p w:rsidR="003235CA" w:rsidRPr="00A31C0A" w:rsidRDefault="003235CA" w:rsidP="003235CA">
            <w:pPr>
              <w:spacing w:after="0" w:line="240" w:lineRule="auto"/>
              <w:jc w:val="both"/>
              <w:rPr>
                <w:rFonts w:ascii="Times New Roman" w:hAnsi="Times New Roman"/>
                <w:sz w:val="24"/>
                <w:szCs w:val="24"/>
              </w:rPr>
            </w:pPr>
          </w:p>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15.30</w:t>
            </w:r>
          </w:p>
        </w:tc>
      </w:tr>
      <w:tr w:rsidR="003235CA" w:rsidRPr="00A31C0A" w:rsidTr="009E7E1B">
        <w:tc>
          <w:tcPr>
            <w:tcW w:w="53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15</w:t>
            </w:r>
          </w:p>
        </w:tc>
        <w:tc>
          <w:tcPr>
            <w:tcW w:w="1842"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Ригина Эльвира Владимировна</w:t>
            </w:r>
          </w:p>
        </w:tc>
        <w:tc>
          <w:tcPr>
            <w:tcW w:w="3686" w:type="dxa"/>
          </w:tcPr>
          <w:p w:rsidR="003235CA" w:rsidRPr="00A31C0A" w:rsidRDefault="003235CA" w:rsidP="003235CA">
            <w:pPr>
              <w:autoSpaceDE w:val="0"/>
              <w:autoSpaceDN w:val="0"/>
              <w:adjustRightInd w:val="0"/>
              <w:spacing w:after="0" w:line="240" w:lineRule="auto"/>
              <w:jc w:val="both"/>
              <w:rPr>
                <w:rFonts w:ascii="Times New Roman" w:hAnsi="Times New Roman"/>
                <w:sz w:val="24"/>
                <w:szCs w:val="24"/>
              </w:rPr>
            </w:pPr>
            <w:r w:rsidRPr="00A31C0A">
              <w:rPr>
                <w:rFonts w:ascii="Times New Roman" w:hAnsi="Times New Roman"/>
                <w:sz w:val="24"/>
                <w:szCs w:val="24"/>
              </w:rPr>
              <w:t>МБОУ «СОШ п.Эгвекинот»</w:t>
            </w:r>
          </w:p>
        </w:tc>
        <w:tc>
          <w:tcPr>
            <w:tcW w:w="198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Читательская грамотность</w:t>
            </w:r>
          </w:p>
        </w:tc>
        <w:tc>
          <w:tcPr>
            <w:tcW w:w="4962" w:type="dxa"/>
          </w:tcPr>
          <w:p w:rsidR="003235CA" w:rsidRPr="00A31C0A" w:rsidRDefault="003235CA" w:rsidP="003235CA">
            <w:pPr>
              <w:spacing w:after="0" w:line="240" w:lineRule="auto"/>
              <w:jc w:val="both"/>
              <w:outlineLvl w:val="0"/>
              <w:rPr>
                <w:rFonts w:ascii="Times New Roman" w:hAnsi="Times New Roman"/>
                <w:sz w:val="24"/>
                <w:szCs w:val="24"/>
                <w:lang w:eastAsia="en-US"/>
              </w:rPr>
            </w:pPr>
            <w:r w:rsidRPr="00A31C0A">
              <w:rPr>
                <w:rFonts w:ascii="Times New Roman" w:eastAsia="+mj-ea" w:hAnsi="Times New Roman"/>
                <w:bCs/>
                <w:color w:val="000000"/>
                <w:kern w:val="24"/>
                <w:sz w:val="24"/>
                <w:szCs w:val="24"/>
              </w:rPr>
              <w:t xml:space="preserve">Использование современных приемов </w:t>
            </w:r>
            <w:r w:rsidRPr="00A31C0A">
              <w:rPr>
                <w:rFonts w:ascii="Times New Roman" w:eastAsia="+mj-ea" w:hAnsi="Times New Roman"/>
                <w:bCs/>
                <w:color w:val="000000"/>
                <w:kern w:val="24"/>
                <w:sz w:val="24"/>
                <w:szCs w:val="24"/>
              </w:rPr>
              <w:br/>
              <w:t xml:space="preserve">формирования читательской грамотности </w:t>
            </w:r>
            <w:r w:rsidRPr="00A31C0A">
              <w:rPr>
                <w:rFonts w:ascii="Times New Roman" w:eastAsia="+mj-ea" w:hAnsi="Times New Roman"/>
                <w:bCs/>
                <w:color w:val="000000"/>
                <w:kern w:val="24"/>
                <w:sz w:val="24"/>
                <w:szCs w:val="24"/>
              </w:rPr>
              <w:br/>
              <w:t>на примере произведения М. Горького «Воробьишко». (сообщение из опыта работы)</w:t>
            </w:r>
          </w:p>
        </w:tc>
        <w:tc>
          <w:tcPr>
            <w:tcW w:w="1842"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05.04.2024</w:t>
            </w:r>
          </w:p>
          <w:p w:rsidR="003235CA" w:rsidRPr="00A31C0A" w:rsidRDefault="003235CA" w:rsidP="003235CA">
            <w:pPr>
              <w:spacing w:after="0" w:line="240" w:lineRule="auto"/>
              <w:jc w:val="both"/>
              <w:rPr>
                <w:rFonts w:ascii="Times New Roman" w:hAnsi="Times New Roman"/>
                <w:sz w:val="24"/>
                <w:szCs w:val="24"/>
              </w:rPr>
            </w:pPr>
          </w:p>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16.00</w:t>
            </w:r>
          </w:p>
        </w:tc>
      </w:tr>
      <w:tr w:rsidR="003235CA" w:rsidRPr="00A31C0A" w:rsidTr="009E7E1B">
        <w:tc>
          <w:tcPr>
            <w:tcW w:w="53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16</w:t>
            </w:r>
          </w:p>
        </w:tc>
        <w:tc>
          <w:tcPr>
            <w:tcW w:w="1842"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Агафонова Светлана Михайловна</w:t>
            </w:r>
          </w:p>
          <w:p w:rsidR="003235CA" w:rsidRPr="00A31C0A" w:rsidRDefault="003235CA" w:rsidP="003235CA">
            <w:pPr>
              <w:spacing w:after="0" w:line="240" w:lineRule="auto"/>
              <w:jc w:val="both"/>
              <w:rPr>
                <w:rFonts w:ascii="Times New Roman" w:hAnsi="Times New Roman"/>
                <w:sz w:val="24"/>
                <w:szCs w:val="24"/>
                <w:lang w:eastAsia="en-US"/>
              </w:rPr>
            </w:pPr>
          </w:p>
        </w:tc>
        <w:tc>
          <w:tcPr>
            <w:tcW w:w="3686" w:type="dxa"/>
          </w:tcPr>
          <w:p w:rsidR="003235CA" w:rsidRPr="00A31C0A" w:rsidRDefault="003235CA" w:rsidP="003235CA">
            <w:pPr>
              <w:autoSpaceDE w:val="0"/>
              <w:autoSpaceDN w:val="0"/>
              <w:adjustRightInd w:val="0"/>
              <w:spacing w:after="0" w:line="240" w:lineRule="auto"/>
              <w:jc w:val="both"/>
              <w:rPr>
                <w:rFonts w:ascii="Times New Roman" w:hAnsi="Times New Roman"/>
                <w:sz w:val="24"/>
                <w:szCs w:val="24"/>
              </w:rPr>
            </w:pPr>
            <w:r w:rsidRPr="00A31C0A">
              <w:rPr>
                <w:rFonts w:ascii="Times New Roman" w:hAnsi="Times New Roman"/>
                <w:sz w:val="24"/>
                <w:szCs w:val="24"/>
              </w:rPr>
              <w:t>Учитель начальных классов, МБОУ «СОШ п.Эгвекинот»</w:t>
            </w:r>
          </w:p>
        </w:tc>
        <w:tc>
          <w:tcPr>
            <w:tcW w:w="198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Читательская грамотность</w:t>
            </w:r>
          </w:p>
        </w:tc>
        <w:tc>
          <w:tcPr>
            <w:tcW w:w="4962" w:type="dxa"/>
          </w:tcPr>
          <w:p w:rsidR="003235CA" w:rsidRPr="00A31C0A" w:rsidRDefault="003235CA" w:rsidP="003235CA">
            <w:pPr>
              <w:spacing w:after="0" w:line="240" w:lineRule="auto"/>
              <w:jc w:val="both"/>
              <w:outlineLvl w:val="0"/>
              <w:rPr>
                <w:rFonts w:ascii="Times New Roman" w:hAnsi="Times New Roman"/>
                <w:sz w:val="24"/>
                <w:szCs w:val="24"/>
                <w:lang w:eastAsia="en-US"/>
              </w:rPr>
            </w:pPr>
            <w:r w:rsidRPr="00A31C0A">
              <w:rPr>
                <w:rFonts w:ascii="Times New Roman" w:hAnsi="Times New Roman"/>
                <w:sz w:val="24"/>
                <w:szCs w:val="24"/>
              </w:rPr>
              <w:t>Развитие речи учащихся как одна из основных задач формирования читательской компетентности младших школьников. (сообщение из опыта работы)</w:t>
            </w:r>
          </w:p>
        </w:tc>
        <w:tc>
          <w:tcPr>
            <w:tcW w:w="1842"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05.04.2024</w:t>
            </w:r>
          </w:p>
          <w:p w:rsidR="003235CA" w:rsidRPr="00A31C0A" w:rsidRDefault="003235CA" w:rsidP="003235CA">
            <w:pPr>
              <w:spacing w:after="0" w:line="240" w:lineRule="auto"/>
              <w:jc w:val="both"/>
              <w:rPr>
                <w:rFonts w:ascii="Times New Roman" w:hAnsi="Times New Roman"/>
                <w:sz w:val="24"/>
                <w:szCs w:val="24"/>
              </w:rPr>
            </w:pPr>
          </w:p>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16.30</w:t>
            </w:r>
          </w:p>
        </w:tc>
      </w:tr>
      <w:tr w:rsidR="003235CA" w:rsidRPr="00A31C0A" w:rsidTr="009E7E1B">
        <w:tc>
          <w:tcPr>
            <w:tcW w:w="53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17</w:t>
            </w:r>
          </w:p>
        </w:tc>
        <w:tc>
          <w:tcPr>
            <w:tcW w:w="1842"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Катаева Елена Анатольевна</w:t>
            </w:r>
          </w:p>
        </w:tc>
        <w:tc>
          <w:tcPr>
            <w:tcW w:w="3686" w:type="dxa"/>
          </w:tcPr>
          <w:p w:rsidR="003235CA" w:rsidRPr="00A31C0A" w:rsidRDefault="003235CA" w:rsidP="003235CA">
            <w:pPr>
              <w:autoSpaceDE w:val="0"/>
              <w:autoSpaceDN w:val="0"/>
              <w:adjustRightInd w:val="0"/>
              <w:spacing w:after="0" w:line="240" w:lineRule="auto"/>
              <w:jc w:val="both"/>
              <w:rPr>
                <w:rFonts w:ascii="Times New Roman" w:hAnsi="Times New Roman"/>
                <w:sz w:val="24"/>
                <w:szCs w:val="24"/>
              </w:rPr>
            </w:pPr>
            <w:r w:rsidRPr="00A31C0A">
              <w:rPr>
                <w:rFonts w:ascii="Times New Roman" w:hAnsi="Times New Roman"/>
                <w:sz w:val="24"/>
                <w:szCs w:val="24"/>
              </w:rPr>
              <w:t>Учитель начальных классов, МБОУ «СОШ п.Эгвекинот»</w:t>
            </w:r>
          </w:p>
        </w:tc>
        <w:tc>
          <w:tcPr>
            <w:tcW w:w="198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Читательская грамотность</w:t>
            </w:r>
          </w:p>
        </w:tc>
        <w:tc>
          <w:tcPr>
            <w:tcW w:w="4962" w:type="dxa"/>
          </w:tcPr>
          <w:p w:rsidR="003235CA" w:rsidRPr="00A31C0A" w:rsidRDefault="003235CA" w:rsidP="003235CA">
            <w:pPr>
              <w:spacing w:after="0" w:line="240" w:lineRule="auto"/>
              <w:jc w:val="both"/>
              <w:outlineLvl w:val="0"/>
              <w:rPr>
                <w:rFonts w:ascii="Times New Roman" w:hAnsi="Times New Roman"/>
                <w:sz w:val="24"/>
                <w:szCs w:val="24"/>
                <w:lang w:eastAsia="en-US"/>
              </w:rPr>
            </w:pPr>
            <w:r w:rsidRPr="00A31C0A">
              <w:rPr>
                <w:rFonts w:ascii="Times New Roman" w:hAnsi="Times New Roman"/>
                <w:sz w:val="24"/>
                <w:szCs w:val="24"/>
              </w:rPr>
              <w:t>Формирование функциональной грамотности младших школьников в рамках внеурочной деятельности. (сообщение из опыта работы с показом фрагмента спектакля)</w:t>
            </w:r>
          </w:p>
        </w:tc>
        <w:tc>
          <w:tcPr>
            <w:tcW w:w="1842"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12.04.2024</w:t>
            </w:r>
          </w:p>
          <w:p w:rsidR="003235CA" w:rsidRPr="00A31C0A" w:rsidRDefault="003235CA" w:rsidP="003235CA">
            <w:pPr>
              <w:spacing w:after="0" w:line="240" w:lineRule="auto"/>
              <w:jc w:val="both"/>
              <w:rPr>
                <w:rFonts w:ascii="Times New Roman" w:hAnsi="Times New Roman"/>
                <w:sz w:val="24"/>
                <w:szCs w:val="24"/>
              </w:rPr>
            </w:pPr>
          </w:p>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15.30</w:t>
            </w:r>
          </w:p>
        </w:tc>
      </w:tr>
      <w:tr w:rsidR="003235CA" w:rsidRPr="00A31C0A" w:rsidTr="009E7E1B">
        <w:tc>
          <w:tcPr>
            <w:tcW w:w="53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18</w:t>
            </w:r>
          </w:p>
        </w:tc>
        <w:tc>
          <w:tcPr>
            <w:tcW w:w="1842"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Лулчева Светлана Владимировна</w:t>
            </w:r>
          </w:p>
        </w:tc>
        <w:tc>
          <w:tcPr>
            <w:tcW w:w="3686" w:type="dxa"/>
          </w:tcPr>
          <w:p w:rsidR="003235CA" w:rsidRPr="00A31C0A" w:rsidRDefault="003235CA" w:rsidP="003235CA">
            <w:pPr>
              <w:autoSpaceDE w:val="0"/>
              <w:autoSpaceDN w:val="0"/>
              <w:adjustRightInd w:val="0"/>
              <w:spacing w:after="0" w:line="240" w:lineRule="auto"/>
              <w:jc w:val="both"/>
              <w:rPr>
                <w:rFonts w:ascii="Times New Roman" w:hAnsi="Times New Roman"/>
                <w:sz w:val="24"/>
                <w:szCs w:val="24"/>
              </w:rPr>
            </w:pPr>
            <w:r w:rsidRPr="00A31C0A">
              <w:rPr>
                <w:rFonts w:ascii="Times New Roman" w:hAnsi="Times New Roman"/>
                <w:sz w:val="24"/>
                <w:szCs w:val="24"/>
              </w:rPr>
              <w:t>Учитель начальных классов, МБОУ «СОШ п.Эгвекинот»</w:t>
            </w:r>
          </w:p>
        </w:tc>
        <w:tc>
          <w:tcPr>
            <w:tcW w:w="198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Математическая грамотность</w:t>
            </w:r>
          </w:p>
        </w:tc>
        <w:tc>
          <w:tcPr>
            <w:tcW w:w="4962" w:type="dxa"/>
          </w:tcPr>
          <w:p w:rsidR="003235CA" w:rsidRPr="00A31C0A" w:rsidRDefault="003235CA" w:rsidP="003235CA">
            <w:pPr>
              <w:spacing w:after="0" w:line="240" w:lineRule="auto"/>
              <w:jc w:val="both"/>
              <w:outlineLvl w:val="0"/>
              <w:rPr>
                <w:rFonts w:ascii="Times New Roman" w:hAnsi="Times New Roman"/>
                <w:sz w:val="24"/>
                <w:szCs w:val="24"/>
                <w:lang w:eastAsia="en-US"/>
              </w:rPr>
            </w:pPr>
            <w:r w:rsidRPr="00A31C0A">
              <w:rPr>
                <w:rFonts w:ascii="Times New Roman" w:hAnsi="Times New Roman"/>
                <w:sz w:val="24"/>
                <w:szCs w:val="24"/>
              </w:rPr>
              <w:t xml:space="preserve">Формирование функциональной грамотности младших школьников на уроках математики (сообщение из опыта работы с демонстрацией видеофрагмента урока </w:t>
            </w:r>
            <w:r w:rsidRPr="00A31C0A">
              <w:rPr>
                <w:rFonts w:ascii="Times New Roman" w:hAnsi="Times New Roman"/>
                <w:sz w:val="24"/>
                <w:szCs w:val="24"/>
              </w:rPr>
              <w:lastRenderedPageBreak/>
              <w:t>математики)</w:t>
            </w:r>
          </w:p>
        </w:tc>
        <w:tc>
          <w:tcPr>
            <w:tcW w:w="1842"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lastRenderedPageBreak/>
              <w:t>12.04.2024</w:t>
            </w:r>
          </w:p>
          <w:p w:rsidR="003235CA" w:rsidRPr="00A31C0A" w:rsidRDefault="003235CA" w:rsidP="003235CA">
            <w:pPr>
              <w:spacing w:after="0" w:line="240" w:lineRule="auto"/>
              <w:jc w:val="both"/>
              <w:rPr>
                <w:rFonts w:ascii="Times New Roman" w:hAnsi="Times New Roman"/>
                <w:sz w:val="24"/>
                <w:szCs w:val="24"/>
              </w:rPr>
            </w:pPr>
          </w:p>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15.30</w:t>
            </w:r>
          </w:p>
        </w:tc>
      </w:tr>
      <w:tr w:rsidR="003235CA" w:rsidRPr="00A31C0A" w:rsidTr="009E7E1B">
        <w:tc>
          <w:tcPr>
            <w:tcW w:w="53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lastRenderedPageBreak/>
              <w:t>19</w:t>
            </w:r>
          </w:p>
        </w:tc>
        <w:tc>
          <w:tcPr>
            <w:tcW w:w="1842" w:type="dxa"/>
          </w:tcPr>
          <w:p w:rsidR="003235CA" w:rsidRPr="00A31C0A" w:rsidRDefault="003235CA" w:rsidP="003235CA">
            <w:pPr>
              <w:spacing w:after="0" w:line="240" w:lineRule="auto"/>
              <w:jc w:val="both"/>
              <w:rPr>
                <w:rFonts w:ascii="Times New Roman" w:hAnsi="Times New Roman"/>
                <w:sz w:val="24"/>
                <w:szCs w:val="24"/>
                <w:lang w:eastAsia="en-US"/>
              </w:rPr>
            </w:pPr>
            <w:r w:rsidRPr="00A31C0A">
              <w:rPr>
                <w:rFonts w:ascii="Times New Roman" w:hAnsi="Times New Roman"/>
                <w:sz w:val="24"/>
                <w:szCs w:val="24"/>
              </w:rPr>
              <w:t>Дананай Марина Владимировна</w:t>
            </w:r>
          </w:p>
        </w:tc>
        <w:tc>
          <w:tcPr>
            <w:tcW w:w="3686" w:type="dxa"/>
          </w:tcPr>
          <w:p w:rsidR="003235CA" w:rsidRPr="00A31C0A" w:rsidRDefault="003235CA" w:rsidP="003235CA">
            <w:pPr>
              <w:autoSpaceDE w:val="0"/>
              <w:autoSpaceDN w:val="0"/>
              <w:adjustRightInd w:val="0"/>
              <w:spacing w:after="0" w:line="240" w:lineRule="auto"/>
              <w:jc w:val="both"/>
              <w:rPr>
                <w:rFonts w:ascii="Times New Roman" w:hAnsi="Times New Roman"/>
                <w:sz w:val="24"/>
                <w:szCs w:val="24"/>
              </w:rPr>
            </w:pPr>
            <w:r w:rsidRPr="00A31C0A">
              <w:rPr>
                <w:rFonts w:ascii="Times New Roman" w:hAnsi="Times New Roman"/>
                <w:sz w:val="24"/>
                <w:szCs w:val="24"/>
              </w:rPr>
              <w:t>Учитель – логопед, МБОУ «СОШ п.Эгвекинот»</w:t>
            </w:r>
          </w:p>
        </w:tc>
        <w:tc>
          <w:tcPr>
            <w:tcW w:w="198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Читательская грамотность</w:t>
            </w:r>
          </w:p>
        </w:tc>
        <w:tc>
          <w:tcPr>
            <w:tcW w:w="4962" w:type="dxa"/>
          </w:tcPr>
          <w:p w:rsidR="003235CA" w:rsidRPr="00A31C0A" w:rsidRDefault="003235CA" w:rsidP="003235CA">
            <w:pPr>
              <w:spacing w:after="0" w:line="240" w:lineRule="auto"/>
              <w:jc w:val="both"/>
              <w:outlineLvl w:val="0"/>
              <w:rPr>
                <w:rFonts w:ascii="Times New Roman" w:hAnsi="Times New Roman"/>
                <w:sz w:val="24"/>
                <w:szCs w:val="24"/>
                <w:lang w:eastAsia="en-US"/>
              </w:rPr>
            </w:pPr>
            <w:r w:rsidRPr="00A31C0A">
              <w:rPr>
                <w:rFonts w:ascii="Times New Roman" w:hAnsi="Times New Roman"/>
                <w:sz w:val="24"/>
                <w:szCs w:val="24"/>
              </w:rPr>
              <w:t>Упражнения по формированию читательской грамотности на логопедических занятиях. (фрагмент видео занятия с последующим его анализом)</w:t>
            </w:r>
          </w:p>
        </w:tc>
        <w:tc>
          <w:tcPr>
            <w:tcW w:w="1842"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12.04.2024</w:t>
            </w:r>
          </w:p>
          <w:p w:rsidR="003235CA" w:rsidRPr="00A31C0A" w:rsidRDefault="003235CA" w:rsidP="003235CA">
            <w:pPr>
              <w:spacing w:after="0" w:line="240" w:lineRule="auto"/>
              <w:jc w:val="both"/>
              <w:rPr>
                <w:rFonts w:ascii="Times New Roman" w:hAnsi="Times New Roman"/>
                <w:sz w:val="24"/>
                <w:szCs w:val="24"/>
              </w:rPr>
            </w:pPr>
          </w:p>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15.30</w:t>
            </w:r>
          </w:p>
        </w:tc>
      </w:tr>
      <w:tr w:rsidR="003235CA" w:rsidRPr="00A31C0A" w:rsidTr="009E7E1B">
        <w:tc>
          <w:tcPr>
            <w:tcW w:w="53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20</w:t>
            </w:r>
          </w:p>
        </w:tc>
        <w:tc>
          <w:tcPr>
            <w:tcW w:w="1842" w:type="dxa"/>
          </w:tcPr>
          <w:p w:rsidR="003235CA" w:rsidRPr="00A31C0A" w:rsidRDefault="003235CA" w:rsidP="003235CA">
            <w:pPr>
              <w:spacing w:after="0" w:line="240" w:lineRule="auto"/>
              <w:jc w:val="both"/>
              <w:rPr>
                <w:rFonts w:ascii="Times New Roman" w:hAnsi="Times New Roman"/>
                <w:sz w:val="24"/>
                <w:szCs w:val="24"/>
                <w:lang w:eastAsia="en-US"/>
              </w:rPr>
            </w:pPr>
            <w:r w:rsidRPr="00A31C0A">
              <w:rPr>
                <w:rFonts w:ascii="Times New Roman" w:hAnsi="Times New Roman"/>
                <w:sz w:val="24"/>
                <w:szCs w:val="24"/>
                <w:lang w:eastAsia="en-US"/>
              </w:rPr>
              <w:t>Рубцова Любовь Викторовна</w:t>
            </w:r>
          </w:p>
          <w:p w:rsidR="003235CA" w:rsidRPr="00A31C0A" w:rsidRDefault="003235CA" w:rsidP="003235CA">
            <w:pPr>
              <w:spacing w:after="0" w:line="240" w:lineRule="auto"/>
              <w:jc w:val="both"/>
              <w:rPr>
                <w:rFonts w:ascii="Times New Roman" w:hAnsi="Times New Roman"/>
                <w:sz w:val="24"/>
                <w:szCs w:val="24"/>
              </w:rPr>
            </w:pPr>
          </w:p>
        </w:tc>
        <w:tc>
          <w:tcPr>
            <w:tcW w:w="3686" w:type="dxa"/>
          </w:tcPr>
          <w:p w:rsidR="003235CA" w:rsidRPr="00A31C0A" w:rsidRDefault="003235CA" w:rsidP="003235CA">
            <w:pPr>
              <w:spacing w:after="0" w:line="240" w:lineRule="auto"/>
              <w:jc w:val="both"/>
              <w:rPr>
                <w:rFonts w:ascii="Times New Roman" w:hAnsi="Times New Roman"/>
                <w:sz w:val="24"/>
                <w:szCs w:val="24"/>
                <w:lang w:eastAsia="en-US"/>
              </w:rPr>
            </w:pPr>
            <w:r w:rsidRPr="00A31C0A">
              <w:rPr>
                <w:rFonts w:ascii="Times New Roman" w:hAnsi="Times New Roman"/>
                <w:sz w:val="24"/>
                <w:szCs w:val="24"/>
                <w:lang w:eastAsia="en-US"/>
              </w:rPr>
              <w:t xml:space="preserve">Руководитель Центра цифрового и гуманитарного профилей «Точка роста» /учитель физики, Муниципальное бюджетное </w:t>
            </w:r>
          </w:p>
          <w:p w:rsidR="003235CA" w:rsidRPr="00A31C0A" w:rsidRDefault="003235CA" w:rsidP="003235CA">
            <w:pPr>
              <w:spacing w:after="0" w:line="240" w:lineRule="auto"/>
              <w:jc w:val="both"/>
              <w:rPr>
                <w:rFonts w:ascii="Times New Roman" w:hAnsi="Times New Roman"/>
                <w:sz w:val="24"/>
                <w:szCs w:val="24"/>
                <w:lang w:eastAsia="en-US"/>
              </w:rPr>
            </w:pPr>
            <w:r w:rsidRPr="00A31C0A">
              <w:rPr>
                <w:rFonts w:ascii="Times New Roman" w:hAnsi="Times New Roman"/>
                <w:sz w:val="24"/>
                <w:szCs w:val="24"/>
                <w:lang w:eastAsia="en-US"/>
              </w:rPr>
              <w:t xml:space="preserve">общеобразовательное учреждение </w:t>
            </w:r>
          </w:p>
          <w:p w:rsidR="003235CA" w:rsidRPr="00A31C0A" w:rsidRDefault="003235CA" w:rsidP="003235CA">
            <w:pPr>
              <w:autoSpaceDE w:val="0"/>
              <w:autoSpaceDN w:val="0"/>
              <w:adjustRightInd w:val="0"/>
              <w:spacing w:after="0" w:line="240" w:lineRule="auto"/>
              <w:jc w:val="both"/>
              <w:rPr>
                <w:rFonts w:ascii="Times New Roman" w:hAnsi="Times New Roman"/>
                <w:sz w:val="24"/>
                <w:szCs w:val="24"/>
              </w:rPr>
            </w:pPr>
            <w:r w:rsidRPr="00A31C0A">
              <w:rPr>
                <w:rFonts w:ascii="Times New Roman" w:hAnsi="Times New Roman"/>
                <w:sz w:val="24"/>
                <w:szCs w:val="24"/>
                <w:lang w:eastAsia="en-US"/>
              </w:rPr>
              <w:t>«Центр образования села Лаврентия»</w:t>
            </w:r>
          </w:p>
        </w:tc>
        <w:tc>
          <w:tcPr>
            <w:tcW w:w="198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shd w:val="clear" w:color="auto" w:fill="FFFFFF"/>
                <w:lang w:eastAsia="en-US"/>
              </w:rPr>
              <w:t>Естественнонаучная грамотность</w:t>
            </w:r>
          </w:p>
        </w:tc>
        <w:tc>
          <w:tcPr>
            <w:tcW w:w="4962" w:type="dxa"/>
          </w:tcPr>
          <w:p w:rsidR="003235CA" w:rsidRPr="00A31C0A" w:rsidRDefault="003235CA" w:rsidP="003235CA">
            <w:pPr>
              <w:spacing w:after="0" w:line="240" w:lineRule="auto"/>
              <w:jc w:val="both"/>
              <w:outlineLvl w:val="0"/>
              <w:rPr>
                <w:rFonts w:ascii="Times New Roman" w:hAnsi="Times New Roman"/>
                <w:sz w:val="24"/>
                <w:szCs w:val="24"/>
              </w:rPr>
            </w:pPr>
            <w:r w:rsidRPr="00A31C0A">
              <w:rPr>
                <w:rFonts w:ascii="Times New Roman" w:hAnsi="Times New Roman"/>
                <w:sz w:val="24"/>
                <w:szCs w:val="24"/>
                <w:shd w:val="clear" w:color="auto" w:fill="FFFFFF"/>
                <w:lang w:eastAsia="en-US"/>
              </w:rPr>
              <w:t>Формирование естественно-научной грамотности на уроках физики/доклад</w:t>
            </w:r>
          </w:p>
        </w:tc>
        <w:tc>
          <w:tcPr>
            <w:tcW w:w="1842"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19.04.2024</w:t>
            </w:r>
          </w:p>
          <w:p w:rsidR="003235CA" w:rsidRPr="00A31C0A" w:rsidRDefault="003235CA" w:rsidP="003235CA">
            <w:pPr>
              <w:spacing w:after="0" w:line="240" w:lineRule="auto"/>
              <w:jc w:val="both"/>
              <w:rPr>
                <w:rFonts w:ascii="Times New Roman" w:hAnsi="Times New Roman"/>
                <w:sz w:val="24"/>
                <w:szCs w:val="24"/>
              </w:rPr>
            </w:pPr>
          </w:p>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15.00</w:t>
            </w:r>
          </w:p>
        </w:tc>
      </w:tr>
      <w:tr w:rsidR="003235CA" w:rsidRPr="00A31C0A" w:rsidTr="009E7E1B">
        <w:tc>
          <w:tcPr>
            <w:tcW w:w="53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21</w:t>
            </w:r>
          </w:p>
        </w:tc>
        <w:tc>
          <w:tcPr>
            <w:tcW w:w="1842" w:type="dxa"/>
          </w:tcPr>
          <w:p w:rsidR="003235CA" w:rsidRPr="00A31C0A" w:rsidRDefault="003235CA" w:rsidP="003235CA">
            <w:pPr>
              <w:spacing w:after="0" w:line="240" w:lineRule="auto"/>
              <w:jc w:val="both"/>
              <w:rPr>
                <w:rFonts w:ascii="Times New Roman" w:hAnsi="Times New Roman"/>
                <w:sz w:val="24"/>
                <w:szCs w:val="24"/>
                <w:lang w:eastAsia="en-US"/>
              </w:rPr>
            </w:pPr>
            <w:r w:rsidRPr="00A31C0A">
              <w:rPr>
                <w:rFonts w:ascii="Times New Roman" w:hAnsi="Times New Roman"/>
                <w:color w:val="000000"/>
                <w:sz w:val="24"/>
                <w:szCs w:val="24"/>
              </w:rPr>
              <w:t>Аксенова Юлия Салаватовна</w:t>
            </w:r>
          </w:p>
        </w:tc>
        <w:tc>
          <w:tcPr>
            <w:tcW w:w="3686" w:type="dxa"/>
          </w:tcPr>
          <w:p w:rsidR="003235CA" w:rsidRPr="00A31C0A" w:rsidRDefault="003235CA" w:rsidP="003235CA">
            <w:pPr>
              <w:autoSpaceDE w:val="0"/>
              <w:autoSpaceDN w:val="0"/>
              <w:adjustRightInd w:val="0"/>
              <w:spacing w:after="0" w:line="240" w:lineRule="auto"/>
              <w:jc w:val="both"/>
              <w:rPr>
                <w:rFonts w:ascii="Times New Roman" w:hAnsi="Times New Roman"/>
                <w:sz w:val="24"/>
                <w:szCs w:val="24"/>
              </w:rPr>
            </w:pPr>
            <w:r w:rsidRPr="00A31C0A">
              <w:rPr>
                <w:rFonts w:ascii="Times New Roman" w:hAnsi="Times New Roman"/>
                <w:color w:val="000000"/>
                <w:sz w:val="24"/>
                <w:szCs w:val="24"/>
              </w:rPr>
              <w:t>преподаватель-организатор ОБЖ, муниципальное бюджетное</w:t>
            </w:r>
            <w:r w:rsidRPr="00A31C0A">
              <w:rPr>
                <w:rFonts w:ascii="Times New Roman" w:hAnsi="Times New Roman"/>
                <w:color w:val="000000"/>
                <w:sz w:val="24"/>
                <w:szCs w:val="24"/>
              </w:rPr>
              <w:br/>
              <w:t>общеобразовательное учреждение</w:t>
            </w:r>
            <w:r w:rsidRPr="00A31C0A">
              <w:rPr>
                <w:rFonts w:ascii="Times New Roman" w:hAnsi="Times New Roman"/>
                <w:color w:val="000000"/>
                <w:sz w:val="24"/>
                <w:szCs w:val="24"/>
              </w:rPr>
              <w:br/>
              <w:t>«Центр образования села Марково»</w:t>
            </w:r>
          </w:p>
        </w:tc>
        <w:tc>
          <w:tcPr>
            <w:tcW w:w="198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Креативное мышление</w:t>
            </w:r>
          </w:p>
        </w:tc>
        <w:tc>
          <w:tcPr>
            <w:tcW w:w="4962" w:type="dxa"/>
          </w:tcPr>
          <w:p w:rsidR="003235CA" w:rsidRPr="00A31C0A" w:rsidRDefault="003235CA" w:rsidP="003235CA">
            <w:pPr>
              <w:spacing w:after="0" w:line="240" w:lineRule="auto"/>
              <w:jc w:val="both"/>
              <w:outlineLvl w:val="0"/>
              <w:rPr>
                <w:rFonts w:ascii="Times New Roman" w:hAnsi="Times New Roman"/>
                <w:sz w:val="24"/>
                <w:szCs w:val="24"/>
                <w:lang w:eastAsia="en-US"/>
              </w:rPr>
            </w:pPr>
            <w:r w:rsidRPr="00A31C0A">
              <w:rPr>
                <w:rFonts w:ascii="Times New Roman" w:hAnsi="Times New Roman"/>
                <w:color w:val="000000"/>
                <w:sz w:val="24"/>
                <w:szCs w:val="24"/>
              </w:rPr>
              <w:t>Развитие креативного мышления на уроках ОБЖ / сообщение</w:t>
            </w:r>
          </w:p>
        </w:tc>
        <w:tc>
          <w:tcPr>
            <w:tcW w:w="1842"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19.04.2024</w:t>
            </w:r>
          </w:p>
          <w:p w:rsidR="003235CA" w:rsidRPr="00A31C0A" w:rsidRDefault="003235CA" w:rsidP="003235CA">
            <w:pPr>
              <w:spacing w:after="0" w:line="240" w:lineRule="auto"/>
              <w:jc w:val="both"/>
              <w:rPr>
                <w:rFonts w:ascii="Times New Roman" w:hAnsi="Times New Roman"/>
                <w:sz w:val="24"/>
                <w:szCs w:val="24"/>
              </w:rPr>
            </w:pPr>
          </w:p>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15.30</w:t>
            </w:r>
          </w:p>
        </w:tc>
      </w:tr>
      <w:tr w:rsidR="003235CA" w:rsidRPr="00A31C0A" w:rsidTr="009E7E1B">
        <w:tc>
          <w:tcPr>
            <w:tcW w:w="53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22</w:t>
            </w:r>
          </w:p>
        </w:tc>
        <w:tc>
          <w:tcPr>
            <w:tcW w:w="1842" w:type="dxa"/>
          </w:tcPr>
          <w:p w:rsidR="003235CA" w:rsidRPr="00A31C0A" w:rsidRDefault="003235CA" w:rsidP="003235CA">
            <w:pPr>
              <w:spacing w:after="0" w:line="240" w:lineRule="auto"/>
              <w:jc w:val="both"/>
              <w:rPr>
                <w:rFonts w:ascii="Times New Roman" w:hAnsi="Times New Roman"/>
                <w:sz w:val="24"/>
                <w:szCs w:val="24"/>
                <w:lang w:eastAsia="en-US"/>
              </w:rPr>
            </w:pPr>
            <w:r w:rsidRPr="00A31C0A">
              <w:rPr>
                <w:rFonts w:ascii="Times New Roman" w:hAnsi="Times New Roman"/>
                <w:color w:val="000000"/>
                <w:sz w:val="24"/>
                <w:szCs w:val="24"/>
              </w:rPr>
              <w:t>Тарасова Елена Ивановна</w:t>
            </w:r>
          </w:p>
        </w:tc>
        <w:tc>
          <w:tcPr>
            <w:tcW w:w="3686" w:type="dxa"/>
          </w:tcPr>
          <w:p w:rsidR="003235CA" w:rsidRPr="00A31C0A" w:rsidRDefault="003235CA" w:rsidP="003235CA">
            <w:pPr>
              <w:autoSpaceDE w:val="0"/>
              <w:autoSpaceDN w:val="0"/>
              <w:adjustRightInd w:val="0"/>
              <w:spacing w:after="0" w:line="240" w:lineRule="auto"/>
              <w:jc w:val="both"/>
              <w:rPr>
                <w:rFonts w:ascii="Times New Roman" w:hAnsi="Times New Roman"/>
                <w:sz w:val="24"/>
                <w:szCs w:val="24"/>
              </w:rPr>
            </w:pPr>
            <w:r w:rsidRPr="00A31C0A">
              <w:rPr>
                <w:rFonts w:ascii="Times New Roman" w:hAnsi="Times New Roman"/>
                <w:color w:val="000000"/>
                <w:sz w:val="24"/>
                <w:szCs w:val="24"/>
              </w:rPr>
              <w:t>Учитель начальных классов, муниципальное бюджетное</w:t>
            </w:r>
            <w:r w:rsidRPr="00A31C0A">
              <w:rPr>
                <w:rFonts w:ascii="Times New Roman" w:hAnsi="Times New Roman"/>
                <w:color w:val="000000"/>
                <w:sz w:val="24"/>
                <w:szCs w:val="24"/>
              </w:rPr>
              <w:br/>
              <w:t xml:space="preserve">общеобразовательное </w:t>
            </w:r>
            <w:r w:rsidRPr="00A31C0A">
              <w:rPr>
                <w:rFonts w:ascii="Times New Roman" w:hAnsi="Times New Roman"/>
                <w:color w:val="000000"/>
                <w:sz w:val="24"/>
                <w:szCs w:val="24"/>
              </w:rPr>
              <w:br/>
              <w:t>учреждение</w:t>
            </w:r>
            <w:r w:rsidRPr="00A31C0A">
              <w:rPr>
                <w:rFonts w:ascii="Times New Roman" w:hAnsi="Times New Roman"/>
                <w:color w:val="000000"/>
                <w:sz w:val="24"/>
                <w:szCs w:val="24"/>
              </w:rPr>
              <w:br/>
              <w:t>«Центр образования села Марково»</w:t>
            </w:r>
          </w:p>
        </w:tc>
        <w:tc>
          <w:tcPr>
            <w:tcW w:w="198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Финансовая грамотность</w:t>
            </w:r>
          </w:p>
        </w:tc>
        <w:tc>
          <w:tcPr>
            <w:tcW w:w="4962" w:type="dxa"/>
          </w:tcPr>
          <w:p w:rsidR="003235CA" w:rsidRPr="00A31C0A" w:rsidRDefault="003235CA" w:rsidP="003235CA">
            <w:pPr>
              <w:spacing w:after="0" w:line="240" w:lineRule="auto"/>
              <w:jc w:val="both"/>
              <w:outlineLvl w:val="0"/>
              <w:rPr>
                <w:rFonts w:ascii="Times New Roman" w:hAnsi="Times New Roman"/>
                <w:sz w:val="24"/>
                <w:szCs w:val="24"/>
                <w:lang w:eastAsia="en-US"/>
              </w:rPr>
            </w:pPr>
            <w:r w:rsidRPr="00A31C0A">
              <w:rPr>
                <w:rFonts w:ascii="Times New Roman" w:hAnsi="Times New Roman"/>
                <w:color w:val="000000"/>
                <w:sz w:val="24"/>
                <w:szCs w:val="24"/>
              </w:rPr>
              <w:t>«В гости к друзьям» / игра (внеурочное</w:t>
            </w:r>
            <w:r w:rsidRPr="00A31C0A">
              <w:rPr>
                <w:rFonts w:ascii="Times New Roman" w:hAnsi="Times New Roman"/>
                <w:color w:val="000000"/>
                <w:sz w:val="24"/>
                <w:szCs w:val="24"/>
              </w:rPr>
              <w:br/>
              <w:t>занятие)</w:t>
            </w:r>
          </w:p>
        </w:tc>
        <w:tc>
          <w:tcPr>
            <w:tcW w:w="1842"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19.04.2024</w:t>
            </w:r>
          </w:p>
          <w:p w:rsidR="003235CA" w:rsidRPr="00A31C0A" w:rsidRDefault="003235CA" w:rsidP="003235CA">
            <w:pPr>
              <w:spacing w:after="0" w:line="240" w:lineRule="auto"/>
              <w:jc w:val="both"/>
              <w:rPr>
                <w:rFonts w:ascii="Times New Roman" w:hAnsi="Times New Roman"/>
                <w:sz w:val="24"/>
                <w:szCs w:val="24"/>
              </w:rPr>
            </w:pPr>
          </w:p>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16.00</w:t>
            </w:r>
          </w:p>
        </w:tc>
      </w:tr>
      <w:tr w:rsidR="003235CA" w:rsidRPr="00A31C0A" w:rsidTr="009E7E1B">
        <w:tc>
          <w:tcPr>
            <w:tcW w:w="53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23</w:t>
            </w:r>
          </w:p>
        </w:tc>
        <w:tc>
          <w:tcPr>
            <w:tcW w:w="1842" w:type="dxa"/>
          </w:tcPr>
          <w:p w:rsidR="003235CA" w:rsidRPr="00A31C0A" w:rsidRDefault="003235CA" w:rsidP="003235CA">
            <w:pPr>
              <w:spacing w:after="0" w:line="240" w:lineRule="auto"/>
              <w:jc w:val="both"/>
              <w:rPr>
                <w:rFonts w:ascii="Times New Roman" w:hAnsi="Times New Roman"/>
                <w:sz w:val="24"/>
                <w:szCs w:val="24"/>
                <w:lang w:eastAsia="en-US"/>
              </w:rPr>
            </w:pPr>
            <w:r w:rsidRPr="00A31C0A">
              <w:rPr>
                <w:rFonts w:ascii="Times New Roman" w:hAnsi="Times New Roman"/>
                <w:color w:val="000000"/>
                <w:sz w:val="24"/>
                <w:szCs w:val="24"/>
              </w:rPr>
              <w:t>Уланкинова Октябрина Алексеевна</w:t>
            </w:r>
          </w:p>
        </w:tc>
        <w:tc>
          <w:tcPr>
            <w:tcW w:w="3686" w:type="dxa"/>
          </w:tcPr>
          <w:p w:rsidR="003235CA" w:rsidRPr="00A31C0A" w:rsidRDefault="003235CA" w:rsidP="003235CA">
            <w:pPr>
              <w:autoSpaceDE w:val="0"/>
              <w:autoSpaceDN w:val="0"/>
              <w:adjustRightInd w:val="0"/>
              <w:spacing w:after="0" w:line="240" w:lineRule="auto"/>
              <w:jc w:val="both"/>
              <w:rPr>
                <w:rFonts w:ascii="Times New Roman" w:hAnsi="Times New Roman"/>
                <w:sz w:val="24"/>
                <w:szCs w:val="24"/>
              </w:rPr>
            </w:pPr>
            <w:r w:rsidRPr="00A31C0A">
              <w:rPr>
                <w:rFonts w:ascii="Times New Roman" w:hAnsi="Times New Roman"/>
                <w:color w:val="000000"/>
                <w:sz w:val="24"/>
                <w:szCs w:val="24"/>
              </w:rPr>
              <w:t>Учитель английского языка, муниципальное бюджетное</w:t>
            </w:r>
            <w:r w:rsidRPr="00A31C0A">
              <w:rPr>
                <w:rFonts w:ascii="Times New Roman" w:hAnsi="Times New Roman"/>
                <w:color w:val="000000"/>
                <w:sz w:val="24"/>
                <w:szCs w:val="24"/>
              </w:rPr>
              <w:br/>
              <w:t xml:space="preserve">общеобразовательное </w:t>
            </w:r>
            <w:r w:rsidRPr="00A31C0A">
              <w:rPr>
                <w:rFonts w:ascii="Times New Roman" w:hAnsi="Times New Roman"/>
                <w:color w:val="000000"/>
                <w:sz w:val="24"/>
                <w:szCs w:val="24"/>
              </w:rPr>
              <w:br/>
              <w:t>учреждение</w:t>
            </w:r>
            <w:r w:rsidRPr="00A31C0A">
              <w:rPr>
                <w:rFonts w:ascii="Times New Roman" w:hAnsi="Times New Roman"/>
                <w:color w:val="000000"/>
                <w:sz w:val="24"/>
                <w:szCs w:val="24"/>
              </w:rPr>
              <w:br/>
              <w:t>«Центр образования села Марково»</w:t>
            </w:r>
          </w:p>
        </w:tc>
        <w:tc>
          <w:tcPr>
            <w:tcW w:w="198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color w:val="000000"/>
                <w:sz w:val="24"/>
                <w:szCs w:val="24"/>
              </w:rPr>
              <w:t>Математическая грамотность</w:t>
            </w:r>
          </w:p>
        </w:tc>
        <w:tc>
          <w:tcPr>
            <w:tcW w:w="4962" w:type="dxa"/>
          </w:tcPr>
          <w:p w:rsidR="003235CA" w:rsidRPr="00A31C0A" w:rsidRDefault="003235CA" w:rsidP="003235CA">
            <w:pPr>
              <w:spacing w:after="0" w:line="240" w:lineRule="auto"/>
              <w:jc w:val="both"/>
              <w:outlineLvl w:val="0"/>
              <w:rPr>
                <w:rFonts w:ascii="Times New Roman" w:hAnsi="Times New Roman"/>
                <w:sz w:val="24"/>
                <w:szCs w:val="24"/>
                <w:lang w:eastAsia="en-US"/>
              </w:rPr>
            </w:pPr>
            <w:r w:rsidRPr="00A31C0A">
              <w:rPr>
                <w:rFonts w:ascii="Times New Roman" w:hAnsi="Times New Roman"/>
                <w:color w:val="000000"/>
                <w:sz w:val="24"/>
                <w:szCs w:val="24"/>
              </w:rPr>
              <w:t>«Maglish» / педагогическая мастерская</w:t>
            </w:r>
          </w:p>
        </w:tc>
        <w:tc>
          <w:tcPr>
            <w:tcW w:w="1842"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19.04.2024</w:t>
            </w:r>
          </w:p>
          <w:p w:rsidR="003235CA" w:rsidRPr="00A31C0A" w:rsidRDefault="003235CA" w:rsidP="003235CA">
            <w:pPr>
              <w:spacing w:after="0" w:line="240" w:lineRule="auto"/>
              <w:jc w:val="both"/>
              <w:rPr>
                <w:rFonts w:ascii="Times New Roman" w:hAnsi="Times New Roman"/>
                <w:sz w:val="24"/>
                <w:szCs w:val="24"/>
              </w:rPr>
            </w:pPr>
          </w:p>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16.30</w:t>
            </w:r>
          </w:p>
        </w:tc>
      </w:tr>
      <w:tr w:rsidR="003235CA" w:rsidRPr="00A31C0A" w:rsidTr="009E7E1B">
        <w:tc>
          <w:tcPr>
            <w:tcW w:w="53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24</w:t>
            </w:r>
          </w:p>
        </w:tc>
        <w:tc>
          <w:tcPr>
            <w:tcW w:w="1842" w:type="dxa"/>
          </w:tcPr>
          <w:p w:rsidR="003235CA" w:rsidRPr="00A31C0A" w:rsidRDefault="003235CA" w:rsidP="003235CA">
            <w:pPr>
              <w:spacing w:after="0" w:line="240" w:lineRule="auto"/>
              <w:jc w:val="both"/>
              <w:rPr>
                <w:rFonts w:ascii="Times New Roman" w:hAnsi="Times New Roman"/>
                <w:sz w:val="24"/>
                <w:szCs w:val="24"/>
                <w:lang w:eastAsia="en-US"/>
              </w:rPr>
            </w:pPr>
            <w:r w:rsidRPr="00A31C0A">
              <w:rPr>
                <w:rFonts w:ascii="Times New Roman" w:hAnsi="Times New Roman"/>
                <w:sz w:val="24"/>
                <w:szCs w:val="24"/>
                <w:lang w:eastAsia="en-US"/>
              </w:rPr>
              <w:t xml:space="preserve">Криворотова Елена </w:t>
            </w:r>
            <w:r w:rsidRPr="00A31C0A">
              <w:rPr>
                <w:rFonts w:ascii="Times New Roman" w:hAnsi="Times New Roman"/>
                <w:sz w:val="24"/>
                <w:szCs w:val="24"/>
                <w:lang w:eastAsia="en-US"/>
              </w:rPr>
              <w:lastRenderedPageBreak/>
              <w:t>Васильевна</w:t>
            </w:r>
          </w:p>
        </w:tc>
        <w:tc>
          <w:tcPr>
            <w:tcW w:w="3686" w:type="dxa"/>
          </w:tcPr>
          <w:p w:rsidR="003235CA" w:rsidRPr="00A31C0A" w:rsidRDefault="003235CA" w:rsidP="003235CA">
            <w:pPr>
              <w:autoSpaceDE w:val="0"/>
              <w:autoSpaceDN w:val="0"/>
              <w:adjustRightInd w:val="0"/>
              <w:spacing w:after="0" w:line="240" w:lineRule="auto"/>
              <w:jc w:val="both"/>
              <w:rPr>
                <w:rFonts w:ascii="Times New Roman" w:hAnsi="Times New Roman"/>
                <w:sz w:val="24"/>
                <w:szCs w:val="24"/>
              </w:rPr>
            </w:pPr>
            <w:r w:rsidRPr="00A31C0A">
              <w:rPr>
                <w:rFonts w:ascii="Times New Roman" w:hAnsi="Times New Roman"/>
                <w:sz w:val="24"/>
                <w:szCs w:val="24"/>
                <w:lang w:eastAsia="en-US"/>
              </w:rPr>
              <w:lastRenderedPageBreak/>
              <w:t xml:space="preserve">Учитель истории и обществознания, </w:t>
            </w:r>
            <w:r w:rsidRPr="00A31C0A">
              <w:rPr>
                <w:rFonts w:ascii="Times New Roman" w:eastAsia="Calibri" w:hAnsi="Times New Roman"/>
                <w:bCs/>
                <w:color w:val="010101"/>
                <w:sz w:val="24"/>
                <w:szCs w:val="24"/>
              </w:rPr>
              <w:t xml:space="preserve">Муниципальное </w:t>
            </w:r>
            <w:r w:rsidRPr="00A31C0A">
              <w:rPr>
                <w:rFonts w:ascii="Times New Roman" w:eastAsia="Calibri" w:hAnsi="Times New Roman"/>
                <w:bCs/>
                <w:color w:val="010101"/>
                <w:sz w:val="24"/>
                <w:szCs w:val="24"/>
              </w:rPr>
              <w:lastRenderedPageBreak/>
              <w:t>бюджетное общеобразовательное учреждение «Центр образования с.Анюйск Билибинского муниципального района Чукотского автономного округа»</w:t>
            </w:r>
          </w:p>
        </w:tc>
        <w:tc>
          <w:tcPr>
            <w:tcW w:w="198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lastRenderedPageBreak/>
              <w:t>Финансовая грамотность</w:t>
            </w:r>
          </w:p>
        </w:tc>
        <w:tc>
          <w:tcPr>
            <w:tcW w:w="4962" w:type="dxa"/>
          </w:tcPr>
          <w:p w:rsidR="003235CA" w:rsidRPr="00A31C0A" w:rsidRDefault="003235CA" w:rsidP="003235CA">
            <w:pPr>
              <w:spacing w:after="0" w:line="240" w:lineRule="auto"/>
              <w:jc w:val="both"/>
              <w:outlineLvl w:val="0"/>
              <w:rPr>
                <w:rFonts w:ascii="Times New Roman" w:hAnsi="Times New Roman"/>
                <w:sz w:val="24"/>
                <w:szCs w:val="24"/>
                <w:lang w:eastAsia="en-US"/>
              </w:rPr>
            </w:pPr>
            <w:r w:rsidRPr="00A31C0A">
              <w:rPr>
                <w:rFonts w:ascii="Times New Roman" w:hAnsi="Times New Roman"/>
                <w:sz w:val="24"/>
                <w:szCs w:val="24"/>
              </w:rPr>
              <w:t xml:space="preserve">«Финансовая грамотность на уроках обществознания в основной школе»                                             </w:t>
            </w:r>
            <w:r w:rsidRPr="00A31C0A">
              <w:rPr>
                <w:rFonts w:ascii="Times New Roman" w:hAnsi="Times New Roman"/>
                <w:sz w:val="24"/>
                <w:szCs w:val="24"/>
              </w:rPr>
              <w:lastRenderedPageBreak/>
              <w:t>(доклад)</w:t>
            </w:r>
          </w:p>
        </w:tc>
        <w:tc>
          <w:tcPr>
            <w:tcW w:w="1842"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lastRenderedPageBreak/>
              <w:t>26.04.2024</w:t>
            </w:r>
          </w:p>
          <w:p w:rsidR="003235CA" w:rsidRPr="00A31C0A" w:rsidRDefault="003235CA" w:rsidP="003235CA">
            <w:pPr>
              <w:spacing w:after="0" w:line="240" w:lineRule="auto"/>
              <w:jc w:val="both"/>
              <w:rPr>
                <w:rFonts w:ascii="Times New Roman" w:hAnsi="Times New Roman"/>
                <w:sz w:val="24"/>
                <w:szCs w:val="24"/>
              </w:rPr>
            </w:pPr>
          </w:p>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lastRenderedPageBreak/>
              <w:t>15.30</w:t>
            </w:r>
          </w:p>
        </w:tc>
      </w:tr>
      <w:tr w:rsidR="003235CA" w:rsidRPr="00A31C0A" w:rsidTr="009E7E1B">
        <w:tc>
          <w:tcPr>
            <w:tcW w:w="53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lastRenderedPageBreak/>
              <w:t>25</w:t>
            </w:r>
          </w:p>
        </w:tc>
        <w:tc>
          <w:tcPr>
            <w:tcW w:w="1842" w:type="dxa"/>
          </w:tcPr>
          <w:p w:rsidR="003235CA" w:rsidRPr="00A31C0A" w:rsidRDefault="003235CA" w:rsidP="003235CA">
            <w:pPr>
              <w:spacing w:after="0" w:line="240" w:lineRule="auto"/>
              <w:jc w:val="both"/>
              <w:rPr>
                <w:rFonts w:ascii="Times New Roman" w:hAnsi="Times New Roman"/>
                <w:sz w:val="24"/>
                <w:szCs w:val="24"/>
                <w:lang w:eastAsia="en-US"/>
              </w:rPr>
            </w:pPr>
            <w:r w:rsidRPr="00A31C0A">
              <w:rPr>
                <w:rFonts w:ascii="Times New Roman" w:hAnsi="Times New Roman"/>
                <w:sz w:val="24"/>
                <w:szCs w:val="24"/>
              </w:rPr>
              <w:t>Куулар Аянмаа Михайловна</w:t>
            </w:r>
          </w:p>
        </w:tc>
        <w:tc>
          <w:tcPr>
            <w:tcW w:w="3686" w:type="dxa"/>
          </w:tcPr>
          <w:p w:rsidR="003235CA" w:rsidRPr="00A31C0A" w:rsidRDefault="003235CA" w:rsidP="003235CA">
            <w:pPr>
              <w:autoSpaceDE w:val="0"/>
              <w:autoSpaceDN w:val="0"/>
              <w:adjustRightInd w:val="0"/>
              <w:spacing w:after="0" w:line="240" w:lineRule="auto"/>
              <w:jc w:val="both"/>
              <w:rPr>
                <w:rFonts w:ascii="Times New Roman" w:hAnsi="Times New Roman"/>
                <w:sz w:val="24"/>
                <w:szCs w:val="24"/>
                <w:lang w:eastAsia="en-US"/>
              </w:rPr>
            </w:pPr>
            <w:r w:rsidRPr="00A31C0A">
              <w:rPr>
                <w:rFonts w:ascii="Times New Roman" w:hAnsi="Times New Roman"/>
                <w:sz w:val="24"/>
                <w:szCs w:val="24"/>
              </w:rPr>
              <w:t>Муниципальное бюджетное общеобразовательное учреждение «Центр образования с. Анюйск Билибинского муниципального района Чукотского автономного округа»</w:t>
            </w:r>
          </w:p>
        </w:tc>
        <w:tc>
          <w:tcPr>
            <w:tcW w:w="198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Креативное мышление</w:t>
            </w:r>
          </w:p>
        </w:tc>
        <w:tc>
          <w:tcPr>
            <w:tcW w:w="4962" w:type="dxa"/>
          </w:tcPr>
          <w:p w:rsidR="003235CA" w:rsidRPr="00A31C0A" w:rsidRDefault="003235CA" w:rsidP="003235CA">
            <w:pPr>
              <w:spacing w:after="0" w:line="240" w:lineRule="auto"/>
              <w:jc w:val="both"/>
              <w:outlineLvl w:val="0"/>
              <w:rPr>
                <w:rFonts w:ascii="Times New Roman" w:hAnsi="Times New Roman"/>
                <w:sz w:val="24"/>
                <w:szCs w:val="24"/>
              </w:rPr>
            </w:pPr>
            <w:r w:rsidRPr="00A31C0A">
              <w:rPr>
                <w:rFonts w:ascii="Times New Roman" w:hAnsi="Times New Roman"/>
                <w:sz w:val="24"/>
                <w:szCs w:val="24"/>
              </w:rPr>
              <w:t>Креативное мышление на уроках в начальной школе. / доклад</w:t>
            </w:r>
          </w:p>
        </w:tc>
        <w:tc>
          <w:tcPr>
            <w:tcW w:w="1842"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26.04.2024</w:t>
            </w:r>
          </w:p>
          <w:p w:rsidR="003235CA" w:rsidRPr="00A31C0A" w:rsidRDefault="003235CA" w:rsidP="003235CA">
            <w:pPr>
              <w:spacing w:after="0" w:line="240" w:lineRule="auto"/>
              <w:jc w:val="both"/>
              <w:rPr>
                <w:rFonts w:ascii="Times New Roman" w:hAnsi="Times New Roman"/>
                <w:sz w:val="24"/>
                <w:szCs w:val="24"/>
              </w:rPr>
            </w:pPr>
          </w:p>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16.00</w:t>
            </w:r>
          </w:p>
        </w:tc>
      </w:tr>
      <w:tr w:rsidR="003235CA" w:rsidRPr="00A31C0A" w:rsidTr="009E7E1B">
        <w:tc>
          <w:tcPr>
            <w:tcW w:w="53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26</w:t>
            </w:r>
          </w:p>
        </w:tc>
        <w:tc>
          <w:tcPr>
            <w:tcW w:w="1842" w:type="dxa"/>
          </w:tcPr>
          <w:p w:rsidR="003235CA" w:rsidRPr="00A31C0A" w:rsidRDefault="003235CA" w:rsidP="003235CA">
            <w:pPr>
              <w:spacing w:after="0" w:line="240" w:lineRule="auto"/>
              <w:jc w:val="both"/>
              <w:rPr>
                <w:rFonts w:ascii="Times New Roman" w:hAnsi="Times New Roman"/>
                <w:sz w:val="24"/>
                <w:szCs w:val="24"/>
                <w:lang w:eastAsia="en-US"/>
              </w:rPr>
            </w:pPr>
            <w:r w:rsidRPr="00A31C0A">
              <w:rPr>
                <w:rFonts w:ascii="Times New Roman" w:hAnsi="Times New Roman"/>
                <w:sz w:val="24"/>
                <w:szCs w:val="24"/>
              </w:rPr>
              <w:t>Майнакова Наталья Владимировна</w:t>
            </w:r>
          </w:p>
        </w:tc>
        <w:tc>
          <w:tcPr>
            <w:tcW w:w="3686" w:type="dxa"/>
          </w:tcPr>
          <w:p w:rsidR="003235CA" w:rsidRPr="00A31C0A" w:rsidRDefault="003235CA" w:rsidP="003235CA">
            <w:pPr>
              <w:pStyle w:val="af1"/>
              <w:spacing w:before="0" w:beforeAutospacing="0" w:after="0" w:afterAutospacing="0"/>
              <w:jc w:val="both"/>
            </w:pPr>
            <w:r w:rsidRPr="00A31C0A">
              <w:t>Учитель математики, Муниципальное бюджетное общеобразовательное  учреждение «Центр образования с. Анюйск</w:t>
            </w:r>
          </w:p>
          <w:p w:rsidR="003235CA" w:rsidRPr="00A31C0A" w:rsidRDefault="003235CA" w:rsidP="003235CA">
            <w:pPr>
              <w:pStyle w:val="af1"/>
              <w:spacing w:before="0" w:beforeAutospacing="0" w:after="0" w:afterAutospacing="0"/>
              <w:jc w:val="both"/>
            </w:pPr>
            <w:r w:rsidRPr="00A31C0A">
              <w:t xml:space="preserve">Билибинского муниципального района </w:t>
            </w:r>
          </w:p>
          <w:p w:rsidR="003235CA" w:rsidRPr="00A31C0A" w:rsidRDefault="003235CA" w:rsidP="003235CA">
            <w:pPr>
              <w:autoSpaceDE w:val="0"/>
              <w:autoSpaceDN w:val="0"/>
              <w:adjustRightInd w:val="0"/>
              <w:spacing w:after="0" w:line="240" w:lineRule="auto"/>
              <w:jc w:val="both"/>
              <w:rPr>
                <w:rFonts w:ascii="Times New Roman" w:hAnsi="Times New Roman"/>
                <w:sz w:val="24"/>
                <w:szCs w:val="24"/>
                <w:lang w:eastAsia="en-US"/>
              </w:rPr>
            </w:pPr>
            <w:r w:rsidRPr="00A31C0A">
              <w:rPr>
                <w:rFonts w:ascii="Times New Roman" w:hAnsi="Times New Roman"/>
                <w:sz w:val="24"/>
                <w:szCs w:val="24"/>
              </w:rPr>
              <w:t>Чукотского автономного округа»</w:t>
            </w:r>
          </w:p>
        </w:tc>
        <w:tc>
          <w:tcPr>
            <w:tcW w:w="198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Математическая грамотность</w:t>
            </w:r>
          </w:p>
        </w:tc>
        <w:tc>
          <w:tcPr>
            <w:tcW w:w="4962" w:type="dxa"/>
          </w:tcPr>
          <w:p w:rsidR="003235CA" w:rsidRPr="00A31C0A" w:rsidRDefault="003235CA" w:rsidP="003235CA">
            <w:pPr>
              <w:spacing w:after="0" w:line="240" w:lineRule="auto"/>
              <w:jc w:val="both"/>
              <w:outlineLvl w:val="0"/>
              <w:rPr>
                <w:rFonts w:ascii="Times New Roman" w:hAnsi="Times New Roman"/>
                <w:sz w:val="24"/>
                <w:szCs w:val="24"/>
              </w:rPr>
            </w:pPr>
            <w:r w:rsidRPr="00A31C0A">
              <w:rPr>
                <w:rFonts w:ascii="Times New Roman" w:hAnsi="Times New Roman"/>
                <w:sz w:val="24"/>
                <w:szCs w:val="24"/>
              </w:rPr>
              <w:t>Математическая грамотность как основа формирования функциональной грамотности учащихся/ доклад</w:t>
            </w:r>
          </w:p>
        </w:tc>
        <w:tc>
          <w:tcPr>
            <w:tcW w:w="1842"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26.04.2024</w:t>
            </w:r>
          </w:p>
          <w:p w:rsidR="003235CA" w:rsidRPr="00A31C0A" w:rsidRDefault="003235CA" w:rsidP="003235CA">
            <w:pPr>
              <w:spacing w:after="0" w:line="240" w:lineRule="auto"/>
              <w:jc w:val="both"/>
              <w:rPr>
                <w:rFonts w:ascii="Times New Roman" w:hAnsi="Times New Roman"/>
                <w:sz w:val="24"/>
                <w:szCs w:val="24"/>
              </w:rPr>
            </w:pPr>
          </w:p>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16.30</w:t>
            </w:r>
          </w:p>
        </w:tc>
      </w:tr>
      <w:tr w:rsidR="003235CA" w:rsidRPr="00A31C0A" w:rsidTr="009E7E1B">
        <w:tc>
          <w:tcPr>
            <w:tcW w:w="14850" w:type="dxa"/>
            <w:gridSpan w:val="6"/>
          </w:tcPr>
          <w:p w:rsidR="003235CA" w:rsidRPr="00A31C0A" w:rsidRDefault="003235CA" w:rsidP="003235CA">
            <w:pPr>
              <w:spacing w:after="0" w:line="240" w:lineRule="auto"/>
              <w:jc w:val="center"/>
              <w:rPr>
                <w:rFonts w:ascii="Times New Roman" w:hAnsi="Times New Roman"/>
                <w:sz w:val="24"/>
                <w:szCs w:val="24"/>
              </w:rPr>
            </w:pPr>
            <w:r w:rsidRPr="00A31C0A">
              <w:rPr>
                <w:rFonts w:ascii="Times New Roman" w:hAnsi="Times New Roman"/>
                <w:b/>
                <w:sz w:val="24"/>
                <w:szCs w:val="24"/>
              </w:rPr>
              <w:t>Май 2024 г.</w:t>
            </w:r>
          </w:p>
        </w:tc>
      </w:tr>
      <w:tr w:rsidR="003235CA" w:rsidRPr="00A31C0A" w:rsidTr="009E7E1B">
        <w:tc>
          <w:tcPr>
            <w:tcW w:w="53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27</w:t>
            </w:r>
          </w:p>
        </w:tc>
        <w:tc>
          <w:tcPr>
            <w:tcW w:w="1842" w:type="dxa"/>
          </w:tcPr>
          <w:p w:rsidR="003235CA" w:rsidRPr="00A31C0A" w:rsidRDefault="003235CA" w:rsidP="003235CA">
            <w:pPr>
              <w:spacing w:after="0" w:line="240" w:lineRule="auto"/>
              <w:jc w:val="both"/>
              <w:rPr>
                <w:rFonts w:ascii="Times New Roman" w:hAnsi="Times New Roman"/>
                <w:sz w:val="24"/>
                <w:szCs w:val="24"/>
                <w:lang w:eastAsia="en-US"/>
              </w:rPr>
            </w:pPr>
            <w:r w:rsidRPr="00A31C0A">
              <w:rPr>
                <w:rFonts w:ascii="Times New Roman" w:hAnsi="Times New Roman"/>
                <w:sz w:val="24"/>
                <w:szCs w:val="24"/>
              </w:rPr>
              <w:t>Манкуева Кермен Григорьевна</w:t>
            </w:r>
          </w:p>
        </w:tc>
        <w:tc>
          <w:tcPr>
            <w:tcW w:w="3686" w:type="dxa"/>
          </w:tcPr>
          <w:p w:rsidR="003235CA" w:rsidRPr="00A31C0A" w:rsidRDefault="003235CA" w:rsidP="003235CA">
            <w:pPr>
              <w:autoSpaceDE w:val="0"/>
              <w:autoSpaceDN w:val="0"/>
              <w:adjustRightInd w:val="0"/>
              <w:spacing w:after="0" w:line="240" w:lineRule="auto"/>
              <w:jc w:val="both"/>
              <w:rPr>
                <w:rFonts w:ascii="Times New Roman" w:hAnsi="Times New Roman"/>
                <w:sz w:val="24"/>
                <w:szCs w:val="24"/>
                <w:lang w:eastAsia="en-US"/>
              </w:rPr>
            </w:pPr>
            <w:r w:rsidRPr="00A31C0A">
              <w:rPr>
                <w:rFonts w:ascii="Times New Roman" w:hAnsi="Times New Roman"/>
                <w:sz w:val="24"/>
                <w:szCs w:val="24"/>
              </w:rPr>
              <w:t>Муниципальное бюджетное общеобразовательное учреждение «Центр образования с. Анюйск Билибинского муниципального района Чукотского автономного округа»</w:t>
            </w:r>
          </w:p>
        </w:tc>
        <w:tc>
          <w:tcPr>
            <w:tcW w:w="198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Креативное мышление</w:t>
            </w:r>
          </w:p>
        </w:tc>
        <w:tc>
          <w:tcPr>
            <w:tcW w:w="4962" w:type="dxa"/>
          </w:tcPr>
          <w:p w:rsidR="003235CA" w:rsidRPr="00A31C0A" w:rsidRDefault="003235CA" w:rsidP="003235CA">
            <w:pPr>
              <w:spacing w:after="0" w:line="240" w:lineRule="auto"/>
              <w:jc w:val="both"/>
              <w:outlineLvl w:val="0"/>
              <w:rPr>
                <w:rFonts w:ascii="Times New Roman" w:hAnsi="Times New Roman"/>
                <w:sz w:val="24"/>
                <w:szCs w:val="24"/>
              </w:rPr>
            </w:pPr>
            <w:r w:rsidRPr="00A31C0A">
              <w:rPr>
                <w:rFonts w:ascii="Times New Roman" w:hAnsi="Times New Roman"/>
                <w:sz w:val="24"/>
                <w:szCs w:val="24"/>
              </w:rPr>
              <w:t>Развитие креативного мышления у детей дошкольного возраста / доклад</w:t>
            </w:r>
          </w:p>
        </w:tc>
        <w:tc>
          <w:tcPr>
            <w:tcW w:w="1842"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03.05.2024</w:t>
            </w:r>
          </w:p>
          <w:p w:rsidR="003235CA" w:rsidRPr="00A31C0A" w:rsidRDefault="003235CA" w:rsidP="003235CA">
            <w:pPr>
              <w:spacing w:after="0" w:line="240" w:lineRule="auto"/>
              <w:jc w:val="both"/>
              <w:rPr>
                <w:rFonts w:ascii="Times New Roman" w:hAnsi="Times New Roman"/>
                <w:sz w:val="24"/>
                <w:szCs w:val="24"/>
              </w:rPr>
            </w:pPr>
          </w:p>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15.00</w:t>
            </w:r>
          </w:p>
        </w:tc>
      </w:tr>
      <w:tr w:rsidR="003235CA" w:rsidRPr="00A31C0A" w:rsidTr="009E7E1B">
        <w:tc>
          <w:tcPr>
            <w:tcW w:w="53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28</w:t>
            </w:r>
          </w:p>
        </w:tc>
        <w:tc>
          <w:tcPr>
            <w:tcW w:w="1842" w:type="dxa"/>
          </w:tcPr>
          <w:p w:rsidR="003235CA" w:rsidRPr="00A31C0A" w:rsidRDefault="003235CA" w:rsidP="003235CA">
            <w:pPr>
              <w:spacing w:after="0" w:line="240" w:lineRule="auto"/>
              <w:jc w:val="both"/>
              <w:rPr>
                <w:rFonts w:ascii="Times New Roman" w:hAnsi="Times New Roman"/>
                <w:sz w:val="24"/>
                <w:szCs w:val="24"/>
                <w:lang w:eastAsia="en-US"/>
              </w:rPr>
            </w:pPr>
            <w:r w:rsidRPr="00A31C0A">
              <w:rPr>
                <w:rFonts w:ascii="Times New Roman" w:hAnsi="Times New Roman"/>
                <w:sz w:val="24"/>
                <w:szCs w:val="24"/>
                <w:lang w:eastAsia="en-US"/>
              </w:rPr>
              <w:t>Марахина Ирина Николаевна</w:t>
            </w:r>
          </w:p>
        </w:tc>
        <w:tc>
          <w:tcPr>
            <w:tcW w:w="3686" w:type="dxa"/>
          </w:tcPr>
          <w:p w:rsidR="003235CA" w:rsidRPr="00A31C0A" w:rsidRDefault="003235CA" w:rsidP="003235CA">
            <w:pPr>
              <w:autoSpaceDE w:val="0"/>
              <w:autoSpaceDN w:val="0"/>
              <w:adjustRightInd w:val="0"/>
              <w:spacing w:after="0" w:line="240" w:lineRule="auto"/>
              <w:jc w:val="both"/>
              <w:rPr>
                <w:rFonts w:ascii="Times New Roman" w:hAnsi="Times New Roman"/>
                <w:sz w:val="24"/>
                <w:szCs w:val="24"/>
                <w:lang w:eastAsia="en-US"/>
              </w:rPr>
            </w:pPr>
            <w:r w:rsidRPr="00A31C0A">
              <w:rPr>
                <w:rFonts w:ascii="Times New Roman" w:hAnsi="Times New Roman"/>
                <w:sz w:val="24"/>
                <w:szCs w:val="24"/>
                <w:lang w:eastAsia="en-US"/>
              </w:rPr>
              <w:t xml:space="preserve">Учитель русского языка и литературы, </w:t>
            </w:r>
            <w:r w:rsidRPr="00A31C0A">
              <w:rPr>
                <w:rFonts w:ascii="Times New Roman" w:eastAsia="Calibri" w:hAnsi="Times New Roman"/>
                <w:bCs/>
                <w:color w:val="010101"/>
                <w:sz w:val="24"/>
                <w:szCs w:val="24"/>
              </w:rPr>
              <w:t>Муниципальное бюджетное общеобразовательное учреждение «Центр образования с.Анюйск Билибинского муниципального района Чукотского автономного округа»</w:t>
            </w:r>
          </w:p>
        </w:tc>
        <w:tc>
          <w:tcPr>
            <w:tcW w:w="198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Читательская грамотность</w:t>
            </w:r>
          </w:p>
        </w:tc>
        <w:tc>
          <w:tcPr>
            <w:tcW w:w="4962" w:type="dxa"/>
          </w:tcPr>
          <w:p w:rsidR="003235CA" w:rsidRPr="00A31C0A" w:rsidRDefault="003235CA" w:rsidP="003235CA">
            <w:pPr>
              <w:spacing w:after="0" w:line="240" w:lineRule="auto"/>
              <w:jc w:val="both"/>
              <w:outlineLvl w:val="0"/>
              <w:rPr>
                <w:rFonts w:ascii="Times New Roman" w:hAnsi="Times New Roman"/>
                <w:sz w:val="24"/>
                <w:szCs w:val="24"/>
              </w:rPr>
            </w:pPr>
            <w:r w:rsidRPr="00A31C0A">
              <w:rPr>
                <w:rFonts w:ascii="Times New Roman" w:hAnsi="Times New Roman"/>
                <w:sz w:val="24"/>
                <w:szCs w:val="24"/>
              </w:rPr>
              <w:t>«Читательская грамотность как средство успешности обучающихся» (доклад)</w:t>
            </w:r>
          </w:p>
        </w:tc>
        <w:tc>
          <w:tcPr>
            <w:tcW w:w="1842"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03.05.2024</w:t>
            </w:r>
          </w:p>
          <w:p w:rsidR="003235CA" w:rsidRPr="00A31C0A" w:rsidRDefault="003235CA" w:rsidP="003235CA">
            <w:pPr>
              <w:spacing w:after="0" w:line="240" w:lineRule="auto"/>
              <w:jc w:val="both"/>
              <w:rPr>
                <w:rFonts w:ascii="Times New Roman" w:hAnsi="Times New Roman"/>
                <w:sz w:val="24"/>
                <w:szCs w:val="24"/>
              </w:rPr>
            </w:pPr>
          </w:p>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15.30</w:t>
            </w:r>
          </w:p>
        </w:tc>
      </w:tr>
      <w:tr w:rsidR="003235CA" w:rsidRPr="00A31C0A" w:rsidTr="009E7E1B">
        <w:tc>
          <w:tcPr>
            <w:tcW w:w="53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lastRenderedPageBreak/>
              <w:t>29</w:t>
            </w:r>
          </w:p>
        </w:tc>
        <w:tc>
          <w:tcPr>
            <w:tcW w:w="1842" w:type="dxa"/>
          </w:tcPr>
          <w:p w:rsidR="003235CA" w:rsidRPr="00A31C0A" w:rsidRDefault="003235CA" w:rsidP="003235CA">
            <w:pPr>
              <w:spacing w:after="0" w:line="240" w:lineRule="auto"/>
              <w:jc w:val="both"/>
              <w:rPr>
                <w:rFonts w:ascii="Times New Roman" w:hAnsi="Times New Roman"/>
                <w:sz w:val="24"/>
                <w:szCs w:val="24"/>
                <w:lang w:eastAsia="en-US"/>
              </w:rPr>
            </w:pPr>
            <w:r w:rsidRPr="00A31C0A">
              <w:rPr>
                <w:rFonts w:ascii="Times New Roman" w:hAnsi="Times New Roman"/>
                <w:sz w:val="24"/>
                <w:szCs w:val="24"/>
                <w:lang w:eastAsia="en-US"/>
              </w:rPr>
              <w:t>Мирошникова Ангелина Вячеславовна</w:t>
            </w:r>
          </w:p>
        </w:tc>
        <w:tc>
          <w:tcPr>
            <w:tcW w:w="3686" w:type="dxa"/>
          </w:tcPr>
          <w:p w:rsidR="003235CA" w:rsidRPr="00A31C0A" w:rsidRDefault="003235CA" w:rsidP="003235CA">
            <w:pPr>
              <w:autoSpaceDE w:val="0"/>
              <w:autoSpaceDN w:val="0"/>
              <w:adjustRightInd w:val="0"/>
              <w:spacing w:after="0" w:line="240" w:lineRule="auto"/>
              <w:jc w:val="both"/>
              <w:rPr>
                <w:rFonts w:ascii="Times New Roman" w:hAnsi="Times New Roman"/>
                <w:sz w:val="24"/>
                <w:szCs w:val="24"/>
                <w:lang w:eastAsia="en-US"/>
              </w:rPr>
            </w:pPr>
            <w:r w:rsidRPr="00A31C0A">
              <w:rPr>
                <w:rFonts w:ascii="Times New Roman" w:hAnsi="Times New Roman"/>
                <w:sz w:val="24"/>
                <w:szCs w:val="24"/>
                <w:lang w:eastAsia="en-US"/>
              </w:rPr>
              <w:t xml:space="preserve">Учитель английского языка, </w:t>
            </w:r>
            <w:r w:rsidRPr="00A31C0A">
              <w:rPr>
                <w:rFonts w:ascii="Times New Roman" w:eastAsia="Calibri" w:hAnsi="Times New Roman"/>
                <w:bCs/>
                <w:color w:val="010101"/>
                <w:sz w:val="24"/>
                <w:szCs w:val="24"/>
              </w:rPr>
              <w:t>Муниципальное бюджетное общеобразовательное учреждение «Центр образования с.Анюйск Билибинского муниципального района Чукотского автономного округа»</w:t>
            </w:r>
          </w:p>
        </w:tc>
        <w:tc>
          <w:tcPr>
            <w:tcW w:w="198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Читательская грамотность</w:t>
            </w:r>
          </w:p>
        </w:tc>
        <w:tc>
          <w:tcPr>
            <w:tcW w:w="4962" w:type="dxa"/>
          </w:tcPr>
          <w:p w:rsidR="003235CA" w:rsidRPr="00A31C0A" w:rsidRDefault="003235CA" w:rsidP="003235CA">
            <w:pPr>
              <w:spacing w:after="0" w:line="240" w:lineRule="auto"/>
              <w:jc w:val="both"/>
              <w:outlineLvl w:val="0"/>
              <w:rPr>
                <w:rFonts w:ascii="Times New Roman" w:hAnsi="Times New Roman"/>
                <w:sz w:val="24"/>
                <w:szCs w:val="24"/>
              </w:rPr>
            </w:pPr>
            <w:r w:rsidRPr="00A31C0A">
              <w:rPr>
                <w:rFonts w:ascii="Times New Roman" w:hAnsi="Times New Roman"/>
                <w:sz w:val="24"/>
                <w:szCs w:val="24"/>
              </w:rPr>
              <w:t>«Формирование функциональной грамотности на уроках английского языка на основе образовательных платформ»  (доклад)</w:t>
            </w:r>
          </w:p>
        </w:tc>
        <w:tc>
          <w:tcPr>
            <w:tcW w:w="1842"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03.05.2024</w:t>
            </w:r>
          </w:p>
          <w:p w:rsidR="003235CA" w:rsidRPr="00A31C0A" w:rsidRDefault="003235CA" w:rsidP="003235CA">
            <w:pPr>
              <w:spacing w:after="0" w:line="240" w:lineRule="auto"/>
              <w:jc w:val="both"/>
              <w:rPr>
                <w:rFonts w:ascii="Times New Roman" w:hAnsi="Times New Roman"/>
                <w:sz w:val="24"/>
                <w:szCs w:val="24"/>
              </w:rPr>
            </w:pPr>
          </w:p>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16.00</w:t>
            </w:r>
          </w:p>
        </w:tc>
      </w:tr>
      <w:tr w:rsidR="003235CA" w:rsidRPr="00A31C0A" w:rsidTr="009E7E1B">
        <w:tc>
          <w:tcPr>
            <w:tcW w:w="53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30</w:t>
            </w:r>
          </w:p>
        </w:tc>
        <w:tc>
          <w:tcPr>
            <w:tcW w:w="1842" w:type="dxa"/>
          </w:tcPr>
          <w:p w:rsidR="003235CA" w:rsidRPr="00A31C0A" w:rsidRDefault="003235CA" w:rsidP="003235CA">
            <w:pPr>
              <w:spacing w:after="0" w:line="240" w:lineRule="auto"/>
              <w:jc w:val="both"/>
              <w:rPr>
                <w:rFonts w:ascii="Times New Roman" w:hAnsi="Times New Roman"/>
                <w:sz w:val="24"/>
                <w:szCs w:val="24"/>
                <w:lang w:eastAsia="en-US"/>
              </w:rPr>
            </w:pPr>
            <w:r w:rsidRPr="00A31C0A">
              <w:rPr>
                <w:rFonts w:ascii="Times New Roman" w:hAnsi="Times New Roman"/>
                <w:sz w:val="24"/>
                <w:szCs w:val="24"/>
              </w:rPr>
              <w:t>Трайманова Светлана Анатольевна</w:t>
            </w:r>
          </w:p>
        </w:tc>
        <w:tc>
          <w:tcPr>
            <w:tcW w:w="3686" w:type="dxa"/>
          </w:tcPr>
          <w:p w:rsidR="003235CA" w:rsidRPr="00A31C0A" w:rsidRDefault="003235CA" w:rsidP="003235CA">
            <w:pPr>
              <w:pStyle w:val="af1"/>
              <w:spacing w:before="0" w:beforeAutospacing="0" w:after="0" w:afterAutospacing="0"/>
              <w:jc w:val="both"/>
            </w:pPr>
            <w:r w:rsidRPr="00A31C0A">
              <w:t>учитель биологии, Муниципальное бюджетное общеобразовательное  учреждение «Центр образования с. Анюйск</w:t>
            </w:r>
          </w:p>
          <w:p w:rsidR="003235CA" w:rsidRPr="00A31C0A" w:rsidRDefault="003235CA" w:rsidP="003235CA">
            <w:pPr>
              <w:pStyle w:val="af1"/>
              <w:spacing w:before="0" w:beforeAutospacing="0" w:after="0" w:afterAutospacing="0"/>
              <w:jc w:val="both"/>
            </w:pPr>
            <w:r w:rsidRPr="00A31C0A">
              <w:t xml:space="preserve">Билибинского муниципального района </w:t>
            </w:r>
          </w:p>
          <w:p w:rsidR="003235CA" w:rsidRPr="00A31C0A" w:rsidRDefault="003235CA" w:rsidP="003235CA">
            <w:pPr>
              <w:autoSpaceDE w:val="0"/>
              <w:autoSpaceDN w:val="0"/>
              <w:adjustRightInd w:val="0"/>
              <w:spacing w:after="0" w:line="240" w:lineRule="auto"/>
              <w:jc w:val="both"/>
              <w:rPr>
                <w:rFonts w:ascii="Times New Roman" w:hAnsi="Times New Roman"/>
                <w:sz w:val="24"/>
                <w:szCs w:val="24"/>
                <w:lang w:eastAsia="en-US"/>
              </w:rPr>
            </w:pPr>
            <w:r w:rsidRPr="00A31C0A">
              <w:rPr>
                <w:rFonts w:ascii="Times New Roman" w:hAnsi="Times New Roman"/>
                <w:sz w:val="24"/>
                <w:szCs w:val="24"/>
              </w:rPr>
              <w:t>Чукотского автономного округа»</w:t>
            </w:r>
          </w:p>
        </w:tc>
        <w:tc>
          <w:tcPr>
            <w:tcW w:w="198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Естественнонаучная грамотность</w:t>
            </w:r>
          </w:p>
        </w:tc>
        <w:tc>
          <w:tcPr>
            <w:tcW w:w="4962" w:type="dxa"/>
          </w:tcPr>
          <w:p w:rsidR="003235CA" w:rsidRPr="00A31C0A" w:rsidRDefault="003235CA" w:rsidP="003235CA">
            <w:pPr>
              <w:pStyle w:val="af1"/>
              <w:spacing w:before="0" w:beforeAutospacing="0" w:after="0" w:afterAutospacing="0"/>
              <w:jc w:val="both"/>
            </w:pPr>
            <w:r w:rsidRPr="00A31C0A">
              <w:rPr>
                <w:color w:val="000000"/>
              </w:rPr>
              <w:t>«</w:t>
            </w:r>
            <w:r w:rsidRPr="00A31C0A">
              <w:t>Формирование естественнонаучной грамотности на уроках биологии»</w:t>
            </w:r>
          </w:p>
          <w:p w:rsidR="003235CA" w:rsidRPr="00A31C0A" w:rsidRDefault="003235CA" w:rsidP="003235CA">
            <w:pPr>
              <w:spacing w:after="0" w:line="240" w:lineRule="auto"/>
              <w:jc w:val="both"/>
              <w:outlineLvl w:val="0"/>
              <w:rPr>
                <w:rFonts w:ascii="Times New Roman" w:hAnsi="Times New Roman"/>
                <w:sz w:val="24"/>
                <w:szCs w:val="24"/>
              </w:rPr>
            </w:pPr>
            <w:r w:rsidRPr="00A31C0A">
              <w:rPr>
                <w:rFonts w:ascii="Times New Roman" w:hAnsi="Times New Roman"/>
                <w:sz w:val="24"/>
                <w:szCs w:val="24"/>
              </w:rPr>
              <w:t>/ доклад</w:t>
            </w:r>
          </w:p>
        </w:tc>
        <w:tc>
          <w:tcPr>
            <w:tcW w:w="1842"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03.05.2024</w:t>
            </w:r>
          </w:p>
          <w:p w:rsidR="003235CA" w:rsidRPr="00A31C0A" w:rsidRDefault="003235CA" w:rsidP="003235CA">
            <w:pPr>
              <w:spacing w:after="0" w:line="240" w:lineRule="auto"/>
              <w:jc w:val="both"/>
              <w:rPr>
                <w:rFonts w:ascii="Times New Roman" w:hAnsi="Times New Roman"/>
                <w:sz w:val="24"/>
                <w:szCs w:val="24"/>
              </w:rPr>
            </w:pPr>
          </w:p>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16.30</w:t>
            </w:r>
          </w:p>
        </w:tc>
      </w:tr>
      <w:tr w:rsidR="003235CA" w:rsidRPr="00A31C0A" w:rsidTr="009E7E1B">
        <w:tc>
          <w:tcPr>
            <w:tcW w:w="53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31</w:t>
            </w:r>
          </w:p>
        </w:tc>
        <w:tc>
          <w:tcPr>
            <w:tcW w:w="1842"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Елисеева Людмила Николаевна</w:t>
            </w:r>
          </w:p>
        </w:tc>
        <w:tc>
          <w:tcPr>
            <w:tcW w:w="3686"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заместитель директора по УР, учитель физики, Муниципальное бюджетное общеобразовательное учреждение</w:t>
            </w:r>
          </w:p>
          <w:p w:rsidR="003235CA" w:rsidRPr="00A31C0A" w:rsidRDefault="003235CA" w:rsidP="003235CA">
            <w:pPr>
              <w:autoSpaceDE w:val="0"/>
              <w:autoSpaceDN w:val="0"/>
              <w:adjustRightInd w:val="0"/>
              <w:spacing w:after="0" w:line="240" w:lineRule="auto"/>
              <w:jc w:val="both"/>
              <w:rPr>
                <w:rFonts w:ascii="Times New Roman" w:hAnsi="Times New Roman"/>
                <w:sz w:val="24"/>
                <w:szCs w:val="24"/>
                <w:lang w:eastAsia="en-US"/>
              </w:rPr>
            </w:pPr>
            <w:r w:rsidRPr="00A31C0A">
              <w:rPr>
                <w:rFonts w:ascii="Times New Roman" w:hAnsi="Times New Roman"/>
                <w:sz w:val="24"/>
                <w:szCs w:val="24"/>
              </w:rPr>
              <w:t>«Центр образования села Амгуэмы»</w:t>
            </w:r>
          </w:p>
        </w:tc>
        <w:tc>
          <w:tcPr>
            <w:tcW w:w="198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Естественнонаучная грамотность</w:t>
            </w:r>
          </w:p>
        </w:tc>
        <w:tc>
          <w:tcPr>
            <w:tcW w:w="4962"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Формирование естественнонаучной грамотности на уроках физики,</w:t>
            </w:r>
          </w:p>
          <w:p w:rsidR="003235CA" w:rsidRPr="00A31C0A" w:rsidRDefault="003235CA" w:rsidP="003235CA">
            <w:pPr>
              <w:spacing w:after="0" w:line="240" w:lineRule="auto"/>
              <w:jc w:val="both"/>
              <w:outlineLvl w:val="0"/>
              <w:rPr>
                <w:rFonts w:ascii="Times New Roman" w:hAnsi="Times New Roman"/>
                <w:sz w:val="24"/>
                <w:szCs w:val="24"/>
              </w:rPr>
            </w:pPr>
            <w:r w:rsidRPr="00A31C0A">
              <w:rPr>
                <w:rFonts w:ascii="Times New Roman" w:hAnsi="Times New Roman"/>
                <w:sz w:val="24"/>
                <w:szCs w:val="24"/>
              </w:rPr>
              <w:t>доклад с презентацией</w:t>
            </w:r>
          </w:p>
        </w:tc>
        <w:tc>
          <w:tcPr>
            <w:tcW w:w="1842"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14.05.2024</w:t>
            </w:r>
          </w:p>
          <w:p w:rsidR="003235CA" w:rsidRPr="00A31C0A" w:rsidRDefault="003235CA" w:rsidP="003235CA">
            <w:pPr>
              <w:spacing w:after="0" w:line="240" w:lineRule="auto"/>
              <w:jc w:val="both"/>
              <w:rPr>
                <w:rFonts w:ascii="Times New Roman" w:hAnsi="Times New Roman"/>
                <w:sz w:val="24"/>
                <w:szCs w:val="24"/>
              </w:rPr>
            </w:pPr>
          </w:p>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15.00</w:t>
            </w:r>
          </w:p>
        </w:tc>
      </w:tr>
      <w:tr w:rsidR="003235CA" w:rsidRPr="00A31C0A" w:rsidTr="009E7E1B">
        <w:tc>
          <w:tcPr>
            <w:tcW w:w="53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32</w:t>
            </w:r>
          </w:p>
        </w:tc>
        <w:tc>
          <w:tcPr>
            <w:tcW w:w="1842"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Номоконова Анастасия Вячеславовна</w:t>
            </w:r>
          </w:p>
        </w:tc>
        <w:tc>
          <w:tcPr>
            <w:tcW w:w="3686"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учитель информатики и математики, зам.дир по УВР, Муниципальное бюджетное общеобразовательное учреждение</w:t>
            </w:r>
          </w:p>
          <w:p w:rsidR="003235CA" w:rsidRPr="00A31C0A" w:rsidRDefault="003235CA" w:rsidP="003235CA">
            <w:pPr>
              <w:autoSpaceDE w:val="0"/>
              <w:autoSpaceDN w:val="0"/>
              <w:adjustRightInd w:val="0"/>
              <w:spacing w:after="0" w:line="240" w:lineRule="auto"/>
              <w:jc w:val="both"/>
              <w:rPr>
                <w:rFonts w:ascii="Times New Roman" w:hAnsi="Times New Roman"/>
                <w:sz w:val="24"/>
                <w:szCs w:val="24"/>
                <w:lang w:eastAsia="en-US"/>
              </w:rPr>
            </w:pPr>
            <w:r w:rsidRPr="00A31C0A">
              <w:rPr>
                <w:rFonts w:ascii="Times New Roman" w:hAnsi="Times New Roman"/>
                <w:sz w:val="24"/>
                <w:szCs w:val="24"/>
              </w:rPr>
              <w:t>«Центр образования села Амгуэмы»</w:t>
            </w:r>
          </w:p>
        </w:tc>
        <w:tc>
          <w:tcPr>
            <w:tcW w:w="198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Инновационные управленческие решения</w:t>
            </w:r>
          </w:p>
        </w:tc>
        <w:tc>
          <w:tcPr>
            <w:tcW w:w="4962" w:type="dxa"/>
          </w:tcPr>
          <w:p w:rsidR="003235CA" w:rsidRPr="00A31C0A" w:rsidRDefault="003235CA" w:rsidP="003235CA">
            <w:pPr>
              <w:spacing w:after="0" w:line="240" w:lineRule="auto"/>
              <w:jc w:val="both"/>
              <w:rPr>
                <w:rFonts w:ascii="Times New Roman" w:hAnsi="Times New Roman"/>
                <w:b/>
                <w:sz w:val="24"/>
                <w:szCs w:val="24"/>
              </w:rPr>
            </w:pPr>
            <w:r w:rsidRPr="00A31C0A">
              <w:rPr>
                <w:rFonts w:ascii="Times New Roman" w:hAnsi="Times New Roman"/>
                <w:sz w:val="24"/>
                <w:szCs w:val="24"/>
              </w:rPr>
              <w:t>Управление формированием функциональной грамотности: командный подход.</w:t>
            </w:r>
          </w:p>
          <w:p w:rsidR="003235CA" w:rsidRPr="00A31C0A" w:rsidRDefault="003235CA" w:rsidP="003235CA">
            <w:pPr>
              <w:spacing w:after="0" w:line="240" w:lineRule="auto"/>
              <w:jc w:val="both"/>
              <w:outlineLvl w:val="0"/>
              <w:rPr>
                <w:rFonts w:ascii="Times New Roman" w:hAnsi="Times New Roman"/>
                <w:sz w:val="24"/>
                <w:szCs w:val="24"/>
              </w:rPr>
            </w:pPr>
            <w:r w:rsidRPr="00A31C0A">
              <w:rPr>
                <w:rFonts w:ascii="Times New Roman" w:hAnsi="Times New Roman"/>
                <w:sz w:val="24"/>
                <w:szCs w:val="24"/>
              </w:rPr>
              <w:t>Презентация</w:t>
            </w:r>
          </w:p>
        </w:tc>
        <w:tc>
          <w:tcPr>
            <w:tcW w:w="1842"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14.05.2024</w:t>
            </w:r>
          </w:p>
          <w:p w:rsidR="003235CA" w:rsidRPr="00A31C0A" w:rsidRDefault="003235CA" w:rsidP="003235CA">
            <w:pPr>
              <w:spacing w:after="0" w:line="240" w:lineRule="auto"/>
              <w:jc w:val="both"/>
              <w:rPr>
                <w:rFonts w:ascii="Times New Roman" w:hAnsi="Times New Roman"/>
                <w:sz w:val="24"/>
                <w:szCs w:val="24"/>
              </w:rPr>
            </w:pPr>
          </w:p>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15.30</w:t>
            </w:r>
          </w:p>
        </w:tc>
      </w:tr>
      <w:tr w:rsidR="003235CA" w:rsidRPr="00A31C0A" w:rsidTr="009E7E1B">
        <w:tc>
          <w:tcPr>
            <w:tcW w:w="53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33</w:t>
            </w:r>
          </w:p>
        </w:tc>
        <w:tc>
          <w:tcPr>
            <w:tcW w:w="1842"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Султрекова Виктория Леонидовна</w:t>
            </w:r>
          </w:p>
        </w:tc>
        <w:tc>
          <w:tcPr>
            <w:tcW w:w="3686"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учитель английского языка, Муниципальное бюджетное общеобразовательное учреждение</w:t>
            </w:r>
          </w:p>
          <w:p w:rsidR="003235CA" w:rsidRPr="00A31C0A" w:rsidRDefault="003235CA" w:rsidP="003235CA">
            <w:pPr>
              <w:autoSpaceDE w:val="0"/>
              <w:autoSpaceDN w:val="0"/>
              <w:adjustRightInd w:val="0"/>
              <w:spacing w:after="0" w:line="240" w:lineRule="auto"/>
              <w:jc w:val="both"/>
              <w:rPr>
                <w:rFonts w:ascii="Times New Roman" w:hAnsi="Times New Roman"/>
                <w:sz w:val="24"/>
                <w:szCs w:val="24"/>
                <w:lang w:eastAsia="en-US"/>
              </w:rPr>
            </w:pPr>
            <w:r w:rsidRPr="00A31C0A">
              <w:rPr>
                <w:rFonts w:ascii="Times New Roman" w:hAnsi="Times New Roman"/>
                <w:sz w:val="24"/>
                <w:szCs w:val="24"/>
              </w:rPr>
              <w:t xml:space="preserve">«Центр образования села </w:t>
            </w:r>
            <w:r w:rsidRPr="00A31C0A">
              <w:rPr>
                <w:rFonts w:ascii="Times New Roman" w:hAnsi="Times New Roman"/>
                <w:sz w:val="24"/>
                <w:szCs w:val="24"/>
              </w:rPr>
              <w:lastRenderedPageBreak/>
              <w:t>Амгуэмы»</w:t>
            </w:r>
          </w:p>
        </w:tc>
        <w:tc>
          <w:tcPr>
            <w:tcW w:w="198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lastRenderedPageBreak/>
              <w:t>Читательская грамотность</w:t>
            </w:r>
          </w:p>
        </w:tc>
        <w:tc>
          <w:tcPr>
            <w:tcW w:w="4962"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Формирование читательской грамотности на уроках английского языка,</w:t>
            </w:r>
          </w:p>
          <w:p w:rsidR="003235CA" w:rsidRPr="00A31C0A" w:rsidRDefault="003235CA" w:rsidP="003235CA">
            <w:pPr>
              <w:spacing w:after="0" w:line="240" w:lineRule="auto"/>
              <w:jc w:val="both"/>
              <w:outlineLvl w:val="0"/>
              <w:rPr>
                <w:rFonts w:ascii="Times New Roman" w:hAnsi="Times New Roman"/>
                <w:sz w:val="24"/>
                <w:szCs w:val="24"/>
              </w:rPr>
            </w:pPr>
            <w:r w:rsidRPr="00A31C0A">
              <w:rPr>
                <w:rFonts w:ascii="Times New Roman" w:hAnsi="Times New Roman"/>
                <w:sz w:val="24"/>
                <w:szCs w:val="24"/>
              </w:rPr>
              <w:t>презентация с пояснениями</w:t>
            </w:r>
          </w:p>
        </w:tc>
        <w:tc>
          <w:tcPr>
            <w:tcW w:w="1842"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14.05.2024</w:t>
            </w:r>
          </w:p>
          <w:p w:rsidR="003235CA" w:rsidRPr="00A31C0A" w:rsidRDefault="003235CA" w:rsidP="003235CA">
            <w:pPr>
              <w:spacing w:after="0" w:line="240" w:lineRule="auto"/>
              <w:jc w:val="both"/>
              <w:rPr>
                <w:rFonts w:ascii="Times New Roman" w:hAnsi="Times New Roman"/>
                <w:sz w:val="24"/>
                <w:szCs w:val="24"/>
              </w:rPr>
            </w:pPr>
          </w:p>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16.00</w:t>
            </w:r>
          </w:p>
        </w:tc>
      </w:tr>
      <w:tr w:rsidR="003235CA" w:rsidRPr="00A31C0A" w:rsidTr="009E7E1B">
        <w:tc>
          <w:tcPr>
            <w:tcW w:w="53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lastRenderedPageBreak/>
              <w:t>34</w:t>
            </w:r>
          </w:p>
        </w:tc>
        <w:tc>
          <w:tcPr>
            <w:tcW w:w="1842"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Цаллагова Дарья Владимировна</w:t>
            </w:r>
          </w:p>
        </w:tc>
        <w:tc>
          <w:tcPr>
            <w:tcW w:w="3686"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учитель начальных классов, Муниципальное бюджетное общеобразовательное учреждение</w:t>
            </w:r>
          </w:p>
          <w:p w:rsidR="003235CA" w:rsidRPr="00A31C0A" w:rsidRDefault="003235CA" w:rsidP="003235CA">
            <w:pPr>
              <w:autoSpaceDE w:val="0"/>
              <w:autoSpaceDN w:val="0"/>
              <w:adjustRightInd w:val="0"/>
              <w:spacing w:after="0" w:line="240" w:lineRule="auto"/>
              <w:jc w:val="both"/>
              <w:rPr>
                <w:rFonts w:ascii="Times New Roman" w:hAnsi="Times New Roman"/>
                <w:sz w:val="24"/>
                <w:szCs w:val="24"/>
                <w:lang w:eastAsia="en-US"/>
              </w:rPr>
            </w:pPr>
            <w:r w:rsidRPr="00A31C0A">
              <w:rPr>
                <w:rFonts w:ascii="Times New Roman" w:hAnsi="Times New Roman"/>
                <w:sz w:val="24"/>
                <w:szCs w:val="24"/>
              </w:rPr>
              <w:t>«Центр образования села Амгуэмы»</w:t>
            </w:r>
          </w:p>
        </w:tc>
        <w:tc>
          <w:tcPr>
            <w:tcW w:w="198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Читательская грамотность</w:t>
            </w:r>
          </w:p>
        </w:tc>
        <w:tc>
          <w:tcPr>
            <w:tcW w:w="4962"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Формирование читательской грамотности в начальной школе,</w:t>
            </w:r>
          </w:p>
          <w:p w:rsidR="003235CA" w:rsidRPr="00A31C0A" w:rsidRDefault="003235CA" w:rsidP="003235CA">
            <w:pPr>
              <w:spacing w:after="0" w:line="240" w:lineRule="auto"/>
              <w:jc w:val="both"/>
              <w:outlineLvl w:val="0"/>
              <w:rPr>
                <w:rFonts w:ascii="Times New Roman" w:hAnsi="Times New Roman"/>
                <w:sz w:val="24"/>
                <w:szCs w:val="24"/>
              </w:rPr>
            </w:pPr>
            <w:r w:rsidRPr="00A31C0A">
              <w:rPr>
                <w:rFonts w:ascii="Times New Roman" w:hAnsi="Times New Roman"/>
                <w:sz w:val="24"/>
                <w:szCs w:val="24"/>
              </w:rPr>
              <w:t>сообщение</w:t>
            </w:r>
          </w:p>
        </w:tc>
        <w:tc>
          <w:tcPr>
            <w:tcW w:w="1842"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14.05.2024</w:t>
            </w:r>
          </w:p>
          <w:p w:rsidR="003235CA" w:rsidRPr="00A31C0A" w:rsidRDefault="003235CA" w:rsidP="003235CA">
            <w:pPr>
              <w:spacing w:after="0" w:line="240" w:lineRule="auto"/>
              <w:jc w:val="both"/>
              <w:rPr>
                <w:rFonts w:ascii="Times New Roman" w:hAnsi="Times New Roman"/>
                <w:sz w:val="24"/>
                <w:szCs w:val="24"/>
              </w:rPr>
            </w:pPr>
          </w:p>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16.30</w:t>
            </w:r>
          </w:p>
        </w:tc>
      </w:tr>
      <w:tr w:rsidR="003235CA" w:rsidRPr="00A31C0A" w:rsidTr="009E7E1B">
        <w:tc>
          <w:tcPr>
            <w:tcW w:w="53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35</w:t>
            </w:r>
          </w:p>
        </w:tc>
        <w:tc>
          <w:tcPr>
            <w:tcW w:w="1842" w:type="dxa"/>
          </w:tcPr>
          <w:p w:rsidR="003235CA" w:rsidRPr="00A31C0A" w:rsidRDefault="003235CA" w:rsidP="003235CA">
            <w:pPr>
              <w:pStyle w:val="af"/>
              <w:jc w:val="both"/>
              <w:rPr>
                <w:sz w:val="24"/>
                <w:szCs w:val="24"/>
              </w:rPr>
            </w:pPr>
            <w:r w:rsidRPr="00A31C0A">
              <w:rPr>
                <w:sz w:val="24"/>
                <w:szCs w:val="24"/>
              </w:rPr>
              <w:t>Амбуева Ирина Анатольевна</w:t>
            </w:r>
          </w:p>
        </w:tc>
        <w:tc>
          <w:tcPr>
            <w:tcW w:w="3686" w:type="dxa"/>
          </w:tcPr>
          <w:p w:rsidR="003235CA" w:rsidRPr="00A31C0A" w:rsidRDefault="003235CA" w:rsidP="003235CA">
            <w:pPr>
              <w:autoSpaceDE w:val="0"/>
              <w:autoSpaceDN w:val="0"/>
              <w:adjustRightInd w:val="0"/>
              <w:spacing w:after="0" w:line="240" w:lineRule="auto"/>
              <w:jc w:val="both"/>
              <w:rPr>
                <w:rFonts w:ascii="Times New Roman" w:hAnsi="Times New Roman"/>
                <w:sz w:val="24"/>
                <w:szCs w:val="24"/>
                <w:lang w:eastAsia="en-US"/>
              </w:rPr>
            </w:pPr>
            <w:r w:rsidRPr="00A31C0A">
              <w:rPr>
                <w:rFonts w:ascii="Times New Roman" w:hAnsi="Times New Roman"/>
                <w:sz w:val="24"/>
                <w:szCs w:val="24"/>
              </w:rPr>
              <w:t>учитель математики, Муниципальное бюджетное общеобразовательное учреждение «Средняя общеобразовательная школа села Лорино»</w:t>
            </w:r>
          </w:p>
        </w:tc>
        <w:tc>
          <w:tcPr>
            <w:tcW w:w="198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Математическая грамотность</w:t>
            </w:r>
          </w:p>
        </w:tc>
        <w:tc>
          <w:tcPr>
            <w:tcW w:w="4962" w:type="dxa"/>
          </w:tcPr>
          <w:p w:rsidR="003235CA" w:rsidRPr="00A31C0A" w:rsidRDefault="003235CA" w:rsidP="003235CA">
            <w:pPr>
              <w:autoSpaceDE w:val="0"/>
              <w:autoSpaceDN w:val="0"/>
              <w:adjustRightInd w:val="0"/>
              <w:spacing w:after="0" w:line="240" w:lineRule="auto"/>
              <w:jc w:val="both"/>
              <w:rPr>
                <w:rFonts w:ascii="Times New Roman" w:eastAsia="Calibri" w:hAnsi="Times New Roman"/>
                <w:sz w:val="24"/>
                <w:szCs w:val="24"/>
                <w:lang w:eastAsia="en-US"/>
              </w:rPr>
            </w:pPr>
            <w:r w:rsidRPr="00A31C0A">
              <w:rPr>
                <w:rFonts w:ascii="Times New Roman" w:eastAsia="Calibri" w:hAnsi="Times New Roman"/>
                <w:sz w:val="24"/>
                <w:szCs w:val="24"/>
                <w:lang w:eastAsia="en-US"/>
              </w:rPr>
              <w:t>«Формирование</w:t>
            </w:r>
          </w:p>
          <w:p w:rsidR="003235CA" w:rsidRPr="00A31C0A" w:rsidRDefault="003235CA" w:rsidP="003235CA">
            <w:pPr>
              <w:autoSpaceDE w:val="0"/>
              <w:autoSpaceDN w:val="0"/>
              <w:adjustRightInd w:val="0"/>
              <w:spacing w:after="0" w:line="240" w:lineRule="auto"/>
              <w:jc w:val="both"/>
              <w:rPr>
                <w:rFonts w:ascii="Times New Roman" w:eastAsia="Calibri" w:hAnsi="Times New Roman"/>
                <w:sz w:val="24"/>
                <w:szCs w:val="24"/>
                <w:lang w:eastAsia="en-US"/>
              </w:rPr>
            </w:pPr>
            <w:r w:rsidRPr="00A31C0A">
              <w:rPr>
                <w:rFonts w:ascii="Times New Roman" w:eastAsia="Calibri" w:hAnsi="Times New Roman"/>
                <w:sz w:val="24"/>
                <w:szCs w:val="24"/>
                <w:lang w:eastAsia="en-US"/>
              </w:rPr>
              <w:t>математической грамотности на</w:t>
            </w:r>
          </w:p>
          <w:p w:rsidR="003235CA" w:rsidRPr="00A31C0A" w:rsidRDefault="003235CA" w:rsidP="003235CA">
            <w:pPr>
              <w:pStyle w:val="af"/>
              <w:jc w:val="both"/>
              <w:rPr>
                <w:rFonts w:eastAsia="Calibri"/>
                <w:sz w:val="24"/>
                <w:szCs w:val="24"/>
              </w:rPr>
            </w:pPr>
            <w:r w:rsidRPr="00A31C0A">
              <w:rPr>
                <w:rFonts w:eastAsia="Calibri"/>
                <w:sz w:val="24"/>
                <w:szCs w:val="24"/>
              </w:rPr>
              <w:t>уроках математики»</w:t>
            </w:r>
          </w:p>
          <w:p w:rsidR="003235CA" w:rsidRPr="00A31C0A" w:rsidRDefault="003235CA" w:rsidP="003235CA">
            <w:pPr>
              <w:spacing w:after="0" w:line="240" w:lineRule="auto"/>
              <w:jc w:val="both"/>
              <w:outlineLvl w:val="0"/>
              <w:rPr>
                <w:rFonts w:ascii="Times New Roman" w:hAnsi="Times New Roman"/>
                <w:sz w:val="24"/>
                <w:szCs w:val="24"/>
              </w:rPr>
            </w:pPr>
            <w:r w:rsidRPr="00A31C0A">
              <w:rPr>
                <w:rFonts w:ascii="Times New Roman" w:eastAsia="Calibri" w:hAnsi="Times New Roman"/>
                <w:sz w:val="24"/>
                <w:szCs w:val="24"/>
              </w:rPr>
              <w:t>/ презентация/</w:t>
            </w:r>
          </w:p>
        </w:tc>
        <w:tc>
          <w:tcPr>
            <w:tcW w:w="1842"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17.05.2024</w:t>
            </w:r>
          </w:p>
          <w:p w:rsidR="003235CA" w:rsidRPr="00A31C0A" w:rsidRDefault="003235CA" w:rsidP="003235CA">
            <w:pPr>
              <w:spacing w:after="0" w:line="240" w:lineRule="auto"/>
              <w:jc w:val="both"/>
              <w:rPr>
                <w:rFonts w:ascii="Times New Roman" w:hAnsi="Times New Roman"/>
                <w:sz w:val="24"/>
                <w:szCs w:val="24"/>
              </w:rPr>
            </w:pPr>
          </w:p>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15.00</w:t>
            </w:r>
          </w:p>
        </w:tc>
      </w:tr>
      <w:tr w:rsidR="003235CA" w:rsidRPr="00A31C0A" w:rsidTr="009E7E1B">
        <w:tc>
          <w:tcPr>
            <w:tcW w:w="53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36</w:t>
            </w:r>
          </w:p>
        </w:tc>
        <w:tc>
          <w:tcPr>
            <w:tcW w:w="1842" w:type="dxa"/>
          </w:tcPr>
          <w:p w:rsidR="003235CA" w:rsidRPr="00A31C0A" w:rsidRDefault="003235CA" w:rsidP="003235CA">
            <w:pPr>
              <w:spacing w:after="0" w:line="240" w:lineRule="auto"/>
              <w:jc w:val="both"/>
              <w:rPr>
                <w:rFonts w:ascii="Times New Roman" w:hAnsi="Times New Roman"/>
                <w:sz w:val="24"/>
                <w:szCs w:val="24"/>
                <w:lang w:eastAsia="en-US"/>
              </w:rPr>
            </w:pPr>
            <w:r w:rsidRPr="00A31C0A">
              <w:rPr>
                <w:rFonts w:ascii="Times New Roman" w:hAnsi="Times New Roman"/>
                <w:sz w:val="24"/>
                <w:szCs w:val="24"/>
              </w:rPr>
              <w:t>Борисенко Жанна Вячеславовна</w:t>
            </w:r>
          </w:p>
        </w:tc>
        <w:tc>
          <w:tcPr>
            <w:tcW w:w="3686" w:type="dxa"/>
          </w:tcPr>
          <w:p w:rsidR="003235CA" w:rsidRPr="00A31C0A" w:rsidRDefault="003235CA" w:rsidP="003235CA">
            <w:pPr>
              <w:autoSpaceDE w:val="0"/>
              <w:autoSpaceDN w:val="0"/>
              <w:adjustRightInd w:val="0"/>
              <w:spacing w:after="0" w:line="240" w:lineRule="auto"/>
              <w:jc w:val="both"/>
              <w:rPr>
                <w:rFonts w:ascii="Times New Roman" w:hAnsi="Times New Roman"/>
                <w:sz w:val="24"/>
                <w:szCs w:val="24"/>
                <w:lang w:eastAsia="en-US"/>
              </w:rPr>
            </w:pPr>
            <w:r w:rsidRPr="00A31C0A">
              <w:rPr>
                <w:rFonts w:ascii="Times New Roman" w:hAnsi="Times New Roman"/>
                <w:sz w:val="24"/>
                <w:szCs w:val="24"/>
              </w:rPr>
              <w:t>Муниципальное бюджетное общеобразовательное учреждение «Средняя общеобразовательная школа села Лорино»</w:t>
            </w:r>
          </w:p>
        </w:tc>
        <w:tc>
          <w:tcPr>
            <w:tcW w:w="198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Глобальные компетенции</w:t>
            </w:r>
          </w:p>
        </w:tc>
        <w:tc>
          <w:tcPr>
            <w:tcW w:w="4962" w:type="dxa"/>
          </w:tcPr>
          <w:p w:rsidR="003235CA" w:rsidRPr="00A31C0A" w:rsidRDefault="003235CA" w:rsidP="003235CA">
            <w:pPr>
              <w:spacing w:after="0" w:line="240" w:lineRule="auto"/>
              <w:jc w:val="both"/>
              <w:outlineLvl w:val="0"/>
              <w:rPr>
                <w:rFonts w:ascii="Times New Roman" w:hAnsi="Times New Roman"/>
                <w:sz w:val="24"/>
                <w:szCs w:val="24"/>
              </w:rPr>
            </w:pPr>
            <w:r w:rsidRPr="00A31C0A">
              <w:rPr>
                <w:rFonts w:ascii="Times New Roman" w:hAnsi="Times New Roman"/>
                <w:sz w:val="24"/>
                <w:szCs w:val="24"/>
              </w:rPr>
              <w:t>Формирование глобальных компетенций на уроках литературы/презентация</w:t>
            </w:r>
          </w:p>
        </w:tc>
        <w:tc>
          <w:tcPr>
            <w:tcW w:w="1842"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17.05.2024</w:t>
            </w:r>
          </w:p>
          <w:p w:rsidR="003235CA" w:rsidRPr="00A31C0A" w:rsidRDefault="003235CA" w:rsidP="003235CA">
            <w:pPr>
              <w:spacing w:after="0" w:line="240" w:lineRule="auto"/>
              <w:jc w:val="both"/>
              <w:rPr>
                <w:rFonts w:ascii="Times New Roman" w:hAnsi="Times New Roman"/>
                <w:sz w:val="24"/>
                <w:szCs w:val="24"/>
              </w:rPr>
            </w:pPr>
          </w:p>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15.30</w:t>
            </w:r>
          </w:p>
        </w:tc>
      </w:tr>
      <w:tr w:rsidR="003235CA" w:rsidRPr="00A31C0A" w:rsidTr="009E7E1B">
        <w:tc>
          <w:tcPr>
            <w:tcW w:w="53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37</w:t>
            </w:r>
          </w:p>
        </w:tc>
        <w:tc>
          <w:tcPr>
            <w:tcW w:w="1842" w:type="dxa"/>
          </w:tcPr>
          <w:p w:rsidR="003235CA" w:rsidRPr="00A31C0A" w:rsidRDefault="003235CA" w:rsidP="003235CA">
            <w:pPr>
              <w:spacing w:after="0" w:line="240" w:lineRule="auto"/>
              <w:jc w:val="both"/>
              <w:rPr>
                <w:rFonts w:ascii="Times New Roman" w:hAnsi="Times New Roman"/>
                <w:sz w:val="24"/>
                <w:szCs w:val="24"/>
                <w:lang w:eastAsia="en-US"/>
              </w:rPr>
            </w:pPr>
            <w:r w:rsidRPr="00A31C0A">
              <w:rPr>
                <w:rFonts w:ascii="Times New Roman" w:hAnsi="Times New Roman"/>
                <w:sz w:val="24"/>
                <w:szCs w:val="24"/>
              </w:rPr>
              <w:t>Тынано Елена Юрьевна</w:t>
            </w:r>
          </w:p>
        </w:tc>
        <w:tc>
          <w:tcPr>
            <w:tcW w:w="3686" w:type="dxa"/>
          </w:tcPr>
          <w:p w:rsidR="003235CA" w:rsidRPr="00A31C0A" w:rsidRDefault="003235CA" w:rsidP="003235CA">
            <w:pPr>
              <w:autoSpaceDE w:val="0"/>
              <w:autoSpaceDN w:val="0"/>
              <w:adjustRightInd w:val="0"/>
              <w:spacing w:after="0" w:line="240" w:lineRule="auto"/>
              <w:jc w:val="both"/>
              <w:rPr>
                <w:rFonts w:ascii="Times New Roman" w:hAnsi="Times New Roman"/>
                <w:sz w:val="24"/>
                <w:szCs w:val="24"/>
                <w:lang w:eastAsia="en-US"/>
              </w:rPr>
            </w:pPr>
            <w:r w:rsidRPr="00A31C0A">
              <w:rPr>
                <w:rFonts w:ascii="Times New Roman" w:hAnsi="Times New Roman"/>
                <w:sz w:val="24"/>
                <w:szCs w:val="24"/>
              </w:rPr>
              <w:t>Муниципальное бюджетное общеобразовательное учреждение «Средняя общеобразовательная школа села Лорино»</w:t>
            </w:r>
          </w:p>
        </w:tc>
        <w:tc>
          <w:tcPr>
            <w:tcW w:w="198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Читательская грамотность</w:t>
            </w:r>
          </w:p>
        </w:tc>
        <w:tc>
          <w:tcPr>
            <w:tcW w:w="4962" w:type="dxa"/>
          </w:tcPr>
          <w:p w:rsidR="003235CA" w:rsidRPr="00A31C0A" w:rsidRDefault="003235CA" w:rsidP="003235CA">
            <w:pPr>
              <w:spacing w:after="0" w:line="240" w:lineRule="auto"/>
              <w:jc w:val="both"/>
              <w:outlineLvl w:val="0"/>
              <w:rPr>
                <w:rFonts w:ascii="Times New Roman" w:hAnsi="Times New Roman"/>
                <w:sz w:val="24"/>
                <w:szCs w:val="24"/>
              </w:rPr>
            </w:pPr>
            <w:r w:rsidRPr="00A31C0A">
              <w:rPr>
                <w:rFonts w:ascii="Times New Roman" w:hAnsi="Times New Roman"/>
                <w:sz w:val="24"/>
                <w:szCs w:val="24"/>
              </w:rPr>
              <w:t>Из опыта работы по формированию читатательской грамотности на уроках истории (5-6 класс) / презентация</w:t>
            </w:r>
          </w:p>
        </w:tc>
        <w:tc>
          <w:tcPr>
            <w:tcW w:w="1842"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17.05.2024</w:t>
            </w:r>
          </w:p>
          <w:p w:rsidR="003235CA" w:rsidRPr="00A31C0A" w:rsidRDefault="003235CA" w:rsidP="003235CA">
            <w:pPr>
              <w:spacing w:after="0" w:line="240" w:lineRule="auto"/>
              <w:jc w:val="both"/>
              <w:rPr>
                <w:rFonts w:ascii="Times New Roman" w:hAnsi="Times New Roman"/>
                <w:sz w:val="24"/>
                <w:szCs w:val="24"/>
              </w:rPr>
            </w:pPr>
          </w:p>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16.00</w:t>
            </w:r>
          </w:p>
        </w:tc>
      </w:tr>
      <w:tr w:rsidR="003235CA" w:rsidRPr="00A31C0A" w:rsidTr="009E7E1B">
        <w:tc>
          <w:tcPr>
            <w:tcW w:w="53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38</w:t>
            </w:r>
          </w:p>
        </w:tc>
        <w:tc>
          <w:tcPr>
            <w:tcW w:w="1842" w:type="dxa"/>
          </w:tcPr>
          <w:p w:rsidR="003235CA" w:rsidRPr="00A31C0A" w:rsidRDefault="003235CA" w:rsidP="003235CA">
            <w:pPr>
              <w:spacing w:after="0" w:line="240" w:lineRule="auto"/>
              <w:jc w:val="both"/>
              <w:rPr>
                <w:rFonts w:ascii="Times New Roman" w:hAnsi="Times New Roman"/>
                <w:sz w:val="24"/>
                <w:szCs w:val="24"/>
                <w:lang w:eastAsia="en-US"/>
              </w:rPr>
            </w:pPr>
            <w:r w:rsidRPr="00A31C0A">
              <w:rPr>
                <w:rFonts w:ascii="Times New Roman" w:hAnsi="Times New Roman"/>
                <w:sz w:val="24"/>
                <w:szCs w:val="24"/>
              </w:rPr>
              <w:t>Янус Оксана Анатольевна</w:t>
            </w:r>
          </w:p>
        </w:tc>
        <w:tc>
          <w:tcPr>
            <w:tcW w:w="3686" w:type="dxa"/>
          </w:tcPr>
          <w:p w:rsidR="003235CA" w:rsidRPr="00A31C0A" w:rsidRDefault="003235CA" w:rsidP="003235CA">
            <w:pPr>
              <w:autoSpaceDE w:val="0"/>
              <w:autoSpaceDN w:val="0"/>
              <w:adjustRightInd w:val="0"/>
              <w:spacing w:after="0" w:line="240" w:lineRule="auto"/>
              <w:jc w:val="both"/>
              <w:rPr>
                <w:rFonts w:ascii="Times New Roman" w:hAnsi="Times New Roman"/>
                <w:sz w:val="24"/>
                <w:szCs w:val="24"/>
                <w:lang w:eastAsia="en-US"/>
              </w:rPr>
            </w:pPr>
            <w:r w:rsidRPr="00A31C0A">
              <w:rPr>
                <w:rFonts w:ascii="Times New Roman" w:hAnsi="Times New Roman"/>
                <w:sz w:val="24"/>
                <w:szCs w:val="24"/>
              </w:rPr>
              <w:t>Муниципальное бюджетное общеобразовательное учреждение «Средняя общеобразовательная школа села Лорино»</w:t>
            </w:r>
          </w:p>
        </w:tc>
        <w:tc>
          <w:tcPr>
            <w:tcW w:w="1984"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Креативное мышление</w:t>
            </w:r>
          </w:p>
        </w:tc>
        <w:tc>
          <w:tcPr>
            <w:tcW w:w="4962" w:type="dxa"/>
          </w:tcPr>
          <w:p w:rsidR="003235CA" w:rsidRPr="00A31C0A" w:rsidRDefault="003235CA" w:rsidP="003235CA">
            <w:pPr>
              <w:spacing w:after="0" w:line="240" w:lineRule="auto"/>
              <w:jc w:val="both"/>
              <w:outlineLvl w:val="0"/>
              <w:rPr>
                <w:rFonts w:ascii="Times New Roman" w:hAnsi="Times New Roman"/>
                <w:sz w:val="24"/>
                <w:szCs w:val="24"/>
              </w:rPr>
            </w:pPr>
            <w:r w:rsidRPr="00A31C0A">
              <w:rPr>
                <w:rFonts w:ascii="Times New Roman" w:hAnsi="Times New Roman"/>
                <w:sz w:val="24"/>
                <w:szCs w:val="24"/>
              </w:rPr>
              <w:t>Способы развития креативного мышления на уроках литературы / презентация</w:t>
            </w:r>
          </w:p>
        </w:tc>
        <w:tc>
          <w:tcPr>
            <w:tcW w:w="1842" w:type="dxa"/>
          </w:tcPr>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17.05.2024</w:t>
            </w:r>
          </w:p>
          <w:p w:rsidR="003235CA" w:rsidRPr="00A31C0A" w:rsidRDefault="003235CA" w:rsidP="003235CA">
            <w:pPr>
              <w:spacing w:after="0" w:line="240" w:lineRule="auto"/>
              <w:jc w:val="both"/>
              <w:rPr>
                <w:rFonts w:ascii="Times New Roman" w:hAnsi="Times New Roman"/>
                <w:sz w:val="24"/>
                <w:szCs w:val="24"/>
              </w:rPr>
            </w:pPr>
          </w:p>
          <w:p w:rsidR="003235CA" w:rsidRPr="00A31C0A" w:rsidRDefault="003235CA" w:rsidP="003235CA">
            <w:pPr>
              <w:spacing w:after="0" w:line="240" w:lineRule="auto"/>
              <w:jc w:val="both"/>
              <w:rPr>
                <w:rFonts w:ascii="Times New Roman" w:hAnsi="Times New Roman"/>
                <w:sz w:val="24"/>
                <w:szCs w:val="24"/>
              </w:rPr>
            </w:pPr>
            <w:r w:rsidRPr="00A31C0A">
              <w:rPr>
                <w:rFonts w:ascii="Times New Roman" w:hAnsi="Times New Roman"/>
                <w:sz w:val="24"/>
                <w:szCs w:val="24"/>
              </w:rPr>
              <w:t>16.30</w:t>
            </w:r>
          </w:p>
        </w:tc>
      </w:tr>
    </w:tbl>
    <w:p w:rsidR="003235CA" w:rsidRPr="00A31C0A" w:rsidRDefault="003235CA" w:rsidP="003235CA">
      <w:pPr>
        <w:spacing w:after="0" w:line="240" w:lineRule="auto"/>
        <w:jc w:val="both"/>
        <w:rPr>
          <w:rFonts w:ascii="Times New Roman" w:hAnsi="Times New Roman"/>
          <w:sz w:val="24"/>
          <w:szCs w:val="24"/>
        </w:rPr>
      </w:pPr>
    </w:p>
    <w:p w:rsidR="003235CA" w:rsidRPr="009D4FF7" w:rsidRDefault="003235CA" w:rsidP="003235CA">
      <w:pPr>
        <w:spacing w:after="0" w:line="240" w:lineRule="auto"/>
        <w:ind w:firstLine="709"/>
        <w:jc w:val="both"/>
        <w:rPr>
          <w:rFonts w:ascii="Times New Roman" w:hAnsi="Times New Roman" w:cs="Times New Roman"/>
          <w:bCs/>
          <w:color w:val="000000"/>
          <w:spacing w:val="-1"/>
          <w:sz w:val="26"/>
          <w:szCs w:val="26"/>
        </w:rPr>
      </w:pPr>
      <w:r w:rsidRPr="009D4FF7">
        <w:rPr>
          <w:rFonts w:ascii="Times New Roman" w:hAnsi="Times New Roman" w:cs="Times New Roman"/>
          <w:bCs/>
          <w:color w:val="000000"/>
          <w:spacing w:val="-1"/>
          <w:sz w:val="26"/>
          <w:szCs w:val="26"/>
        </w:rPr>
        <w:t xml:space="preserve">В </w:t>
      </w:r>
      <w:r>
        <w:rPr>
          <w:rFonts w:ascii="Times New Roman" w:hAnsi="Times New Roman" w:cs="Times New Roman"/>
          <w:bCs/>
          <w:color w:val="000000"/>
          <w:spacing w:val="-1"/>
          <w:sz w:val="26"/>
          <w:szCs w:val="26"/>
        </w:rPr>
        <w:t>мае 2024</w:t>
      </w:r>
      <w:r w:rsidRPr="009D4FF7">
        <w:rPr>
          <w:rFonts w:ascii="Times New Roman" w:hAnsi="Times New Roman" w:cs="Times New Roman"/>
          <w:bCs/>
          <w:color w:val="000000"/>
          <w:spacing w:val="-1"/>
          <w:sz w:val="26"/>
          <w:szCs w:val="26"/>
        </w:rPr>
        <w:t xml:space="preserve"> года проведен региональный </w:t>
      </w:r>
      <w:r w:rsidRPr="009D4FF7">
        <w:rPr>
          <w:rFonts w:ascii="Times New Roman" w:hAnsi="Times New Roman" w:cs="Times New Roman"/>
          <w:b/>
          <w:bCs/>
          <w:color w:val="000000"/>
          <w:spacing w:val="-1"/>
          <w:sz w:val="26"/>
          <w:szCs w:val="26"/>
        </w:rPr>
        <w:t>мониторинг уровня сформированности функционал</w:t>
      </w:r>
      <w:r>
        <w:rPr>
          <w:rFonts w:ascii="Times New Roman" w:hAnsi="Times New Roman" w:cs="Times New Roman"/>
          <w:b/>
          <w:bCs/>
          <w:color w:val="000000"/>
          <w:spacing w:val="-1"/>
          <w:sz w:val="26"/>
          <w:szCs w:val="26"/>
        </w:rPr>
        <w:t>ьной грамотности у обучающихся 8</w:t>
      </w:r>
      <w:r w:rsidRPr="009D4FF7">
        <w:rPr>
          <w:rFonts w:ascii="Times New Roman" w:hAnsi="Times New Roman" w:cs="Times New Roman"/>
          <w:b/>
          <w:bCs/>
          <w:color w:val="000000"/>
          <w:spacing w:val="-1"/>
          <w:sz w:val="26"/>
          <w:szCs w:val="26"/>
        </w:rPr>
        <w:t>-9 классов общеобразовательных организаций округа</w:t>
      </w:r>
      <w:r w:rsidRPr="009D4FF7">
        <w:rPr>
          <w:rFonts w:ascii="Times New Roman" w:hAnsi="Times New Roman" w:cs="Times New Roman"/>
          <w:bCs/>
          <w:color w:val="000000"/>
          <w:spacing w:val="-1"/>
          <w:sz w:val="26"/>
          <w:szCs w:val="26"/>
        </w:rPr>
        <w:t xml:space="preserve"> с использованием электронного банка заданий  цифровой платформы</w:t>
      </w:r>
      <w:r w:rsidRPr="009D4FF7">
        <w:rPr>
          <w:rFonts w:ascii="Times New Roman" w:hAnsi="Times New Roman" w:cs="Times New Roman"/>
          <w:bCs/>
        </w:rPr>
        <w:t xml:space="preserve"> </w:t>
      </w:r>
      <w:hyperlink r:id="rId63" w:history="1">
        <w:r w:rsidRPr="00222A65">
          <w:rPr>
            <w:rStyle w:val="a7"/>
            <w:rFonts w:ascii="Times New Roman" w:hAnsi="Times New Roman" w:cs="Times New Roman"/>
            <w:bCs/>
            <w:sz w:val="26"/>
            <w:szCs w:val="26"/>
          </w:rPr>
          <w:t>https://fg.resh.edu.ru</w:t>
        </w:r>
      </w:hyperlink>
      <w:r>
        <w:rPr>
          <w:rFonts w:ascii="Times New Roman" w:hAnsi="Times New Roman" w:cs="Times New Roman"/>
          <w:bCs/>
          <w:color w:val="000000"/>
          <w:spacing w:val="-1"/>
          <w:sz w:val="26"/>
          <w:szCs w:val="26"/>
        </w:rPr>
        <w:t xml:space="preserve"> по 3 направлениям – естественнонаучная грамотность,  математическая грамотность, читательская грамотность. </w:t>
      </w:r>
      <w:r w:rsidRPr="009D4FF7">
        <w:rPr>
          <w:rFonts w:ascii="Times New Roman" w:hAnsi="Times New Roman" w:cs="Times New Roman"/>
          <w:bCs/>
          <w:color w:val="000000"/>
          <w:spacing w:val="-1"/>
          <w:sz w:val="26"/>
          <w:szCs w:val="26"/>
        </w:rPr>
        <w:t>Количественные показатели мониторинга представлены</w:t>
      </w:r>
      <w:r>
        <w:rPr>
          <w:rFonts w:ascii="Times New Roman" w:hAnsi="Times New Roman" w:cs="Times New Roman"/>
          <w:bCs/>
          <w:color w:val="000000"/>
          <w:spacing w:val="-1"/>
          <w:sz w:val="26"/>
          <w:szCs w:val="26"/>
        </w:rPr>
        <w:t xml:space="preserve"> в таблице 2</w:t>
      </w:r>
      <w:r w:rsidRPr="009D4FF7">
        <w:rPr>
          <w:rFonts w:ascii="Times New Roman" w:hAnsi="Times New Roman" w:cs="Times New Roman"/>
          <w:bCs/>
          <w:color w:val="000000"/>
          <w:spacing w:val="-1"/>
          <w:sz w:val="26"/>
          <w:szCs w:val="26"/>
        </w:rPr>
        <w:t>.</w:t>
      </w:r>
    </w:p>
    <w:p w:rsidR="003235CA" w:rsidRPr="009D4FF7" w:rsidRDefault="003235CA" w:rsidP="003235CA">
      <w:pPr>
        <w:jc w:val="right"/>
        <w:rPr>
          <w:rFonts w:ascii="Times New Roman" w:hAnsi="Times New Roman" w:cs="Times New Roman"/>
          <w:i/>
          <w:sz w:val="24"/>
          <w:szCs w:val="24"/>
        </w:rPr>
      </w:pPr>
      <w:r w:rsidRPr="009D4FF7">
        <w:rPr>
          <w:rFonts w:ascii="Times New Roman" w:hAnsi="Times New Roman" w:cs="Times New Roman"/>
          <w:i/>
          <w:sz w:val="24"/>
          <w:szCs w:val="24"/>
        </w:rPr>
        <w:lastRenderedPageBreak/>
        <w:t>Таблица 2</w:t>
      </w:r>
    </w:p>
    <w:tbl>
      <w:tblPr>
        <w:tblW w:w="1475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
        <w:gridCol w:w="6804"/>
        <w:gridCol w:w="1134"/>
        <w:gridCol w:w="1134"/>
        <w:gridCol w:w="1276"/>
        <w:gridCol w:w="1418"/>
        <w:gridCol w:w="1275"/>
        <w:gridCol w:w="1134"/>
      </w:tblGrid>
      <w:tr w:rsidR="003235CA" w:rsidRPr="00246BF7" w:rsidTr="009E7E1B">
        <w:trPr>
          <w:trHeight w:val="1368"/>
        </w:trPr>
        <w:tc>
          <w:tcPr>
            <w:tcW w:w="577" w:type="dxa"/>
          </w:tcPr>
          <w:p w:rsidR="003235CA" w:rsidRDefault="003235CA" w:rsidP="009E7E1B">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w:t>
            </w:r>
          </w:p>
        </w:tc>
        <w:tc>
          <w:tcPr>
            <w:tcW w:w="6804" w:type="dxa"/>
            <w:shd w:val="clear" w:color="auto" w:fill="auto"/>
            <w:vAlign w:val="center"/>
            <w:hideMark/>
          </w:tcPr>
          <w:p w:rsidR="003235CA" w:rsidRPr="00EB16FB" w:rsidRDefault="003235CA" w:rsidP="009E7E1B">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Образовательная организация</w:t>
            </w:r>
          </w:p>
        </w:tc>
        <w:tc>
          <w:tcPr>
            <w:tcW w:w="1134" w:type="dxa"/>
            <w:shd w:val="clear" w:color="auto" w:fill="auto"/>
            <w:vAlign w:val="center"/>
            <w:hideMark/>
          </w:tcPr>
          <w:p w:rsidR="003235CA" w:rsidRPr="00EB16FB" w:rsidRDefault="003235CA" w:rsidP="009E7E1B">
            <w:pPr>
              <w:spacing w:after="0" w:line="240" w:lineRule="auto"/>
              <w:jc w:val="right"/>
              <w:rPr>
                <w:rFonts w:ascii="Times New Roman" w:eastAsia="Times New Roman" w:hAnsi="Times New Roman" w:cs="Times New Roman"/>
                <w:b/>
                <w:bCs/>
                <w:color w:val="000000"/>
              </w:rPr>
            </w:pPr>
            <w:r w:rsidRPr="00EB16FB">
              <w:rPr>
                <w:rFonts w:ascii="Times New Roman" w:eastAsia="Times New Roman" w:hAnsi="Times New Roman" w:cs="Times New Roman"/>
                <w:b/>
                <w:bCs/>
                <w:color w:val="000000"/>
              </w:rPr>
              <w:t>Количество организаций, создавших работу</w:t>
            </w:r>
          </w:p>
        </w:tc>
        <w:tc>
          <w:tcPr>
            <w:tcW w:w="1134" w:type="dxa"/>
            <w:shd w:val="clear" w:color="auto" w:fill="auto"/>
            <w:vAlign w:val="center"/>
            <w:hideMark/>
          </w:tcPr>
          <w:p w:rsidR="003235CA" w:rsidRPr="00EB16FB" w:rsidRDefault="003235CA" w:rsidP="009E7E1B">
            <w:pPr>
              <w:spacing w:after="0" w:line="240" w:lineRule="auto"/>
              <w:jc w:val="right"/>
              <w:rPr>
                <w:rFonts w:ascii="Times New Roman" w:eastAsia="Times New Roman" w:hAnsi="Times New Roman" w:cs="Times New Roman"/>
                <w:b/>
                <w:bCs/>
                <w:color w:val="000000"/>
              </w:rPr>
            </w:pPr>
            <w:r w:rsidRPr="00EB16FB">
              <w:rPr>
                <w:rFonts w:ascii="Times New Roman" w:eastAsia="Times New Roman" w:hAnsi="Times New Roman" w:cs="Times New Roman"/>
                <w:b/>
                <w:bCs/>
                <w:color w:val="000000"/>
              </w:rPr>
              <w:t>Создано работ</w:t>
            </w:r>
          </w:p>
        </w:tc>
        <w:tc>
          <w:tcPr>
            <w:tcW w:w="1276" w:type="dxa"/>
            <w:shd w:val="clear" w:color="auto" w:fill="auto"/>
            <w:vAlign w:val="center"/>
            <w:hideMark/>
          </w:tcPr>
          <w:p w:rsidR="003235CA" w:rsidRPr="00EB16FB" w:rsidRDefault="003235CA" w:rsidP="009E7E1B">
            <w:pPr>
              <w:spacing w:after="0" w:line="240" w:lineRule="auto"/>
              <w:jc w:val="right"/>
              <w:rPr>
                <w:rFonts w:ascii="Times New Roman" w:eastAsia="Times New Roman" w:hAnsi="Times New Roman" w:cs="Times New Roman"/>
                <w:b/>
                <w:bCs/>
                <w:color w:val="000000"/>
              </w:rPr>
            </w:pPr>
            <w:r w:rsidRPr="00EB16FB">
              <w:rPr>
                <w:rFonts w:ascii="Times New Roman" w:eastAsia="Times New Roman" w:hAnsi="Times New Roman" w:cs="Times New Roman"/>
                <w:b/>
                <w:bCs/>
                <w:color w:val="000000"/>
              </w:rPr>
              <w:t>Количество учителей, создавших работу</w:t>
            </w:r>
          </w:p>
        </w:tc>
        <w:tc>
          <w:tcPr>
            <w:tcW w:w="1418" w:type="dxa"/>
            <w:shd w:val="clear" w:color="auto" w:fill="auto"/>
            <w:vAlign w:val="center"/>
            <w:hideMark/>
          </w:tcPr>
          <w:p w:rsidR="003235CA" w:rsidRPr="00EB16FB" w:rsidRDefault="003235CA" w:rsidP="009E7E1B">
            <w:pPr>
              <w:spacing w:after="0" w:line="240" w:lineRule="auto"/>
              <w:jc w:val="right"/>
              <w:rPr>
                <w:rFonts w:ascii="Times New Roman" w:eastAsia="Times New Roman" w:hAnsi="Times New Roman" w:cs="Times New Roman"/>
                <w:b/>
                <w:bCs/>
                <w:color w:val="000000"/>
              </w:rPr>
            </w:pPr>
            <w:r w:rsidRPr="00EB16FB">
              <w:rPr>
                <w:rFonts w:ascii="Times New Roman" w:eastAsia="Times New Roman" w:hAnsi="Times New Roman" w:cs="Times New Roman"/>
                <w:b/>
                <w:bCs/>
                <w:color w:val="000000"/>
              </w:rPr>
              <w:t>Количество учащихся</w:t>
            </w:r>
            <w:r>
              <w:rPr>
                <w:rFonts w:ascii="Times New Roman" w:eastAsia="Times New Roman" w:hAnsi="Times New Roman" w:cs="Times New Roman"/>
                <w:b/>
                <w:bCs/>
                <w:color w:val="000000"/>
              </w:rPr>
              <w:t>,</w:t>
            </w:r>
            <w:r w:rsidRPr="00EB16FB">
              <w:rPr>
                <w:rFonts w:ascii="Times New Roman" w:eastAsia="Times New Roman" w:hAnsi="Times New Roman" w:cs="Times New Roman"/>
                <w:b/>
                <w:bCs/>
                <w:color w:val="000000"/>
              </w:rPr>
              <w:t xml:space="preserve"> для которых созданы работы</w:t>
            </w:r>
          </w:p>
        </w:tc>
        <w:tc>
          <w:tcPr>
            <w:tcW w:w="1275" w:type="dxa"/>
            <w:shd w:val="clear" w:color="auto" w:fill="auto"/>
            <w:vAlign w:val="center"/>
            <w:hideMark/>
          </w:tcPr>
          <w:p w:rsidR="003235CA" w:rsidRPr="00EB16FB" w:rsidRDefault="003235CA" w:rsidP="009E7E1B">
            <w:pPr>
              <w:spacing w:after="0" w:line="240" w:lineRule="auto"/>
              <w:jc w:val="right"/>
              <w:rPr>
                <w:rFonts w:ascii="Times New Roman" w:eastAsia="Times New Roman" w:hAnsi="Times New Roman" w:cs="Times New Roman"/>
                <w:b/>
                <w:bCs/>
                <w:color w:val="000000"/>
              </w:rPr>
            </w:pPr>
            <w:r w:rsidRPr="00EB16FB">
              <w:rPr>
                <w:rFonts w:ascii="Times New Roman" w:eastAsia="Times New Roman" w:hAnsi="Times New Roman" w:cs="Times New Roman"/>
                <w:b/>
                <w:bCs/>
                <w:color w:val="000000"/>
              </w:rPr>
              <w:t>Количество учащихся, прошедших работу</w:t>
            </w:r>
          </w:p>
        </w:tc>
        <w:tc>
          <w:tcPr>
            <w:tcW w:w="1134" w:type="dxa"/>
            <w:shd w:val="clear" w:color="auto" w:fill="auto"/>
            <w:vAlign w:val="center"/>
            <w:hideMark/>
          </w:tcPr>
          <w:p w:rsidR="003235CA" w:rsidRPr="00EB16FB" w:rsidRDefault="003235CA" w:rsidP="009E7E1B">
            <w:pPr>
              <w:spacing w:after="0" w:line="240" w:lineRule="auto"/>
              <w:jc w:val="right"/>
              <w:rPr>
                <w:rFonts w:ascii="Times New Roman" w:eastAsia="Times New Roman" w:hAnsi="Times New Roman" w:cs="Times New Roman"/>
                <w:b/>
                <w:bCs/>
                <w:color w:val="000000"/>
              </w:rPr>
            </w:pPr>
            <w:r w:rsidRPr="00EB16FB">
              <w:rPr>
                <w:rFonts w:ascii="Times New Roman" w:eastAsia="Times New Roman" w:hAnsi="Times New Roman" w:cs="Times New Roman"/>
                <w:b/>
                <w:bCs/>
                <w:color w:val="000000"/>
              </w:rPr>
              <w:t>Проверено работ</w:t>
            </w:r>
          </w:p>
        </w:tc>
      </w:tr>
      <w:tr w:rsidR="003235CA" w:rsidRPr="00246BF7" w:rsidTr="009E7E1B">
        <w:trPr>
          <w:trHeight w:val="465"/>
        </w:trPr>
        <w:tc>
          <w:tcPr>
            <w:tcW w:w="577" w:type="dxa"/>
            <w:shd w:val="clear" w:color="000000" w:fill="F2F2F2"/>
          </w:tcPr>
          <w:p w:rsidR="003235CA" w:rsidRPr="00EB16FB" w:rsidRDefault="003235CA" w:rsidP="009E7E1B">
            <w:pPr>
              <w:spacing w:after="0" w:line="240" w:lineRule="auto"/>
              <w:jc w:val="right"/>
              <w:rPr>
                <w:rFonts w:ascii="Times New Roman" w:eastAsia="Times New Roman" w:hAnsi="Times New Roman" w:cs="Times New Roman"/>
                <w:b/>
                <w:bCs/>
                <w:color w:val="000000"/>
              </w:rPr>
            </w:pPr>
          </w:p>
        </w:tc>
        <w:tc>
          <w:tcPr>
            <w:tcW w:w="6804" w:type="dxa"/>
            <w:shd w:val="clear" w:color="000000" w:fill="F2F2F2"/>
            <w:vAlign w:val="center"/>
            <w:hideMark/>
          </w:tcPr>
          <w:p w:rsidR="003235CA" w:rsidRPr="00EB16FB" w:rsidRDefault="003235CA" w:rsidP="009E7E1B">
            <w:pPr>
              <w:spacing w:after="0" w:line="240" w:lineRule="auto"/>
              <w:jc w:val="right"/>
              <w:rPr>
                <w:rFonts w:ascii="Times New Roman" w:eastAsia="Times New Roman" w:hAnsi="Times New Roman" w:cs="Times New Roman"/>
                <w:b/>
                <w:bCs/>
                <w:color w:val="000000"/>
              </w:rPr>
            </w:pPr>
            <w:r w:rsidRPr="00EB16FB">
              <w:rPr>
                <w:rFonts w:ascii="Times New Roman" w:eastAsia="Times New Roman" w:hAnsi="Times New Roman" w:cs="Times New Roman"/>
                <w:b/>
                <w:bCs/>
                <w:color w:val="000000"/>
              </w:rPr>
              <w:t>Всего:</w:t>
            </w:r>
          </w:p>
        </w:tc>
        <w:tc>
          <w:tcPr>
            <w:tcW w:w="1134" w:type="dxa"/>
            <w:shd w:val="clear" w:color="000000" w:fill="F2F2F2"/>
            <w:vAlign w:val="center"/>
            <w:hideMark/>
          </w:tcPr>
          <w:p w:rsidR="003235CA" w:rsidRPr="00EB16FB" w:rsidRDefault="003235CA" w:rsidP="009E7E1B">
            <w:pPr>
              <w:spacing w:after="0" w:line="240" w:lineRule="auto"/>
              <w:jc w:val="right"/>
              <w:rPr>
                <w:rFonts w:ascii="Times New Roman" w:eastAsia="Times New Roman" w:hAnsi="Times New Roman" w:cs="Times New Roman"/>
                <w:b/>
                <w:bCs/>
                <w:color w:val="000000"/>
              </w:rPr>
            </w:pPr>
            <w:r w:rsidRPr="00EB16FB">
              <w:rPr>
                <w:rFonts w:ascii="Times New Roman" w:eastAsia="Times New Roman" w:hAnsi="Times New Roman" w:cs="Times New Roman"/>
                <w:b/>
                <w:bCs/>
                <w:color w:val="000000"/>
              </w:rPr>
              <w:t>32</w:t>
            </w:r>
          </w:p>
        </w:tc>
        <w:tc>
          <w:tcPr>
            <w:tcW w:w="1134" w:type="dxa"/>
            <w:shd w:val="clear" w:color="000000" w:fill="F2F2F2"/>
            <w:vAlign w:val="center"/>
            <w:hideMark/>
          </w:tcPr>
          <w:p w:rsidR="003235CA" w:rsidRPr="00EB16FB" w:rsidRDefault="003235CA" w:rsidP="009E7E1B">
            <w:pPr>
              <w:spacing w:after="0" w:line="240" w:lineRule="auto"/>
              <w:jc w:val="right"/>
              <w:rPr>
                <w:rFonts w:ascii="Times New Roman" w:eastAsia="Times New Roman" w:hAnsi="Times New Roman" w:cs="Times New Roman"/>
                <w:b/>
                <w:bCs/>
                <w:color w:val="000000"/>
              </w:rPr>
            </w:pPr>
            <w:r w:rsidRPr="00EB16FB">
              <w:rPr>
                <w:rFonts w:ascii="Times New Roman" w:eastAsia="Times New Roman" w:hAnsi="Times New Roman" w:cs="Times New Roman"/>
                <w:b/>
                <w:bCs/>
                <w:color w:val="000000"/>
              </w:rPr>
              <w:t>1039</w:t>
            </w:r>
          </w:p>
        </w:tc>
        <w:tc>
          <w:tcPr>
            <w:tcW w:w="1276" w:type="dxa"/>
            <w:shd w:val="clear" w:color="000000" w:fill="F2F2F2"/>
            <w:vAlign w:val="center"/>
            <w:hideMark/>
          </w:tcPr>
          <w:p w:rsidR="003235CA" w:rsidRPr="00EB16FB" w:rsidRDefault="003235CA" w:rsidP="009E7E1B">
            <w:pPr>
              <w:spacing w:after="0" w:line="240" w:lineRule="auto"/>
              <w:jc w:val="right"/>
              <w:rPr>
                <w:rFonts w:ascii="Times New Roman" w:eastAsia="Times New Roman" w:hAnsi="Times New Roman" w:cs="Times New Roman"/>
                <w:b/>
                <w:bCs/>
                <w:color w:val="000000"/>
              </w:rPr>
            </w:pPr>
            <w:r w:rsidRPr="00EB16FB">
              <w:rPr>
                <w:rFonts w:ascii="Times New Roman" w:eastAsia="Times New Roman" w:hAnsi="Times New Roman" w:cs="Times New Roman"/>
                <w:b/>
                <w:bCs/>
                <w:color w:val="000000"/>
              </w:rPr>
              <w:t>245</w:t>
            </w:r>
          </w:p>
        </w:tc>
        <w:tc>
          <w:tcPr>
            <w:tcW w:w="1418" w:type="dxa"/>
            <w:shd w:val="clear" w:color="000000" w:fill="F2F2F2"/>
            <w:vAlign w:val="center"/>
            <w:hideMark/>
          </w:tcPr>
          <w:p w:rsidR="003235CA" w:rsidRPr="00EB16FB" w:rsidRDefault="003235CA" w:rsidP="009E7E1B">
            <w:pPr>
              <w:spacing w:after="0" w:line="240" w:lineRule="auto"/>
              <w:jc w:val="right"/>
              <w:rPr>
                <w:rFonts w:ascii="Times New Roman" w:eastAsia="Times New Roman" w:hAnsi="Times New Roman" w:cs="Times New Roman"/>
                <w:b/>
                <w:bCs/>
                <w:color w:val="000000"/>
              </w:rPr>
            </w:pPr>
            <w:r w:rsidRPr="00EB16FB">
              <w:rPr>
                <w:rFonts w:ascii="Times New Roman" w:eastAsia="Times New Roman" w:hAnsi="Times New Roman" w:cs="Times New Roman"/>
                <w:b/>
                <w:bCs/>
                <w:color w:val="000000"/>
              </w:rPr>
              <w:t>11076</w:t>
            </w:r>
          </w:p>
        </w:tc>
        <w:tc>
          <w:tcPr>
            <w:tcW w:w="1275" w:type="dxa"/>
            <w:shd w:val="clear" w:color="000000" w:fill="F2F2F2"/>
            <w:vAlign w:val="center"/>
            <w:hideMark/>
          </w:tcPr>
          <w:p w:rsidR="003235CA" w:rsidRPr="00EB16FB" w:rsidRDefault="003235CA" w:rsidP="009E7E1B">
            <w:pPr>
              <w:spacing w:after="0" w:line="240" w:lineRule="auto"/>
              <w:jc w:val="right"/>
              <w:rPr>
                <w:rFonts w:ascii="Times New Roman" w:eastAsia="Times New Roman" w:hAnsi="Times New Roman" w:cs="Times New Roman"/>
                <w:b/>
                <w:bCs/>
                <w:color w:val="000000"/>
              </w:rPr>
            </w:pPr>
            <w:r w:rsidRPr="00EB16FB">
              <w:rPr>
                <w:rFonts w:ascii="Times New Roman" w:eastAsia="Times New Roman" w:hAnsi="Times New Roman" w:cs="Times New Roman"/>
                <w:b/>
                <w:bCs/>
                <w:color w:val="000000"/>
              </w:rPr>
              <w:t>7281</w:t>
            </w:r>
          </w:p>
        </w:tc>
        <w:tc>
          <w:tcPr>
            <w:tcW w:w="1134" w:type="dxa"/>
            <w:shd w:val="clear" w:color="000000" w:fill="F2F2F2"/>
            <w:vAlign w:val="center"/>
            <w:hideMark/>
          </w:tcPr>
          <w:p w:rsidR="003235CA" w:rsidRPr="00EB16FB" w:rsidRDefault="003235CA" w:rsidP="009E7E1B">
            <w:pPr>
              <w:spacing w:after="0" w:line="240" w:lineRule="auto"/>
              <w:jc w:val="right"/>
              <w:rPr>
                <w:rFonts w:ascii="Times New Roman" w:eastAsia="Times New Roman" w:hAnsi="Times New Roman" w:cs="Times New Roman"/>
                <w:b/>
                <w:bCs/>
                <w:color w:val="000000"/>
              </w:rPr>
            </w:pPr>
            <w:r w:rsidRPr="00EB16FB">
              <w:rPr>
                <w:rFonts w:ascii="Times New Roman" w:eastAsia="Times New Roman" w:hAnsi="Times New Roman" w:cs="Times New Roman"/>
                <w:b/>
                <w:bCs/>
                <w:color w:val="000000"/>
              </w:rPr>
              <w:t>5976</w:t>
            </w:r>
          </w:p>
        </w:tc>
      </w:tr>
      <w:tr w:rsidR="003235CA" w:rsidRPr="00246BF7" w:rsidTr="009E7E1B">
        <w:trPr>
          <w:trHeight w:val="450"/>
        </w:trPr>
        <w:tc>
          <w:tcPr>
            <w:tcW w:w="577" w:type="dxa"/>
          </w:tcPr>
          <w:p w:rsidR="003235CA" w:rsidRPr="00EB16FB" w:rsidRDefault="003235CA" w:rsidP="009E7E1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680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Муниципальное бюджетное общеобразовательное учреждение "Центр образования поселка Беринговского"</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9</w:t>
            </w:r>
          </w:p>
        </w:tc>
        <w:tc>
          <w:tcPr>
            <w:tcW w:w="1276"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4</w:t>
            </w:r>
          </w:p>
        </w:tc>
        <w:tc>
          <w:tcPr>
            <w:tcW w:w="1418"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83</w:t>
            </w:r>
          </w:p>
        </w:tc>
        <w:tc>
          <w:tcPr>
            <w:tcW w:w="1275"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65</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65</w:t>
            </w:r>
          </w:p>
        </w:tc>
      </w:tr>
      <w:tr w:rsidR="003235CA" w:rsidRPr="00246BF7" w:rsidTr="009E7E1B">
        <w:trPr>
          <w:trHeight w:val="465"/>
        </w:trPr>
        <w:tc>
          <w:tcPr>
            <w:tcW w:w="577" w:type="dxa"/>
          </w:tcPr>
          <w:p w:rsidR="003235CA" w:rsidRPr="00EB16FB" w:rsidRDefault="003235CA" w:rsidP="009E7E1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680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Муниципальное бюджетное общеобразовательное учреждение "Центр образования посёлка Угольные Копи"</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18</w:t>
            </w:r>
          </w:p>
        </w:tc>
        <w:tc>
          <w:tcPr>
            <w:tcW w:w="1276"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7</w:t>
            </w:r>
          </w:p>
        </w:tc>
        <w:tc>
          <w:tcPr>
            <w:tcW w:w="1418"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363</w:t>
            </w:r>
          </w:p>
        </w:tc>
        <w:tc>
          <w:tcPr>
            <w:tcW w:w="1275"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129</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104</w:t>
            </w:r>
          </w:p>
        </w:tc>
      </w:tr>
      <w:tr w:rsidR="003235CA" w:rsidRPr="00246BF7" w:rsidTr="009E7E1B">
        <w:trPr>
          <w:trHeight w:val="450"/>
        </w:trPr>
        <w:tc>
          <w:tcPr>
            <w:tcW w:w="577" w:type="dxa"/>
          </w:tcPr>
          <w:p w:rsidR="003235CA" w:rsidRPr="00EB16FB" w:rsidRDefault="003235CA" w:rsidP="009E7E1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680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Муниципальное бюджетное общеобразовательное учреждение "Центр образования села Алькатваама"</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15</w:t>
            </w:r>
          </w:p>
        </w:tc>
        <w:tc>
          <w:tcPr>
            <w:tcW w:w="1276"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w:t>
            </w:r>
          </w:p>
        </w:tc>
        <w:tc>
          <w:tcPr>
            <w:tcW w:w="1418"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71</w:t>
            </w:r>
          </w:p>
        </w:tc>
        <w:tc>
          <w:tcPr>
            <w:tcW w:w="1275"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68</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63</w:t>
            </w:r>
          </w:p>
        </w:tc>
      </w:tr>
      <w:tr w:rsidR="003235CA" w:rsidRPr="00246BF7" w:rsidTr="009E7E1B">
        <w:trPr>
          <w:trHeight w:val="465"/>
        </w:trPr>
        <w:tc>
          <w:tcPr>
            <w:tcW w:w="577" w:type="dxa"/>
          </w:tcPr>
          <w:p w:rsidR="003235CA" w:rsidRPr="00EB16FB" w:rsidRDefault="003235CA" w:rsidP="009E7E1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680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Муниципальное бюджетное общеобразовательное учреждение "Центр образования села Ваеги"</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2</w:t>
            </w:r>
          </w:p>
        </w:tc>
        <w:tc>
          <w:tcPr>
            <w:tcW w:w="1276"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2</w:t>
            </w:r>
          </w:p>
        </w:tc>
        <w:tc>
          <w:tcPr>
            <w:tcW w:w="1418"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8</w:t>
            </w:r>
          </w:p>
        </w:tc>
        <w:tc>
          <w:tcPr>
            <w:tcW w:w="1275"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2</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0</w:t>
            </w:r>
          </w:p>
        </w:tc>
      </w:tr>
      <w:tr w:rsidR="003235CA" w:rsidRPr="00246BF7" w:rsidTr="009E7E1B">
        <w:trPr>
          <w:trHeight w:val="450"/>
        </w:trPr>
        <w:tc>
          <w:tcPr>
            <w:tcW w:w="577" w:type="dxa"/>
          </w:tcPr>
          <w:p w:rsidR="003235CA" w:rsidRPr="00EB16FB" w:rsidRDefault="003235CA" w:rsidP="009E7E1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680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Муниципальное бюджетное общеобразовательное учреждение "Центр образования села Канчалан"</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14</w:t>
            </w:r>
          </w:p>
        </w:tc>
        <w:tc>
          <w:tcPr>
            <w:tcW w:w="1276"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4</w:t>
            </w:r>
          </w:p>
        </w:tc>
        <w:tc>
          <w:tcPr>
            <w:tcW w:w="1418"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64</w:t>
            </w:r>
          </w:p>
        </w:tc>
        <w:tc>
          <w:tcPr>
            <w:tcW w:w="1275"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44</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6</w:t>
            </w:r>
          </w:p>
        </w:tc>
      </w:tr>
      <w:tr w:rsidR="003235CA" w:rsidRPr="00246BF7" w:rsidTr="009E7E1B">
        <w:trPr>
          <w:trHeight w:val="465"/>
        </w:trPr>
        <w:tc>
          <w:tcPr>
            <w:tcW w:w="577" w:type="dxa"/>
          </w:tcPr>
          <w:p w:rsidR="003235CA" w:rsidRPr="00EB16FB" w:rsidRDefault="003235CA" w:rsidP="009E7E1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680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Муниципальное бюджетное общеобразовательное учреждение "Центр образования села Марково"</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33</w:t>
            </w:r>
          </w:p>
        </w:tc>
        <w:tc>
          <w:tcPr>
            <w:tcW w:w="1276"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11</w:t>
            </w:r>
          </w:p>
        </w:tc>
        <w:tc>
          <w:tcPr>
            <w:tcW w:w="1418"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286</w:t>
            </w:r>
          </w:p>
        </w:tc>
        <w:tc>
          <w:tcPr>
            <w:tcW w:w="1275"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159</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135</w:t>
            </w:r>
          </w:p>
        </w:tc>
      </w:tr>
      <w:tr w:rsidR="003235CA" w:rsidRPr="00246BF7" w:rsidTr="009E7E1B">
        <w:trPr>
          <w:trHeight w:val="450"/>
        </w:trPr>
        <w:tc>
          <w:tcPr>
            <w:tcW w:w="577" w:type="dxa"/>
          </w:tcPr>
          <w:p w:rsidR="003235CA" w:rsidRPr="00EB16FB" w:rsidRDefault="003235CA" w:rsidP="009E7E1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680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Муниципальное бюджетное общеобразовательное учреждение "Центр образования села Мейныпильгыно"</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9</w:t>
            </w:r>
          </w:p>
        </w:tc>
        <w:tc>
          <w:tcPr>
            <w:tcW w:w="1276"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5</w:t>
            </w:r>
          </w:p>
        </w:tc>
        <w:tc>
          <w:tcPr>
            <w:tcW w:w="1418"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25</w:t>
            </w:r>
          </w:p>
        </w:tc>
        <w:tc>
          <w:tcPr>
            <w:tcW w:w="1275"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19</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7</w:t>
            </w:r>
          </w:p>
        </w:tc>
      </w:tr>
      <w:tr w:rsidR="003235CA" w:rsidRPr="00246BF7" w:rsidTr="009E7E1B">
        <w:trPr>
          <w:trHeight w:val="465"/>
        </w:trPr>
        <w:tc>
          <w:tcPr>
            <w:tcW w:w="577" w:type="dxa"/>
          </w:tcPr>
          <w:p w:rsidR="003235CA" w:rsidRPr="00EB16FB" w:rsidRDefault="003235CA" w:rsidP="009E7E1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680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Муниципальное бюджетное общеобразовательное учреждение "Центр образования села Усть-Белая"</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28</w:t>
            </w:r>
          </w:p>
        </w:tc>
        <w:tc>
          <w:tcPr>
            <w:tcW w:w="1276"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7</w:t>
            </w:r>
          </w:p>
        </w:tc>
        <w:tc>
          <w:tcPr>
            <w:tcW w:w="1418"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183</w:t>
            </w:r>
          </w:p>
        </w:tc>
        <w:tc>
          <w:tcPr>
            <w:tcW w:w="1275"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154</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142</w:t>
            </w:r>
          </w:p>
        </w:tc>
      </w:tr>
      <w:tr w:rsidR="003235CA" w:rsidRPr="00246BF7" w:rsidTr="009E7E1B">
        <w:trPr>
          <w:trHeight w:val="450"/>
        </w:trPr>
        <w:tc>
          <w:tcPr>
            <w:tcW w:w="577" w:type="dxa"/>
          </w:tcPr>
          <w:p w:rsidR="003235CA" w:rsidRPr="00EB16FB" w:rsidRDefault="003235CA" w:rsidP="009E7E1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680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Муниципальное бюджетное общеобразовательное учреждение "Центр образования села Хатырка"</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21</w:t>
            </w:r>
          </w:p>
        </w:tc>
        <w:tc>
          <w:tcPr>
            <w:tcW w:w="1276"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8</w:t>
            </w:r>
          </w:p>
        </w:tc>
        <w:tc>
          <w:tcPr>
            <w:tcW w:w="1418"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120</w:t>
            </w:r>
          </w:p>
        </w:tc>
        <w:tc>
          <w:tcPr>
            <w:tcW w:w="1275"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110</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88</w:t>
            </w:r>
          </w:p>
        </w:tc>
      </w:tr>
      <w:tr w:rsidR="003235CA" w:rsidRPr="00246BF7" w:rsidTr="009E7E1B">
        <w:trPr>
          <w:trHeight w:val="465"/>
        </w:trPr>
        <w:tc>
          <w:tcPr>
            <w:tcW w:w="577" w:type="dxa"/>
          </w:tcPr>
          <w:p w:rsidR="003235CA" w:rsidRPr="00EB16FB" w:rsidRDefault="003235CA" w:rsidP="009E7E1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680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Муниципальное автономное общеобразовательное учреждение "Средняя общеобразовательная школа города Билибино Чукотского автономного округа"</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56</w:t>
            </w:r>
          </w:p>
        </w:tc>
        <w:tc>
          <w:tcPr>
            <w:tcW w:w="1276"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17</w:t>
            </w:r>
          </w:p>
        </w:tc>
        <w:tc>
          <w:tcPr>
            <w:tcW w:w="1418"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1275</w:t>
            </w:r>
          </w:p>
        </w:tc>
        <w:tc>
          <w:tcPr>
            <w:tcW w:w="1275"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970</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867</w:t>
            </w:r>
          </w:p>
        </w:tc>
      </w:tr>
      <w:tr w:rsidR="003235CA" w:rsidRPr="00246BF7" w:rsidTr="009E7E1B">
        <w:trPr>
          <w:trHeight w:val="450"/>
        </w:trPr>
        <w:tc>
          <w:tcPr>
            <w:tcW w:w="577" w:type="dxa"/>
          </w:tcPr>
          <w:p w:rsidR="003235CA" w:rsidRPr="00EB16FB" w:rsidRDefault="003235CA" w:rsidP="009E7E1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680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Муниципальное бюджетное общеобразовательное учреждение "Центр образования с. Анюйск Билибинского муниципального района Чукотского автономного округа"</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42</w:t>
            </w:r>
          </w:p>
        </w:tc>
        <w:tc>
          <w:tcPr>
            <w:tcW w:w="1276"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7</w:t>
            </w:r>
          </w:p>
        </w:tc>
        <w:tc>
          <w:tcPr>
            <w:tcW w:w="1418"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230</w:t>
            </w:r>
          </w:p>
        </w:tc>
        <w:tc>
          <w:tcPr>
            <w:tcW w:w="1275"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111</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57</w:t>
            </w:r>
          </w:p>
        </w:tc>
      </w:tr>
      <w:tr w:rsidR="003235CA" w:rsidRPr="00246BF7" w:rsidTr="009E7E1B">
        <w:trPr>
          <w:trHeight w:val="465"/>
        </w:trPr>
        <w:tc>
          <w:tcPr>
            <w:tcW w:w="577" w:type="dxa"/>
          </w:tcPr>
          <w:p w:rsidR="003235CA" w:rsidRPr="00EB16FB" w:rsidRDefault="003235CA" w:rsidP="009E7E1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12</w:t>
            </w:r>
          </w:p>
        </w:tc>
        <w:tc>
          <w:tcPr>
            <w:tcW w:w="680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Муниципальное бюджетное общеобразовательное учреждение "Школа-интернат среднего общего образования с. Кепервеем" Билибинского муниципального района Чукотского автономного округа</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36</w:t>
            </w:r>
          </w:p>
        </w:tc>
        <w:tc>
          <w:tcPr>
            <w:tcW w:w="1276"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9</w:t>
            </w:r>
          </w:p>
        </w:tc>
        <w:tc>
          <w:tcPr>
            <w:tcW w:w="1418"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300</w:t>
            </w:r>
          </w:p>
        </w:tc>
        <w:tc>
          <w:tcPr>
            <w:tcW w:w="1275"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205</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167</w:t>
            </w:r>
          </w:p>
        </w:tc>
      </w:tr>
      <w:tr w:rsidR="003235CA" w:rsidRPr="00246BF7" w:rsidTr="009E7E1B">
        <w:trPr>
          <w:trHeight w:val="450"/>
        </w:trPr>
        <w:tc>
          <w:tcPr>
            <w:tcW w:w="577" w:type="dxa"/>
          </w:tcPr>
          <w:p w:rsidR="003235CA" w:rsidRPr="00EB16FB" w:rsidRDefault="003235CA" w:rsidP="009E7E1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680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Муниципальное бюджетное общеобразовательное учреждение «Школа-интернат основного общего образования с. Омолон Билибинского муниципального района Чукотского автономного округа»</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20</w:t>
            </w:r>
          </w:p>
        </w:tc>
        <w:tc>
          <w:tcPr>
            <w:tcW w:w="1276"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8</w:t>
            </w:r>
          </w:p>
        </w:tc>
        <w:tc>
          <w:tcPr>
            <w:tcW w:w="1418"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136</w:t>
            </w:r>
          </w:p>
        </w:tc>
        <w:tc>
          <w:tcPr>
            <w:tcW w:w="1275"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73</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31</w:t>
            </w:r>
          </w:p>
        </w:tc>
      </w:tr>
      <w:tr w:rsidR="003235CA" w:rsidRPr="00246BF7" w:rsidTr="009E7E1B">
        <w:trPr>
          <w:trHeight w:val="465"/>
        </w:trPr>
        <w:tc>
          <w:tcPr>
            <w:tcW w:w="577" w:type="dxa"/>
          </w:tcPr>
          <w:p w:rsidR="003235CA" w:rsidRPr="00EB16FB" w:rsidRDefault="003235CA" w:rsidP="009E7E1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680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Муниципальное бюджетное общеобразовательное учреждение "Основная общеобразовательная школа с.Островное Билибинского муниципального района Чукотского автономного округа"</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26</w:t>
            </w:r>
          </w:p>
        </w:tc>
        <w:tc>
          <w:tcPr>
            <w:tcW w:w="1276"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8</w:t>
            </w:r>
          </w:p>
        </w:tc>
        <w:tc>
          <w:tcPr>
            <w:tcW w:w="1418"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243</w:t>
            </w:r>
          </w:p>
        </w:tc>
        <w:tc>
          <w:tcPr>
            <w:tcW w:w="1275"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165</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117</w:t>
            </w:r>
          </w:p>
        </w:tc>
      </w:tr>
      <w:tr w:rsidR="003235CA" w:rsidRPr="00246BF7" w:rsidTr="009E7E1B">
        <w:trPr>
          <w:trHeight w:val="450"/>
        </w:trPr>
        <w:tc>
          <w:tcPr>
            <w:tcW w:w="577" w:type="dxa"/>
          </w:tcPr>
          <w:p w:rsidR="003235CA" w:rsidRPr="00EB16FB" w:rsidRDefault="003235CA" w:rsidP="009E7E1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680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Государственное автономное общеобразовательное учреждение Чукотского автономного округа "Чукотский окружной профильный лицей"</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65</w:t>
            </w:r>
          </w:p>
        </w:tc>
        <w:tc>
          <w:tcPr>
            <w:tcW w:w="1276"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11</w:t>
            </w:r>
          </w:p>
        </w:tc>
        <w:tc>
          <w:tcPr>
            <w:tcW w:w="1418"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871</w:t>
            </w:r>
          </w:p>
        </w:tc>
        <w:tc>
          <w:tcPr>
            <w:tcW w:w="1275"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566</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459</w:t>
            </w:r>
          </w:p>
        </w:tc>
      </w:tr>
      <w:tr w:rsidR="003235CA" w:rsidRPr="00246BF7" w:rsidTr="009E7E1B">
        <w:trPr>
          <w:trHeight w:val="465"/>
        </w:trPr>
        <w:tc>
          <w:tcPr>
            <w:tcW w:w="577" w:type="dxa"/>
          </w:tcPr>
          <w:p w:rsidR="003235CA" w:rsidRPr="00246BF7" w:rsidRDefault="003235CA" w:rsidP="009E7E1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680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246BF7">
              <w:rPr>
                <w:rFonts w:ascii="Times New Roman" w:eastAsia="Times New Roman" w:hAnsi="Times New Roman" w:cs="Times New Roman"/>
                <w:color w:val="000000"/>
              </w:rPr>
              <w:t>Муниципальное бюджетное общеобразовательное учреждение "Основная общеобразовательная школа№1 города Анадыря"</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25</w:t>
            </w:r>
          </w:p>
        </w:tc>
        <w:tc>
          <w:tcPr>
            <w:tcW w:w="1276"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9</w:t>
            </w:r>
          </w:p>
        </w:tc>
        <w:tc>
          <w:tcPr>
            <w:tcW w:w="1418"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279</w:t>
            </w:r>
          </w:p>
        </w:tc>
        <w:tc>
          <w:tcPr>
            <w:tcW w:w="1275"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212</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141</w:t>
            </w:r>
          </w:p>
        </w:tc>
      </w:tr>
      <w:tr w:rsidR="003235CA" w:rsidRPr="00246BF7" w:rsidTr="009E7E1B">
        <w:trPr>
          <w:trHeight w:val="450"/>
        </w:trPr>
        <w:tc>
          <w:tcPr>
            <w:tcW w:w="577" w:type="dxa"/>
          </w:tcPr>
          <w:p w:rsidR="003235CA" w:rsidRPr="00246BF7" w:rsidRDefault="003235CA" w:rsidP="009E7E1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680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246BF7">
              <w:rPr>
                <w:rFonts w:ascii="Times New Roman" w:eastAsia="Times New Roman" w:hAnsi="Times New Roman" w:cs="Times New Roman"/>
                <w:color w:val="000000"/>
              </w:rPr>
              <w:t>М</w:t>
            </w:r>
            <w:r w:rsidRPr="00EB16FB">
              <w:rPr>
                <w:rFonts w:ascii="Times New Roman" w:eastAsia="Times New Roman" w:hAnsi="Times New Roman" w:cs="Times New Roman"/>
                <w:color w:val="000000"/>
              </w:rPr>
              <w:t>униципальное бюджетное общеобразовательное учреждение "Средняя общеобразовательная школа № 1 города Анадыря"</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46</w:t>
            </w:r>
          </w:p>
        </w:tc>
        <w:tc>
          <w:tcPr>
            <w:tcW w:w="1276"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8</w:t>
            </w:r>
          </w:p>
        </w:tc>
        <w:tc>
          <w:tcPr>
            <w:tcW w:w="1418"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1387</w:t>
            </w:r>
          </w:p>
        </w:tc>
        <w:tc>
          <w:tcPr>
            <w:tcW w:w="1275"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661</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586</w:t>
            </w:r>
          </w:p>
        </w:tc>
      </w:tr>
      <w:tr w:rsidR="003235CA" w:rsidRPr="00246BF7" w:rsidTr="009E7E1B">
        <w:trPr>
          <w:trHeight w:val="465"/>
        </w:trPr>
        <w:tc>
          <w:tcPr>
            <w:tcW w:w="577" w:type="dxa"/>
          </w:tcPr>
          <w:p w:rsidR="003235CA" w:rsidRPr="00EB16FB" w:rsidRDefault="003235CA" w:rsidP="009E7E1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680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Муниципальное бюджетное общеобразовательное учреждение "Средняя общеобразовательная школа поселка Эгвекинот"</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35</w:t>
            </w:r>
          </w:p>
        </w:tc>
        <w:tc>
          <w:tcPr>
            <w:tcW w:w="1276"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11</w:t>
            </w:r>
          </w:p>
        </w:tc>
        <w:tc>
          <w:tcPr>
            <w:tcW w:w="1418"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656</w:t>
            </w:r>
          </w:p>
        </w:tc>
        <w:tc>
          <w:tcPr>
            <w:tcW w:w="1275"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500</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437</w:t>
            </w:r>
          </w:p>
        </w:tc>
      </w:tr>
      <w:tr w:rsidR="003235CA" w:rsidRPr="00246BF7" w:rsidTr="009E7E1B">
        <w:trPr>
          <w:trHeight w:val="450"/>
        </w:trPr>
        <w:tc>
          <w:tcPr>
            <w:tcW w:w="577" w:type="dxa"/>
          </w:tcPr>
          <w:p w:rsidR="003235CA" w:rsidRPr="00EB16FB" w:rsidRDefault="003235CA" w:rsidP="009E7E1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680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Муниципальное бюджетное общеобразовательное учреждение "Центр образования села Амгуэмы"</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72</w:t>
            </w:r>
          </w:p>
        </w:tc>
        <w:tc>
          <w:tcPr>
            <w:tcW w:w="1276"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6</w:t>
            </w:r>
          </w:p>
        </w:tc>
        <w:tc>
          <w:tcPr>
            <w:tcW w:w="1418"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561</w:t>
            </w:r>
          </w:p>
        </w:tc>
        <w:tc>
          <w:tcPr>
            <w:tcW w:w="1275"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521</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330</w:t>
            </w:r>
          </w:p>
        </w:tc>
      </w:tr>
      <w:tr w:rsidR="003235CA" w:rsidRPr="00246BF7" w:rsidTr="009E7E1B">
        <w:trPr>
          <w:trHeight w:val="465"/>
        </w:trPr>
        <w:tc>
          <w:tcPr>
            <w:tcW w:w="577" w:type="dxa"/>
          </w:tcPr>
          <w:p w:rsidR="003235CA" w:rsidRPr="00EB16FB" w:rsidRDefault="003235CA" w:rsidP="009E7E1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680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Муниципальное бюджетное общеобразовательное учреждение "Центр образования села Конергино"</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21</w:t>
            </w:r>
          </w:p>
        </w:tc>
        <w:tc>
          <w:tcPr>
            <w:tcW w:w="1276"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6</w:t>
            </w:r>
          </w:p>
        </w:tc>
        <w:tc>
          <w:tcPr>
            <w:tcW w:w="1418"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93</w:t>
            </w:r>
          </w:p>
        </w:tc>
        <w:tc>
          <w:tcPr>
            <w:tcW w:w="1275"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49</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32</w:t>
            </w:r>
          </w:p>
        </w:tc>
      </w:tr>
      <w:tr w:rsidR="003235CA" w:rsidRPr="00246BF7" w:rsidTr="009E7E1B">
        <w:trPr>
          <w:trHeight w:val="450"/>
        </w:trPr>
        <w:tc>
          <w:tcPr>
            <w:tcW w:w="577" w:type="dxa"/>
          </w:tcPr>
          <w:p w:rsidR="003235CA" w:rsidRPr="00EB16FB" w:rsidRDefault="003235CA" w:rsidP="009E7E1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680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Муниципальное бюджетное общеобразовательное учреждение "Центр образования села Рыркайпий"</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26</w:t>
            </w:r>
          </w:p>
        </w:tc>
        <w:tc>
          <w:tcPr>
            <w:tcW w:w="1276"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7</w:t>
            </w:r>
          </w:p>
        </w:tc>
        <w:tc>
          <w:tcPr>
            <w:tcW w:w="1418"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135</w:t>
            </w:r>
          </w:p>
        </w:tc>
        <w:tc>
          <w:tcPr>
            <w:tcW w:w="1275"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99</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81</w:t>
            </w:r>
          </w:p>
        </w:tc>
      </w:tr>
      <w:tr w:rsidR="003235CA" w:rsidRPr="00246BF7" w:rsidTr="009E7E1B">
        <w:trPr>
          <w:trHeight w:val="465"/>
        </w:trPr>
        <w:tc>
          <w:tcPr>
            <w:tcW w:w="577" w:type="dxa"/>
          </w:tcPr>
          <w:p w:rsidR="003235CA" w:rsidRPr="00EB16FB" w:rsidRDefault="003235CA" w:rsidP="009E7E1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680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Муниципальное бюджетное общеобразовательное учреждение «Центр образования села Уэлькаль имени первой Краснознамённой перегоночной авиадивизии»</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25</w:t>
            </w:r>
          </w:p>
        </w:tc>
        <w:tc>
          <w:tcPr>
            <w:tcW w:w="1276"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6</w:t>
            </w:r>
          </w:p>
        </w:tc>
        <w:tc>
          <w:tcPr>
            <w:tcW w:w="1418"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114</w:t>
            </w:r>
          </w:p>
        </w:tc>
        <w:tc>
          <w:tcPr>
            <w:tcW w:w="1275"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60</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40</w:t>
            </w:r>
          </w:p>
        </w:tc>
      </w:tr>
      <w:tr w:rsidR="003235CA" w:rsidRPr="00246BF7" w:rsidTr="009E7E1B">
        <w:trPr>
          <w:trHeight w:val="450"/>
        </w:trPr>
        <w:tc>
          <w:tcPr>
            <w:tcW w:w="577" w:type="dxa"/>
          </w:tcPr>
          <w:p w:rsidR="003235CA" w:rsidRPr="00EB16FB" w:rsidRDefault="003235CA" w:rsidP="009E7E1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680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Муниципальное бюджетное общеобразовательное учреждение "Школа-интернат среднего общего образования поселка Провидения"</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44</w:t>
            </w:r>
          </w:p>
        </w:tc>
        <w:tc>
          <w:tcPr>
            <w:tcW w:w="1276"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11</w:t>
            </w:r>
          </w:p>
        </w:tc>
        <w:tc>
          <w:tcPr>
            <w:tcW w:w="1418"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429</w:t>
            </w:r>
          </w:p>
        </w:tc>
        <w:tc>
          <w:tcPr>
            <w:tcW w:w="1275"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275</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246</w:t>
            </w:r>
          </w:p>
        </w:tc>
      </w:tr>
      <w:tr w:rsidR="003235CA" w:rsidRPr="00246BF7" w:rsidTr="009E7E1B">
        <w:trPr>
          <w:trHeight w:val="465"/>
        </w:trPr>
        <w:tc>
          <w:tcPr>
            <w:tcW w:w="577" w:type="dxa"/>
          </w:tcPr>
          <w:p w:rsidR="003235CA" w:rsidRPr="00EB16FB" w:rsidRDefault="003235CA" w:rsidP="009E7E1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680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Муниципальное бюджетное общеобразовательное учреждение "Основная общеобразовательная школа села Новое Чаплино"</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2</w:t>
            </w:r>
          </w:p>
        </w:tc>
        <w:tc>
          <w:tcPr>
            <w:tcW w:w="1276"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w:t>
            </w:r>
          </w:p>
        </w:tc>
        <w:tc>
          <w:tcPr>
            <w:tcW w:w="1418"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9</w:t>
            </w:r>
          </w:p>
        </w:tc>
        <w:tc>
          <w:tcPr>
            <w:tcW w:w="1275"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4</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0</w:t>
            </w:r>
          </w:p>
        </w:tc>
      </w:tr>
      <w:tr w:rsidR="003235CA" w:rsidRPr="00246BF7" w:rsidTr="009E7E1B">
        <w:trPr>
          <w:trHeight w:val="450"/>
        </w:trPr>
        <w:tc>
          <w:tcPr>
            <w:tcW w:w="577" w:type="dxa"/>
          </w:tcPr>
          <w:p w:rsidR="003235CA" w:rsidRPr="00EB16FB" w:rsidRDefault="003235CA" w:rsidP="009E7E1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680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Муниципальное бюджетное общеобразовательное учреждение "Школа-интернат основного общего образования села Нунлигран"</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56</w:t>
            </w:r>
          </w:p>
        </w:tc>
        <w:tc>
          <w:tcPr>
            <w:tcW w:w="1276"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9</w:t>
            </w:r>
          </w:p>
        </w:tc>
        <w:tc>
          <w:tcPr>
            <w:tcW w:w="1418"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183</w:t>
            </w:r>
          </w:p>
        </w:tc>
        <w:tc>
          <w:tcPr>
            <w:tcW w:w="1275"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161</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154</w:t>
            </w:r>
          </w:p>
        </w:tc>
      </w:tr>
      <w:tr w:rsidR="003235CA" w:rsidRPr="00246BF7" w:rsidTr="009E7E1B">
        <w:trPr>
          <w:trHeight w:val="465"/>
        </w:trPr>
        <w:tc>
          <w:tcPr>
            <w:tcW w:w="577" w:type="dxa"/>
          </w:tcPr>
          <w:p w:rsidR="003235CA" w:rsidRPr="00EB16FB" w:rsidRDefault="003235CA" w:rsidP="009E7E1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26</w:t>
            </w:r>
          </w:p>
        </w:tc>
        <w:tc>
          <w:tcPr>
            <w:tcW w:w="680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Муниципальное бюджетное общеобразовательное учреждение "Основная общеобразовательная школа села Энмелен"</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14</w:t>
            </w:r>
          </w:p>
        </w:tc>
        <w:tc>
          <w:tcPr>
            <w:tcW w:w="1276"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6</w:t>
            </w:r>
          </w:p>
        </w:tc>
        <w:tc>
          <w:tcPr>
            <w:tcW w:w="1418"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198</w:t>
            </w:r>
          </w:p>
        </w:tc>
        <w:tc>
          <w:tcPr>
            <w:tcW w:w="1275"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44</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8</w:t>
            </w:r>
          </w:p>
        </w:tc>
      </w:tr>
      <w:tr w:rsidR="003235CA" w:rsidRPr="00246BF7" w:rsidTr="009E7E1B">
        <w:trPr>
          <w:trHeight w:val="450"/>
        </w:trPr>
        <w:tc>
          <w:tcPr>
            <w:tcW w:w="577" w:type="dxa"/>
          </w:tcPr>
          <w:p w:rsidR="003235CA" w:rsidRPr="00EB16FB" w:rsidRDefault="003235CA" w:rsidP="009E7E1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27</w:t>
            </w:r>
          </w:p>
        </w:tc>
        <w:tc>
          <w:tcPr>
            <w:tcW w:w="680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Муниципальное бюджетное общеобразовательное учреждение «Центр образования г.Певек»</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117</w:t>
            </w:r>
          </w:p>
        </w:tc>
        <w:tc>
          <w:tcPr>
            <w:tcW w:w="1276"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18</w:t>
            </w:r>
          </w:p>
        </w:tc>
        <w:tc>
          <w:tcPr>
            <w:tcW w:w="1418"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1171</w:t>
            </w:r>
          </w:p>
        </w:tc>
        <w:tc>
          <w:tcPr>
            <w:tcW w:w="1275"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507</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471</w:t>
            </w:r>
          </w:p>
        </w:tc>
      </w:tr>
      <w:tr w:rsidR="003235CA" w:rsidRPr="00246BF7" w:rsidTr="009E7E1B">
        <w:trPr>
          <w:trHeight w:val="465"/>
        </w:trPr>
        <w:tc>
          <w:tcPr>
            <w:tcW w:w="577" w:type="dxa"/>
          </w:tcPr>
          <w:p w:rsidR="003235CA" w:rsidRPr="00EB16FB" w:rsidRDefault="003235CA" w:rsidP="009E7E1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28</w:t>
            </w:r>
          </w:p>
        </w:tc>
        <w:tc>
          <w:tcPr>
            <w:tcW w:w="680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Муниципальное бюджетное общеобразовательное учреждение «Средняя школа с.Рыткучи»</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14</w:t>
            </w:r>
          </w:p>
        </w:tc>
        <w:tc>
          <w:tcPr>
            <w:tcW w:w="1276"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8</w:t>
            </w:r>
          </w:p>
        </w:tc>
        <w:tc>
          <w:tcPr>
            <w:tcW w:w="1418"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173</w:t>
            </w:r>
          </w:p>
        </w:tc>
        <w:tc>
          <w:tcPr>
            <w:tcW w:w="1275"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147</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94</w:t>
            </w:r>
          </w:p>
        </w:tc>
      </w:tr>
      <w:tr w:rsidR="003235CA" w:rsidRPr="00246BF7" w:rsidTr="009E7E1B">
        <w:trPr>
          <w:trHeight w:val="450"/>
        </w:trPr>
        <w:tc>
          <w:tcPr>
            <w:tcW w:w="577" w:type="dxa"/>
          </w:tcPr>
          <w:p w:rsidR="003235CA" w:rsidRPr="00EB16FB" w:rsidRDefault="003235CA" w:rsidP="009E7E1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29</w:t>
            </w:r>
          </w:p>
        </w:tc>
        <w:tc>
          <w:tcPr>
            <w:tcW w:w="680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Муниципальное бюджетное общеобразовательное учреждение "Центр образования села Лаврентия"</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25</w:t>
            </w:r>
          </w:p>
        </w:tc>
        <w:tc>
          <w:tcPr>
            <w:tcW w:w="1276"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5</w:t>
            </w:r>
          </w:p>
        </w:tc>
        <w:tc>
          <w:tcPr>
            <w:tcW w:w="1418"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297</w:t>
            </w:r>
          </w:p>
        </w:tc>
        <w:tc>
          <w:tcPr>
            <w:tcW w:w="1275"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257</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180</w:t>
            </w:r>
          </w:p>
        </w:tc>
      </w:tr>
      <w:tr w:rsidR="003235CA" w:rsidRPr="00246BF7" w:rsidTr="009E7E1B">
        <w:trPr>
          <w:trHeight w:val="465"/>
        </w:trPr>
        <w:tc>
          <w:tcPr>
            <w:tcW w:w="577" w:type="dxa"/>
          </w:tcPr>
          <w:p w:rsidR="003235CA" w:rsidRPr="00EB16FB" w:rsidRDefault="003235CA" w:rsidP="009E7E1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680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Муниципальное бюджетное общеобразовательное учреждение "Средняя общеобразовательная школа села Лорино"</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74</w:t>
            </w:r>
          </w:p>
        </w:tc>
        <w:tc>
          <w:tcPr>
            <w:tcW w:w="1276"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9</w:t>
            </w:r>
          </w:p>
        </w:tc>
        <w:tc>
          <w:tcPr>
            <w:tcW w:w="1418"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607</w:t>
            </w:r>
          </w:p>
        </w:tc>
        <w:tc>
          <w:tcPr>
            <w:tcW w:w="1275"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529</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481</w:t>
            </w:r>
          </w:p>
        </w:tc>
      </w:tr>
      <w:tr w:rsidR="003235CA" w:rsidRPr="00246BF7" w:rsidTr="009E7E1B">
        <w:trPr>
          <w:trHeight w:val="450"/>
        </w:trPr>
        <w:tc>
          <w:tcPr>
            <w:tcW w:w="577" w:type="dxa"/>
          </w:tcPr>
          <w:p w:rsidR="003235CA" w:rsidRPr="00EB16FB" w:rsidRDefault="003235CA" w:rsidP="009E7E1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31</w:t>
            </w:r>
          </w:p>
        </w:tc>
        <w:tc>
          <w:tcPr>
            <w:tcW w:w="680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Муниципальное бюджетное общеобразовательное учреждение "Центр образования села Нешкан"</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6</w:t>
            </w:r>
          </w:p>
        </w:tc>
        <w:tc>
          <w:tcPr>
            <w:tcW w:w="1276"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2</w:t>
            </w:r>
          </w:p>
        </w:tc>
        <w:tc>
          <w:tcPr>
            <w:tcW w:w="1418"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46</w:t>
            </w:r>
          </w:p>
        </w:tc>
        <w:tc>
          <w:tcPr>
            <w:tcW w:w="1275"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35</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27</w:t>
            </w:r>
          </w:p>
        </w:tc>
      </w:tr>
      <w:tr w:rsidR="003235CA" w:rsidRPr="00246BF7" w:rsidTr="009E7E1B">
        <w:trPr>
          <w:trHeight w:val="465"/>
        </w:trPr>
        <w:tc>
          <w:tcPr>
            <w:tcW w:w="577" w:type="dxa"/>
          </w:tcPr>
          <w:p w:rsidR="003235CA" w:rsidRPr="00EB16FB" w:rsidRDefault="003235CA" w:rsidP="009E7E1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32</w:t>
            </w:r>
          </w:p>
        </w:tc>
        <w:tc>
          <w:tcPr>
            <w:tcW w:w="680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Муниципальное бюджетное общеобразовательное учреждение "Школа-интернат среднего общего образования села Уэлен""</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43</w:t>
            </w:r>
          </w:p>
        </w:tc>
        <w:tc>
          <w:tcPr>
            <w:tcW w:w="1276"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14</w:t>
            </w:r>
          </w:p>
        </w:tc>
        <w:tc>
          <w:tcPr>
            <w:tcW w:w="1418"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480</w:t>
            </w:r>
          </w:p>
        </w:tc>
        <w:tc>
          <w:tcPr>
            <w:tcW w:w="1275"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380</w:t>
            </w:r>
          </w:p>
        </w:tc>
        <w:tc>
          <w:tcPr>
            <w:tcW w:w="1134" w:type="dxa"/>
            <w:shd w:val="clear" w:color="auto" w:fill="auto"/>
            <w:vAlign w:val="center"/>
            <w:hideMark/>
          </w:tcPr>
          <w:p w:rsidR="003235CA" w:rsidRPr="00EB16FB" w:rsidRDefault="003235CA" w:rsidP="009E7E1B">
            <w:pPr>
              <w:spacing w:after="0" w:line="240" w:lineRule="auto"/>
              <w:jc w:val="both"/>
              <w:rPr>
                <w:rFonts w:ascii="Times New Roman" w:eastAsia="Times New Roman" w:hAnsi="Times New Roman" w:cs="Times New Roman"/>
                <w:color w:val="000000"/>
              </w:rPr>
            </w:pPr>
            <w:r w:rsidRPr="00EB16FB">
              <w:rPr>
                <w:rFonts w:ascii="Times New Roman" w:eastAsia="Times New Roman" w:hAnsi="Times New Roman" w:cs="Times New Roman"/>
                <w:color w:val="000000"/>
              </w:rPr>
              <w:t>360</w:t>
            </w:r>
          </w:p>
        </w:tc>
      </w:tr>
    </w:tbl>
    <w:p w:rsidR="003235CA" w:rsidRDefault="003235CA" w:rsidP="003235CA">
      <w:pPr>
        <w:spacing w:after="0" w:line="240" w:lineRule="auto"/>
        <w:ind w:firstLine="709"/>
        <w:jc w:val="both"/>
        <w:rPr>
          <w:rFonts w:ascii="Times New Roman" w:hAnsi="Times New Roman" w:cs="Times New Roman"/>
          <w:color w:val="000000"/>
          <w:sz w:val="26"/>
          <w:szCs w:val="26"/>
        </w:rPr>
      </w:pPr>
      <w:r w:rsidRPr="00C763EF">
        <w:rPr>
          <w:rFonts w:ascii="Times New Roman" w:hAnsi="Times New Roman" w:cs="Times New Roman"/>
          <w:color w:val="000000"/>
          <w:sz w:val="26"/>
          <w:szCs w:val="26"/>
        </w:rPr>
        <w:t>Согласно да</w:t>
      </w:r>
      <w:r>
        <w:rPr>
          <w:rFonts w:ascii="Times New Roman" w:hAnsi="Times New Roman" w:cs="Times New Roman"/>
          <w:color w:val="000000"/>
          <w:sz w:val="26"/>
          <w:szCs w:val="26"/>
        </w:rPr>
        <w:t>нным, представленным в таблице 2</w:t>
      </w:r>
      <w:r w:rsidRPr="00C763EF">
        <w:rPr>
          <w:rFonts w:ascii="Times New Roman" w:hAnsi="Times New Roman" w:cs="Times New Roman"/>
          <w:color w:val="000000"/>
          <w:sz w:val="26"/>
          <w:szCs w:val="26"/>
        </w:rPr>
        <w:t>, общее количество организаций, прин</w:t>
      </w:r>
      <w:r>
        <w:rPr>
          <w:rFonts w:ascii="Times New Roman" w:hAnsi="Times New Roman" w:cs="Times New Roman"/>
          <w:color w:val="000000"/>
          <w:sz w:val="26"/>
          <w:szCs w:val="26"/>
        </w:rPr>
        <w:t>явших участие в мониторинге – 32</w:t>
      </w:r>
      <w:r w:rsidRPr="00C763EF">
        <w:rPr>
          <w:rFonts w:ascii="Times New Roman" w:hAnsi="Times New Roman" w:cs="Times New Roman"/>
          <w:color w:val="000000"/>
          <w:sz w:val="26"/>
          <w:szCs w:val="26"/>
        </w:rPr>
        <w:t>, количество учителей, создавших контрол</w:t>
      </w:r>
      <w:r>
        <w:rPr>
          <w:rFonts w:ascii="Times New Roman" w:hAnsi="Times New Roman" w:cs="Times New Roman"/>
          <w:color w:val="000000"/>
          <w:sz w:val="26"/>
          <w:szCs w:val="26"/>
        </w:rPr>
        <w:t>ьный работу для обучающихся – 245</w:t>
      </w:r>
      <w:r w:rsidRPr="00C763EF">
        <w:rPr>
          <w:rFonts w:ascii="Times New Roman" w:hAnsi="Times New Roman" w:cs="Times New Roman"/>
          <w:color w:val="000000"/>
          <w:sz w:val="26"/>
          <w:szCs w:val="26"/>
        </w:rPr>
        <w:t xml:space="preserve"> человек, количество обучающихс</w:t>
      </w:r>
      <w:r>
        <w:rPr>
          <w:rFonts w:ascii="Times New Roman" w:hAnsi="Times New Roman" w:cs="Times New Roman"/>
          <w:color w:val="000000"/>
          <w:sz w:val="26"/>
          <w:szCs w:val="26"/>
        </w:rPr>
        <w:t>я 8-9 классов, прошедших тестирование – 7281</w:t>
      </w:r>
      <w:r w:rsidRPr="00C763EF">
        <w:rPr>
          <w:rFonts w:ascii="Times New Roman" w:hAnsi="Times New Roman" w:cs="Times New Roman"/>
          <w:color w:val="000000"/>
          <w:sz w:val="26"/>
          <w:szCs w:val="26"/>
        </w:rPr>
        <w:t xml:space="preserve"> человека.</w:t>
      </w:r>
    </w:p>
    <w:p w:rsidR="003235CA" w:rsidRDefault="003235CA" w:rsidP="003235CA">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Данные таблицы 3 демонстрируют результаты выполнения диагностических работ, структурированные по уровням сформированности функциональной грамотности: высокий,  повышенный, средний, низкий, недостаточный.</w:t>
      </w:r>
    </w:p>
    <w:p w:rsidR="003235CA" w:rsidRPr="003C398A" w:rsidRDefault="003235CA" w:rsidP="003235CA">
      <w:pPr>
        <w:ind w:firstLine="709"/>
        <w:jc w:val="right"/>
        <w:rPr>
          <w:rFonts w:ascii="Times New Roman" w:hAnsi="Times New Roman" w:cs="Times New Roman"/>
          <w:i/>
          <w:color w:val="000000"/>
          <w:sz w:val="26"/>
          <w:szCs w:val="26"/>
        </w:rPr>
      </w:pPr>
      <w:r w:rsidRPr="003C398A">
        <w:rPr>
          <w:rFonts w:ascii="Times New Roman" w:hAnsi="Times New Roman" w:cs="Times New Roman"/>
          <w:i/>
          <w:color w:val="000000"/>
          <w:sz w:val="26"/>
          <w:szCs w:val="26"/>
        </w:rPr>
        <w:t>Таблица 3</w:t>
      </w:r>
    </w:p>
    <w:tbl>
      <w:tblPr>
        <w:tblW w:w="1468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2172"/>
        <w:gridCol w:w="1245"/>
        <w:gridCol w:w="1340"/>
        <w:gridCol w:w="948"/>
        <w:gridCol w:w="1340"/>
        <w:gridCol w:w="698"/>
        <w:gridCol w:w="1340"/>
        <w:gridCol w:w="913"/>
        <w:gridCol w:w="1340"/>
        <w:gridCol w:w="750"/>
        <w:gridCol w:w="1340"/>
        <w:gridCol w:w="701"/>
      </w:tblGrid>
      <w:tr w:rsidR="003235CA" w:rsidRPr="00921477" w:rsidTr="009E7E1B">
        <w:trPr>
          <w:trHeight w:val="348"/>
        </w:trPr>
        <w:tc>
          <w:tcPr>
            <w:tcW w:w="577" w:type="dxa"/>
            <w:vMerge w:val="restart"/>
            <w:shd w:val="clear" w:color="000000" w:fill="FFFFFF"/>
            <w:noWrap/>
            <w:vAlign w:val="center"/>
            <w:hideMark/>
          </w:tcPr>
          <w:p w:rsidR="003235CA" w:rsidRPr="00921477" w:rsidRDefault="003235CA" w:rsidP="009E7E1B">
            <w:pPr>
              <w:spacing w:after="0" w:line="240" w:lineRule="auto"/>
              <w:rPr>
                <w:rFonts w:ascii="Times New Roman" w:eastAsia="Times New Roman" w:hAnsi="Times New Roman" w:cs="Times New Roman"/>
                <w:b/>
                <w:bCs/>
              </w:rPr>
            </w:pPr>
            <w:r w:rsidRPr="00921477">
              <w:rPr>
                <w:rFonts w:ascii="Times New Roman" w:eastAsia="Times New Roman" w:hAnsi="Times New Roman" w:cs="Times New Roman"/>
                <w:b/>
                <w:bCs/>
              </w:rPr>
              <w:t>№</w:t>
            </w:r>
          </w:p>
        </w:tc>
        <w:tc>
          <w:tcPr>
            <w:tcW w:w="2093" w:type="dxa"/>
            <w:vMerge w:val="restart"/>
            <w:shd w:val="clear" w:color="000000" w:fill="FFFFFF"/>
            <w:noWrap/>
            <w:vAlign w:val="center"/>
            <w:hideMark/>
          </w:tcPr>
          <w:p w:rsidR="003235CA" w:rsidRPr="00921477" w:rsidRDefault="003235CA" w:rsidP="009E7E1B">
            <w:pPr>
              <w:spacing w:after="0" w:line="240" w:lineRule="auto"/>
              <w:rPr>
                <w:rFonts w:ascii="Times New Roman" w:eastAsia="Times New Roman" w:hAnsi="Times New Roman" w:cs="Times New Roman"/>
                <w:b/>
                <w:bCs/>
              </w:rPr>
            </w:pPr>
            <w:r w:rsidRPr="00921477">
              <w:rPr>
                <w:rFonts w:ascii="Times New Roman" w:eastAsia="Times New Roman" w:hAnsi="Times New Roman" w:cs="Times New Roman"/>
                <w:b/>
                <w:bCs/>
              </w:rPr>
              <w:t>Наименование ОО</w:t>
            </w:r>
          </w:p>
        </w:tc>
        <w:tc>
          <w:tcPr>
            <w:tcW w:w="1236" w:type="dxa"/>
            <w:vMerge w:val="restart"/>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b/>
                <w:bCs/>
              </w:rPr>
            </w:pPr>
            <w:r w:rsidRPr="00921477">
              <w:rPr>
                <w:rFonts w:ascii="Times New Roman" w:eastAsia="Times New Roman" w:hAnsi="Times New Roman" w:cs="Times New Roman"/>
                <w:b/>
                <w:bCs/>
              </w:rPr>
              <w:t>Проверено работ</w:t>
            </w:r>
          </w:p>
        </w:tc>
        <w:tc>
          <w:tcPr>
            <w:tcW w:w="2311" w:type="dxa"/>
            <w:gridSpan w:val="2"/>
            <w:shd w:val="clear" w:color="000000" w:fill="FFFFFF"/>
            <w:noWrap/>
            <w:vAlign w:val="center"/>
            <w:hideMark/>
          </w:tcPr>
          <w:p w:rsidR="003235CA" w:rsidRPr="00921477" w:rsidRDefault="003235CA" w:rsidP="009E7E1B">
            <w:pPr>
              <w:spacing w:after="0" w:line="240" w:lineRule="auto"/>
              <w:jc w:val="center"/>
              <w:rPr>
                <w:rFonts w:ascii="Times New Roman" w:eastAsia="Times New Roman" w:hAnsi="Times New Roman" w:cs="Times New Roman"/>
                <w:b/>
                <w:bCs/>
              </w:rPr>
            </w:pPr>
            <w:r w:rsidRPr="00921477">
              <w:rPr>
                <w:rFonts w:ascii="Times New Roman" w:eastAsia="Times New Roman" w:hAnsi="Times New Roman" w:cs="Times New Roman"/>
                <w:b/>
                <w:bCs/>
              </w:rPr>
              <w:t>Высокий</w:t>
            </w:r>
          </w:p>
        </w:tc>
        <w:tc>
          <w:tcPr>
            <w:tcW w:w="2041" w:type="dxa"/>
            <w:gridSpan w:val="2"/>
            <w:shd w:val="clear" w:color="000000" w:fill="FFFFFF"/>
            <w:noWrap/>
            <w:vAlign w:val="center"/>
            <w:hideMark/>
          </w:tcPr>
          <w:p w:rsidR="003235CA" w:rsidRPr="00921477" w:rsidRDefault="003235CA" w:rsidP="009E7E1B">
            <w:pPr>
              <w:spacing w:after="0" w:line="240" w:lineRule="auto"/>
              <w:jc w:val="center"/>
              <w:rPr>
                <w:rFonts w:ascii="Times New Roman" w:eastAsia="Times New Roman" w:hAnsi="Times New Roman" w:cs="Times New Roman"/>
                <w:b/>
                <w:bCs/>
              </w:rPr>
            </w:pPr>
            <w:r w:rsidRPr="00921477">
              <w:rPr>
                <w:rFonts w:ascii="Times New Roman" w:eastAsia="Times New Roman" w:hAnsi="Times New Roman" w:cs="Times New Roman"/>
                <w:b/>
                <w:bCs/>
              </w:rPr>
              <w:t>Недостаточный</w:t>
            </w:r>
          </w:p>
        </w:tc>
        <w:tc>
          <w:tcPr>
            <w:tcW w:w="2274" w:type="dxa"/>
            <w:gridSpan w:val="2"/>
            <w:shd w:val="clear" w:color="000000" w:fill="FFFFFF"/>
            <w:noWrap/>
            <w:vAlign w:val="center"/>
            <w:hideMark/>
          </w:tcPr>
          <w:p w:rsidR="003235CA" w:rsidRPr="00921477" w:rsidRDefault="003235CA" w:rsidP="009E7E1B">
            <w:pPr>
              <w:spacing w:after="0" w:line="240" w:lineRule="auto"/>
              <w:jc w:val="center"/>
              <w:rPr>
                <w:rFonts w:ascii="Times New Roman" w:eastAsia="Times New Roman" w:hAnsi="Times New Roman" w:cs="Times New Roman"/>
                <w:b/>
                <w:bCs/>
              </w:rPr>
            </w:pPr>
            <w:r w:rsidRPr="00921477">
              <w:rPr>
                <w:rFonts w:ascii="Times New Roman" w:eastAsia="Times New Roman" w:hAnsi="Times New Roman" w:cs="Times New Roman"/>
                <w:b/>
                <w:bCs/>
              </w:rPr>
              <w:t>Низкий</w:t>
            </w:r>
          </w:p>
        </w:tc>
        <w:tc>
          <w:tcPr>
            <w:tcW w:w="2104" w:type="dxa"/>
            <w:gridSpan w:val="2"/>
            <w:shd w:val="clear" w:color="000000" w:fill="FFFFFF"/>
            <w:noWrap/>
            <w:vAlign w:val="center"/>
            <w:hideMark/>
          </w:tcPr>
          <w:p w:rsidR="003235CA" w:rsidRPr="00921477" w:rsidRDefault="003235CA" w:rsidP="009E7E1B">
            <w:pPr>
              <w:spacing w:after="0" w:line="240" w:lineRule="auto"/>
              <w:jc w:val="center"/>
              <w:rPr>
                <w:rFonts w:ascii="Times New Roman" w:eastAsia="Times New Roman" w:hAnsi="Times New Roman" w:cs="Times New Roman"/>
                <w:b/>
                <w:bCs/>
              </w:rPr>
            </w:pPr>
            <w:r w:rsidRPr="00921477">
              <w:rPr>
                <w:rFonts w:ascii="Times New Roman" w:eastAsia="Times New Roman" w:hAnsi="Times New Roman" w:cs="Times New Roman"/>
                <w:b/>
                <w:bCs/>
              </w:rPr>
              <w:t>Повышенный</w:t>
            </w:r>
          </w:p>
        </w:tc>
        <w:tc>
          <w:tcPr>
            <w:tcW w:w="2052" w:type="dxa"/>
            <w:gridSpan w:val="2"/>
            <w:shd w:val="clear" w:color="000000" w:fill="FFFFFF"/>
            <w:noWrap/>
            <w:vAlign w:val="center"/>
            <w:hideMark/>
          </w:tcPr>
          <w:p w:rsidR="003235CA" w:rsidRPr="00921477" w:rsidRDefault="003235CA" w:rsidP="009E7E1B">
            <w:pPr>
              <w:spacing w:after="0" w:line="240" w:lineRule="auto"/>
              <w:jc w:val="center"/>
              <w:rPr>
                <w:rFonts w:ascii="Times New Roman" w:eastAsia="Times New Roman" w:hAnsi="Times New Roman" w:cs="Times New Roman"/>
                <w:b/>
                <w:bCs/>
              </w:rPr>
            </w:pPr>
            <w:r w:rsidRPr="00921477">
              <w:rPr>
                <w:rFonts w:ascii="Times New Roman" w:eastAsia="Times New Roman" w:hAnsi="Times New Roman" w:cs="Times New Roman"/>
                <w:b/>
                <w:bCs/>
              </w:rPr>
              <w:t>Средний</w:t>
            </w:r>
          </w:p>
        </w:tc>
      </w:tr>
      <w:tr w:rsidR="003235CA" w:rsidRPr="00921477" w:rsidTr="009E7E1B">
        <w:trPr>
          <w:trHeight w:val="333"/>
        </w:trPr>
        <w:tc>
          <w:tcPr>
            <w:tcW w:w="577" w:type="dxa"/>
            <w:vMerge/>
            <w:vAlign w:val="center"/>
            <w:hideMark/>
          </w:tcPr>
          <w:p w:rsidR="003235CA" w:rsidRPr="00921477" w:rsidRDefault="003235CA" w:rsidP="009E7E1B">
            <w:pPr>
              <w:spacing w:after="0" w:line="240" w:lineRule="auto"/>
              <w:rPr>
                <w:rFonts w:ascii="Times New Roman" w:eastAsia="Times New Roman" w:hAnsi="Times New Roman" w:cs="Times New Roman"/>
                <w:b/>
                <w:bCs/>
              </w:rPr>
            </w:pPr>
          </w:p>
        </w:tc>
        <w:tc>
          <w:tcPr>
            <w:tcW w:w="2093" w:type="dxa"/>
            <w:vMerge/>
            <w:vAlign w:val="center"/>
            <w:hideMark/>
          </w:tcPr>
          <w:p w:rsidR="003235CA" w:rsidRPr="00921477" w:rsidRDefault="003235CA" w:rsidP="009E7E1B">
            <w:pPr>
              <w:spacing w:after="0" w:line="240" w:lineRule="auto"/>
              <w:rPr>
                <w:rFonts w:ascii="Times New Roman" w:eastAsia="Times New Roman" w:hAnsi="Times New Roman" w:cs="Times New Roman"/>
                <w:b/>
                <w:bCs/>
              </w:rPr>
            </w:pPr>
          </w:p>
        </w:tc>
        <w:tc>
          <w:tcPr>
            <w:tcW w:w="1236" w:type="dxa"/>
            <w:vMerge/>
            <w:vAlign w:val="center"/>
            <w:hideMark/>
          </w:tcPr>
          <w:p w:rsidR="003235CA" w:rsidRPr="00921477" w:rsidRDefault="003235CA" w:rsidP="009E7E1B">
            <w:pPr>
              <w:spacing w:after="0" w:line="240" w:lineRule="auto"/>
              <w:rPr>
                <w:rFonts w:ascii="Times New Roman" w:eastAsia="Times New Roman" w:hAnsi="Times New Roman" w:cs="Times New Roman"/>
                <w:b/>
                <w:bCs/>
              </w:rPr>
            </w:pP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b/>
                <w:bCs/>
              </w:rPr>
            </w:pPr>
            <w:r w:rsidRPr="00921477">
              <w:rPr>
                <w:rFonts w:ascii="Times New Roman" w:eastAsia="Times New Roman" w:hAnsi="Times New Roman" w:cs="Times New Roman"/>
                <w:b/>
                <w:bCs/>
              </w:rPr>
              <w:t>Количество</w:t>
            </w:r>
          </w:p>
        </w:tc>
        <w:tc>
          <w:tcPr>
            <w:tcW w:w="982"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b/>
                <w:bCs/>
              </w:rPr>
            </w:pPr>
            <w:r w:rsidRPr="00921477">
              <w:rPr>
                <w:rFonts w:ascii="Times New Roman" w:eastAsia="Times New Roman" w:hAnsi="Times New Roman" w:cs="Times New Roman"/>
                <w:b/>
                <w:bCs/>
              </w:rPr>
              <w:t>Доля</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b/>
                <w:bCs/>
              </w:rPr>
            </w:pPr>
            <w:r w:rsidRPr="00921477">
              <w:rPr>
                <w:rFonts w:ascii="Times New Roman" w:eastAsia="Times New Roman" w:hAnsi="Times New Roman" w:cs="Times New Roman"/>
                <w:b/>
                <w:bCs/>
              </w:rPr>
              <w:t>Количество</w:t>
            </w:r>
          </w:p>
        </w:tc>
        <w:tc>
          <w:tcPr>
            <w:tcW w:w="712"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b/>
                <w:bCs/>
              </w:rPr>
            </w:pPr>
            <w:r w:rsidRPr="00921477">
              <w:rPr>
                <w:rFonts w:ascii="Times New Roman" w:eastAsia="Times New Roman" w:hAnsi="Times New Roman" w:cs="Times New Roman"/>
                <w:b/>
                <w:bCs/>
              </w:rPr>
              <w:t>Доля</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b/>
                <w:bCs/>
              </w:rPr>
            </w:pPr>
            <w:r w:rsidRPr="00921477">
              <w:rPr>
                <w:rFonts w:ascii="Times New Roman" w:eastAsia="Times New Roman" w:hAnsi="Times New Roman" w:cs="Times New Roman"/>
                <w:b/>
                <w:bCs/>
              </w:rPr>
              <w:t>Количество</w:t>
            </w:r>
          </w:p>
        </w:tc>
        <w:tc>
          <w:tcPr>
            <w:tcW w:w="945"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b/>
                <w:bCs/>
              </w:rPr>
            </w:pPr>
            <w:r w:rsidRPr="00921477">
              <w:rPr>
                <w:rFonts w:ascii="Times New Roman" w:eastAsia="Times New Roman" w:hAnsi="Times New Roman" w:cs="Times New Roman"/>
                <w:b/>
                <w:bCs/>
              </w:rPr>
              <w:t>Доля</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b/>
                <w:bCs/>
              </w:rPr>
            </w:pPr>
            <w:r w:rsidRPr="00921477">
              <w:rPr>
                <w:rFonts w:ascii="Times New Roman" w:eastAsia="Times New Roman" w:hAnsi="Times New Roman" w:cs="Times New Roman"/>
                <w:b/>
                <w:bCs/>
              </w:rPr>
              <w:t>Количество</w:t>
            </w:r>
          </w:p>
        </w:tc>
        <w:tc>
          <w:tcPr>
            <w:tcW w:w="775"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b/>
                <w:bCs/>
              </w:rPr>
            </w:pPr>
            <w:r w:rsidRPr="00921477">
              <w:rPr>
                <w:rFonts w:ascii="Times New Roman" w:eastAsia="Times New Roman" w:hAnsi="Times New Roman" w:cs="Times New Roman"/>
                <w:b/>
                <w:bCs/>
              </w:rPr>
              <w:t>Доля</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b/>
                <w:bCs/>
              </w:rPr>
            </w:pPr>
            <w:r w:rsidRPr="00921477">
              <w:rPr>
                <w:rFonts w:ascii="Times New Roman" w:eastAsia="Times New Roman" w:hAnsi="Times New Roman" w:cs="Times New Roman"/>
                <w:b/>
                <w:bCs/>
              </w:rPr>
              <w:t>Количество</w:t>
            </w:r>
          </w:p>
        </w:tc>
        <w:tc>
          <w:tcPr>
            <w:tcW w:w="723"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b/>
                <w:bCs/>
              </w:rPr>
            </w:pPr>
            <w:r w:rsidRPr="00921477">
              <w:rPr>
                <w:rFonts w:ascii="Times New Roman" w:eastAsia="Times New Roman" w:hAnsi="Times New Roman" w:cs="Times New Roman"/>
                <w:b/>
                <w:bCs/>
              </w:rPr>
              <w:t>Доля</w:t>
            </w:r>
          </w:p>
        </w:tc>
      </w:tr>
      <w:tr w:rsidR="003235CA" w:rsidRPr="00921477" w:rsidTr="009E7E1B">
        <w:trPr>
          <w:trHeight w:val="333"/>
        </w:trPr>
        <w:tc>
          <w:tcPr>
            <w:tcW w:w="14688" w:type="dxa"/>
            <w:gridSpan w:val="13"/>
            <w:vAlign w:val="center"/>
            <w:hideMark/>
          </w:tcPr>
          <w:p w:rsidR="003235CA" w:rsidRPr="00921477" w:rsidRDefault="003235CA" w:rsidP="009E7E1B">
            <w:pPr>
              <w:spacing w:after="0" w:line="240" w:lineRule="auto"/>
              <w:jc w:val="center"/>
              <w:rPr>
                <w:rFonts w:ascii="Times New Roman" w:eastAsia="Times New Roman" w:hAnsi="Times New Roman" w:cs="Times New Roman"/>
                <w:b/>
                <w:bCs/>
              </w:rPr>
            </w:pPr>
            <w:r w:rsidRPr="00921477">
              <w:rPr>
                <w:rFonts w:ascii="Times New Roman" w:eastAsia="Times New Roman" w:hAnsi="Times New Roman" w:cs="Times New Roman"/>
                <w:b/>
                <w:bCs/>
              </w:rPr>
              <w:t>Анадырский МР</w:t>
            </w:r>
          </w:p>
        </w:tc>
      </w:tr>
      <w:tr w:rsidR="003235CA" w:rsidRPr="00921477" w:rsidTr="009E7E1B">
        <w:trPr>
          <w:trHeight w:val="348"/>
        </w:trPr>
        <w:tc>
          <w:tcPr>
            <w:tcW w:w="577" w:type="dxa"/>
            <w:shd w:val="clear" w:color="000000" w:fill="FFFFFF"/>
            <w:noWrap/>
            <w:vAlign w:val="center"/>
            <w:hideMark/>
          </w:tcPr>
          <w:p w:rsidR="003235CA" w:rsidRPr="00921477" w:rsidRDefault="003235CA" w:rsidP="009E7E1B">
            <w:pPr>
              <w:spacing w:after="0" w:line="240" w:lineRule="auto"/>
              <w:rPr>
                <w:rFonts w:ascii="Times New Roman" w:eastAsia="Times New Roman" w:hAnsi="Times New Roman" w:cs="Times New Roman"/>
              </w:rPr>
            </w:pPr>
            <w:r w:rsidRPr="00921477">
              <w:rPr>
                <w:rFonts w:ascii="Times New Roman" w:eastAsia="Times New Roman" w:hAnsi="Times New Roman" w:cs="Times New Roman"/>
              </w:rPr>
              <w:t>1</w:t>
            </w:r>
          </w:p>
        </w:tc>
        <w:tc>
          <w:tcPr>
            <w:tcW w:w="2093" w:type="dxa"/>
            <w:shd w:val="clear" w:color="000000" w:fill="FFFFFF"/>
            <w:noWrap/>
            <w:vAlign w:val="center"/>
            <w:hideMark/>
          </w:tcPr>
          <w:p w:rsidR="003235CA" w:rsidRPr="00921477" w:rsidRDefault="003235CA" w:rsidP="009E7E1B">
            <w:pPr>
              <w:spacing w:after="0" w:line="240" w:lineRule="auto"/>
              <w:rPr>
                <w:rFonts w:ascii="Times New Roman" w:eastAsia="Times New Roman" w:hAnsi="Times New Roman" w:cs="Times New Roman"/>
              </w:rPr>
            </w:pPr>
            <w:r w:rsidRPr="00921477">
              <w:rPr>
                <w:rFonts w:ascii="Times New Roman" w:eastAsia="Times New Roman" w:hAnsi="Times New Roman" w:cs="Times New Roman"/>
              </w:rPr>
              <w:t>Муниципальное бюджетное общеобразовательное учреждение "Центр образования поселка Беринговского"</w:t>
            </w:r>
          </w:p>
        </w:tc>
        <w:tc>
          <w:tcPr>
            <w:tcW w:w="1236"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183</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8</w:t>
            </w:r>
          </w:p>
        </w:tc>
        <w:tc>
          <w:tcPr>
            <w:tcW w:w="982"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4,37</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42</w:t>
            </w:r>
          </w:p>
        </w:tc>
        <w:tc>
          <w:tcPr>
            <w:tcW w:w="712"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22,95</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55</w:t>
            </w:r>
          </w:p>
        </w:tc>
        <w:tc>
          <w:tcPr>
            <w:tcW w:w="945"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30,05</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19</w:t>
            </w:r>
          </w:p>
        </w:tc>
        <w:tc>
          <w:tcPr>
            <w:tcW w:w="775"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10,38</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59</w:t>
            </w:r>
          </w:p>
        </w:tc>
        <w:tc>
          <w:tcPr>
            <w:tcW w:w="723"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32,24</w:t>
            </w:r>
          </w:p>
        </w:tc>
      </w:tr>
      <w:tr w:rsidR="003235CA" w:rsidRPr="00921477" w:rsidTr="009E7E1B">
        <w:trPr>
          <w:trHeight w:val="333"/>
        </w:trPr>
        <w:tc>
          <w:tcPr>
            <w:tcW w:w="577" w:type="dxa"/>
            <w:shd w:val="clear" w:color="000000" w:fill="FFFFFF"/>
            <w:noWrap/>
            <w:vAlign w:val="center"/>
            <w:hideMark/>
          </w:tcPr>
          <w:p w:rsidR="003235CA" w:rsidRPr="00921477" w:rsidRDefault="003235CA" w:rsidP="009E7E1B">
            <w:pPr>
              <w:spacing w:after="0" w:line="240" w:lineRule="auto"/>
              <w:rPr>
                <w:rFonts w:ascii="Times New Roman" w:eastAsia="Times New Roman" w:hAnsi="Times New Roman" w:cs="Times New Roman"/>
              </w:rPr>
            </w:pPr>
            <w:r w:rsidRPr="00921477">
              <w:rPr>
                <w:rFonts w:ascii="Times New Roman" w:eastAsia="Times New Roman" w:hAnsi="Times New Roman" w:cs="Times New Roman"/>
              </w:rPr>
              <w:t>2</w:t>
            </w:r>
          </w:p>
        </w:tc>
        <w:tc>
          <w:tcPr>
            <w:tcW w:w="2093" w:type="dxa"/>
            <w:shd w:val="clear" w:color="000000" w:fill="FFFFFF"/>
            <w:noWrap/>
            <w:vAlign w:val="center"/>
            <w:hideMark/>
          </w:tcPr>
          <w:p w:rsidR="003235CA" w:rsidRPr="00921477" w:rsidRDefault="003235CA" w:rsidP="009E7E1B">
            <w:pPr>
              <w:spacing w:after="0" w:line="240" w:lineRule="auto"/>
              <w:rPr>
                <w:rFonts w:ascii="Times New Roman" w:eastAsia="Times New Roman" w:hAnsi="Times New Roman" w:cs="Times New Roman"/>
              </w:rPr>
            </w:pPr>
            <w:r w:rsidRPr="00921477">
              <w:rPr>
                <w:rFonts w:ascii="Times New Roman" w:eastAsia="Times New Roman" w:hAnsi="Times New Roman" w:cs="Times New Roman"/>
              </w:rPr>
              <w:t xml:space="preserve">Муниципальное бюджетное </w:t>
            </w:r>
            <w:r w:rsidRPr="00921477">
              <w:rPr>
                <w:rFonts w:ascii="Times New Roman" w:eastAsia="Times New Roman" w:hAnsi="Times New Roman" w:cs="Times New Roman"/>
              </w:rPr>
              <w:lastRenderedPageBreak/>
              <w:t>общеобразовательное учреждение "Центр образования посёлка Угольные Копи"</w:t>
            </w:r>
          </w:p>
        </w:tc>
        <w:tc>
          <w:tcPr>
            <w:tcW w:w="1236"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lastRenderedPageBreak/>
              <w:t>103</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12</w:t>
            </w:r>
          </w:p>
        </w:tc>
        <w:tc>
          <w:tcPr>
            <w:tcW w:w="982"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11,65</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31</w:t>
            </w:r>
          </w:p>
        </w:tc>
        <w:tc>
          <w:tcPr>
            <w:tcW w:w="712"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30,10</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29</w:t>
            </w:r>
          </w:p>
        </w:tc>
        <w:tc>
          <w:tcPr>
            <w:tcW w:w="945"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28,16</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10</w:t>
            </w:r>
          </w:p>
        </w:tc>
        <w:tc>
          <w:tcPr>
            <w:tcW w:w="775"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9,71</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21</w:t>
            </w:r>
          </w:p>
        </w:tc>
        <w:tc>
          <w:tcPr>
            <w:tcW w:w="723"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20,39</w:t>
            </w:r>
          </w:p>
        </w:tc>
      </w:tr>
      <w:tr w:rsidR="003235CA" w:rsidRPr="00921477" w:rsidTr="009E7E1B">
        <w:trPr>
          <w:trHeight w:val="348"/>
        </w:trPr>
        <w:tc>
          <w:tcPr>
            <w:tcW w:w="577" w:type="dxa"/>
            <w:shd w:val="clear" w:color="000000" w:fill="FFFFFF"/>
            <w:noWrap/>
            <w:vAlign w:val="center"/>
            <w:hideMark/>
          </w:tcPr>
          <w:p w:rsidR="003235CA" w:rsidRPr="00921477" w:rsidRDefault="003235CA" w:rsidP="009E7E1B">
            <w:pPr>
              <w:spacing w:after="0" w:line="240" w:lineRule="auto"/>
              <w:rPr>
                <w:rFonts w:ascii="Times New Roman" w:eastAsia="Times New Roman" w:hAnsi="Times New Roman" w:cs="Times New Roman"/>
              </w:rPr>
            </w:pPr>
            <w:r w:rsidRPr="00921477">
              <w:rPr>
                <w:rFonts w:ascii="Times New Roman" w:eastAsia="Times New Roman" w:hAnsi="Times New Roman" w:cs="Times New Roman"/>
              </w:rPr>
              <w:lastRenderedPageBreak/>
              <w:t>3</w:t>
            </w:r>
          </w:p>
        </w:tc>
        <w:tc>
          <w:tcPr>
            <w:tcW w:w="2093" w:type="dxa"/>
            <w:shd w:val="clear" w:color="000000" w:fill="FFFFFF"/>
            <w:noWrap/>
            <w:vAlign w:val="center"/>
            <w:hideMark/>
          </w:tcPr>
          <w:p w:rsidR="003235CA" w:rsidRPr="00921477" w:rsidRDefault="003235CA" w:rsidP="009E7E1B">
            <w:pPr>
              <w:spacing w:after="0" w:line="240" w:lineRule="auto"/>
              <w:rPr>
                <w:rFonts w:ascii="Times New Roman" w:eastAsia="Times New Roman" w:hAnsi="Times New Roman" w:cs="Times New Roman"/>
              </w:rPr>
            </w:pPr>
            <w:r w:rsidRPr="00921477">
              <w:rPr>
                <w:rFonts w:ascii="Times New Roman" w:eastAsia="Times New Roman" w:hAnsi="Times New Roman" w:cs="Times New Roman"/>
              </w:rPr>
              <w:t>Муниципальное бюджетное общеобразовательное учреждение "Центр образования села Алькатваама"</w:t>
            </w:r>
          </w:p>
        </w:tc>
        <w:tc>
          <w:tcPr>
            <w:tcW w:w="1236"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32</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0</w:t>
            </w:r>
          </w:p>
        </w:tc>
        <w:tc>
          <w:tcPr>
            <w:tcW w:w="982"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0</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5</w:t>
            </w:r>
          </w:p>
        </w:tc>
        <w:tc>
          <w:tcPr>
            <w:tcW w:w="712"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15,63</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10</w:t>
            </w:r>
          </w:p>
        </w:tc>
        <w:tc>
          <w:tcPr>
            <w:tcW w:w="945"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31,25</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4</w:t>
            </w:r>
          </w:p>
        </w:tc>
        <w:tc>
          <w:tcPr>
            <w:tcW w:w="775"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12,50</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13</w:t>
            </w:r>
          </w:p>
        </w:tc>
        <w:tc>
          <w:tcPr>
            <w:tcW w:w="723"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40,63</w:t>
            </w:r>
          </w:p>
        </w:tc>
      </w:tr>
      <w:tr w:rsidR="003235CA" w:rsidRPr="00921477" w:rsidTr="009E7E1B">
        <w:trPr>
          <w:trHeight w:val="348"/>
        </w:trPr>
        <w:tc>
          <w:tcPr>
            <w:tcW w:w="577" w:type="dxa"/>
            <w:shd w:val="clear" w:color="000000" w:fill="FFFFFF"/>
            <w:noWrap/>
            <w:vAlign w:val="center"/>
            <w:hideMark/>
          </w:tcPr>
          <w:p w:rsidR="003235CA" w:rsidRPr="00921477" w:rsidRDefault="003235CA" w:rsidP="009E7E1B">
            <w:pPr>
              <w:spacing w:after="0" w:line="240" w:lineRule="auto"/>
              <w:rPr>
                <w:rFonts w:ascii="Times New Roman" w:eastAsia="Times New Roman" w:hAnsi="Times New Roman" w:cs="Times New Roman"/>
              </w:rPr>
            </w:pPr>
            <w:r w:rsidRPr="00921477">
              <w:rPr>
                <w:rFonts w:ascii="Times New Roman" w:eastAsia="Times New Roman" w:hAnsi="Times New Roman" w:cs="Times New Roman"/>
              </w:rPr>
              <w:t>4</w:t>
            </w:r>
          </w:p>
        </w:tc>
        <w:tc>
          <w:tcPr>
            <w:tcW w:w="2093" w:type="dxa"/>
            <w:shd w:val="clear" w:color="000000" w:fill="FFFFFF"/>
            <w:noWrap/>
            <w:vAlign w:val="center"/>
            <w:hideMark/>
          </w:tcPr>
          <w:p w:rsidR="003235CA" w:rsidRPr="00921477" w:rsidRDefault="003235CA" w:rsidP="009E7E1B">
            <w:pPr>
              <w:spacing w:after="0" w:line="240" w:lineRule="auto"/>
              <w:rPr>
                <w:rFonts w:ascii="Times New Roman" w:eastAsia="Times New Roman" w:hAnsi="Times New Roman" w:cs="Times New Roman"/>
              </w:rPr>
            </w:pPr>
            <w:r w:rsidRPr="00921477">
              <w:rPr>
                <w:rFonts w:ascii="Times New Roman" w:eastAsia="Times New Roman" w:hAnsi="Times New Roman" w:cs="Times New Roman"/>
              </w:rPr>
              <w:t>Муниципальное бюджетное общеобразовательное учреждение "Центр образования села Марково"</w:t>
            </w:r>
          </w:p>
        </w:tc>
        <w:tc>
          <w:tcPr>
            <w:tcW w:w="1236"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83</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27</w:t>
            </w:r>
          </w:p>
        </w:tc>
        <w:tc>
          <w:tcPr>
            <w:tcW w:w="982"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32,53</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11</w:t>
            </w:r>
          </w:p>
        </w:tc>
        <w:tc>
          <w:tcPr>
            <w:tcW w:w="712"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13,25</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8</w:t>
            </w:r>
          </w:p>
        </w:tc>
        <w:tc>
          <w:tcPr>
            <w:tcW w:w="945"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9,64</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22</w:t>
            </w:r>
          </w:p>
        </w:tc>
        <w:tc>
          <w:tcPr>
            <w:tcW w:w="775"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26,51</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15</w:t>
            </w:r>
          </w:p>
        </w:tc>
        <w:tc>
          <w:tcPr>
            <w:tcW w:w="723"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18,07</w:t>
            </w:r>
          </w:p>
        </w:tc>
      </w:tr>
      <w:tr w:rsidR="003235CA" w:rsidRPr="00921477" w:rsidTr="009E7E1B">
        <w:trPr>
          <w:trHeight w:val="333"/>
        </w:trPr>
        <w:tc>
          <w:tcPr>
            <w:tcW w:w="577" w:type="dxa"/>
            <w:shd w:val="clear" w:color="000000" w:fill="FFFFFF"/>
            <w:noWrap/>
            <w:vAlign w:val="center"/>
            <w:hideMark/>
          </w:tcPr>
          <w:p w:rsidR="003235CA" w:rsidRPr="00921477" w:rsidRDefault="003235CA" w:rsidP="009E7E1B">
            <w:pPr>
              <w:spacing w:after="0" w:line="240" w:lineRule="auto"/>
              <w:rPr>
                <w:rFonts w:ascii="Times New Roman" w:eastAsia="Times New Roman" w:hAnsi="Times New Roman" w:cs="Times New Roman"/>
              </w:rPr>
            </w:pPr>
            <w:r w:rsidRPr="00921477">
              <w:rPr>
                <w:rFonts w:ascii="Times New Roman" w:eastAsia="Times New Roman" w:hAnsi="Times New Roman" w:cs="Times New Roman"/>
              </w:rPr>
              <w:t>5</w:t>
            </w:r>
          </w:p>
        </w:tc>
        <w:tc>
          <w:tcPr>
            <w:tcW w:w="2093" w:type="dxa"/>
            <w:shd w:val="clear" w:color="000000" w:fill="FFFFFF"/>
            <w:noWrap/>
            <w:vAlign w:val="center"/>
            <w:hideMark/>
          </w:tcPr>
          <w:p w:rsidR="003235CA" w:rsidRPr="00921477" w:rsidRDefault="003235CA" w:rsidP="009E7E1B">
            <w:pPr>
              <w:spacing w:after="0" w:line="240" w:lineRule="auto"/>
              <w:rPr>
                <w:rFonts w:ascii="Times New Roman" w:eastAsia="Times New Roman" w:hAnsi="Times New Roman" w:cs="Times New Roman"/>
              </w:rPr>
            </w:pPr>
            <w:r w:rsidRPr="00921477">
              <w:rPr>
                <w:rFonts w:ascii="Times New Roman" w:eastAsia="Times New Roman" w:hAnsi="Times New Roman" w:cs="Times New Roman"/>
              </w:rPr>
              <w:t>Муниципальное бюджетное общеобразовательное учреждение "Центр образования села Усть-Белая"</w:t>
            </w:r>
          </w:p>
        </w:tc>
        <w:tc>
          <w:tcPr>
            <w:tcW w:w="1236"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58</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w:t>
            </w:r>
          </w:p>
        </w:tc>
        <w:tc>
          <w:tcPr>
            <w:tcW w:w="982"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1,72</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16</w:t>
            </w:r>
          </w:p>
        </w:tc>
        <w:tc>
          <w:tcPr>
            <w:tcW w:w="712"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27,59</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24</w:t>
            </w:r>
          </w:p>
        </w:tc>
        <w:tc>
          <w:tcPr>
            <w:tcW w:w="945"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41,38</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5</w:t>
            </w:r>
          </w:p>
        </w:tc>
        <w:tc>
          <w:tcPr>
            <w:tcW w:w="775"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8,62</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12</w:t>
            </w:r>
          </w:p>
        </w:tc>
        <w:tc>
          <w:tcPr>
            <w:tcW w:w="723"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20,69</w:t>
            </w:r>
          </w:p>
        </w:tc>
      </w:tr>
      <w:tr w:rsidR="003235CA" w:rsidRPr="00921477" w:rsidTr="009E7E1B">
        <w:trPr>
          <w:trHeight w:val="348"/>
        </w:trPr>
        <w:tc>
          <w:tcPr>
            <w:tcW w:w="577" w:type="dxa"/>
            <w:shd w:val="clear" w:color="000000" w:fill="FFFFFF"/>
            <w:noWrap/>
            <w:vAlign w:val="center"/>
            <w:hideMark/>
          </w:tcPr>
          <w:p w:rsidR="003235CA" w:rsidRPr="00921477" w:rsidRDefault="003235CA" w:rsidP="009E7E1B">
            <w:pPr>
              <w:spacing w:after="0" w:line="240" w:lineRule="auto"/>
              <w:rPr>
                <w:rFonts w:ascii="Times New Roman" w:eastAsia="Times New Roman" w:hAnsi="Times New Roman" w:cs="Times New Roman"/>
              </w:rPr>
            </w:pPr>
            <w:r w:rsidRPr="00921477">
              <w:rPr>
                <w:rFonts w:ascii="Times New Roman" w:eastAsia="Times New Roman" w:hAnsi="Times New Roman" w:cs="Times New Roman"/>
              </w:rPr>
              <w:t>6</w:t>
            </w:r>
          </w:p>
        </w:tc>
        <w:tc>
          <w:tcPr>
            <w:tcW w:w="2093" w:type="dxa"/>
            <w:shd w:val="clear" w:color="000000" w:fill="FFFFFF"/>
            <w:noWrap/>
            <w:vAlign w:val="center"/>
            <w:hideMark/>
          </w:tcPr>
          <w:p w:rsidR="003235CA" w:rsidRPr="00921477" w:rsidRDefault="003235CA" w:rsidP="009E7E1B">
            <w:pPr>
              <w:spacing w:after="0" w:line="240" w:lineRule="auto"/>
              <w:rPr>
                <w:rFonts w:ascii="Times New Roman" w:eastAsia="Times New Roman" w:hAnsi="Times New Roman" w:cs="Times New Roman"/>
              </w:rPr>
            </w:pPr>
            <w:r w:rsidRPr="00921477">
              <w:rPr>
                <w:rFonts w:ascii="Times New Roman" w:eastAsia="Times New Roman" w:hAnsi="Times New Roman" w:cs="Times New Roman"/>
              </w:rPr>
              <w:t>Муниципальное бюджетное общеобразовательное учреждение "Центр образования села Хатырка"</w:t>
            </w:r>
          </w:p>
        </w:tc>
        <w:tc>
          <w:tcPr>
            <w:tcW w:w="1236"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49</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13</w:t>
            </w:r>
          </w:p>
        </w:tc>
        <w:tc>
          <w:tcPr>
            <w:tcW w:w="982"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26,53</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0</w:t>
            </w:r>
          </w:p>
        </w:tc>
        <w:tc>
          <w:tcPr>
            <w:tcW w:w="712"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0</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2</w:t>
            </w:r>
          </w:p>
        </w:tc>
        <w:tc>
          <w:tcPr>
            <w:tcW w:w="945"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4,08</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23</w:t>
            </w:r>
          </w:p>
        </w:tc>
        <w:tc>
          <w:tcPr>
            <w:tcW w:w="775"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46,94</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11</w:t>
            </w:r>
          </w:p>
        </w:tc>
        <w:tc>
          <w:tcPr>
            <w:tcW w:w="723"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22,45</w:t>
            </w:r>
          </w:p>
        </w:tc>
      </w:tr>
      <w:tr w:rsidR="003235CA" w:rsidRPr="00921477" w:rsidTr="009E7E1B">
        <w:trPr>
          <w:trHeight w:val="348"/>
        </w:trPr>
        <w:tc>
          <w:tcPr>
            <w:tcW w:w="14688" w:type="dxa"/>
            <w:gridSpan w:val="13"/>
            <w:shd w:val="clear" w:color="000000" w:fill="FFFFFF"/>
            <w:noWrap/>
            <w:vAlign w:val="center"/>
            <w:hideMark/>
          </w:tcPr>
          <w:p w:rsidR="003235CA" w:rsidRPr="00921477" w:rsidRDefault="003235CA" w:rsidP="009E7E1B">
            <w:pPr>
              <w:spacing w:after="0" w:line="240" w:lineRule="auto"/>
              <w:jc w:val="center"/>
              <w:rPr>
                <w:rFonts w:ascii="Times New Roman" w:eastAsia="Times New Roman" w:hAnsi="Times New Roman" w:cs="Times New Roman"/>
                <w:b/>
              </w:rPr>
            </w:pPr>
            <w:r w:rsidRPr="00921477">
              <w:rPr>
                <w:rFonts w:ascii="Times New Roman" w:eastAsia="Times New Roman" w:hAnsi="Times New Roman" w:cs="Times New Roman"/>
                <w:b/>
              </w:rPr>
              <w:t>Билибинский МР</w:t>
            </w:r>
          </w:p>
        </w:tc>
      </w:tr>
      <w:tr w:rsidR="003235CA" w:rsidRPr="00921477" w:rsidTr="009E7E1B">
        <w:trPr>
          <w:trHeight w:val="348"/>
        </w:trPr>
        <w:tc>
          <w:tcPr>
            <w:tcW w:w="577" w:type="dxa"/>
            <w:shd w:val="clear" w:color="000000" w:fill="FFFFFF"/>
            <w:noWrap/>
            <w:vAlign w:val="center"/>
            <w:hideMark/>
          </w:tcPr>
          <w:p w:rsidR="003235CA" w:rsidRPr="00921477" w:rsidRDefault="003235CA" w:rsidP="009E7E1B">
            <w:pPr>
              <w:spacing w:after="0" w:line="240" w:lineRule="auto"/>
              <w:rPr>
                <w:rFonts w:ascii="Times New Roman" w:eastAsia="Times New Roman" w:hAnsi="Times New Roman" w:cs="Times New Roman"/>
              </w:rPr>
            </w:pPr>
            <w:r w:rsidRPr="00921477">
              <w:rPr>
                <w:rFonts w:ascii="Times New Roman" w:eastAsia="Times New Roman" w:hAnsi="Times New Roman" w:cs="Times New Roman"/>
              </w:rPr>
              <w:t>7</w:t>
            </w:r>
          </w:p>
        </w:tc>
        <w:tc>
          <w:tcPr>
            <w:tcW w:w="2093" w:type="dxa"/>
            <w:shd w:val="clear" w:color="000000" w:fill="FFFFFF"/>
            <w:noWrap/>
            <w:vAlign w:val="center"/>
            <w:hideMark/>
          </w:tcPr>
          <w:p w:rsidR="003235CA" w:rsidRPr="00921477" w:rsidRDefault="003235CA" w:rsidP="009E7E1B">
            <w:pPr>
              <w:spacing w:after="0" w:line="240" w:lineRule="auto"/>
              <w:rPr>
                <w:rFonts w:ascii="Times New Roman" w:eastAsia="Times New Roman" w:hAnsi="Times New Roman" w:cs="Times New Roman"/>
              </w:rPr>
            </w:pPr>
            <w:r w:rsidRPr="00921477">
              <w:rPr>
                <w:rFonts w:ascii="Times New Roman" w:eastAsia="Times New Roman" w:hAnsi="Times New Roman" w:cs="Times New Roman"/>
              </w:rPr>
              <w:t>Муниципальное автономное общеобразовательное учреждение "Средняя общеобразовательна</w:t>
            </w:r>
            <w:r w:rsidRPr="00921477">
              <w:rPr>
                <w:rFonts w:ascii="Times New Roman" w:eastAsia="Times New Roman" w:hAnsi="Times New Roman" w:cs="Times New Roman"/>
              </w:rPr>
              <w:lastRenderedPageBreak/>
              <w:t>я школа города Билибино Чукотского автономного округа"</w:t>
            </w:r>
          </w:p>
        </w:tc>
        <w:tc>
          <w:tcPr>
            <w:tcW w:w="1236"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lastRenderedPageBreak/>
              <w:t>730</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106</w:t>
            </w:r>
          </w:p>
        </w:tc>
        <w:tc>
          <w:tcPr>
            <w:tcW w:w="982"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14,52</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48</w:t>
            </w:r>
          </w:p>
        </w:tc>
        <w:tc>
          <w:tcPr>
            <w:tcW w:w="712"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6,58</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185</w:t>
            </w:r>
          </w:p>
        </w:tc>
        <w:tc>
          <w:tcPr>
            <w:tcW w:w="945"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25,34</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183</w:t>
            </w:r>
          </w:p>
        </w:tc>
        <w:tc>
          <w:tcPr>
            <w:tcW w:w="775"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25,07</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208</w:t>
            </w:r>
          </w:p>
        </w:tc>
        <w:tc>
          <w:tcPr>
            <w:tcW w:w="723"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28,49</w:t>
            </w:r>
          </w:p>
        </w:tc>
      </w:tr>
      <w:tr w:rsidR="003235CA" w:rsidRPr="00921477" w:rsidTr="009E7E1B">
        <w:trPr>
          <w:trHeight w:val="333"/>
        </w:trPr>
        <w:tc>
          <w:tcPr>
            <w:tcW w:w="577" w:type="dxa"/>
            <w:shd w:val="clear" w:color="000000" w:fill="FFFFFF"/>
            <w:noWrap/>
            <w:vAlign w:val="center"/>
            <w:hideMark/>
          </w:tcPr>
          <w:p w:rsidR="003235CA" w:rsidRPr="00921477" w:rsidRDefault="003235CA" w:rsidP="009E7E1B">
            <w:pPr>
              <w:spacing w:after="0" w:line="240" w:lineRule="auto"/>
              <w:rPr>
                <w:rFonts w:ascii="Times New Roman" w:eastAsia="Times New Roman" w:hAnsi="Times New Roman" w:cs="Times New Roman"/>
              </w:rPr>
            </w:pPr>
            <w:r w:rsidRPr="00921477">
              <w:rPr>
                <w:rFonts w:ascii="Times New Roman" w:eastAsia="Times New Roman" w:hAnsi="Times New Roman" w:cs="Times New Roman"/>
              </w:rPr>
              <w:lastRenderedPageBreak/>
              <w:t>8</w:t>
            </w:r>
          </w:p>
        </w:tc>
        <w:tc>
          <w:tcPr>
            <w:tcW w:w="2093" w:type="dxa"/>
            <w:shd w:val="clear" w:color="000000" w:fill="FFFFFF"/>
            <w:noWrap/>
            <w:vAlign w:val="center"/>
            <w:hideMark/>
          </w:tcPr>
          <w:p w:rsidR="003235CA" w:rsidRPr="00921477" w:rsidRDefault="003235CA" w:rsidP="009E7E1B">
            <w:pPr>
              <w:spacing w:after="0" w:line="240" w:lineRule="auto"/>
              <w:rPr>
                <w:rFonts w:ascii="Times New Roman" w:eastAsia="Times New Roman" w:hAnsi="Times New Roman" w:cs="Times New Roman"/>
              </w:rPr>
            </w:pPr>
            <w:r w:rsidRPr="00921477">
              <w:rPr>
                <w:rFonts w:ascii="Times New Roman" w:eastAsia="Times New Roman" w:hAnsi="Times New Roman" w:cs="Times New Roman"/>
              </w:rPr>
              <w:t>Муниципальное бюджетное общеобразовательное учреждение "Центр образования с. Анюйск Билибинского муниципального района Чукотского автономного округа"</w:t>
            </w:r>
          </w:p>
        </w:tc>
        <w:tc>
          <w:tcPr>
            <w:tcW w:w="1236"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44</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w:t>
            </w:r>
          </w:p>
        </w:tc>
        <w:tc>
          <w:tcPr>
            <w:tcW w:w="982"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2,27</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8</w:t>
            </w:r>
          </w:p>
        </w:tc>
        <w:tc>
          <w:tcPr>
            <w:tcW w:w="712"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18,18</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15</w:t>
            </w:r>
          </w:p>
        </w:tc>
        <w:tc>
          <w:tcPr>
            <w:tcW w:w="945"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34,09</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7</w:t>
            </w:r>
          </w:p>
        </w:tc>
        <w:tc>
          <w:tcPr>
            <w:tcW w:w="775"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15,91</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13</w:t>
            </w:r>
          </w:p>
        </w:tc>
        <w:tc>
          <w:tcPr>
            <w:tcW w:w="723"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29,55</w:t>
            </w:r>
          </w:p>
        </w:tc>
      </w:tr>
      <w:tr w:rsidR="003235CA" w:rsidRPr="00921477" w:rsidTr="009E7E1B">
        <w:trPr>
          <w:trHeight w:val="348"/>
        </w:trPr>
        <w:tc>
          <w:tcPr>
            <w:tcW w:w="577" w:type="dxa"/>
            <w:shd w:val="clear" w:color="000000" w:fill="FFFFFF"/>
            <w:noWrap/>
            <w:vAlign w:val="center"/>
            <w:hideMark/>
          </w:tcPr>
          <w:p w:rsidR="003235CA" w:rsidRPr="00921477" w:rsidRDefault="003235CA" w:rsidP="009E7E1B">
            <w:pPr>
              <w:spacing w:after="0" w:line="240" w:lineRule="auto"/>
              <w:rPr>
                <w:rFonts w:ascii="Times New Roman" w:eastAsia="Times New Roman" w:hAnsi="Times New Roman" w:cs="Times New Roman"/>
              </w:rPr>
            </w:pPr>
            <w:r w:rsidRPr="00921477">
              <w:rPr>
                <w:rFonts w:ascii="Times New Roman" w:eastAsia="Times New Roman" w:hAnsi="Times New Roman" w:cs="Times New Roman"/>
              </w:rPr>
              <w:t>9</w:t>
            </w:r>
          </w:p>
        </w:tc>
        <w:tc>
          <w:tcPr>
            <w:tcW w:w="2093" w:type="dxa"/>
            <w:shd w:val="clear" w:color="000000" w:fill="FFFFFF"/>
            <w:noWrap/>
            <w:vAlign w:val="center"/>
            <w:hideMark/>
          </w:tcPr>
          <w:p w:rsidR="003235CA" w:rsidRPr="00921477" w:rsidRDefault="003235CA" w:rsidP="009E7E1B">
            <w:pPr>
              <w:spacing w:after="0" w:line="240" w:lineRule="auto"/>
              <w:rPr>
                <w:rFonts w:ascii="Times New Roman" w:eastAsia="Times New Roman" w:hAnsi="Times New Roman" w:cs="Times New Roman"/>
              </w:rPr>
            </w:pPr>
            <w:r w:rsidRPr="00921477">
              <w:rPr>
                <w:rFonts w:ascii="Times New Roman" w:eastAsia="Times New Roman" w:hAnsi="Times New Roman" w:cs="Times New Roman"/>
              </w:rPr>
              <w:t>Муниципальное бюджетное общеобразовательное учреждение "Школа-интернат среднего общего образования с. Кепервеем" Билибинского муниципального района Чукотского автономного округа</w:t>
            </w:r>
          </w:p>
        </w:tc>
        <w:tc>
          <w:tcPr>
            <w:tcW w:w="1236"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7</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0</w:t>
            </w:r>
          </w:p>
        </w:tc>
        <w:tc>
          <w:tcPr>
            <w:tcW w:w="982"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0</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0</w:t>
            </w:r>
          </w:p>
        </w:tc>
        <w:tc>
          <w:tcPr>
            <w:tcW w:w="712"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0</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3</w:t>
            </w:r>
          </w:p>
        </w:tc>
        <w:tc>
          <w:tcPr>
            <w:tcW w:w="945"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42,86</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w:t>
            </w:r>
          </w:p>
        </w:tc>
        <w:tc>
          <w:tcPr>
            <w:tcW w:w="775"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14,29</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3</w:t>
            </w:r>
          </w:p>
        </w:tc>
        <w:tc>
          <w:tcPr>
            <w:tcW w:w="723"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42,86</w:t>
            </w:r>
          </w:p>
        </w:tc>
      </w:tr>
      <w:tr w:rsidR="003235CA" w:rsidRPr="00921477" w:rsidTr="009E7E1B">
        <w:trPr>
          <w:trHeight w:val="333"/>
        </w:trPr>
        <w:tc>
          <w:tcPr>
            <w:tcW w:w="577" w:type="dxa"/>
            <w:shd w:val="clear" w:color="000000" w:fill="FFFFFF"/>
            <w:noWrap/>
            <w:vAlign w:val="center"/>
            <w:hideMark/>
          </w:tcPr>
          <w:p w:rsidR="003235CA" w:rsidRPr="00921477" w:rsidRDefault="003235CA" w:rsidP="009E7E1B">
            <w:pPr>
              <w:spacing w:after="0" w:line="240" w:lineRule="auto"/>
              <w:rPr>
                <w:rFonts w:ascii="Times New Roman" w:eastAsia="Times New Roman" w:hAnsi="Times New Roman" w:cs="Times New Roman"/>
              </w:rPr>
            </w:pPr>
            <w:r w:rsidRPr="00921477">
              <w:rPr>
                <w:rFonts w:ascii="Times New Roman" w:eastAsia="Times New Roman" w:hAnsi="Times New Roman" w:cs="Times New Roman"/>
              </w:rPr>
              <w:t>10</w:t>
            </w:r>
          </w:p>
        </w:tc>
        <w:tc>
          <w:tcPr>
            <w:tcW w:w="2093" w:type="dxa"/>
            <w:shd w:val="clear" w:color="000000" w:fill="FFFFFF"/>
            <w:noWrap/>
            <w:vAlign w:val="center"/>
            <w:hideMark/>
          </w:tcPr>
          <w:p w:rsidR="003235CA" w:rsidRPr="00921477" w:rsidRDefault="003235CA" w:rsidP="009E7E1B">
            <w:pPr>
              <w:spacing w:after="0" w:line="240" w:lineRule="auto"/>
              <w:rPr>
                <w:rFonts w:ascii="Times New Roman" w:eastAsia="Times New Roman" w:hAnsi="Times New Roman" w:cs="Times New Roman"/>
              </w:rPr>
            </w:pPr>
            <w:r w:rsidRPr="00921477">
              <w:rPr>
                <w:rFonts w:ascii="Times New Roman" w:eastAsia="Times New Roman" w:hAnsi="Times New Roman" w:cs="Times New Roman"/>
              </w:rPr>
              <w:t xml:space="preserve">Муниципальное бюджетное общеобразовательное учреждение "Основная общеобразовательная школа с.Островное </w:t>
            </w:r>
            <w:r w:rsidRPr="00921477">
              <w:rPr>
                <w:rFonts w:ascii="Times New Roman" w:eastAsia="Times New Roman" w:hAnsi="Times New Roman" w:cs="Times New Roman"/>
              </w:rPr>
              <w:lastRenderedPageBreak/>
              <w:t>Билибинского муниципального района Чукотского автономного округа"</w:t>
            </w:r>
          </w:p>
        </w:tc>
        <w:tc>
          <w:tcPr>
            <w:tcW w:w="1236"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lastRenderedPageBreak/>
              <w:t>66</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4</w:t>
            </w:r>
          </w:p>
        </w:tc>
        <w:tc>
          <w:tcPr>
            <w:tcW w:w="982"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6,06</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11</w:t>
            </w:r>
          </w:p>
        </w:tc>
        <w:tc>
          <w:tcPr>
            <w:tcW w:w="712"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16,67</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20</w:t>
            </w:r>
          </w:p>
        </w:tc>
        <w:tc>
          <w:tcPr>
            <w:tcW w:w="945"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30,30</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10</w:t>
            </w:r>
          </w:p>
        </w:tc>
        <w:tc>
          <w:tcPr>
            <w:tcW w:w="775"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15,15</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21</w:t>
            </w:r>
          </w:p>
        </w:tc>
        <w:tc>
          <w:tcPr>
            <w:tcW w:w="723"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31,82</w:t>
            </w:r>
          </w:p>
        </w:tc>
      </w:tr>
      <w:tr w:rsidR="003235CA" w:rsidRPr="00921477" w:rsidTr="009E7E1B">
        <w:trPr>
          <w:trHeight w:val="333"/>
        </w:trPr>
        <w:tc>
          <w:tcPr>
            <w:tcW w:w="14688" w:type="dxa"/>
            <w:gridSpan w:val="13"/>
            <w:shd w:val="clear" w:color="000000" w:fill="FFFFFF"/>
            <w:noWrap/>
            <w:vAlign w:val="center"/>
            <w:hideMark/>
          </w:tcPr>
          <w:p w:rsidR="003235CA" w:rsidRPr="00921477" w:rsidRDefault="003235CA" w:rsidP="009E7E1B">
            <w:pPr>
              <w:spacing w:after="0" w:line="240" w:lineRule="auto"/>
              <w:jc w:val="center"/>
              <w:rPr>
                <w:rFonts w:ascii="Times New Roman" w:eastAsia="Times New Roman" w:hAnsi="Times New Roman" w:cs="Times New Roman"/>
                <w:b/>
              </w:rPr>
            </w:pPr>
            <w:r w:rsidRPr="00921477">
              <w:rPr>
                <w:rFonts w:ascii="Times New Roman" w:eastAsia="Times New Roman" w:hAnsi="Times New Roman" w:cs="Times New Roman"/>
                <w:b/>
              </w:rPr>
              <w:lastRenderedPageBreak/>
              <w:t>ГО Анадырь</w:t>
            </w:r>
          </w:p>
        </w:tc>
      </w:tr>
      <w:tr w:rsidR="003235CA" w:rsidRPr="00921477" w:rsidTr="009E7E1B">
        <w:trPr>
          <w:trHeight w:val="348"/>
        </w:trPr>
        <w:tc>
          <w:tcPr>
            <w:tcW w:w="577" w:type="dxa"/>
            <w:shd w:val="clear" w:color="000000" w:fill="FFFFFF"/>
            <w:noWrap/>
            <w:vAlign w:val="center"/>
            <w:hideMark/>
          </w:tcPr>
          <w:p w:rsidR="003235CA" w:rsidRPr="00921477" w:rsidRDefault="003235CA" w:rsidP="009E7E1B">
            <w:pPr>
              <w:spacing w:after="0" w:line="240" w:lineRule="auto"/>
              <w:rPr>
                <w:rFonts w:ascii="Times New Roman" w:eastAsia="Times New Roman" w:hAnsi="Times New Roman" w:cs="Times New Roman"/>
              </w:rPr>
            </w:pPr>
            <w:r w:rsidRPr="00921477">
              <w:rPr>
                <w:rFonts w:ascii="Times New Roman" w:eastAsia="Times New Roman" w:hAnsi="Times New Roman" w:cs="Times New Roman"/>
              </w:rPr>
              <w:t>11</w:t>
            </w:r>
          </w:p>
        </w:tc>
        <w:tc>
          <w:tcPr>
            <w:tcW w:w="2093" w:type="dxa"/>
            <w:shd w:val="clear" w:color="000000" w:fill="FFFFFF"/>
            <w:noWrap/>
            <w:vAlign w:val="center"/>
            <w:hideMark/>
          </w:tcPr>
          <w:p w:rsidR="003235CA" w:rsidRPr="00921477" w:rsidRDefault="003235CA" w:rsidP="009E7E1B">
            <w:pPr>
              <w:spacing w:after="0" w:line="240" w:lineRule="auto"/>
              <w:rPr>
                <w:rFonts w:ascii="Times New Roman" w:eastAsia="Times New Roman" w:hAnsi="Times New Roman" w:cs="Times New Roman"/>
              </w:rPr>
            </w:pPr>
            <w:r w:rsidRPr="00921477">
              <w:rPr>
                <w:rFonts w:ascii="Times New Roman" w:eastAsia="Times New Roman" w:hAnsi="Times New Roman" w:cs="Times New Roman"/>
              </w:rPr>
              <w:t>Государственное автономное общеобразовательное учреждение Чукотского автономного округа "Чукотский окружной профильный лицей"</w:t>
            </w:r>
          </w:p>
        </w:tc>
        <w:tc>
          <w:tcPr>
            <w:tcW w:w="1236"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251</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45</w:t>
            </w:r>
          </w:p>
        </w:tc>
        <w:tc>
          <w:tcPr>
            <w:tcW w:w="982"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17,93</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23</w:t>
            </w:r>
          </w:p>
        </w:tc>
        <w:tc>
          <w:tcPr>
            <w:tcW w:w="712"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9,16</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57</w:t>
            </w:r>
          </w:p>
        </w:tc>
        <w:tc>
          <w:tcPr>
            <w:tcW w:w="945"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22,71</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55</w:t>
            </w:r>
          </w:p>
        </w:tc>
        <w:tc>
          <w:tcPr>
            <w:tcW w:w="775"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21,91</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71</w:t>
            </w:r>
          </w:p>
        </w:tc>
        <w:tc>
          <w:tcPr>
            <w:tcW w:w="723"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28,29</w:t>
            </w:r>
          </w:p>
        </w:tc>
      </w:tr>
      <w:tr w:rsidR="003235CA" w:rsidRPr="00921477" w:rsidTr="009E7E1B">
        <w:trPr>
          <w:trHeight w:val="348"/>
        </w:trPr>
        <w:tc>
          <w:tcPr>
            <w:tcW w:w="577" w:type="dxa"/>
            <w:shd w:val="clear" w:color="000000" w:fill="FFFFFF"/>
            <w:noWrap/>
            <w:vAlign w:val="center"/>
            <w:hideMark/>
          </w:tcPr>
          <w:p w:rsidR="003235CA" w:rsidRPr="00921477" w:rsidRDefault="003235CA" w:rsidP="009E7E1B">
            <w:pPr>
              <w:spacing w:after="0" w:line="240" w:lineRule="auto"/>
              <w:rPr>
                <w:rFonts w:ascii="Times New Roman" w:eastAsia="Times New Roman" w:hAnsi="Times New Roman" w:cs="Times New Roman"/>
              </w:rPr>
            </w:pPr>
            <w:r w:rsidRPr="00921477">
              <w:rPr>
                <w:rFonts w:ascii="Times New Roman" w:eastAsia="Times New Roman" w:hAnsi="Times New Roman" w:cs="Times New Roman"/>
              </w:rPr>
              <w:t>12</w:t>
            </w:r>
          </w:p>
        </w:tc>
        <w:tc>
          <w:tcPr>
            <w:tcW w:w="2093" w:type="dxa"/>
            <w:shd w:val="clear" w:color="000000" w:fill="FFFFFF"/>
            <w:noWrap/>
            <w:vAlign w:val="center"/>
            <w:hideMark/>
          </w:tcPr>
          <w:p w:rsidR="003235CA" w:rsidRPr="00921477" w:rsidRDefault="003235CA" w:rsidP="009E7E1B">
            <w:pPr>
              <w:spacing w:after="0" w:line="240" w:lineRule="auto"/>
              <w:rPr>
                <w:rFonts w:ascii="Times New Roman" w:eastAsia="Times New Roman" w:hAnsi="Times New Roman" w:cs="Times New Roman"/>
              </w:rPr>
            </w:pPr>
            <w:r w:rsidRPr="00921477">
              <w:rPr>
                <w:rFonts w:ascii="Times New Roman" w:eastAsia="Times New Roman" w:hAnsi="Times New Roman" w:cs="Times New Roman"/>
              </w:rPr>
              <w:t>Муниципальное бюджетное общеобразовательное учреждение "основная общеобразовательная школа№1 города Анадыря"</w:t>
            </w:r>
          </w:p>
        </w:tc>
        <w:tc>
          <w:tcPr>
            <w:tcW w:w="1236"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72</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w:t>
            </w:r>
          </w:p>
        </w:tc>
        <w:tc>
          <w:tcPr>
            <w:tcW w:w="982"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1,39</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5</w:t>
            </w:r>
          </w:p>
        </w:tc>
        <w:tc>
          <w:tcPr>
            <w:tcW w:w="712"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6,94</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17</w:t>
            </w:r>
          </w:p>
        </w:tc>
        <w:tc>
          <w:tcPr>
            <w:tcW w:w="945"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23,61</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18</w:t>
            </w:r>
          </w:p>
        </w:tc>
        <w:tc>
          <w:tcPr>
            <w:tcW w:w="775"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25,00</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31</w:t>
            </w:r>
          </w:p>
        </w:tc>
        <w:tc>
          <w:tcPr>
            <w:tcW w:w="723"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43,06</w:t>
            </w:r>
          </w:p>
        </w:tc>
      </w:tr>
      <w:tr w:rsidR="003235CA" w:rsidRPr="00921477" w:rsidTr="009E7E1B">
        <w:trPr>
          <w:trHeight w:val="333"/>
        </w:trPr>
        <w:tc>
          <w:tcPr>
            <w:tcW w:w="577" w:type="dxa"/>
            <w:shd w:val="clear" w:color="000000" w:fill="FFFFFF"/>
            <w:noWrap/>
            <w:vAlign w:val="center"/>
            <w:hideMark/>
          </w:tcPr>
          <w:p w:rsidR="003235CA" w:rsidRPr="00921477" w:rsidRDefault="003235CA" w:rsidP="009E7E1B">
            <w:pPr>
              <w:spacing w:after="0" w:line="240" w:lineRule="auto"/>
              <w:rPr>
                <w:rFonts w:ascii="Times New Roman" w:eastAsia="Times New Roman" w:hAnsi="Times New Roman" w:cs="Times New Roman"/>
              </w:rPr>
            </w:pPr>
            <w:r w:rsidRPr="00921477">
              <w:rPr>
                <w:rFonts w:ascii="Times New Roman" w:eastAsia="Times New Roman" w:hAnsi="Times New Roman" w:cs="Times New Roman"/>
              </w:rPr>
              <w:t>13</w:t>
            </w:r>
          </w:p>
        </w:tc>
        <w:tc>
          <w:tcPr>
            <w:tcW w:w="2093" w:type="dxa"/>
            <w:shd w:val="clear" w:color="000000" w:fill="FFFFFF"/>
            <w:noWrap/>
            <w:vAlign w:val="center"/>
            <w:hideMark/>
          </w:tcPr>
          <w:p w:rsidR="003235CA" w:rsidRPr="00921477" w:rsidRDefault="003235CA" w:rsidP="009E7E1B">
            <w:pPr>
              <w:spacing w:after="0" w:line="240" w:lineRule="auto"/>
              <w:rPr>
                <w:rFonts w:ascii="Times New Roman" w:eastAsia="Times New Roman" w:hAnsi="Times New Roman" w:cs="Times New Roman"/>
              </w:rPr>
            </w:pPr>
            <w:r w:rsidRPr="00921477">
              <w:rPr>
                <w:rFonts w:ascii="Times New Roman" w:eastAsia="Times New Roman" w:hAnsi="Times New Roman" w:cs="Times New Roman"/>
              </w:rPr>
              <w:t>Муниципальное бюджетное общеобразовательное учреждение "Средняя общеобразовательная школа № 1 города Анадыря"</w:t>
            </w:r>
          </w:p>
        </w:tc>
        <w:tc>
          <w:tcPr>
            <w:tcW w:w="1236"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420</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58</w:t>
            </w:r>
          </w:p>
        </w:tc>
        <w:tc>
          <w:tcPr>
            <w:tcW w:w="982"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13,81</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34</w:t>
            </w:r>
          </w:p>
        </w:tc>
        <w:tc>
          <w:tcPr>
            <w:tcW w:w="712"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8,10</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106</w:t>
            </w:r>
          </w:p>
        </w:tc>
        <w:tc>
          <w:tcPr>
            <w:tcW w:w="945"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25,24</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98</w:t>
            </w:r>
          </w:p>
        </w:tc>
        <w:tc>
          <w:tcPr>
            <w:tcW w:w="775"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23,33</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124</w:t>
            </w:r>
          </w:p>
        </w:tc>
        <w:tc>
          <w:tcPr>
            <w:tcW w:w="723"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29,52</w:t>
            </w:r>
          </w:p>
        </w:tc>
      </w:tr>
      <w:tr w:rsidR="003235CA" w:rsidRPr="00921477" w:rsidTr="009E7E1B">
        <w:trPr>
          <w:trHeight w:val="333"/>
        </w:trPr>
        <w:tc>
          <w:tcPr>
            <w:tcW w:w="14688" w:type="dxa"/>
            <w:gridSpan w:val="13"/>
            <w:shd w:val="clear" w:color="000000" w:fill="FFFFFF"/>
            <w:noWrap/>
            <w:vAlign w:val="center"/>
            <w:hideMark/>
          </w:tcPr>
          <w:p w:rsidR="003235CA" w:rsidRPr="00921477" w:rsidRDefault="003235CA" w:rsidP="009E7E1B">
            <w:pPr>
              <w:spacing w:after="0" w:line="240" w:lineRule="auto"/>
              <w:jc w:val="center"/>
              <w:rPr>
                <w:rFonts w:ascii="Times New Roman" w:eastAsia="Times New Roman" w:hAnsi="Times New Roman" w:cs="Times New Roman"/>
                <w:b/>
              </w:rPr>
            </w:pPr>
            <w:r w:rsidRPr="00921477">
              <w:rPr>
                <w:rFonts w:ascii="Times New Roman" w:eastAsia="Times New Roman" w:hAnsi="Times New Roman" w:cs="Times New Roman"/>
                <w:b/>
              </w:rPr>
              <w:t>ГО Эгвекинот</w:t>
            </w:r>
          </w:p>
        </w:tc>
      </w:tr>
      <w:tr w:rsidR="003235CA" w:rsidRPr="00921477" w:rsidTr="009E7E1B">
        <w:trPr>
          <w:trHeight w:val="348"/>
        </w:trPr>
        <w:tc>
          <w:tcPr>
            <w:tcW w:w="577" w:type="dxa"/>
            <w:shd w:val="clear" w:color="000000" w:fill="FFFFFF"/>
            <w:noWrap/>
            <w:vAlign w:val="center"/>
            <w:hideMark/>
          </w:tcPr>
          <w:p w:rsidR="003235CA" w:rsidRPr="00921477" w:rsidRDefault="003235CA" w:rsidP="009E7E1B">
            <w:pPr>
              <w:spacing w:after="0" w:line="240" w:lineRule="auto"/>
              <w:rPr>
                <w:rFonts w:ascii="Times New Roman" w:eastAsia="Times New Roman" w:hAnsi="Times New Roman" w:cs="Times New Roman"/>
              </w:rPr>
            </w:pPr>
            <w:r w:rsidRPr="00921477">
              <w:rPr>
                <w:rFonts w:ascii="Times New Roman" w:eastAsia="Times New Roman" w:hAnsi="Times New Roman" w:cs="Times New Roman"/>
              </w:rPr>
              <w:t>14</w:t>
            </w:r>
          </w:p>
        </w:tc>
        <w:tc>
          <w:tcPr>
            <w:tcW w:w="2093" w:type="dxa"/>
            <w:shd w:val="clear" w:color="000000" w:fill="FFFFFF"/>
            <w:noWrap/>
            <w:vAlign w:val="center"/>
            <w:hideMark/>
          </w:tcPr>
          <w:p w:rsidR="003235CA" w:rsidRPr="00921477" w:rsidRDefault="003235CA" w:rsidP="009E7E1B">
            <w:pPr>
              <w:spacing w:after="0" w:line="240" w:lineRule="auto"/>
              <w:rPr>
                <w:rFonts w:ascii="Times New Roman" w:eastAsia="Times New Roman" w:hAnsi="Times New Roman" w:cs="Times New Roman"/>
              </w:rPr>
            </w:pPr>
            <w:r w:rsidRPr="00921477">
              <w:rPr>
                <w:rFonts w:ascii="Times New Roman" w:eastAsia="Times New Roman" w:hAnsi="Times New Roman" w:cs="Times New Roman"/>
              </w:rPr>
              <w:t xml:space="preserve">Муниципальное бюджетное общеобразовательное учреждение </w:t>
            </w:r>
            <w:r w:rsidRPr="00921477">
              <w:rPr>
                <w:rFonts w:ascii="Times New Roman" w:eastAsia="Times New Roman" w:hAnsi="Times New Roman" w:cs="Times New Roman"/>
              </w:rPr>
              <w:lastRenderedPageBreak/>
              <w:t>"Средняя общеобразовательная школа поселка Эгвекинот"</w:t>
            </w:r>
          </w:p>
        </w:tc>
        <w:tc>
          <w:tcPr>
            <w:tcW w:w="1236"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lastRenderedPageBreak/>
              <w:t>175</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0</w:t>
            </w:r>
          </w:p>
        </w:tc>
        <w:tc>
          <w:tcPr>
            <w:tcW w:w="982"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0</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33</w:t>
            </w:r>
          </w:p>
        </w:tc>
        <w:tc>
          <w:tcPr>
            <w:tcW w:w="712"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18,86</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85</w:t>
            </w:r>
          </w:p>
        </w:tc>
        <w:tc>
          <w:tcPr>
            <w:tcW w:w="945"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48,57</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6</w:t>
            </w:r>
          </w:p>
        </w:tc>
        <w:tc>
          <w:tcPr>
            <w:tcW w:w="775"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3,43</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51</w:t>
            </w:r>
          </w:p>
        </w:tc>
        <w:tc>
          <w:tcPr>
            <w:tcW w:w="723"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29,14</w:t>
            </w:r>
          </w:p>
        </w:tc>
      </w:tr>
      <w:tr w:rsidR="003235CA" w:rsidRPr="00921477" w:rsidTr="009E7E1B">
        <w:trPr>
          <w:trHeight w:val="348"/>
        </w:trPr>
        <w:tc>
          <w:tcPr>
            <w:tcW w:w="577" w:type="dxa"/>
            <w:shd w:val="clear" w:color="000000" w:fill="FFFFFF"/>
            <w:noWrap/>
            <w:vAlign w:val="center"/>
            <w:hideMark/>
          </w:tcPr>
          <w:p w:rsidR="003235CA" w:rsidRPr="00921477" w:rsidRDefault="003235CA" w:rsidP="009E7E1B">
            <w:pPr>
              <w:spacing w:after="0" w:line="240" w:lineRule="auto"/>
              <w:rPr>
                <w:rFonts w:ascii="Times New Roman" w:eastAsia="Times New Roman" w:hAnsi="Times New Roman" w:cs="Times New Roman"/>
              </w:rPr>
            </w:pPr>
            <w:r w:rsidRPr="00921477">
              <w:rPr>
                <w:rFonts w:ascii="Times New Roman" w:eastAsia="Times New Roman" w:hAnsi="Times New Roman" w:cs="Times New Roman"/>
              </w:rPr>
              <w:lastRenderedPageBreak/>
              <w:t>15</w:t>
            </w:r>
          </w:p>
        </w:tc>
        <w:tc>
          <w:tcPr>
            <w:tcW w:w="2093" w:type="dxa"/>
            <w:shd w:val="clear" w:color="000000" w:fill="FFFFFF"/>
            <w:noWrap/>
            <w:vAlign w:val="center"/>
            <w:hideMark/>
          </w:tcPr>
          <w:p w:rsidR="003235CA" w:rsidRPr="00921477" w:rsidRDefault="003235CA" w:rsidP="009E7E1B">
            <w:pPr>
              <w:spacing w:after="0" w:line="240" w:lineRule="auto"/>
              <w:rPr>
                <w:rFonts w:ascii="Times New Roman" w:eastAsia="Times New Roman" w:hAnsi="Times New Roman" w:cs="Times New Roman"/>
              </w:rPr>
            </w:pPr>
            <w:r w:rsidRPr="00921477">
              <w:rPr>
                <w:rFonts w:ascii="Times New Roman" w:eastAsia="Times New Roman" w:hAnsi="Times New Roman" w:cs="Times New Roman"/>
              </w:rPr>
              <w:t>Муниципальное бюджетное общеобразовательное учреждение "Центр образования села Амгуэмы"</w:t>
            </w:r>
          </w:p>
        </w:tc>
        <w:tc>
          <w:tcPr>
            <w:tcW w:w="1236"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47</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26</w:t>
            </w:r>
          </w:p>
        </w:tc>
        <w:tc>
          <w:tcPr>
            <w:tcW w:w="982"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55,32</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0</w:t>
            </w:r>
          </w:p>
        </w:tc>
        <w:tc>
          <w:tcPr>
            <w:tcW w:w="712"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0</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0</w:t>
            </w:r>
          </w:p>
        </w:tc>
        <w:tc>
          <w:tcPr>
            <w:tcW w:w="945"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0</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17</w:t>
            </w:r>
          </w:p>
        </w:tc>
        <w:tc>
          <w:tcPr>
            <w:tcW w:w="775"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36,17</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4</w:t>
            </w:r>
          </w:p>
        </w:tc>
        <w:tc>
          <w:tcPr>
            <w:tcW w:w="723"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8,51</w:t>
            </w:r>
          </w:p>
        </w:tc>
      </w:tr>
      <w:tr w:rsidR="003235CA" w:rsidRPr="00921477" w:rsidTr="009E7E1B">
        <w:trPr>
          <w:trHeight w:val="333"/>
        </w:trPr>
        <w:tc>
          <w:tcPr>
            <w:tcW w:w="577" w:type="dxa"/>
            <w:shd w:val="clear" w:color="000000" w:fill="FFFFFF"/>
            <w:noWrap/>
            <w:vAlign w:val="center"/>
            <w:hideMark/>
          </w:tcPr>
          <w:p w:rsidR="003235CA" w:rsidRPr="00921477" w:rsidRDefault="003235CA" w:rsidP="009E7E1B">
            <w:pPr>
              <w:spacing w:after="0" w:line="240" w:lineRule="auto"/>
              <w:rPr>
                <w:rFonts w:ascii="Times New Roman" w:eastAsia="Times New Roman" w:hAnsi="Times New Roman" w:cs="Times New Roman"/>
              </w:rPr>
            </w:pPr>
            <w:r w:rsidRPr="00921477">
              <w:rPr>
                <w:rFonts w:ascii="Times New Roman" w:eastAsia="Times New Roman" w:hAnsi="Times New Roman" w:cs="Times New Roman"/>
              </w:rPr>
              <w:t>16</w:t>
            </w:r>
          </w:p>
        </w:tc>
        <w:tc>
          <w:tcPr>
            <w:tcW w:w="2093" w:type="dxa"/>
            <w:shd w:val="clear" w:color="000000" w:fill="FFFFFF"/>
            <w:noWrap/>
            <w:vAlign w:val="center"/>
            <w:hideMark/>
          </w:tcPr>
          <w:p w:rsidR="003235CA" w:rsidRPr="00921477" w:rsidRDefault="003235CA" w:rsidP="009E7E1B">
            <w:pPr>
              <w:spacing w:after="0" w:line="240" w:lineRule="auto"/>
              <w:rPr>
                <w:rFonts w:ascii="Times New Roman" w:eastAsia="Times New Roman" w:hAnsi="Times New Roman" w:cs="Times New Roman"/>
              </w:rPr>
            </w:pPr>
            <w:r w:rsidRPr="00921477">
              <w:rPr>
                <w:rFonts w:ascii="Times New Roman" w:eastAsia="Times New Roman" w:hAnsi="Times New Roman" w:cs="Times New Roman"/>
              </w:rPr>
              <w:t>Муниципальное бюджетное общеобразовательное учреждение "Центр образования села Конергино"</w:t>
            </w:r>
          </w:p>
        </w:tc>
        <w:tc>
          <w:tcPr>
            <w:tcW w:w="1236"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13</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0</w:t>
            </w:r>
          </w:p>
        </w:tc>
        <w:tc>
          <w:tcPr>
            <w:tcW w:w="982"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0</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w:t>
            </w:r>
          </w:p>
        </w:tc>
        <w:tc>
          <w:tcPr>
            <w:tcW w:w="712"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7,69</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3</w:t>
            </w:r>
          </w:p>
        </w:tc>
        <w:tc>
          <w:tcPr>
            <w:tcW w:w="945"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23,08</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2</w:t>
            </w:r>
          </w:p>
        </w:tc>
        <w:tc>
          <w:tcPr>
            <w:tcW w:w="775"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15,38</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7</w:t>
            </w:r>
          </w:p>
        </w:tc>
        <w:tc>
          <w:tcPr>
            <w:tcW w:w="723"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53,85</w:t>
            </w:r>
          </w:p>
        </w:tc>
      </w:tr>
      <w:tr w:rsidR="003235CA" w:rsidRPr="00921477" w:rsidTr="009E7E1B">
        <w:trPr>
          <w:trHeight w:val="348"/>
        </w:trPr>
        <w:tc>
          <w:tcPr>
            <w:tcW w:w="577" w:type="dxa"/>
            <w:shd w:val="clear" w:color="000000" w:fill="FFFFFF"/>
            <w:noWrap/>
            <w:vAlign w:val="center"/>
            <w:hideMark/>
          </w:tcPr>
          <w:p w:rsidR="003235CA" w:rsidRPr="00921477" w:rsidRDefault="003235CA" w:rsidP="009E7E1B">
            <w:pPr>
              <w:spacing w:after="0" w:line="240" w:lineRule="auto"/>
              <w:rPr>
                <w:rFonts w:ascii="Times New Roman" w:eastAsia="Times New Roman" w:hAnsi="Times New Roman" w:cs="Times New Roman"/>
              </w:rPr>
            </w:pPr>
            <w:r w:rsidRPr="00921477">
              <w:rPr>
                <w:rFonts w:ascii="Times New Roman" w:eastAsia="Times New Roman" w:hAnsi="Times New Roman" w:cs="Times New Roman"/>
              </w:rPr>
              <w:t>17</w:t>
            </w:r>
          </w:p>
        </w:tc>
        <w:tc>
          <w:tcPr>
            <w:tcW w:w="2093" w:type="dxa"/>
            <w:shd w:val="clear" w:color="000000" w:fill="FFFFFF"/>
            <w:noWrap/>
            <w:vAlign w:val="center"/>
            <w:hideMark/>
          </w:tcPr>
          <w:p w:rsidR="003235CA" w:rsidRPr="00921477" w:rsidRDefault="003235CA" w:rsidP="009E7E1B">
            <w:pPr>
              <w:spacing w:after="0" w:line="240" w:lineRule="auto"/>
              <w:rPr>
                <w:rFonts w:ascii="Times New Roman" w:eastAsia="Times New Roman" w:hAnsi="Times New Roman" w:cs="Times New Roman"/>
              </w:rPr>
            </w:pPr>
            <w:r w:rsidRPr="00921477">
              <w:rPr>
                <w:rFonts w:ascii="Times New Roman" w:eastAsia="Times New Roman" w:hAnsi="Times New Roman" w:cs="Times New Roman"/>
              </w:rPr>
              <w:t>Муниципальное бюджетное общеобразовательное учреждение "Центр образования села Рыркайпий"</w:t>
            </w:r>
          </w:p>
        </w:tc>
        <w:tc>
          <w:tcPr>
            <w:tcW w:w="1236"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60</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6</w:t>
            </w:r>
          </w:p>
        </w:tc>
        <w:tc>
          <w:tcPr>
            <w:tcW w:w="982"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10,00</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11</w:t>
            </w:r>
          </w:p>
        </w:tc>
        <w:tc>
          <w:tcPr>
            <w:tcW w:w="712"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18,33</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23</w:t>
            </w:r>
          </w:p>
        </w:tc>
        <w:tc>
          <w:tcPr>
            <w:tcW w:w="945"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38,33</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3</w:t>
            </w:r>
          </w:p>
        </w:tc>
        <w:tc>
          <w:tcPr>
            <w:tcW w:w="775"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5,00</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17</w:t>
            </w:r>
          </w:p>
        </w:tc>
        <w:tc>
          <w:tcPr>
            <w:tcW w:w="723"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28,33</w:t>
            </w:r>
          </w:p>
        </w:tc>
      </w:tr>
      <w:tr w:rsidR="003235CA" w:rsidRPr="00921477" w:rsidTr="009E7E1B">
        <w:trPr>
          <w:trHeight w:val="333"/>
        </w:trPr>
        <w:tc>
          <w:tcPr>
            <w:tcW w:w="577" w:type="dxa"/>
            <w:shd w:val="clear" w:color="000000" w:fill="FFFFFF"/>
            <w:noWrap/>
            <w:vAlign w:val="center"/>
            <w:hideMark/>
          </w:tcPr>
          <w:p w:rsidR="003235CA" w:rsidRPr="00921477" w:rsidRDefault="003235CA" w:rsidP="009E7E1B">
            <w:pPr>
              <w:spacing w:after="0" w:line="240" w:lineRule="auto"/>
              <w:rPr>
                <w:rFonts w:ascii="Times New Roman" w:eastAsia="Times New Roman" w:hAnsi="Times New Roman" w:cs="Times New Roman"/>
              </w:rPr>
            </w:pPr>
            <w:r w:rsidRPr="00921477">
              <w:rPr>
                <w:rFonts w:ascii="Times New Roman" w:eastAsia="Times New Roman" w:hAnsi="Times New Roman" w:cs="Times New Roman"/>
              </w:rPr>
              <w:t>18</w:t>
            </w:r>
          </w:p>
        </w:tc>
        <w:tc>
          <w:tcPr>
            <w:tcW w:w="2093" w:type="dxa"/>
            <w:shd w:val="clear" w:color="000000" w:fill="FFFFFF"/>
            <w:noWrap/>
            <w:vAlign w:val="center"/>
            <w:hideMark/>
          </w:tcPr>
          <w:p w:rsidR="003235CA" w:rsidRPr="00921477" w:rsidRDefault="003235CA" w:rsidP="009E7E1B">
            <w:pPr>
              <w:spacing w:after="0" w:line="240" w:lineRule="auto"/>
              <w:rPr>
                <w:rFonts w:ascii="Times New Roman" w:eastAsia="Times New Roman" w:hAnsi="Times New Roman" w:cs="Times New Roman"/>
              </w:rPr>
            </w:pPr>
            <w:r w:rsidRPr="00921477">
              <w:rPr>
                <w:rFonts w:ascii="Times New Roman" w:eastAsia="Times New Roman" w:hAnsi="Times New Roman" w:cs="Times New Roman"/>
              </w:rPr>
              <w:t>Муниципальное бюджетное общеобразовательное учреждение «Центр образования села Уэлькаль имени первой Краснознамённой перегоночной авиадивизии»</w:t>
            </w:r>
          </w:p>
        </w:tc>
        <w:tc>
          <w:tcPr>
            <w:tcW w:w="1236"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12</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3</w:t>
            </w:r>
          </w:p>
        </w:tc>
        <w:tc>
          <w:tcPr>
            <w:tcW w:w="982"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25,00</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0</w:t>
            </w:r>
          </w:p>
        </w:tc>
        <w:tc>
          <w:tcPr>
            <w:tcW w:w="712"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0</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3</w:t>
            </w:r>
          </w:p>
        </w:tc>
        <w:tc>
          <w:tcPr>
            <w:tcW w:w="945"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25,00</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5</w:t>
            </w:r>
          </w:p>
        </w:tc>
        <w:tc>
          <w:tcPr>
            <w:tcW w:w="775"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41,67</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w:t>
            </w:r>
          </w:p>
        </w:tc>
        <w:tc>
          <w:tcPr>
            <w:tcW w:w="723"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8,33</w:t>
            </w:r>
          </w:p>
        </w:tc>
      </w:tr>
      <w:tr w:rsidR="003235CA" w:rsidRPr="00921477" w:rsidTr="009E7E1B">
        <w:trPr>
          <w:trHeight w:val="333"/>
        </w:trPr>
        <w:tc>
          <w:tcPr>
            <w:tcW w:w="14688" w:type="dxa"/>
            <w:gridSpan w:val="13"/>
            <w:shd w:val="clear" w:color="000000" w:fill="FFFFFF"/>
            <w:noWrap/>
            <w:vAlign w:val="center"/>
            <w:hideMark/>
          </w:tcPr>
          <w:p w:rsidR="003235CA" w:rsidRPr="00921477" w:rsidRDefault="003235CA" w:rsidP="009E7E1B">
            <w:pPr>
              <w:spacing w:after="0" w:line="240" w:lineRule="auto"/>
              <w:jc w:val="center"/>
              <w:rPr>
                <w:rFonts w:ascii="Times New Roman" w:eastAsia="Times New Roman" w:hAnsi="Times New Roman" w:cs="Times New Roman"/>
                <w:b/>
              </w:rPr>
            </w:pPr>
            <w:r w:rsidRPr="00921477">
              <w:rPr>
                <w:rFonts w:ascii="Times New Roman" w:eastAsia="Times New Roman" w:hAnsi="Times New Roman" w:cs="Times New Roman"/>
                <w:b/>
              </w:rPr>
              <w:t>ГО Провиденский</w:t>
            </w:r>
          </w:p>
        </w:tc>
      </w:tr>
      <w:tr w:rsidR="003235CA" w:rsidRPr="00921477" w:rsidTr="009E7E1B">
        <w:trPr>
          <w:trHeight w:val="348"/>
        </w:trPr>
        <w:tc>
          <w:tcPr>
            <w:tcW w:w="577" w:type="dxa"/>
            <w:shd w:val="clear" w:color="000000" w:fill="FFFFFF"/>
            <w:noWrap/>
            <w:vAlign w:val="center"/>
            <w:hideMark/>
          </w:tcPr>
          <w:p w:rsidR="003235CA" w:rsidRPr="00921477" w:rsidRDefault="003235CA" w:rsidP="009E7E1B">
            <w:pPr>
              <w:spacing w:after="0" w:line="240" w:lineRule="auto"/>
              <w:rPr>
                <w:rFonts w:ascii="Times New Roman" w:eastAsia="Times New Roman" w:hAnsi="Times New Roman" w:cs="Times New Roman"/>
              </w:rPr>
            </w:pPr>
            <w:r w:rsidRPr="00921477">
              <w:rPr>
                <w:rFonts w:ascii="Times New Roman" w:eastAsia="Times New Roman" w:hAnsi="Times New Roman" w:cs="Times New Roman"/>
              </w:rPr>
              <w:t>19</w:t>
            </w:r>
          </w:p>
        </w:tc>
        <w:tc>
          <w:tcPr>
            <w:tcW w:w="2093" w:type="dxa"/>
            <w:shd w:val="clear" w:color="000000" w:fill="FFFFFF"/>
            <w:noWrap/>
            <w:vAlign w:val="center"/>
            <w:hideMark/>
          </w:tcPr>
          <w:p w:rsidR="003235CA" w:rsidRPr="00921477" w:rsidRDefault="003235CA" w:rsidP="009E7E1B">
            <w:pPr>
              <w:spacing w:after="0" w:line="240" w:lineRule="auto"/>
              <w:rPr>
                <w:rFonts w:ascii="Times New Roman" w:eastAsia="Times New Roman" w:hAnsi="Times New Roman" w:cs="Times New Roman"/>
              </w:rPr>
            </w:pPr>
            <w:r w:rsidRPr="00921477">
              <w:rPr>
                <w:rFonts w:ascii="Times New Roman" w:eastAsia="Times New Roman" w:hAnsi="Times New Roman" w:cs="Times New Roman"/>
              </w:rPr>
              <w:t>Муниципальное бюджетное общеобразовательно</w:t>
            </w:r>
            <w:r w:rsidRPr="00921477">
              <w:rPr>
                <w:rFonts w:ascii="Times New Roman" w:eastAsia="Times New Roman" w:hAnsi="Times New Roman" w:cs="Times New Roman"/>
              </w:rPr>
              <w:lastRenderedPageBreak/>
              <w:t>е учреждение "Школа-интернат среднего общего образования поселка Провидения"</w:t>
            </w:r>
          </w:p>
        </w:tc>
        <w:tc>
          <w:tcPr>
            <w:tcW w:w="1236"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lastRenderedPageBreak/>
              <w:t>141</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64</w:t>
            </w:r>
          </w:p>
        </w:tc>
        <w:tc>
          <w:tcPr>
            <w:tcW w:w="982"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45,39</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w:t>
            </w:r>
          </w:p>
        </w:tc>
        <w:tc>
          <w:tcPr>
            <w:tcW w:w="712"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0,71</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11</w:t>
            </w:r>
          </w:p>
        </w:tc>
        <w:tc>
          <w:tcPr>
            <w:tcW w:w="945"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7,80</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34</w:t>
            </w:r>
          </w:p>
        </w:tc>
        <w:tc>
          <w:tcPr>
            <w:tcW w:w="775"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24,11</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31</w:t>
            </w:r>
          </w:p>
        </w:tc>
        <w:tc>
          <w:tcPr>
            <w:tcW w:w="723"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21,99</w:t>
            </w:r>
          </w:p>
        </w:tc>
      </w:tr>
      <w:tr w:rsidR="003235CA" w:rsidRPr="00921477" w:rsidTr="009E7E1B">
        <w:trPr>
          <w:trHeight w:val="348"/>
        </w:trPr>
        <w:tc>
          <w:tcPr>
            <w:tcW w:w="577" w:type="dxa"/>
            <w:shd w:val="clear" w:color="000000" w:fill="FFFFFF"/>
            <w:noWrap/>
            <w:vAlign w:val="center"/>
            <w:hideMark/>
          </w:tcPr>
          <w:p w:rsidR="003235CA" w:rsidRPr="00921477" w:rsidRDefault="003235CA" w:rsidP="009E7E1B">
            <w:pPr>
              <w:spacing w:after="0" w:line="240" w:lineRule="auto"/>
              <w:rPr>
                <w:rFonts w:ascii="Times New Roman" w:eastAsia="Times New Roman" w:hAnsi="Times New Roman" w:cs="Times New Roman"/>
              </w:rPr>
            </w:pPr>
            <w:r w:rsidRPr="00921477">
              <w:rPr>
                <w:rFonts w:ascii="Times New Roman" w:eastAsia="Times New Roman" w:hAnsi="Times New Roman" w:cs="Times New Roman"/>
              </w:rPr>
              <w:lastRenderedPageBreak/>
              <w:t>20</w:t>
            </w:r>
          </w:p>
        </w:tc>
        <w:tc>
          <w:tcPr>
            <w:tcW w:w="2093" w:type="dxa"/>
            <w:shd w:val="clear" w:color="000000" w:fill="FFFFFF"/>
            <w:noWrap/>
            <w:vAlign w:val="center"/>
            <w:hideMark/>
          </w:tcPr>
          <w:p w:rsidR="003235CA" w:rsidRPr="00921477" w:rsidRDefault="003235CA" w:rsidP="009E7E1B">
            <w:pPr>
              <w:spacing w:after="0" w:line="240" w:lineRule="auto"/>
              <w:rPr>
                <w:rFonts w:ascii="Times New Roman" w:eastAsia="Times New Roman" w:hAnsi="Times New Roman" w:cs="Times New Roman"/>
              </w:rPr>
            </w:pPr>
            <w:r w:rsidRPr="00921477">
              <w:rPr>
                <w:rFonts w:ascii="Times New Roman" w:eastAsia="Times New Roman" w:hAnsi="Times New Roman" w:cs="Times New Roman"/>
              </w:rPr>
              <w:t>Муниципальное бюджетное общеобразовательное учреждение "Школа-интернат основного общего образования села Нунлигран"</w:t>
            </w:r>
          </w:p>
        </w:tc>
        <w:tc>
          <w:tcPr>
            <w:tcW w:w="1236"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155</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21</w:t>
            </w:r>
          </w:p>
        </w:tc>
        <w:tc>
          <w:tcPr>
            <w:tcW w:w="982"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13,55</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w:t>
            </w:r>
          </w:p>
        </w:tc>
        <w:tc>
          <w:tcPr>
            <w:tcW w:w="712"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0,65</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15</w:t>
            </w:r>
          </w:p>
        </w:tc>
        <w:tc>
          <w:tcPr>
            <w:tcW w:w="945"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9,68</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62</w:t>
            </w:r>
          </w:p>
        </w:tc>
        <w:tc>
          <w:tcPr>
            <w:tcW w:w="775"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40,00</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56</w:t>
            </w:r>
          </w:p>
        </w:tc>
        <w:tc>
          <w:tcPr>
            <w:tcW w:w="723"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36,13</w:t>
            </w:r>
          </w:p>
        </w:tc>
      </w:tr>
      <w:tr w:rsidR="003235CA" w:rsidRPr="00921477" w:rsidTr="009E7E1B">
        <w:trPr>
          <w:trHeight w:val="348"/>
        </w:trPr>
        <w:tc>
          <w:tcPr>
            <w:tcW w:w="14688" w:type="dxa"/>
            <w:gridSpan w:val="13"/>
            <w:shd w:val="clear" w:color="000000" w:fill="FFFFFF"/>
            <w:noWrap/>
            <w:vAlign w:val="center"/>
            <w:hideMark/>
          </w:tcPr>
          <w:p w:rsidR="003235CA" w:rsidRPr="00921477" w:rsidRDefault="003235CA" w:rsidP="009E7E1B">
            <w:pPr>
              <w:spacing w:after="0" w:line="240" w:lineRule="auto"/>
              <w:jc w:val="center"/>
              <w:rPr>
                <w:rFonts w:ascii="Times New Roman" w:eastAsia="Times New Roman" w:hAnsi="Times New Roman" w:cs="Times New Roman"/>
                <w:b/>
              </w:rPr>
            </w:pPr>
            <w:r w:rsidRPr="00921477">
              <w:rPr>
                <w:rFonts w:ascii="Times New Roman" w:eastAsia="Times New Roman" w:hAnsi="Times New Roman" w:cs="Times New Roman"/>
                <w:b/>
              </w:rPr>
              <w:t>ГО Певек</w:t>
            </w:r>
          </w:p>
        </w:tc>
      </w:tr>
      <w:tr w:rsidR="003235CA" w:rsidRPr="00921477" w:rsidTr="009E7E1B">
        <w:trPr>
          <w:trHeight w:val="333"/>
        </w:trPr>
        <w:tc>
          <w:tcPr>
            <w:tcW w:w="577" w:type="dxa"/>
            <w:shd w:val="clear" w:color="000000" w:fill="FFFFFF"/>
            <w:noWrap/>
            <w:vAlign w:val="center"/>
            <w:hideMark/>
          </w:tcPr>
          <w:p w:rsidR="003235CA" w:rsidRPr="00921477" w:rsidRDefault="003235CA" w:rsidP="009E7E1B">
            <w:pPr>
              <w:spacing w:after="0" w:line="240" w:lineRule="auto"/>
              <w:rPr>
                <w:rFonts w:ascii="Times New Roman" w:eastAsia="Times New Roman" w:hAnsi="Times New Roman" w:cs="Times New Roman"/>
              </w:rPr>
            </w:pPr>
            <w:r w:rsidRPr="00921477">
              <w:rPr>
                <w:rFonts w:ascii="Times New Roman" w:eastAsia="Times New Roman" w:hAnsi="Times New Roman" w:cs="Times New Roman"/>
              </w:rPr>
              <w:t>21</w:t>
            </w:r>
          </w:p>
        </w:tc>
        <w:tc>
          <w:tcPr>
            <w:tcW w:w="2093" w:type="dxa"/>
            <w:shd w:val="clear" w:color="000000" w:fill="FFFFFF"/>
            <w:noWrap/>
            <w:vAlign w:val="center"/>
            <w:hideMark/>
          </w:tcPr>
          <w:p w:rsidR="003235CA" w:rsidRPr="00921477" w:rsidRDefault="003235CA" w:rsidP="009E7E1B">
            <w:pPr>
              <w:spacing w:after="0" w:line="240" w:lineRule="auto"/>
              <w:rPr>
                <w:rFonts w:ascii="Times New Roman" w:eastAsia="Times New Roman" w:hAnsi="Times New Roman" w:cs="Times New Roman"/>
              </w:rPr>
            </w:pPr>
            <w:r w:rsidRPr="00921477">
              <w:rPr>
                <w:rFonts w:ascii="Times New Roman" w:eastAsia="Times New Roman" w:hAnsi="Times New Roman" w:cs="Times New Roman"/>
              </w:rPr>
              <w:t>Муниципальное бюджетное общеобразовательное учреждение «Центр образования г.Певек»</w:t>
            </w:r>
          </w:p>
        </w:tc>
        <w:tc>
          <w:tcPr>
            <w:tcW w:w="1236"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395</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49</w:t>
            </w:r>
          </w:p>
        </w:tc>
        <w:tc>
          <w:tcPr>
            <w:tcW w:w="982"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12,41</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63</w:t>
            </w:r>
          </w:p>
        </w:tc>
        <w:tc>
          <w:tcPr>
            <w:tcW w:w="712"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15,95</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83</w:t>
            </w:r>
          </w:p>
        </w:tc>
        <w:tc>
          <w:tcPr>
            <w:tcW w:w="945"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21,01</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70</w:t>
            </w:r>
          </w:p>
        </w:tc>
        <w:tc>
          <w:tcPr>
            <w:tcW w:w="775"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17,72</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130</w:t>
            </w:r>
          </w:p>
        </w:tc>
        <w:tc>
          <w:tcPr>
            <w:tcW w:w="723"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32,91</w:t>
            </w:r>
          </w:p>
        </w:tc>
      </w:tr>
      <w:tr w:rsidR="003235CA" w:rsidRPr="00921477" w:rsidTr="009E7E1B">
        <w:trPr>
          <w:trHeight w:val="348"/>
        </w:trPr>
        <w:tc>
          <w:tcPr>
            <w:tcW w:w="577" w:type="dxa"/>
            <w:shd w:val="clear" w:color="000000" w:fill="FFFFFF"/>
            <w:noWrap/>
            <w:vAlign w:val="center"/>
            <w:hideMark/>
          </w:tcPr>
          <w:p w:rsidR="003235CA" w:rsidRPr="00921477" w:rsidRDefault="003235CA" w:rsidP="009E7E1B">
            <w:pPr>
              <w:spacing w:after="0" w:line="240" w:lineRule="auto"/>
              <w:rPr>
                <w:rFonts w:ascii="Times New Roman" w:eastAsia="Times New Roman" w:hAnsi="Times New Roman" w:cs="Times New Roman"/>
              </w:rPr>
            </w:pPr>
            <w:r w:rsidRPr="00921477">
              <w:rPr>
                <w:rFonts w:ascii="Times New Roman" w:eastAsia="Times New Roman" w:hAnsi="Times New Roman" w:cs="Times New Roman"/>
              </w:rPr>
              <w:t>22</w:t>
            </w:r>
          </w:p>
        </w:tc>
        <w:tc>
          <w:tcPr>
            <w:tcW w:w="2093" w:type="dxa"/>
            <w:shd w:val="clear" w:color="000000" w:fill="FFFFFF"/>
            <w:noWrap/>
            <w:vAlign w:val="center"/>
            <w:hideMark/>
          </w:tcPr>
          <w:p w:rsidR="003235CA" w:rsidRPr="00921477" w:rsidRDefault="003235CA" w:rsidP="009E7E1B">
            <w:pPr>
              <w:spacing w:after="0" w:line="240" w:lineRule="auto"/>
              <w:rPr>
                <w:rFonts w:ascii="Times New Roman" w:eastAsia="Times New Roman" w:hAnsi="Times New Roman" w:cs="Times New Roman"/>
              </w:rPr>
            </w:pPr>
            <w:r w:rsidRPr="00921477">
              <w:rPr>
                <w:rFonts w:ascii="Times New Roman" w:eastAsia="Times New Roman" w:hAnsi="Times New Roman" w:cs="Times New Roman"/>
              </w:rPr>
              <w:t>Муниципальное бюджетное общеобразовательное учреждение «Средняя школа с.Рыткучи»</w:t>
            </w:r>
          </w:p>
        </w:tc>
        <w:tc>
          <w:tcPr>
            <w:tcW w:w="1236"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83</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32</w:t>
            </w:r>
          </w:p>
        </w:tc>
        <w:tc>
          <w:tcPr>
            <w:tcW w:w="982"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38,55</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w:t>
            </w:r>
          </w:p>
        </w:tc>
        <w:tc>
          <w:tcPr>
            <w:tcW w:w="712"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1,20</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7</w:t>
            </w:r>
          </w:p>
        </w:tc>
        <w:tc>
          <w:tcPr>
            <w:tcW w:w="945"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8,43</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25</w:t>
            </w:r>
          </w:p>
        </w:tc>
        <w:tc>
          <w:tcPr>
            <w:tcW w:w="775"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30,12</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18</w:t>
            </w:r>
          </w:p>
        </w:tc>
        <w:tc>
          <w:tcPr>
            <w:tcW w:w="723"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21,69</w:t>
            </w:r>
          </w:p>
        </w:tc>
      </w:tr>
      <w:tr w:rsidR="003235CA" w:rsidRPr="00921477" w:rsidTr="009E7E1B">
        <w:trPr>
          <w:trHeight w:val="348"/>
        </w:trPr>
        <w:tc>
          <w:tcPr>
            <w:tcW w:w="14688" w:type="dxa"/>
            <w:gridSpan w:val="13"/>
            <w:shd w:val="clear" w:color="000000" w:fill="FFFFFF"/>
            <w:noWrap/>
            <w:vAlign w:val="center"/>
            <w:hideMark/>
          </w:tcPr>
          <w:p w:rsidR="003235CA" w:rsidRPr="00921477" w:rsidRDefault="003235CA" w:rsidP="009E7E1B">
            <w:pPr>
              <w:spacing w:after="0" w:line="240" w:lineRule="auto"/>
              <w:jc w:val="center"/>
              <w:rPr>
                <w:rFonts w:ascii="Times New Roman" w:eastAsia="Times New Roman" w:hAnsi="Times New Roman" w:cs="Times New Roman"/>
                <w:b/>
              </w:rPr>
            </w:pPr>
            <w:r w:rsidRPr="00921477">
              <w:rPr>
                <w:rFonts w:ascii="Times New Roman" w:eastAsia="Times New Roman" w:hAnsi="Times New Roman" w:cs="Times New Roman"/>
                <w:b/>
              </w:rPr>
              <w:t>Чукотский МР</w:t>
            </w:r>
          </w:p>
        </w:tc>
      </w:tr>
      <w:tr w:rsidR="003235CA" w:rsidRPr="00921477" w:rsidTr="009E7E1B">
        <w:trPr>
          <w:trHeight w:val="348"/>
        </w:trPr>
        <w:tc>
          <w:tcPr>
            <w:tcW w:w="577" w:type="dxa"/>
            <w:shd w:val="clear" w:color="000000" w:fill="FFFFFF"/>
            <w:noWrap/>
            <w:vAlign w:val="center"/>
            <w:hideMark/>
          </w:tcPr>
          <w:p w:rsidR="003235CA" w:rsidRPr="00921477" w:rsidRDefault="003235CA" w:rsidP="009E7E1B">
            <w:pPr>
              <w:spacing w:after="0" w:line="240" w:lineRule="auto"/>
              <w:rPr>
                <w:rFonts w:ascii="Times New Roman" w:eastAsia="Times New Roman" w:hAnsi="Times New Roman" w:cs="Times New Roman"/>
              </w:rPr>
            </w:pPr>
            <w:r w:rsidRPr="00921477">
              <w:rPr>
                <w:rFonts w:ascii="Times New Roman" w:eastAsia="Times New Roman" w:hAnsi="Times New Roman" w:cs="Times New Roman"/>
              </w:rPr>
              <w:t>23</w:t>
            </w:r>
          </w:p>
        </w:tc>
        <w:tc>
          <w:tcPr>
            <w:tcW w:w="2093" w:type="dxa"/>
            <w:shd w:val="clear" w:color="000000" w:fill="FFFFFF"/>
            <w:noWrap/>
            <w:vAlign w:val="center"/>
            <w:hideMark/>
          </w:tcPr>
          <w:p w:rsidR="003235CA" w:rsidRPr="00921477" w:rsidRDefault="003235CA" w:rsidP="009E7E1B">
            <w:pPr>
              <w:spacing w:after="0" w:line="240" w:lineRule="auto"/>
              <w:rPr>
                <w:rFonts w:ascii="Times New Roman" w:eastAsia="Times New Roman" w:hAnsi="Times New Roman" w:cs="Times New Roman"/>
              </w:rPr>
            </w:pPr>
            <w:r w:rsidRPr="00921477">
              <w:rPr>
                <w:rFonts w:ascii="Times New Roman" w:eastAsia="Times New Roman" w:hAnsi="Times New Roman" w:cs="Times New Roman"/>
              </w:rPr>
              <w:t>Муниципальное бюджетное общеобразовательное учреждение "Центр образования села Лаврентия"</w:t>
            </w:r>
          </w:p>
        </w:tc>
        <w:tc>
          <w:tcPr>
            <w:tcW w:w="1236"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105</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17</w:t>
            </w:r>
          </w:p>
        </w:tc>
        <w:tc>
          <w:tcPr>
            <w:tcW w:w="982"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16,19</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26</w:t>
            </w:r>
          </w:p>
        </w:tc>
        <w:tc>
          <w:tcPr>
            <w:tcW w:w="712"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24,76</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27</w:t>
            </w:r>
          </w:p>
        </w:tc>
        <w:tc>
          <w:tcPr>
            <w:tcW w:w="945"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25,71</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18</w:t>
            </w:r>
          </w:p>
        </w:tc>
        <w:tc>
          <w:tcPr>
            <w:tcW w:w="775"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17,14</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17</w:t>
            </w:r>
          </w:p>
        </w:tc>
        <w:tc>
          <w:tcPr>
            <w:tcW w:w="723"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16,19</w:t>
            </w:r>
          </w:p>
        </w:tc>
      </w:tr>
      <w:tr w:rsidR="003235CA" w:rsidRPr="00921477" w:rsidTr="009E7E1B">
        <w:trPr>
          <w:trHeight w:val="333"/>
        </w:trPr>
        <w:tc>
          <w:tcPr>
            <w:tcW w:w="577" w:type="dxa"/>
            <w:shd w:val="clear" w:color="000000" w:fill="FFFFFF"/>
            <w:noWrap/>
            <w:vAlign w:val="center"/>
            <w:hideMark/>
          </w:tcPr>
          <w:p w:rsidR="003235CA" w:rsidRPr="00921477" w:rsidRDefault="003235CA" w:rsidP="009E7E1B">
            <w:pPr>
              <w:spacing w:after="0" w:line="240" w:lineRule="auto"/>
              <w:rPr>
                <w:rFonts w:ascii="Times New Roman" w:eastAsia="Times New Roman" w:hAnsi="Times New Roman" w:cs="Times New Roman"/>
              </w:rPr>
            </w:pPr>
            <w:r w:rsidRPr="00921477">
              <w:rPr>
                <w:rFonts w:ascii="Times New Roman" w:eastAsia="Times New Roman" w:hAnsi="Times New Roman" w:cs="Times New Roman"/>
              </w:rPr>
              <w:t>24</w:t>
            </w:r>
          </w:p>
        </w:tc>
        <w:tc>
          <w:tcPr>
            <w:tcW w:w="2093" w:type="dxa"/>
            <w:shd w:val="clear" w:color="000000" w:fill="FFFFFF"/>
            <w:noWrap/>
            <w:vAlign w:val="center"/>
            <w:hideMark/>
          </w:tcPr>
          <w:p w:rsidR="003235CA" w:rsidRPr="00921477" w:rsidRDefault="003235CA" w:rsidP="009E7E1B">
            <w:pPr>
              <w:spacing w:after="0" w:line="240" w:lineRule="auto"/>
              <w:rPr>
                <w:rFonts w:ascii="Times New Roman" w:eastAsia="Times New Roman" w:hAnsi="Times New Roman" w:cs="Times New Roman"/>
              </w:rPr>
            </w:pPr>
            <w:r w:rsidRPr="00921477">
              <w:rPr>
                <w:rFonts w:ascii="Times New Roman" w:eastAsia="Times New Roman" w:hAnsi="Times New Roman" w:cs="Times New Roman"/>
              </w:rPr>
              <w:t xml:space="preserve">Муниципальное </w:t>
            </w:r>
            <w:r w:rsidRPr="00921477">
              <w:rPr>
                <w:rFonts w:ascii="Times New Roman" w:eastAsia="Times New Roman" w:hAnsi="Times New Roman" w:cs="Times New Roman"/>
              </w:rPr>
              <w:lastRenderedPageBreak/>
              <w:t>бюджетное общеобразовательное учреждение "Средняя общеобразовательная школа села Лорино"</w:t>
            </w:r>
          </w:p>
        </w:tc>
        <w:tc>
          <w:tcPr>
            <w:tcW w:w="1236"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lastRenderedPageBreak/>
              <w:t>320</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81</w:t>
            </w:r>
          </w:p>
        </w:tc>
        <w:tc>
          <w:tcPr>
            <w:tcW w:w="982"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25,31</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3</w:t>
            </w:r>
          </w:p>
        </w:tc>
        <w:tc>
          <w:tcPr>
            <w:tcW w:w="712"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0,94</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14</w:t>
            </w:r>
          </w:p>
        </w:tc>
        <w:tc>
          <w:tcPr>
            <w:tcW w:w="945"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4,38</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129</w:t>
            </w:r>
          </w:p>
        </w:tc>
        <w:tc>
          <w:tcPr>
            <w:tcW w:w="775"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40,31</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93</w:t>
            </w:r>
          </w:p>
        </w:tc>
        <w:tc>
          <w:tcPr>
            <w:tcW w:w="723"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29,0</w:t>
            </w:r>
            <w:r w:rsidRPr="00921477">
              <w:rPr>
                <w:rFonts w:ascii="Times New Roman" w:eastAsia="Times New Roman" w:hAnsi="Times New Roman" w:cs="Times New Roman"/>
              </w:rPr>
              <w:lastRenderedPageBreak/>
              <w:t>6</w:t>
            </w:r>
          </w:p>
        </w:tc>
      </w:tr>
      <w:tr w:rsidR="003235CA" w:rsidRPr="00921477" w:rsidTr="009E7E1B">
        <w:trPr>
          <w:trHeight w:val="348"/>
        </w:trPr>
        <w:tc>
          <w:tcPr>
            <w:tcW w:w="577" w:type="dxa"/>
            <w:shd w:val="clear" w:color="000000" w:fill="FFFFFF"/>
            <w:noWrap/>
            <w:vAlign w:val="center"/>
            <w:hideMark/>
          </w:tcPr>
          <w:p w:rsidR="003235CA" w:rsidRPr="00921477" w:rsidRDefault="003235CA" w:rsidP="009E7E1B">
            <w:pPr>
              <w:spacing w:after="0" w:line="240" w:lineRule="auto"/>
              <w:rPr>
                <w:rFonts w:ascii="Times New Roman" w:eastAsia="Times New Roman" w:hAnsi="Times New Roman" w:cs="Times New Roman"/>
              </w:rPr>
            </w:pPr>
            <w:r w:rsidRPr="00921477">
              <w:rPr>
                <w:rFonts w:ascii="Times New Roman" w:eastAsia="Times New Roman" w:hAnsi="Times New Roman" w:cs="Times New Roman"/>
              </w:rPr>
              <w:lastRenderedPageBreak/>
              <w:t>25</w:t>
            </w:r>
          </w:p>
        </w:tc>
        <w:tc>
          <w:tcPr>
            <w:tcW w:w="2093" w:type="dxa"/>
            <w:shd w:val="clear" w:color="000000" w:fill="FFFFFF"/>
            <w:noWrap/>
            <w:vAlign w:val="center"/>
            <w:hideMark/>
          </w:tcPr>
          <w:p w:rsidR="003235CA" w:rsidRPr="00921477" w:rsidRDefault="003235CA" w:rsidP="009E7E1B">
            <w:pPr>
              <w:spacing w:after="0" w:line="240" w:lineRule="auto"/>
              <w:rPr>
                <w:rFonts w:ascii="Times New Roman" w:eastAsia="Times New Roman" w:hAnsi="Times New Roman" w:cs="Times New Roman"/>
              </w:rPr>
            </w:pPr>
            <w:r w:rsidRPr="00921477">
              <w:rPr>
                <w:rFonts w:ascii="Times New Roman" w:eastAsia="Times New Roman" w:hAnsi="Times New Roman" w:cs="Times New Roman"/>
              </w:rPr>
              <w:t>Муниципальное бюджетное общеобразовательное учреждение "Центр образования села Нешкан"</w:t>
            </w:r>
          </w:p>
        </w:tc>
        <w:tc>
          <w:tcPr>
            <w:tcW w:w="1236"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18</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0</w:t>
            </w:r>
          </w:p>
        </w:tc>
        <w:tc>
          <w:tcPr>
            <w:tcW w:w="982"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0</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4</w:t>
            </w:r>
          </w:p>
        </w:tc>
        <w:tc>
          <w:tcPr>
            <w:tcW w:w="712"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22,22</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6</w:t>
            </w:r>
          </w:p>
        </w:tc>
        <w:tc>
          <w:tcPr>
            <w:tcW w:w="945"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33,33</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w:t>
            </w:r>
          </w:p>
        </w:tc>
        <w:tc>
          <w:tcPr>
            <w:tcW w:w="775"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5,56</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7</w:t>
            </w:r>
          </w:p>
        </w:tc>
        <w:tc>
          <w:tcPr>
            <w:tcW w:w="723"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38,89</w:t>
            </w:r>
          </w:p>
        </w:tc>
      </w:tr>
      <w:tr w:rsidR="003235CA" w:rsidRPr="00921477" w:rsidTr="009E7E1B">
        <w:trPr>
          <w:trHeight w:val="333"/>
        </w:trPr>
        <w:tc>
          <w:tcPr>
            <w:tcW w:w="577" w:type="dxa"/>
            <w:shd w:val="clear" w:color="000000" w:fill="FFFFFF"/>
            <w:noWrap/>
            <w:vAlign w:val="center"/>
            <w:hideMark/>
          </w:tcPr>
          <w:p w:rsidR="003235CA" w:rsidRPr="00921477" w:rsidRDefault="003235CA" w:rsidP="009E7E1B">
            <w:pPr>
              <w:spacing w:after="0" w:line="240" w:lineRule="auto"/>
              <w:rPr>
                <w:rFonts w:ascii="Times New Roman" w:eastAsia="Times New Roman" w:hAnsi="Times New Roman" w:cs="Times New Roman"/>
              </w:rPr>
            </w:pPr>
            <w:r w:rsidRPr="00921477">
              <w:rPr>
                <w:rFonts w:ascii="Times New Roman" w:eastAsia="Times New Roman" w:hAnsi="Times New Roman" w:cs="Times New Roman"/>
              </w:rPr>
              <w:t>26</w:t>
            </w:r>
          </w:p>
        </w:tc>
        <w:tc>
          <w:tcPr>
            <w:tcW w:w="2093" w:type="dxa"/>
            <w:shd w:val="clear" w:color="000000" w:fill="FFFFFF"/>
            <w:noWrap/>
            <w:vAlign w:val="center"/>
            <w:hideMark/>
          </w:tcPr>
          <w:p w:rsidR="003235CA" w:rsidRPr="00921477" w:rsidRDefault="003235CA" w:rsidP="009E7E1B">
            <w:pPr>
              <w:spacing w:after="0" w:line="240" w:lineRule="auto"/>
              <w:rPr>
                <w:rFonts w:ascii="Times New Roman" w:eastAsia="Times New Roman" w:hAnsi="Times New Roman" w:cs="Times New Roman"/>
              </w:rPr>
            </w:pPr>
            <w:r w:rsidRPr="00921477">
              <w:rPr>
                <w:rFonts w:ascii="Times New Roman" w:eastAsia="Times New Roman" w:hAnsi="Times New Roman" w:cs="Times New Roman"/>
              </w:rPr>
              <w:t>Муниципальное бюджетное общеобразовательное учреждение "Школа-интернат среднего общего образования села Уэлен""</w:t>
            </w:r>
          </w:p>
        </w:tc>
        <w:tc>
          <w:tcPr>
            <w:tcW w:w="1236"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159</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44</w:t>
            </w:r>
          </w:p>
        </w:tc>
        <w:tc>
          <w:tcPr>
            <w:tcW w:w="982"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27,67</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17</w:t>
            </w:r>
          </w:p>
        </w:tc>
        <w:tc>
          <w:tcPr>
            <w:tcW w:w="712"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10,69</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15</w:t>
            </w:r>
          </w:p>
        </w:tc>
        <w:tc>
          <w:tcPr>
            <w:tcW w:w="945"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9,43</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31</w:t>
            </w:r>
          </w:p>
        </w:tc>
        <w:tc>
          <w:tcPr>
            <w:tcW w:w="775"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19,50</w:t>
            </w:r>
          </w:p>
        </w:tc>
        <w:tc>
          <w:tcPr>
            <w:tcW w:w="1329"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52</w:t>
            </w:r>
          </w:p>
        </w:tc>
        <w:tc>
          <w:tcPr>
            <w:tcW w:w="723" w:type="dxa"/>
            <w:shd w:val="clear" w:color="000000" w:fill="FFFFFF"/>
            <w:noWrap/>
            <w:vAlign w:val="center"/>
            <w:hideMark/>
          </w:tcPr>
          <w:p w:rsidR="003235CA" w:rsidRPr="00921477" w:rsidRDefault="003235CA" w:rsidP="009E7E1B">
            <w:pPr>
              <w:spacing w:after="0" w:line="240" w:lineRule="auto"/>
              <w:jc w:val="right"/>
              <w:rPr>
                <w:rFonts w:ascii="Times New Roman" w:eastAsia="Times New Roman" w:hAnsi="Times New Roman" w:cs="Times New Roman"/>
              </w:rPr>
            </w:pPr>
            <w:r w:rsidRPr="00921477">
              <w:rPr>
                <w:rFonts w:ascii="Times New Roman" w:eastAsia="Times New Roman" w:hAnsi="Times New Roman" w:cs="Times New Roman"/>
              </w:rPr>
              <w:t>32,70</w:t>
            </w:r>
          </w:p>
        </w:tc>
      </w:tr>
    </w:tbl>
    <w:p w:rsidR="003235CA" w:rsidRPr="00991A43" w:rsidRDefault="003235CA" w:rsidP="003235CA">
      <w:pPr>
        <w:spacing w:after="0" w:line="240" w:lineRule="auto"/>
        <w:ind w:firstLine="709"/>
        <w:jc w:val="both"/>
        <w:rPr>
          <w:rFonts w:ascii="Times New Roman" w:hAnsi="Times New Roman" w:cs="Times New Roman"/>
          <w:sz w:val="26"/>
          <w:szCs w:val="26"/>
        </w:rPr>
      </w:pPr>
      <w:r w:rsidRPr="00991A43">
        <w:rPr>
          <w:rFonts w:ascii="Times New Roman" w:hAnsi="Times New Roman" w:cs="Times New Roman"/>
          <w:bCs/>
          <w:color w:val="000000"/>
          <w:spacing w:val="-1"/>
          <w:sz w:val="26"/>
          <w:szCs w:val="26"/>
        </w:rPr>
        <w:t xml:space="preserve">К сожалению, качественный анализ результатов мониторинга можно определить только в отношении 26 общеобразовательных организаций Чукотского автономного округа ввиду ограниченных технических возможностей формирования окончательных результатов цифровой образовательной платформы </w:t>
      </w:r>
      <w:hyperlink r:id="rId64" w:history="1">
        <w:r w:rsidRPr="00991A43">
          <w:rPr>
            <w:rStyle w:val="a7"/>
            <w:rFonts w:ascii="Times New Roman" w:hAnsi="Times New Roman" w:cs="Times New Roman"/>
            <w:bCs/>
            <w:sz w:val="26"/>
            <w:szCs w:val="26"/>
          </w:rPr>
          <w:t>https://fg.resh.edu.ru</w:t>
        </w:r>
      </w:hyperlink>
      <w:r w:rsidRPr="00991A43">
        <w:rPr>
          <w:rFonts w:ascii="Times New Roman" w:hAnsi="Times New Roman" w:cs="Times New Roman"/>
          <w:bCs/>
          <w:color w:val="000000"/>
          <w:spacing w:val="-1"/>
          <w:sz w:val="26"/>
          <w:szCs w:val="26"/>
        </w:rPr>
        <w:t xml:space="preserve">. </w:t>
      </w:r>
      <w:r>
        <w:rPr>
          <w:rFonts w:ascii="Times New Roman" w:hAnsi="Times New Roman" w:cs="Times New Roman"/>
          <w:bCs/>
          <w:color w:val="000000"/>
          <w:spacing w:val="-1"/>
          <w:sz w:val="26"/>
          <w:szCs w:val="26"/>
        </w:rPr>
        <w:t>Технические возможности платформы также не позволяют определить результаты диагностики в разрезе направлений функциональной грамотности, данные представлены обобщенно.</w:t>
      </w:r>
    </w:p>
    <w:p w:rsidR="003235CA" w:rsidRPr="00991A43" w:rsidRDefault="003235CA" w:rsidP="003235CA">
      <w:pPr>
        <w:spacing w:after="0" w:line="240" w:lineRule="auto"/>
        <w:ind w:firstLine="709"/>
        <w:jc w:val="both"/>
        <w:rPr>
          <w:rFonts w:ascii="Times New Roman" w:hAnsi="Times New Roman" w:cs="Times New Roman"/>
          <w:color w:val="000000"/>
          <w:sz w:val="26"/>
          <w:szCs w:val="26"/>
        </w:rPr>
      </w:pPr>
      <w:r w:rsidRPr="00991A43">
        <w:rPr>
          <w:rFonts w:ascii="Times New Roman" w:hAnsi="Times New Roman" w:cs="Times New Roman"/>
          <w:color w:val="000000"/>
          <w:sz w:val="26"/>
          <w:szCs w:val="26"/>
        </w:rPr>
        <w:t>Результаты Анадырского муниципального района представлены 6 образовательными организациями</w:t>
      </w:r>
      <w:r w:rsidRPr="00991A43">
        <w:rPr>
          <w:rFonts w:ascii="Times New Roman" w:eastAsia="Times New Roman" w:hAnsi="Times New Roman" w:cs="Times New Roman"/>
          <w:sz w:val="26"/>
          <w:szCs w:val="26"/>
        </w:rPr>
        <w:t xml:space="preserve"> (муниципальное бюджетное общеобразовательное учреждение "Центр образования поселка Беринговского", муниципальное бюджетное общеобразовательное учреждение "Центр образования посёлка Угольные Копи", муниципальное бюджетное общеобразовательное учреждение "Центр образования села Алькатваама", муниципальное бюджетное общеобразовательное учреждение "Центр образования села Марково", муниципальное бюджетное общеобразовательное учреждение "Центр образования села Усть-Белая", муниципальное бюджетное общеобразовательное учреждение "Центр образования села Хатырка")</w:t>
      </w:r>
      <w:r w:rsidRPr="00991A43">
        <w:rPr>
          <w:rFonts w:ascii="Times New Roman" w:hAnsi="Times New Roman" w:cs="Times New Roman"/>
          <w:color w:val="000000"/>
          <w:sz w:val="26"/>
          <w:szCs w:val="26"/>
        </w:rPr>
        <w:t>. Доля обучающихся, выполнивших диагностические работы на высоком уровне, составило 12,8 %, повышенном – 13,7%, среднем – 25,7 %, низком – 24%, недостаточном – 18,2 %.</w:t>
      </w:r>
    </w:p>
    <w:p w:rsidR="003235CA" w:rsidRPr="0094249E" w:rsidRDefault="003235CA" w:rsidP="003235CA">
      <w:pPr>
        <w:spacing w:after="0" w:line="240" w:lineRule="auto"/>
        <w:ind w:firstLine="708"/>
        <w:jc w:val="both"/>
        <w:rPr>
          <w:rFonts w:ascii="Times New Roman" w:eastAsia="Times New Roman" w:hAnsi="Times New Roman" w:cs="Times New Roman"/>
          <w:sz w:val="20"/>
          <w:szCs w:val="20"/>
        </w:rPr>
      </w:pPr>
      <w:r w:rsidRPr="00991A43">
        <w:rPr>
          <w:rFonts w:ascii="Times New Roman" w:hAnsi="Times New Roman" w:cs="Times New Roman"/>
          <w:color w:val="000000"/>
          <w:sz w:val="26"/>
          <w:szCs w:val="26"/>
        </w:rPr>
        <w:lastRenderedPageBreak/>
        <w:t>В Билибинском муниципальном районе в диагностике приняли участие 4 образовательные</w:t>
      </w:r>
      <w:r>
        <w:rPr>
          <w:rFonts w:ascii="Times New Roman" w:hAnsi="Times New Roman" w:cs="Times New Roman"/>
          <w:color w:val="000000"/>
          <w:sz w:val="26"/>
          <w:szCs w:val="26"/>
        </w:rPr>
        <w:t xml:space="preserve"> организации </w:t>
      </w:r>
      <w:r w:rsidRPr="0094249E">
        <w:rPr>
          <w:rFonts w:ascii="Times New Roman" w:hAnsi="Times New Roman" w:cs="Times New Roman"/>
          <w:color w:val="000000"/>
          <w:sz w:val="26"/>
          <w:szCs w:val="26"/>
        </w:rPr>
        <w:t>(</w:t>
      </w:r>
      <w:r w:rsidRPr="0094249E">
        <w:rPr>
          <w:rFonts w:ascii="Times New Roman" w:eastAsia="Times New Roman" w:hAnsi="Times New Roman" w:cs="Times New Roman"/>
          <w:sz w:val="26"/>
          <w:szCs w:val="26"/>
        </w:rPr>
        <w:t>муниципальное автономное общеобразовательное учреждение "Средняя общеобразовательная школа города Билибино Чукотского автономного округа", муниципальное бюджетное общеобразовательное учреждение "Центр образования с. Анюйск Билибинского муниципального района Чукотского автономного округа", муниципальное бюджетное общеобразовательное учреждение "Школа-интернат среднего общего образования с. Кепервеем" Билибинского муниципального района Чукотского автономного округа, муниципальное бюджетное общеобразовательное учреждение "Основная общеобразовательная школа с.Островное Билибинского муниципального района Чукотского автономного округа"</w:t>
      </w:r>
      <w:r w:rsidRPr="0094249E">
        <w:rPr>
          <w:rFonts w:ascii="Times New Roman" w:hAnsi="Times New Roman" w:cs="Times New Roman"/>
          <w:color w:val="000000"/>
          <w:sz w:val="26"/>
          <w:szCs w:val="26"/>
        </w:rPr>
        <w:t>)</w:t>
      </w:r>
      <w:r>
        <w:rPr>
          <w:rFonts w:ascii="Times New Roman" w:hAnsi="Times New Roman" w:cs="Times New Roman"/>
          <w:color w:val="000000"/>
          <w:sz w:val="26"/>
          <w:szCs w:val="26"/>
        </w:rPr>
        <w:t>. Высокий уровень выполнения работы в Билибинском муниципальном районе составил 5,2 %, повышенный – 17,6%, средний – 34,2 %, низкий – 33%, недостаточный – 10 %.</w:t>
      </w:r>
    </w:p>
    <w:p w:rsidR="003235CA" w:rsidRPr="00991A43" w:rsidRDefault="003235CA" w:rsidP="003235CA">
      <w:pPr>
        <w:spacing w:after="0" w:line="240" w:lineRule="auto"/>
        <w:ind w:firstLine="708"/>
        <w:jc w:val="both"/>
        <w:rPr>
          <w:rFonts w:ascii="Times New Roman" w:eastAsia="Times New Roman" w:hAnsi="Times New Roman" w:cs="Times New Roman"/>
          <w:sz w:val="20"/>
          <w:szCs w:val="20"/>
        </w:rPr>
      </w:pPr>
      <w:r>
        <w:rPr>
          <w:rFonts w:ascii="Times New Roman" w:hAnsi="Times New Roman" w:cs="Times New Roman"/>
          <w:color w:val="000000"/>
          <w:sz w:val="26"/>
          <w:szCs w:val="26"/>
        </w:rPr>
        <w:t>В городском округе Анадырь в диагностике приняли участие 3 образовательные организации (</w:t>
      </w:r>
      <w:r w:rsidRPr="00190472">
        <w:rPr>
          <w:rFonts w:ascii="Times New Roman" w:eastAsia="Times New Roman" w:hAnsi="Times New Roman" w:cs="Times New Roman"/>
          <w:sz w:val="26"/>
          <w:szCs w:val="26"/>
        </w:rPr>
        <w:t>государственное автономное общеобразовательное учреждение Чукотского автономного округа "Чукотский окружной профильный лицей", муниципальное бюджетное общеобразовательное учреждение "Основная общеобразовательная школа№1 города Анадыря", муниципальное бюджетное общеобразовательное учреждение "Средняя общеобразовательная школа № 1 города Анадыря"</w:t>
      </w:r>
      <w:r w:rsidRPr="00190472">
        <w:rPr>
          <w:rFonts w:ascii="Times New Roman" w:hAnsi="Times New Roman" w:cs="Times New Roman"/>
          <w:color w:val="000000"/>
          <w:sz w:val="26"/>
          <w:szCs w:val="26"/>
        </w:rPr>
        <w:t>).</w:t>
      </w:r>
      <w:r>
        <w:rPr>
          <w:rFonts w:ascii="Times New Roman" w:hAnsi="Times New Roman" w:cs="Times New Roman"/>
          <w:color w:val="000000"/>
          <w:sz w:val="26"/>
          <w:szCs w:val="26"/>
        </w:rPr>
        <w:t xml:space="preserve"> Высокий уровень выполнения работы составил 11 %, повышенный – 13,7%, средний – 34 %, низкий – 24%, недостаточный – 5,7 %.</w:t>
      </w:r>
    </w:p>
    <w:p w:rsidR="003235CA" w:rsidRPr="006B32AA" w:rsidRDefault="003235CA" w:rsidP="003235CA">
      <w:pPr>
        <w:spacing w:after="0" w:line="240" w:lineRule="auto"/>
        <w:ind w:firstLine="708"/>
        <w:jc w:val="both"/>
        <w:rPr>
          <w:rFonts w:ascii="Times New Roman" w:eastAsia="Times New Roman" w:hAnsi="Times New Roman" w:cs="Times New Roman"/>
          <w:sz w:val="20"/>
          <w:szCs w:val="20"/>
        </w:rPr>
      </w:pPr>
      <w:r>
        <w:rPr>
          <w:rFonts w:ascii="Times New Roman" w:hAnsi="Times New Roman" w:cs="Times New Roman"/>
          <w:color w:val="000000"/>
          <w:sz w:val="26"/>
          <w:szCs w:val="26"/>
        </w:rPr>
        <w:t xml:space="preserve">Результаты городского округа Эгвекинот представлены 5 образовательными организациями </w:t>
      </w:r>
      <w:r w:rsidRPr="006B32AA">
        <w:rPr>
          <w:rFonts w:ascii="Times New Roman" w:hAnsi="Times New Roman" w:cs="Times New Roman"/>
          <w:color w:val="000000"/>
          <w:sz w:val="26"/>
          <w:szCs w:val="26"/>
        </w:rPr>
        <w:t>(</w:t>
      </w:r>
      <w:r w:rsidRPr="006B32AA">
        <w:rPr>
          <w:rFonts w:ascii="Times New Roman" w:eastAsia="Times New Roman" w:hAnsi="Times New Roman" w:cs="Times New Roman"/>
          <w:sz w:val="26"/>
          <w:szCs w:val="26"/>
        </w:rPr>
        <w:t>муниципальное бюджетное общеобразовательное учреждение "Средняя общеобразовательная школа поселка Эгвекинот", муниципальное бюджетное общеобразовательное учреждение "Центр образования села Амгуэмы", муниципальное бюджетное общеобразовательное учреждение "Центр образования села Конергино", муниципальное бюджетное общеобразовательное учреждение "Центр образования села Рыркайпий", муниципальное бюджетное общеобразовательное учреждение «Центр образования села Уэлькаль имени первой Краснознамённой перегоночной авиадивизии»</w:t>
      </w:r>
      <w:r w:rsidRPr="006B32AA">
        <w:rPr>
          <w:rFonts w:ascii="Times New Roman" w:hAnsi="Times New Roman" w:cs="Times New Roman"/>
          <w:color w:val="000000"/>
          <w:sz w:val="26"/>
          <w:szCs w:val="26"/>
        </w:rPr>
        <w:t>).</w:t>
      </w:r>
      <w:r>
        <w:rPr>
          <w:rFonts w:ascii="Times New Roman" w:hAnsi="Times New Roman" w:cs="Times New Roman"/>
          <w:color w:val="000000"/>
          <w:sz w:val="26"/>
          <w:szCs w:val="26"/>
        </w:rPr>
        <w:t xml:space="preserve"> Высокий уровень сформированности функциональной грамотности  составил 18%,  повышенный – 20,3 %, средний – 25,6 %, низкий – 27 %, недостаточный –  9%.</w:t>
      </w:r>
    </w:p>
    <w:p w:rsidR="003235CA" w:rsidRPr="00CF06E0" w:rsidRDefault="003235CA" w:rsidP="003235CA">
      <w:pPr>
        <w:spacing w:after="0" w:line="240" w:lineRule="auto"/>
        <w:ind w:firstLine="708"/>
        <w:jc w:val="both"/>
        <w:rPr>
          <w:rFonts w:ascii="Times New Roman" w:eastAsia="Times New Roman" w:hAnsi="Times New Roman" w:cs="Times New Roman"/>
          <w:sz w:val="26"/>
          <w:szCs w:val="26"/>
        </w:rPr>
      </w:pPr>
      <w:r>
        <w:rPr>
          <w:rFonts w:ascii="Times New Roman" w:hAnsi="Times New Roman" w:cs="Times New Roman"/>
          <w:color w:val="000000"/>
          <w:sz w:val="26"/>
          <w:szCs w:val="26"/>
        </w:rPr>
        <w:t xml:space="preserve">В Провиденском городском округе результаты 2 образовательных организаций </w:t>
      </w:r>
      <w:r w:rsidRPr="00CF06E0">
        <w:rPr>
          <w:rFonts w:ascii="Times New Roman" w:hAnsi="Times New Roman" w:cs="Times New Roman"/>
          <w:color w:val="000000"/>
          <w:sz w:val="26"/>
          <w:szCs w:val="26"/>
        </w:rPr>
        <w:t>(</w:t>
      </w:r>
      <w:r w:rsidRPr="00CF06E0">
        <w:rPr>
          <w:rFonts w:ascii="Times New Roman" w:eastAsia="Times New Roman" w:hAnsi="Times New Roman" w:cs="Times New Roman"/>
          <w:sz w:val="26"/>
          <w:szCs w:val="26"/>
        </w:rPr>
        <w:t>муниципальное бюджетное общеобразовательное учреждение "Школа-интернат среднего общего образования поселка Провидения", муниципальное бюджетное общеобразовательное учреждение "Школа-интернат основного общего образования села Нунлигран")</w:t>
      </w:r>
      <w:r>
        <w:rPr>
          <w:rFonts w:ascii="Times New Roman" w:hAnsi="Times New Roman" w:cs="Times New Roman"/>
          <w:color w:val="000000"/>
          <w:sz w:val="26"/>
          <w:szCs w:val="26"/>
        </w:rPr>
        <w:t xml:space="preserve"> определены следующими уровнями: высокий – 29,5 %,  повышенный – 20,3 %, средний – 25,6 %, низкий – 27 %, недостаточный –  0,6%.</w:t>
      </w:r>
    </w:p>
    <w:p w:rsidR="003235CA" w:rsidRPr="002E6B24" w:rsidRDefault="003235CA" w:rsidP="003235CA">
      <w:pPr>
        <w:spacing w:after="0" w:line="240" w:lineRule="auto"/>
        <w:ind w:firstLine="708"/>
        <w:jc w:val="both"/>
        <w:rPr>
          <w:rFonts w:ascii="Times New Roman" w:eastAsia="Times New Roman" w:hAnsi="Times New Roman" w:cs="Times New Roman"/>
          <w:sz w:val="20"/>
          <w:szCs w:val="20"/>
        </w:rPr>
      </w:pPr>
      <w:r>
        <w:rPr>
          <w:rFonts w:ascii="Times New Roman" w:hAnsi="Times New Roman" w:cs="Times New Roman"/>
          <w:color w:val="000000"/>
          <w:sz w:val="26"/>
          <w:szCs w:val="26"/>
        </w:rPr>
        <w:t>Результаты 2 образовательных организаций городского округа Певек (</w:t>
      </w:r>
      <w:r w:rsidRPr="002E6B24">
        <w:rPr>
          <w:rFonts w:ascii="Times New Roman" w:eastAsia="Times New Roman" w:hAnsi="Times New Roman" w:cs="Times New Roman"/>
          <w:sz w:val="26"/>
          <w:szCs w:val="26"/>
        </w:rPr>
        <w:t>муниципальное бюджетное общеобразовательное учреждение «Центр образования г.</w:t>
      </w:r>
      <w:r>
        <w:rPr>
          <w:rFonts w:ascii="Times New Roman" w:eastAsia="Times New Roman" w:hAnsi="Times New Roman" w:cs="Times New Roman"/>
          <w:sz w:val="26"/>
          <w:szCs w:val="26"/>
        </w:rPr>
        <w:t xml:space="preserve"> </w:t>
      </w:r>
      <w:r w:rsidRPr="002E6B24">
        <w:rPr>
          <w:rFonts w:ascii="Times New Roman" w:eastAsia="Times New Roman" w:hAnsi="Times New Roman" w:cs="Times New Roman"/>
          <w:sz w:val="26"/>
          <w:szCs w:val="26"/>
        </w:rPr>
        <w:t>Певек», муниципальное бюджетное общеобразовательное учреждение «Средняя школа с.Рыткучи»</w:t>
      </w:r>
      <w:r w:rsidRPr="002E6B24">
        <w:rPr>
          <w:rFonts w:ascii="Times New Roman" w:hAnsi="Times New Roman" w:cs="Times New Roman"/>
          <w:color w:val="000000"/>
          <w:sz w:val="26"/>
          <w:szCs w:val="26"/>
        </w:rPr>
        <w:t>)</w:t>
      </w:r>
      <w:r>
        <w:rPr>
          <w:rFonts w:ascii="Times New Roman" w:hAnsi="Times New Roman" w:cs="Times New Roman"/>
          <w:color w:val="000000"/>
          <w:sz w:val="26"/>
          <w:szCs w:val="26"/>
        </w:rPr>
        <w:t xml:space="preserve"> представлены следующими уровнями: высокий – 25,5 %,  повышенный – 24  %, средний – 27,3 %, низкий – 14,7 %, недостаточный –  8,5%.</w:t>
      </w:r>
    </w:p>
    <w:p w:rsidR="003235CA" w:rsidRPr="00334499" w:rsidRDefault="003235CA" w:rsidP="003235CA">
      <w:pPr>
        <w:spacing w:after="0" w:line="240" w:lineRule="auto"/>
        <w:ind w:firstLine="708"/>
        <w:jc w:val="both"/>
        <w:rPr>
          <w:rFonts w:ascii="Times New Roman" w:eastAsia="Times New Roman" w:hAnsi="Times New Roman" w:cs="Times New Roman"/>
          <w:sz w:val="20"/>
          <w:szCs w:val="20"/>
        </w:rPr>
      </w:pPr>
      <w:r>
        <w:rPr>
          <w:rFonts w:ascii="Times New Roman" w:hAnsi="Times New Roman" w:cs="Times New Roman"/>
          <w:color w:val="000000"/>
          <w:sz w:val="26"/>
          <w:szCs w:val="26"/>
        </w:rPr>
        <w:t xml:space="preserve">Результаты Чукотского муниципального района представлены 4 образовательными организациями </w:t>
      </w:r>
      <w:r w:rsidRPr="00C85C99">
        <w:rPr>
          <w:rFonts w:ascii="Times New Roman" w:hAnsi="Times New Roman" w:cs="Times New Roman"/>
          <w:color w:val="000000"/>
          <w:sz w:val="26"/>
          <w:szCs w:val="26"/>
        </w:rPr>
        <w:t>(</w:t>
      </w:r>
      <w:r w:rsidRPr="00C85C99">
        <w:rPr>
          <w:rFonts w:ascii="Times New Roman" w:eastAsia="Times New Roman" w:hAnsi="Times New Roman" w:cs="Times New Roman"/>
          <w:sz w:val="26"/>
          <w:szCs w:val="26"/>
        </w:rPr>
        <w:t xml:space="preserve">муниципальное бюджетное общеобразовательное учреждение "Центр образования села Лаврентия", муниципальное бюджетное общеобразовательное учреждение "Средняя общеобразовательная школа села Лорино", муниципальное бюджетное </w:t>
      </w:r>
      <w:r w:rsidRPr="00C85C99">
        <w:rPr>
          <w:rFonts w:ascii="Times New Roman" w:eastAsia="Times New Roman" w:hAnsi="Times New Roman" w:cs="Times New Roman"/>
          <w:sz w:val="26"/>
          <w:szCs w:val="26"/>
        </w:rPr>
        <w:lastRenderedPageBreak/>
        <w:t>общеобразовательное учреждение "Центр образования села Нешкан", муниципальное бюджетное общеобразовательное учреждение "Школа-интернат среднего общего образования села Уэлен""</w:t>
      </w:r>
      <w:r w:rsidRPr="00C85C99">
        <w:rPr>
          <w:rFonts w:ascii="Times New Roman" w:hAnsi="Times New Roman" w:cs="Times New Roman"/>
          <w:color w:val="000000"/>
          <w:sz w:val="26"/>
          <w:szCs w:val="26"/>
        </w:rPr>
        <w:t>)</w:t>
      </w:r>
      <w:r>
        <w:rPr>
          <w:rFonts w:ascii="Times New Roman" w:hAnsi="Times New Roman" w:cs="Times New Roman"/>
          <w:color w:val="000000"/>
          <w:sz w:val="26"/>
          <w:szCs w:val="26"/>
        </w:rPr>
        <w:t>. Высокий уровень выполнения диагностических работ составил 17,4 %, повышенный – 20,6%, средний – 29,4 %, низкий – 18%, недостаточный – 14,6 %.</w:t>
      </w:r>
    </w:p>
    <w:p w:rsidR="003235CA" w:rsidRDefault="003235CA" w:rsidP="003235CA">
      <w:pPr>
        <w:spacing w:after="0" w:line="240"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В целом, результаты Чукотского автономного округа, представленные 26 образовательными организациями, распределены следующим образом: высокий – 15,5 %, повышенный – 21,2%, средний – 28,7 %, низкий – 23,2 %, недостаточный – 11,4 %. Следует отметить, что 88,6 % обучающихся образовательных организаций Чукотского автономного округа достигли установленного базового значения уровня сформированности функциональной грамотности по трем направлениям (читательская грамотность математическая грамотность, естественнонаучная грамотность).  </w:t>
      </w:r>
      <w:r>
        <w:rPr>
          <w:rFonts w:ascii="Times New Roman" w:hAnsi="Times New Roman" w:cs="Times New Roman"/>
          <w:bCs/>
          <w:color w:val="000000"/>
          <w:spacing w:val="-1"/>
          <w:sz w:val="26"/>
          <w:szCs w:val="26"/>
        </w:rPr>
        <w:t>Б</w:t>
      </w:r>
      <w:r w:rsidRPr="00991A43">
        <w:rPr>
          <w:rFonts w:ascii="Times New Roman" w:hAnsi="Times New Roman" w:cs="Times New Roman"/>
          <w:bCs/>
          <w:color w:val="000000"/>
          <w:spacing w:val="-1"/>
          <w:sz w:val="26"/>
          <w:szCs w:val="26"/>
        </w:rPr>
        <w:t xml:space="preserve">ольшая часть участников мониторинга демонстрирует </w:t>
      </w:r>
      <w:r>
        <w:rPr>
          <w:rFonts w:ascii="Times New Roman" w:hAnsi="Times New Roman" w:cs="Times New Roman"/>
          <w:bCs/>
          <w:color w:val="000000"/>
          <w:spacing w:val="-1"/>
          <w:sz w:val="26"/>
          <w:szCs w:val="26"/>
        </w:rPr>
        <w:t>повышенный и средний уровни</w:t>
      </w:r>
      <w:r w:rsidRPr="00991A43">
        <w:rPr>
          <w:rFonts w:ascii="Times New Roman" w:hAnsi="Times New Roman" w:cs="Times New Roman"/>
          <w:bCs/>
          <w:color w:val="000000"/>
          <w:spacing w:val="-1"/>
          <w:sz w:val="26"/>
          <w:szCs w:val="26"/>
        </w:rPr>
        <w:t xml:space="preserve"> сформированности функциональной грамотност</w:t>
      </w:r>
      <w:r>
        <w:rPr>
          <w:rFonts w:ascii="Times New Roman" w:hAnsi="Times New Roman" w:cs="Times New Roman"/>
          <w:bCs/>
          <w:color w:val="000000"/>
          <w:spacing w:val="-1"/>
          <w:sz w:val="26"/>
          <w:szCs w:val="26"/>
        </w:rPr>
        <w:t>и</w:t>
      </w:r>
      <w:r w:rsidRPr="00991A43">
        <w:rPr>
          <w:rFonts w:ascii="Times New Roman" w:hAnsi="Times New Roman" w:cs="Times New Roman"/>
          <w:sz w:val="26"/>
          <w:szCs w:val="26"/>
        </w:rPr>
        <w:t>.</w:t>
      </w:r>
    </w:p>
    <w:p w:rsidR="00412A16" w:rsidRDefault="00412A16" w:rsidP="003235CA">
      <w:pPr>
        <w:spacing w:after="0" w:line="240" w:lineRule="auto"/>
        <w:ind w:firstLine="709"/>
        <w:jc w:val="both"/>
        <w:rPr>
          <w:rFonts w:ascii="Times New Roman" w:hAnsi="Times New Roman" w:cs="Times New Roman"/>
          <w:sz w:val="26"/>
          <w:szCs w:val="26"/>
        </w:rPr>
      </w:pPr>
    </w:p>
    <w:p w:rsidR="00412A16" w:rsidRPr="009E7E1B" w:rsidRDefault="009E7E1B" w:rsidP="009E7E1B">
      <w:pPr>
        <w:spacing w:after="0" w:line="240" w:lineRule="auto"/>
        <w:ind w:left="568"/>
        <w:jc w:val="center"/>
        <w:rPr>
          <w:rFonts w:ascii="Times New Roman" w:hAnsi="Times New Roman"/>
          <w:b/>
          <w:sz w:val="26"/>
        </w:rPr>
      </w:pPr>
      <w:r w:rsidRPr="009E7E1B">
        <w:rPr>
          <w:rFonts w:ascii="Times New Roman" w:hAnsi="Times New Roman"/>
          <w:b/>
          <w:sz w:val="26"/>
        </w:rPr>
        <w:t>4.</w:t>
      </w:r>
      <w:r>
        <w:rPr>
          <w:rFonts w:ascii="Times New Roman" w:hAnsi="Times New Roman"/>
          <w:b/>
          <w:sz w:val="26"/>
        </w:rPr>
        <w:t xml:space="preserve"> </w:t>
      </w:r>
      <w:r w:rsidR="00412A16" w:rsidRPr="009E7E1B">
        <w:rPr>
          <w:rFonts w:ascii="Times New Roman" w:hAnsi="Times New Roman"/>
          <w:b/>
          <w:sz w:val="26"/>
        </w:rPr>
        <w:t xml:space="preserve">Основные итоги процедур аттестации руководящих работников образовательных организаций </w:t>
      </w:r>
    </w:p>
    <w:p w:rsidR="00412A16" w:rsidRPr="00412A16" w:rsidRDefault="00412A16" w:rsidP="00412A16">
      <w:pPr>
        <w:spacing w:after="0" w:line="240" w:lineRule="auto"/>
        <w:ind w:left="568"/>
        <w:jc w:val="center"/>
        <w:rPr>
          <w:rFonts w:ascii="Times New Roman" w:hAnsi="Times New Roman"/>
          <w:b/>
          <w:sz w:val="26"/>
        </w:rPr>
      </w:pPr>
      <w:r w:rsidRPr="00412A16">
        <w:rPr>
          <w:rFonts w:ascii="Times New Roman" w:hAnsi="Times New Roman"/>
          <w:b/>
          <w:sz w:val="26"/>
        </w:rPr>
        <w:t>Чукотского автономного округа в 2024 году</w:t>
      </w:r>
    </w:p>
    <w:p w:rsidR="00412A16" w:rsidRDefault="00412A16" w:rsidP="00412A16">
      <w:pPr>
        <w:spacing w:after="0" w:line="240" w:lineRule="auto"/>
        <w:jc w:val="both"/>
        <w:rPr>
          <w:rFonts w:ascii="Times New Roman" w:hAnsi="Times New Roman"/>
          <w:sz w:val="26"/>
        </w:rPr>
      </w:pPr>
    </w:p>
    <w:p w:rsidR="00412A16" w:rsidRDefault="00412A16" w:rsidP="00412A16">
      <w:pPr>
        <w:spacing w:after="0" w:line="240" w:lineRule="auto"/>
        <w:ind w:firstLine="709"/>
        <w:jc w:val="both"/>
        <w:rPr>
          <w:rFonts w:ascii="Times New Roman" w:hAnsi="Times New Roman"/>
          <w:sz w:val="26"/>
          <w:szCs w:val="26"/>
        </w:rPr>
      </w:pPr>
      <w:r>
        <w:rPr>
          <w:rFonts w:ascii="Times New Roman" w:hAnsi="Times New Roman"/>
          <w:sz w:val="26"/>
        </w:rPr>
        <w:t>Процедуры аттестации руководящих работников образовательных организаций Чукотского автономного округа проводятся на основании п</w:t>
      </w:r>
      <w:r w:rsidRPr="00DE6B14">
        <w:rPr>
          <w:rFonts w:ascii="Times New Roman" w:hAnsi="Times New Roman"/>
          <w:sz w:val="26"/>
        </w:rPr>
        <w:t>риказ</w:t>
      </w:r>
      <w:r>
        <w:rPr>
          <w:rFonts w:ascii="Times New Roman" w:hAnsi="Times New Roman"/>
          <w:sz w:val="26"/>
        </w:rPr>
        <w:t>а</w:t>
      </w:r>
      <w:r w:rsidRPr="00DE6B14">
        <w:rPr>
          <w:rFonts w:ascii="Times New Roman" w:hAnsi="Times New Roman"/>
          <w:sz w:val="26"/>
        </w:rPr>
        <w:t xml:space="preserve"> Департамента образования</w:t>
      </w:r>
      <w:r>
        <w:rPr>
          <w:rFonts w:ascii="Times New Roman" w:hAnsi="Times New Roman"/>
          <w:sz w:val="26"/>
        </w:rPr>
        <w:t xml:space="preserve"> и науки</w:t>
      </w:r>
      <w:r w:rsidRPr="00DE6B14">
        <w:rPr>
          <w:rFonts w:ascii="Times New Roman" w:hAnsi="Times New Roman"/>
          <w:sz w:val="26"/>
        </w:rPr>
        <w:t xml:space="preserve"> Чукотского автономного округа от </w:t>
      </w:r>
      <w:r>
        <w:rPr>
          <w:rFonts w:ascii="Times New Roman" w:hAnsi="Times New Roman"/>
          <w:sz w:val="26"/>
        </w:rPr>
        <w:t>27</w:t>
      </w:r>
      <w:r w:rsidRPr="00DE6B14">
        <w:rPr>
          <w:rFonts w:ascii="Times New Roman" w:hAnsi="Times New Roman"/>
          <w:sz w:val="26"/>
        </w:rPr>
        <w:t>.</w:t>
      </w:r>
      <w:r>
        <w:rPr>
          <w:rFonts w:ascii="Times New Roman" w:hAnsi="Times New Roman"/>
          <w:sz w:val="26"/>
        </w:rPr>
        <w:t>01.2023</w:t>
      </w:r>
      <w:r w:rsidRPr="00DE6B14">
        <w:rPr>
          <w:rFonts w:ascii="Times New Roman" w:hAnsi="Times New Roman"/>
          <w:sz w:val="26"/>
        </w:rPr>
        <w:t xml:space="preserve"> г. №01-21/</w:t>
      </w:r>
      <w:r>
        <w:rPr>
          <w:rFonts w:ascii="Times New Roman" w:hAnsi="Times New Roman"/>
          <w:sz w:val="26"/>
        </w:rPr>
        <w:t>4</w:t>
      </w:r>
      <w:r w:rsidRPr="00DE6B14">
        <w:rPr>
          <w:rFonts w:ascii="Times New Roman" w:hAnsi="Times New Roman"/>
          <w:sz w:val="26"/>
        </w:rPr>
        <w:t>8 «</w:t>
      </w:r>
      <w:r w:rsidRPr="00DE6B14">
        <w:rPr>
          <w:rFonts w:ascii="Times New Roman" w:hAnsi="Times New Roman"/>
          <w:sz w:val="26"/>
          <w:szCs w:val="26"/>
        </w:rPr>
        <w:t>Об утверждении Порядка и сроков проведения аттестации кандидатов на должность руководителя и руководителей образовательных организаций Чукотского автономного округа, состава аттестационной и экспертной комиссии»</w:t>
      </w:r>
      <w:r>
        <w:rPr>
          <w:rFonts w:ascii="Times New Roman" w:hAnsi="Times New Roman"/>
          <w:sz w:val="26"/>
          <w:szCs w:val="26"/>
        </w:rPr>
        <w:t>.</w:t>
      </w:r>
    </w:p>
    <w:p w:rsidR="00412A16" w:rsidRDefault="00412A16" w:rsidP="00412A16">
      <w:pPr>
        <w:spacing w:after="0" w:line="240" w:lineRule="auto"/>
        <w:ind w:firstLine="709"/>
        <w:jc w:val="both"/>
        <w:rPr>
          <w:rFonts w:ascii="Times New Roman" w:hAnsi="Times New Roman"/>
          <w:sz w:val="26"/>
        </w:rPr>
      </w:pPr>
      <w:r w:rsidRPr="00DE762F">
        <w:rPr>
          <w:rFonts w:ascii="Times New Roman" w:hAnsi="Times New Roman"/>
          <w:sz w:val="26"/>
        </w:rPr>
        <w:t>В таблице 1 представлены сводные статистические данные</w:t>
      </w:r>
      <w:r>
        <w:rPr>
          <w:rFonts w:ascii="Times New Roman" w:hAnsi="Times New Roman"/>
          <w:sz w:val="26"/>
        </w:rPr>
        <w:t xml:space="preserve"> по итогам процедур аттестации в 2024 году.</w:t>
      </w:r>
    </w:p>
    <w:p w:rsidR="00412A16" w:rsidRPr="00F03E4A" w:rsidRDefault="00412A16" w:rsidP="00412A16">
      <w:pPr>
        <w:spacing w:after="0" w:line="240" w:lineRule="auto"/>
        <w:ind w:firstLine="709"/>
        <w:jc w:val="right"/>
        <w:rPr>
          <w:rFonts w:ascii="Times New Roman" w:hAnsi="Times New Roman"/>
          <w:i/>
          <w:sz w:val="26"/>
        </w:rPr>
      </w:pPr>
      <w:r w:rsidRPr="00F03E4A">
        <w:rPr>
          <w:rFonts w:ascii="Times New Roman" w:hAnsi="Times New Roman"/>
          <w:i/>
          <w:sz w:val="26"/>
        </w:rPr>
        <w:t xml:space="preserve">Таблица 1 </w:t>
      </w:r>
    </w:p>
    <w:p w:rsidR="00412A16" w:rsidRPr="00DE762F" w:rsidRDefault="00412A16" w:rsidP="00412A16">
      <w:pPr>
        <w:spacing w:after="0" w:line="240" w:lineRule="auto"/>
        <w:ind w:firstLine="709"/>
        <w:jc w:val="right"/>
        <w:rPr>
          <w:rFonts w:ascii="Times New Roman" w:hAnsi="Times New Roman"/>
          <w:sz w:val="26"/>
        </w:rPr>
      </w:pPr>
    </w:p>
    <w:p w:rsidR="00412A16" w:rsidRPr="00FD24E9" w:rsidRDefault="00412A16" w:rsidP="00412A16">
      <w:pPr>
        <w:spacing w:after="0" w:line="240" w:lineRule="auto"/>
        <w:jc w:val="center"/>
        <w:rPr>
          <w:rFonts w:ascii="Times New Roman" w:hAnsi="Times New Roman"/>
          <w:b/>
          <w:sz w:val="26"/>
          <w:szCs w:val="26"/>
        </w:rPr>
      </w:pPr>
      <w:r w:rsidRPr="00FD24E9">
        <w:rPr>
          <w:rFonts w:ascii="Times New Roman" w:hAnsi="Times New Roman"/>
          <w:b/>
          <w:sz w:val="26"/>
          <w:szCs w:val="26"/>
        </w:rPr>
        <w:t xml:space="preserve">Сводные статистические данные </w:t>
      </w:r>
    </w:p>
    <w:p w:rsidR="00412A16" w:rsidRPr="00FD24E9" w:rsidRDefault="00412A16" w:rsidP="00412A16">
      <w:pPr>
        <w:spacing w:after="0" w:line="240" w:lineRule="auto"/>
        <w:jc w:val="center"/>
        <w:rPr>
          <w:rFonts w:ascii="Times New Roman" w:hAnsi="Times New Roman"/>
          <w:b/>
          <w:sz w:val="26"/>
          <w:szCs w:val="26"/>
        </w:rPr>
      </w:pPr>
      <w:r w:rsidRPr="00FD24E9">
        <w:rPr>
          <w:rFonts w:ascii="Times New Roman" w:hAnsi="Times New Roman"/>
          <w:b/>
          <w:sz w:val="26"/>
          <w:szCs w:val="26"/>
        </w:rPr>
        <w:t xml:space="preserve">по итогам процедур аттестации </w:t>
      </w:r>
      <w:r>
        <w:rPr>
          <w:rFonts w:ascii="Times New Roman" w:hAnsi="Times New Roman"/>
          <w:b/>
          <w:sz w:val="26"/>
          <w:szCs w:val="26"/>
        </w:rPr>
        <w:t>руководящих</w:t>
      </w:r>
      <w:r w:rsidRPr="00FD24E9">
        <w:rPr>
          <w:rFonts w:ascii="Times New Roman" w:hAnsi="Times New Roman"/>
          <w:b/>
          <w:sz w:val="26"/>
          <w:szCs w:val="26"/>
        </w:rPr>
        <w:t xml:space="preserve"> работников ОО ЧАО </w:t>
      </w:r>
    </w:p>
    <w:p w:rsidR="00412A16" w:rsidRDefault="00412A16" w:rsidP="00412A16">
      <w:pPr>
        <w:spacing w:after="0" w:line="240" w:lineRule="auto"/>
        <w:jc w:val="center"/>
        <w:rPr>
          <w:rFonts w:ascii="Times New Roman" w:hAnsi="Times New Roman"/>
          <w:b/>
          <w:sz w:val="26"/>
          <w:szCs w:val="26"/>
        </w:rPr>
      </w:pPr>
      <w:r w:rsidRPr="00FD24E9">
        <w:rPr>
          <w:rFonts w:ascii="Times New Roman" w:hAnsi="Times New Roman"/>
          <w:b/>
          <w:sz w:val="26"/>
          <w:szCs w:val="26"/>
          <w:u w:val="single"/>
        </w:rPr>
        <w:t>на высшую и первую квалификационные категории</w:t>
      </w:r>
      <w:r w:rsidRPr="00FD24E9">
        <w:rPr>
          <w:rFonts w:ascii="Times New Roman" w:hAnsi="Times New Roman"/>
          <w:b/>
          <w:sz w:val="26"/>
          <w:szCs w:val="26"/>
        </w:rPr>
        <w:t xml:space="preserve"> </w:t>
      </w:r>
    </w:p>
    <w:p w:rsidR="00412A16" w:rsidRPr="009B0DE4" w:rsidRDefault="00412A16" w:rsidP="00412A16">
      <w:pPr>
        <w:spacing w:after="0" w:line="240" w:lineRule="auto"/>
        <w:ind w:firstLine="709"/>
        <w:rPr>
          <w:rFonts w:ascii="Times New Roman" w:hAnsi="Times New Roman"/>
          <w:sz w:val="26"/>
        </w:rPr>
      </w:pPr>
    </w:p>
    <w:tbl>
      <w:tblPr>
        <w:tblW w:w="9154" w:type="dxa"/>
        <w:jc w:val="center"/>
        <w:tblInd w:w="-1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BE5F1"/>
        <w:tblLayout w:type="fixed"/>
        <w:tblLook w:val="00A0"/>
      </w:tblPr>
      <w:tblGrid>
        <w:gridCol w:w="3305"/>
        <w:gridCol w:w="2034"/>
        <w:gridCol w:w="2034"/>
        <w:gridCol w:w="1781"/>
      </w:tblGrid>
      <w:tr w:rsidR="00412A16" w:rsidRPr="00DE762F" w:rsidTr="00412A16">
        <w:trPr>
          <w:trHeight w:val="284"/>
          <w:jc w:val="center"/>
        </w:trPr>
        <w:tc>
          <w:tcPr>
            <w:tcW w:w="3305" w:type="dxa"/>
            <w:vMerge w:val="restart"/>
            <w:shd w:val="clear" w:color="auto" w:fill="DBE5F1"/>
          </w:tcPr>
          <w:p w:rsidR="00412A16" w:rsidRPr="00DE762F" w:rsidRDefault="00412A16" w:rsidP="009E7E1B">
            <w:pPr>
              <w:spacing w:after="0" w:line="240" w:lineRule="auto"/>
              <w:jc w:val="center"/>
              <w:rPr>
                <w:rFonts w:ascii="Times New Roman" w:hAnsi="Times New Roman"/>
                <w:b/>
                <w:bCs/>
                <w:sz w:val="24"/>
                <w:szCs w:val="24"/>
              </w:rPr>
            </w:pPr>
            <w:r w:rsidRPr="00DE762F">
              <w:rPr>
                <w:rFonts w:ascii="Times New Roman" w:hAnsi="Times New Roman"/>
                <w:b/>
                <w:bCs/>
                <w:sz w:val="24"/>
                <w:szCs w:val="24"/>
              </w:rPr>
              <w:t>Должность</w:t>
            </w:r>
          </w:p>
        </w:tc>
        <w:tc>
          <w:tcPr>
            <w:tcW w:w="4068" w:type="dxa"/>
            <w:gridSpan w:val="2"/>
            <w:shd w:val="clear" w:color="auto" w:fill="DBE5F1"/>
          </w:tcPr>
          <w:p w:rsidR="00412A16" w:rsidRPr="00DE762F" w:rsidRDefault="00412A16" w:rsidP="009E7E1B">
            <w:pPr>
              <w:spacing w:after="0" w:line="240" w:lineRule="auto"/>
              <w:jc w:val="center"/>
              <w:rPr>
                <w:rFonts w:ascii="Times New Roman" w:hAnsi="Times New Roman"/>
                <w:sz w:val="24"/>
                <w:szCs w:val="24"/>
              </w:rPr>
            </w:pPr>
            <w:r w:rsidRPr="00DE762F">
              <w:rPr>
                <w:rFonts w:ascii="Times New Roman" w:hAnsi="Times New Roman"/>
                <w:b/>
                <w:bCs/>
                <w:sz w:val="24"/>
                <w:szCs w:val="24"/>
              </w:rPr>
              <w:t>К</w:t>
            </w:r>
            <w:r>
              <w:rPr>
                <w:rFonts w:ascii="Times New Roman" w:hAnsi="Times New Roman"/>
                <w:b/>
                <w:bCs/>
                <w:sz w:val="24"/>
                <w:szCs w:val="24"/>
              </w:rPr>
              <w:t>валификационная ка</w:t>
            </w:r>
            <w:r w:rsidRPr="00DE762F">
              <w:rPr>
                <w:rFonts w:ascii="Times New Roman" w:hAnsi="Times New Roman"/>
                <w:b/>
                <w:bCs/>
                <w:sz w:val="24"/>
                <w:szCs w:val="24"/>
              </w:rPr>
              <w:t>тегория</w:t>
            </w:r>
          </w:p>
        </w:tc>
        <w:tc>
          <w:tcPr>
            <w:tcW w:w="1781" w:type="dxa"/>
            <w:vMerge w:val="restart"/>
            <w:shd w:val="clear" w:color="auto" w:fill="DBE5F1"/>
          </w:tcPr>
          <w:p w:rsidR="00412A16" w:rsidRPr="00DE762F" w:rsidRDefault="00412A16" w:rsidP="009E7E1B">
            <w:pPr>
              <w:spacing w:after="0" w:line="240" w:lineRule="auto"/>
              <w:jc w:val="center"/>
              <w:rPr>
                <w:rFonts w:ascii="Times New Roman" w:hAnsi="Times New Roman"/>
                <w:b/>
                <w:bCs/>
                <w:sz w:val="24"/>
                <w:szCs w:val="24"/>
              </w:rPr>
            </w:pPr>
            <w:r w:rsidRPr="00DE762F">
              <w:rPr>
                <w:rFonts w:ascii="Times New Roman" w:hAnsi="Times New Roman"/>
                <w:b/>
                <w:bCs/>
                <w:sz w:val="24"/>
                <w:szCs w:val="24"/>
              </w:rPr>
              <w:t>Всего</w:t>
            </w:r>
          </w:p>
        </w:tc>
      </w:tr>
      <w:tr w:rsidR="00412A16" w:rsidRPr="00DE762F" w:rsidTr="00412A16">
        <w:trPr>
          <w:trHeight w:val="284"/>
          <w:jc w:val="center"/>
        </w:trPr>
        <w:tc>
          <w:tcPr>
            <w:tcW w:w="3305" w:type="dxa"/>
            <w:vMerge/>
            <w:shd w:val="clear" w:color="auto" w:fill="DBE5F1"/>
          </w:tcPr>
          <w:p w:rsidR="00412A16" w:rsidRPr="00DE762F" w:rsidRDefault="00412A16" w:rsidP="009E7E1B">
            <w:pPr>
              <w:spacing w:after="0" w:line="240" w:lineRule="auto"/>
              <w:rPr>
                <w:rFonts w:ascii="Times New Roman" w:hAnsi="Times New Roman"/>
                <w:sz w:val="24"/>
                <w:szCs w:val="24"/>
              </w:rPr>
            </w:pPr>
          </w:p>
        </w:tc>
        <w:tc>
          <w:tcPr>
            <w:tcW w:w="2034" w:type="dxa"/>
            <w:shd w:val="clear" w:color="auto" w:fill="DBE5F1"/>
          </w:tcPr>
          <w:p w:rsidR="00412A16" w:rsidRPr="00DE762F" w:rsidRDefault="00412A16" w:rsidP="009E7E1B">
            <w:pPr>
              <w:spacing w:after="0" w:line="240" w:lineRule="auto"/>
              <w:rPr>
                <w:rFonts w:ascii="Times New Roman" w:hAnsi="Times New Roman"/>
                <w:b/>
                <w:bCs/>
                <w:sz w:val="24"/>
                <w:szCs w:val="24"/>
              </w:rPr>
            </w:pPr>
            <w:r w:rsidRPr="00DE762F">
              <w:rPr>
                <w:rFonts w:ascii="Times New Roman" w:hAnsi="Times New Roman"/>
                <w:b/>
                <w:bCs/>
                <w:sz w:val="24"/>
                <w:szCs w:val="24"/>
              </w:rPr>
              <w:t xml:space="preserve">      Высшая</w:t>
            </w:r>
          </w:p>
        </w:tc>
        <w:tc>
          <w:tcPr>
            <w:tcW w:w="2034" w:type="dxa"/>
            <w:shd w:val="clear" w:color="auto" w:fill="DBE5F1"/>
          </w:tcPr>
          <w:p w:rsidR="00412A16" w:rsidRPr="00DE762F" w:rsidRDefault="00412A16" w:rsidP="009E7E1B">
            <w:pPr>
              <w:spacing w:after="0" w:line="240" w:lineRule="auto"/>
              <w:rPr>
                <w:rFonts w:ascii="Times New Roman" w:hAnsi="Times New Roman"/>
                <w:b/>
                <w:bCs/>
                <w:sz w:val="24"/>
                <w:szCs w:val="24"/>
              </w:rPr>
            </w:pPr>
            <w:r w:rsidRPr="00DE762F">
              <w:rPr>
                <w:rFonts w:ascii="Times New Roman" w:hAnsi="Times New Roman"/>
                <w:b/>
                <w:bCs/>
                <w:sz w:val="24"/>
                <w:szCs w:val="24"/>
              </w:rPr>
              <w:t xml:space="preserve">      Первая</w:t>
            </w:r>
          </w:p>
        </w:tc>
        <w:tc>
          <w:tcPr>
            <w:tcW w:w="1781" w:type="dxa"/>
            <w:vMerge/>
            <w:shd w:val="clear" w:color="auto" w:fill="DBE5F1"/>
            <w:vAlign w:val="center"/>
          </w:tcPr>
          <w:p w:rsidR="00412A16" w:rsidRPr="00DE762F" w:rsidRDefault="00412A16" w:rsidP="009E7E1B">
            <w:pPr>
              <w:spacing w:after="0" w:line="240" w:lineRule="auto"/>
              <w:jc w:val="center"/>
              <w:rPr>
                <w:rFonts w:ascii="Times New Roman" w:hAnsi="Times New Roman"/>
                <w:sz w:val="24"/>
                <w:szCs w:val="24"/>
              </w:rPr>
            </w:pPr>
          </w:p>
        </w:tc>
      </w:tr>
      <w:tr w:rsidR="00412A16" w:rsidRPr="00DE762F" w:rsidTr="00412A16">
        <w:trPr>
          <w:trHeight w:val="284"/>
          <w:jc w:val="center"/>
        </w:trPr>
        <w:tc>
          <w:tcPr>
            <w:tcW w:w="3305" w:type="dxa"/>
            <w:shd w:val="clear" w:color="auto" w:fill="DBE5F1"/>
          </w:tcPr>
          <w:p w:rsidR="00412A16" w:rsidRPr="00DE762F" w:rsidRDefault="00412A16" w:rsidP="009E7E1B">
            <w:pPr>
              <w:spacing w:after="0" w:line="240" w:lineRule="auto"/>
              <w:rPr>
                <w:rFonts w:ascii="Times New Roman" w:hAnsi="Times New Roman"/>
                <w:sz w:val="24"/>
                <w:szCs w:val="24"/>
              </w:rPr>
            </w:pPr>
            <w:r w:rsidRPr="00DE762F">
              <w:rPr>
                <w:rFonts w:ascii="Times New Roman" w:hAnsi="Times New Roman"/>
                <w:sz w:val="24"/>
                <w:szCs w:val="24"/>
              </w:rPr>
              <w:t>Руководитель</w:t>
            </w:r>
          </w:p>
        </w:tc>
        <w:tc>
          <w:tcPr>
            <w:tcW w:w="2034" w:type="dxa"/>
            <w:shd w:val="clear" w:color="auto" w:fill="DBE5F1"/>
            <w:vAlign w:val="center"/>
          </w:tcPr>
          <w:p w:rsidR="00412A16" w:rsidRPr="008C2E95" w:rsidRDefault="00412A16" w:rsidP="009E7E1B">
            <w:pPr>
              <w:spacing w:after="0" w:line="240" w:lineRule="auto"/>
              <w:jc w:val="center"/>
              <w:rPr>
                <w:rFonts w:ascii="Times New Roman" w:hAnsi="Times New Roman"/>
                <w:sz w:val="24"/>
                <w:szCs w:val="24"/>
                <w:lang w:val="en-US"/>
              </w:rPr>
            </w:pPr>
            <w:r>
              <w:rPr>
                <w:rFonts w:ascii="Times New Roman" w:hAnsi="Times New Roman"/>
                <w:sz w:val="24"/>
                <w:szCs w:val="24"/>
                <w:lang w:val="en-US"/>
              </w:rPr>
              <w:t>22</w:t>
            </w:r>
          </w:p>
        </w:tc>
        <w:tc>
          <w:tcPr>
            <w:tcW w:w="2034" w:type="dxa"/>
            <w:shd w:val="clear" w:color="auto" w:fill="DBE5F1"/>
            <w:vAlign w:val="center"/>
          </w:tcPr>
          <w:p w:rsidR="00412A16" w:rsidRPr="008C2E95" w:rsidRDefault="00412A16" w:rsidP="009E7E1B">
            <w:pPr>
              <w:spacing w:after="0" w:line="240" w:lineRule="auto"/>
              <w:jc w:val="center"/>
              <w:rPr>
                <w:rFonts w:ascii="Times New Roman" w:hAnsi="Times New Roman"/>
                <w:sz w:val="24"/>
                <w:szCs w:val="24"/>
                <w:lang w:val="en-US"/>
              </w:rPr>
            </w:pPr>
            <w:r>
              <w:rPr>
                <w:rFonts w:ascii="Times New Roman" w:hAnsi="Times New Roman"/>
                <w:sz w:val="24"/>
                <w:szCs w:val="24"/>
                <w:lang w:val="en-US"/>
              </w:rPr>
              <w:t>39</w:t>
            </w:r>
          </w:p>
        </w:tc>
        <w:tc>
          <w:tcPr>
            <w:tcW w:w="1781" w:type="dxa"/>
            <w:vMerge w:val="restart"/>
            <w:shd w:val="clear" w:color="auto" w:fill="DBE5F1"/>
            <w:vAlign w:val="center"/>
          </w:tcPr>
          <w:p w:rsidR="00412A16" w:rsidRPr="008C2E95" w:rsidRDefault="00412A16" w:rsidP="009E7E1B">
            <w:pPr>
              <w:spacing w:after="0" w:line="240" w:lineRule="auto"/>
              <w:jc w:val="center"/>
              <w:rPr>
                <w:rFonts w:ascii="Times New Roman" w:hAnsi="Times New Roman"/>
                <w:b/>
                <w:sz w:val="24"/>
                <w:szCs w:val="24"/>
                <w:lang w:val="en-US"/>
              </w:rPr>
            </w:pPr>
            <w:r>
              <w:rPr>
                <w:rFonts w:ascii="Times New Roman" w:hAnsi="Times New Roman"/>
                <w:b/>
                <w:sz w:val="24"/>
                <w:szCs w:val="24"/>
                <w:lang w:val="en-US"/>
              </w:rPr>
              <w:t>90</w:t>
            </w:r>
          </w:p>
        </w:tc>
      </w:tr>
      <w:tr w:rsidR="00412A16" w:rsidRPr="00DE762F" w:rsidTr="00412A16">
        <w:trPr>
          <w:trHeight w:val="284"/>
          <w:jc w:val="center"/>
        </w:trPr>
        <w:tc>
          <w:tcPr>
            <w:tcW w:w="5339" w:type="dxa"/>
            <w:gridSpan w:val="2"/>
            <w:shd w:val="clear" w:color="auto" w:fill="DBE5F1"/>
          </w:tcPr>
          <w:p w:rsidR="00412A16" w:rsidRPr="00DE762F" w:rsidRDefault="00412A16" w:rsidP="009E7E1B">
            <w:pPr>
              <w:spacing w:after="0" w:line="240" w:lineRule="auto"/>
              <w:rPr>
                <w:rFonts w:ascii="Times New Roman" w:hAnsi="Times New Roman"/>
                <w:i/>
                <w:sz w:val="24"/>
                <w:szCs w:val="24"/>
              </w:rPr>
            </w:pPr>
            <w:r w:rsidRPr="00DE762F">
              <w:rPr>
                <w:rFonts w:ascii="Times New Roman" w:hAnsi="Times New Roman"/>
                <w:i/>
                <w:sz w:val="24"/>
                <w:szCs w:val="24"/>
              </w:rPr>
              <w:t>Руководитель (при вхождении в должность)</w:t>
            </w:r>
          </w:p>
          <w:p w:rsidR="00412A16" w:rsidRPr="00DE762F" w:rsidRDefault="00412A16" w:rsidP="009E7E1B">
            <w:pPr>
              <w:spacing w:after="0" w:line="240" w:lineRule="auto"/>
              <w:jc w:val="center"/>
              <w:rPr>
                <w:rFonts w:ascii="Times New Roman" w:hAnsi="Times New Roman"/>
                <w:sz w:val="24"/>
                <w:szCs w:val="24"/>
              </w:rPr>
            </w:pPr>
          </w:p>
        </w:tc>
        <w:tc>
          <w:tcPr>
            <w:tcW w:w="2034" w:type="dxa"/>
            <w:shd w:val="clear" w:color="auto" w:fill="DBE5F1"/>
            <w:vAlign w:val="center"/>
          </w:tcPr>
          <w:p w:rsidR="00412A16" w:rsidRPr="00DE762F" w:rsidRDefault="00412A16" w:rsidP="009E7E1B">
            <w:pPr>
              <w:spacing w:after="0" w:line="240" w:lineRule="auto"/>
              <w:jc w:val="center"/>
              <w:rPr>
                <w:rFonts w:ascii="Times New Roman" w:hAnsi="Times New Roman"/>
                <w:i/>
                <w:sz w:val="24"/>
                <w:szCs w:val="24"/>
              </w:rPr>
            </w:pPr>
            <w:r>
              <w:rPr>
                <w:rFonts w:ascii="Times New Roman" w:hAnsi="Times New Roman"/>
                <w:i/>
                <w:sz w:val="24"/>
                <w:szCs w:val="24"/>
                <w:lang w:val="en-US"/>
              </w:rPr>
              <w:t>2</w:t>
            </w:r>
            <w:r>
              <w:rPr>
                <w:rFonts w:ascii="Times New Roman" w:hAnsi="Times New Roman"/>
                <w:i/>
                <w:sz w:val="24"/>
                <w:szCs w:val="24"/>
              </w:rPr>
              <w:t>9</w:t>
            </w:r>
          </w:p>
        </w:tc>
        <w:tc>
          <w:tcPr>
            <w:tcW w:w="1781" w:type="dxa"/>
            <w:vMerge/>
            <w:shd w:val="clear" w:color="auto" w:fill="DBE5F1"/>
            <w:vAlign w:val="center"/>
          </w:tcPr>
          <w:p w:rsidR="00412A16" w:rsidRPr="00DE762F" w:rsidRDefault="00412A16" w:rsidP="009E7E1B">
            <w:pPr>
              <w:spacing w:after="0" w:line="240" w:lineRule="auto"/>
              <w:jc w:val="center"/>
              <w:rPr>
                <w:rFonts w:ascii="Times New Roman" w:hAnsi="Times New Roman"/>
                <w:sz w:val="24"/>
                <w:szCs w:val="24"/>
              </w:rPr>
            </w:pPr>
          </w:p>
        </w:tc>
      </w:tr>
    </w:tbl>
    <w:p w:rsidR="00412A16" w:rsidRDefault="00412A16" w:rsidP="00412A16"/>
    <w:p w:rsidR="00412A16" w:rsidRDefault="00412A16" w:rsidP="00412A16">
      <w:pPr>
        <w:spacing w:after="0" w:line="240" w:lineRule="auto"/>
        <w:ind w:firstLine="709"/>
        <w:jc w:val="both"/>
        <w:rPr>
          <w:rFonts w:ascii="Times New Roman" w:hAnsi="Times New Roman"/>
          <w:sz w:val="26"/>
        </w:rPr>
      </w:pPr>
      <w:r w:rsidRPr="0041165D">
        <w:rPr>
          <w:rFonts w:ascii="Times New Roman" w:hAnsi="Times New Roman"/>
          <w:sz w:val="26"/>
        </w:rPr>
        <w:lastRenderedPageBreak/>
        <w:t>Таким образом, в 202</w:t>
      </w:r>
      <w:r>
        <w:rPr>
          <w:rFonts w:ascii="Times New Roman" w:hAnsi="Times New Roman"/>
          <w:sz w:val="26"/>
        </w:rPr>
        <w:t>4</w:t>
      </w:r>
      <w:r w:rsidRPr="0041165D">
        <w:rPr>
          <w:rFonts w:ascii="Times New Roman" w:hAnsi="Times New Roman"/>
          <w:sz w:val="26"/>
        </w:rPr>
        <w:t xml:space="preserve"> год</w:t>
      </w:r>
      <w:r>
        <w:rPr>
          <w:rFonts w:ascii="Times New Roman" w:hAnsi="Times New Roman"/>
          <w:sz w:val="26"/>
        </w:rPr>
        <w:t>у</w:t>
      </w:r>
      <w:r w:rsidRPr="0041165D">
        <w:rPr>
          <w:rFonts w:ascii="Times New Roman" w:hAnsi="Times New Roman"/>
          <w:sz w:val="26"/>
        </w:rPr>
        <w:t xml:space="preserve"> процедуру аттестации прошли </w:t>
      </w:r>
      <w:r w:rsidRPr="00412A16">
        <w:rPr>
          <w:rFonts w:ascii="Times New Roman" w:hAnsi="Times New Roman"/>
          <w:b/>
          <w:sz w:val="26"/>
        </w:rPr>
        <w:t>90</w:t>
      </w:r>
      <w:r>
        <w:rPr>
          <w:rFonts w:ascii="Times New Roman" w:hAnsi="Times New Roman"/>
          <w:b/>
          <w:sz w:val="26"/>
        </w:rPr>
        <w:t xml:space="preserve"> </w:t>
      </w:r>
      <w:r w:rsidRPr="0041165D">
        <w:rPr>
          <w:rFonts w:ascii="Times New Roman" w:hAnsi="Times New Roman"/>
          <w:sz w:val="26"/>
        </w:rPr>
        <w:t>руководящи</w:t>
      </w:r>
      <w:r>
        <w:rPr>
          <w:rFonts w:ascii="Times New Roman" w:hAnsi="Times New Roman"/>
          <w:sz w:val="26"/>
        </w:rPr>
        <w:t xml:space="preserve">х </w:t>
      </w:r>
      <w:r w:rsidRPr="0041165D">
        <w:rPr>
          <w:rFonts w:ascii="Times New Roman" w:hAnsi="Times New Roman"/>
          <w:sz w:val="26"/>
        </w:rPr>
        <w:t>работник</w:t>
      </w:r>
      <w:r>
        <w:rPr>
          <w:rFonts w:ascii="Times New Roman" w:hAnsi="Times New Roman"/>
          <w:sz w:val="26"/>
        </w:rPr>
        <w:t>ов</w:t>
      </w:r>
      <w:r w:rsidRPr="0041165D">
        <w:rPr>
          <w:rFonts w:ascii="Times New Roman" w:hAnsi="Times New Roman"/>
          <w:sz w:val="26"/>
        </w:rPr>
        <w:t xml:space="preserve"> из </w:t>
      </w:r>
      <w:r>
        <w:rPr>
          <w:rFonts w:ascii="Times New Roman" w:hAnsi="Times New Roman"/>
          <w:b/>
          <w:sz w:val="26"/>
        </w:rPr>
        <w:t>43</w:t>
      </w:r>
      <w:r w:rsidRPr="0041165D">
        <w:rPr>
          <w:rFonts w:ascii="Times New Roman" w:hAnsi="Times New Roman"/>
          <w:sz w:val="26"/>
        </w:rPr>
        <w:t xml:space="preserve"> образовательных организаций округа, из них на высшую квалификационную категорию аттестовано </w:t>
      </w:r>
      <w:r>
        <w:rPr>
          <w:rFonts w:ascii="Times New Roman" w:hAnsi="Times New Roman"/>
          <w:b/>
          <w:sz w:val="26"/>
        </w:rPr>
        <w:t>22</w:t>
      </w:r>
      <w:r w:rsidRPr="0041165D">
        <w:rPr>
          <w:rFonts w:ascii="Times New Roman" w:hAnsi="Times New Roman"/>
          <w:sz w:val="26"/>
        </w:rPr>
        <w:t xml:space="preserve"> руководител</w:t>
      </w:r>
      <w:r>
        <w:rPr>
          <w:rFonts w:ascii="Times New Roman" w:hAnsi="Times New Roman"/>
          <w:sz w:val="26"/>
        </w:rPr>
        <w:t>я</w:t>
      </w:r>
      <w:r w:rsidRPr="0041165D">
        <w:rPr>
          <w:rFonts w:ascii="Times New Roman" w:hAnsi="Times New Roman"/>
          <w:sz w:val="26"/>
        </w:rPr>
        <w:t xml:space="preserve">, на первую квалификационную категорию  –  </w:t>
      </w:r>
      <w:r>
        <w:rPr>
          <w:rFonts w:ascii="Times New Roman" w:hAnsi="Times New Roman"/>
          <w:b/>
          <w:sz w:val="26"/>
        </w:rPr>
        <w:t>39</w:t>
      </w:r>
      <w:r w:rsidRPr="0041165D">
        <w:rPr>
          <w:rFonts w:ascii="Times New Roman" w:hAnsi="Times New Roman"/>
          <w:b/>
          <w:sz w:val="26"/>
        </w:rPr>
        <w:t xml:space="preserve"> </w:t>
      </w:r>
      <w:r w:rsidRPr="0041165D">
        <w:rPr>
          <w:rFonts w:ascii="Times New Roman" w:hAnsi="Times New Roman"/>
          <w:sz w:val="26"/>
        </w:rPr>
        <w:t xml:space="preserve"> руководител</w:t>
      </w:r>
      <w:r>
        <w:rPr>
          <w:rFonts w:ascii="Times New Roman" w:hAnsi="Times New Roman"/>
          <w:sz w:val="26"/>
        </w:rPr>
        <w:t>ей</w:t>
      </w:r>
      <w:r w:rsidRPr="0041165D">
        <w:rPr>
          <w:rFonts w:ascii="Times New Roman" w:hAnsi="Times New Roman"/>
          <w:sz w:val="26"/>
        </w:rPr>
        <w:t xml:space="preserve">, на первую квалификационную категорию при вхождении в должность </w:t>
      </w:r>
      <w:r w:rsidRPr="00CF7B2D">
        <w:rPr>
          <w:rFonts w:ascii="Times New Roman" w:hAnsi="Times New Roman"/>
          <w:sz w:val="26"/>
        </w:rPr>
        <w:t>аттестовано</w:t>
      </w:r>
      <w:r>
        <w:rPr>
          <w:rFonts w:ascii="Times New Roman" w:hAnsi="Times New Roman"/>
          <w:b/>
          <w:sz w:val="26"/>
        </w:rPr>
        <w:t xml:space="preserve"> 29</w:t>
      </w:r>
      <w:r w:rsidRPr="0041165D">
        <w:rPr>
          <w:rFonts w:ascii="Times New Roman" w:hAnsi="Times New Roman"/>
          <w:sz w:val="26"/>
        </w:rPr>
        <w:t xml:space="preserve"> </w:t>
      </w:r>
      <w:r>
        <w:rPr>
          <w:rFonts w:ascii="Times New Roman" w:hAnsi="Times New Roman"/>
          <w:sz w:val="26"/>
        </w:rPr>
        <w:t>человек</w:t>
      </w:r>
      <w:r w:rsidRPr="0041165D">
        <w:rPr>
          <w:rFonts w:ascii="Times New Roman" w:hAnsi="Times New Roman"/>
          <w:sz w:val="26"/>
        </w:rPr>
        <w:t>.</w:t>
      </w:r>
    </w:p>
    <w:p w:rsidR="00412A16" w:rsidRDefault="00412A16" w:rsidP="00412A16">
      <w:pPr>
        <w:spacing w:after="0" w:line="240" w:lineRule="auto"/>
        <w:ind w:firstLine="709"/>
        <w:jc w:val="both"/>
        <w:rPr>
          <w:rFonts w:ascii="Times New Roman" w:hAnsi="Times New Roman"/>
          <w:sz w:val="26"/>
        </w:rPr>
      </w:pPr>
      <w:r>
        <w:rPr>
          <w:rFonts w:ascii="Times New Roman" w:hAnsi="Times New Roman"/>
          <w:sz w:val="26"/>
        </w:rPr>
        <w:t>О</w:t>
      </w:r>
      <w:r w:rsidRPr="00FD24E9">
        <w:rPr>
          <w:rFonts w:ascii="Times New Roman" w:hAnsi="Times New Roman"/>
          <w:sz w:val="26"/>
        </w:rPr>
        <w:t xml:space="preserve">рганизовано и проведено </w:t>
      </w:r>
      <w:r>
        <w:rPr>
          <w:rFonts w:ascii="Times New Roman" w:hAnsi="Times New Roman"/>
          <w:sz w:val="26"/>
        </w:rPr>
        <w:t>8</w:t>
      </w:r>
      <w:r w:rsidRPr="00FD24E9">
        <w:rPr>
          <w:rFonts w:ascii="Times New Roman" w:hAnsi="Times New Roman"/>
          <w:sz w:val="26"/>
        </w:rPr>
        <w:t xml:space="preserve"> заседани</w:t>
      </w:r>
      <w:r>
        <w:rPr>
          <w:rFonts w:ascii="Times New Roman" w:hAnsi="Times New Roman"/>
          <w:sz w:val="26"/>
        </w:rPr>
        <w:t>й</w:t>
      </w:r>
      <w:r w:rsidRPr="00FD24E9">
        <w:rPr>
          <w:rFonts w:ascii="Times New Roman" w:hAnsi="Times New Roman"/>
          <w:sz w:val="26"/>
        </w:rPr>
        <w:t xml:space="preserve"> Аттестационной комиссии ДОи</w:t>
      </w:r>
      <w:r>
        <w:rPr>
          <w:rFonts w:ascii="Times New Roman" w:hAnsi="Times New Roman"/>
          <w:sz w:val="26"/>
        </w:rPr>
        <w:t>Н</w:t>
      </w:r>
      <w:r w:rsidRPr="00FD24E9">
        <w:rPr>
          <w:rFonts w:ascii="Times New Roman" w:hAnsi="Times New Roman"/>
          <w:sz w:val="26"/>
        </w:rPr>
        <w:t xml:space="preserve"> ЧАО и составлено</w:t>
      </w:r>
      <w:r>
        <w:rPr>
          <w:rFonts w:ascii="Times New Roman" w:hAnsi="Times New Roman"/>
          <w:sz w:val="26"/>
        </w:rPr>
        <w:t xml:space="preserve"> </w:t>
      </w:r>
      <w:r>
        <w:rPr>
          <w:rFonts w:ascii="Times New Roman" w:hAnsi="Times New Roman"/>
          <w:b/>
          <w:sz w:val="26"/>
        </w:rPr>
        <w:t xml:space="preserve">8 </w:t>
      </w:r>
      <w:r w:rsidRPr="00FD24E9">
        <w:rPr>
          <w:rFonts w:ascii="Times New Roman" w:hAnsi="Times New Roman"/>
          <w:b/>
          <w:sz w:val="26"/>
        </w:rPr>
        <w:t>протокол</w:t>
      </w:r>
      <w:r>
        <w:rPr>
          <w:rFonts w:ascii="Times New Roman" w:hAnsi="Times New Roman"/>
          <w:b/>
          <w:sz w:val="26"/>
        </w:rPr>
        <w:t>ов</w:t>
      </w:r>
      <w:r w:rsidRPr="00FD24E9">
        <w:rPr>
          <w:rFonts w:ascii="Times New Roman" w:hAnsi="Times New Roman"/>
          <w:b/>
          <w:sz w:val="26"/>
        </w:rPr>
        <w:t xml:space="preserve"> </w:t>
      </w:r>
      <w:r w:rsidRPr="00FD24E9">
        <w:rPr>
          <w:rFonts w:ascii="Times New Roman" w:hAnsi="Times New Roman"/>
          <w:sz w:val="26"/>
        </w:rPr>
        <w:t>по итогам заседаний</w:t>
      </w:r>
      <w:r w:rsidRPr="00FD24E9">
        <w:rPr>
          <w:rFonts w:ascii="Times New Roman" w:hAnsi="Times New Roman"/>
          <w:b/>
          <w:sz w:val="26"/>
        </w:rPr>
        <w:t xml:space="preserve"> </w:t>
      </w:r>
      <w:r w:rsidRPr="00FD24E9">
        <w:rPr>
          <w:rFonts w:ascii="Times New Roman" w:hAnsi="Times New Roman"/>
          <w:sz w:val="26"/>
        </w:rPr>
        <w:t>Аттестационной комиссии.</w:t>
      </w:r>
    </w:p>
    <w:p w:rsidR="00412A16" w:rsidRDefault="00412A16" w:rsidP="00412A16">
      <w:pPr>
        <w:spacing w:after="0" w:line="240" w:lineRule="auto"/>
        <w:ind w:firstLine="709"/>
        <w:jc w:val="both"/>
        <w:rPr>
          <w:rFonts w:ascii="Times New Roman" w:hAnsi="Times New Roman"/>
          <w:sz w:val="26"/>
        </w:rPr>
      </w:pPr>
      <w:r>
        <w:rPr>
          <w:rFonts w:ascii="Times New Roman" w:hAnsi="Times New Roman"/>
          <w:sz w:val="26"/>
        </w:rPr>
        <w:t>В таблице 2 представлены статистические данные по итогам процедур аттестации в разрезе категорий и образовательных организаций Чукотского автономного округа.</w:t>
      </w:r>
    </w:p>
    <w:p w:rsidR="00412A16" w:rsidRDefault="00412A16" w:rsidP="00412A16">
      <w:pPr>
        <w:spacing w:after="0" w:line="240" w:lineRule="auto"/>
        <w:ind w:firstLine="709"/>
        <w:jc w:val="both"/>
        <w:rPr>
          <w:rFonts w:ascii="Times New Roman" w:hAnsi="Times New Roman"/>
          <w:sz w:val="26"/>
        </w:rPr>
      </w:pPr>
    </w:p>
    <w:p w:rsidR="00412A16" w:rsidRPr="00F03E4A" w:rsidRDefault="00412A16" w:rsidP="00412A16">
      <w:pPr>
        <w:spacing w:after="0" w:line="240" w:lineRule="auto"/>
        <w:ind w:firstLine="709"/>
        <w:jc w:val="right"/>
        <w:rPr>
          <w:rFonts w:ascii="Times New Roman" w:hAnsi="Times New Roman"/>
          <w:i/>
          <w:sz w:val="26"/>
        </w:rPr>
      </w:pPr>
      <w:r w:rsidRPr="00F03E4A">
        <w:rPr>
          <w:rFonts w:ascii="Times New Roman" w:hAnsi="Times New Roman"/>
          <w:i/>
          <w:sz w:val="26"/>
        </w:rPr>
        <w:t>Таблица 2</w:t>
      </w:r>
    </w:p>
    <w:p w:rsidR="00412A16" w:rsidRDefault="00412A16" w:rsidP="00412A16">
      <w:pPr>
        <w:spacing w:after="0" w:line="240" w:lineRule="auto"/>
        <w:ind w:firstLine="709"/>
        <w:jc w:val="right"/>
        <w:rPr>
          <w:rFonts w:ascii="Times New Roman" w:hAnsi="Times New Roman"/>
          <w:sz w:val="26"/>
        </w:rPr>
      </w:pPr>
    </w:p>
    <w:tbl>
      <w:tblPr>
        <w:tblW w:w="0" w:type="auto"/>
        <w:jc w:val="center"/>
        <w:tblInd w:w="-74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BE5F1"/>
        <w:tblLayout w:type="fixed"/>
        <w:tblLook w:val="04A0"/>
      </w:tblPr>
      <w:tblGrid>
        <w:gridCol w:w="709"/>
        <w:gridCol w:w="284"/>
        <w:gridCol w:w="4678"/>
        <w:gridCol w:w="283"/>
        <w:gridCol w:w="1843"/>
        <w:gridCol w:w="1276"/>
        <w:gridCol w:w="1241"/>
      </w:tblGrid>
      <w:tr w:rsidR="00412A16" w:rsidRPr="00AA688E" w:rsidTr="009E7E1B">
        <w:trPr>
          <w:trHeight w:val="20"/>
          <w:jc w:val="center"/>
        </w:trPr>
        <w:tc>
          <w:tcPr>
            <w:tcW w:w="709" w:type="dxa"/>
            <w:vMerge w:val="restart"/>
            <w:shd w:val="clear" w:color="auto" w:fill="DBE5F1"/>
          </w:tcPr>
          <w:p w:rsidR="00412A16" w:rsidRPr="00AA688E" w:rsidRDefault="00412A16" w:rsidP="009E7E1B">
            <w:pPr>
              <w:spacing w:after="0" w:line="240" w:lineRule="auto"/>
              <w:jc w:val="center"/>
              <w:rPr>
                <w:rFonts w:ascii="Times New Roman" w:hAnsi="Times New Roman"/>
                <w:b/>
                <w:sz w:val="24"/>
                <w:szCs w:val="24"/>
              </w:rPr>
            </w:pPr>
            <w:r w:rsidRPr="00AA688E">
              <w:rPr>
                <w:rFonts w:ascii="Times New Roman" w:hAnsi="Times New Roman"/>
                <w:b/>
                <w:sz w:val="24"/>
                <w:szCs w:val="24"/>
              </w:rPr>
              <w:t>№ п/п</w:t>
            </w:r>
          </w:p>
        </w:tc>
        <w:tc>
          <w:tcPr>
            <w:tcW w:w="4962" w:type="dxa"/>
            <w:gridSpan w:val="2"/>
            <w:vMerge w:val="restart"/>
            <w:shd w:val="clear" w:color="auto" w:fill="DBE5F1"/>
          </w:tcPr>
          <w:p w:rsidR="00412A16" w:rsidRPr="00AA688E" w:rsidRDefault="00412A16" w:rsidP="009E7E1B">
            <w:pPr>
              <w:spacing w:after="0" w:line="240" w:lineRule="auto"/>
              <w:jc w:val="center"/>
              <w:rPr>
                <w:rFonts w:ascii="Times New Roman" w:hAnsi="Times New Roman"/>
                <w:b/>
                <w:sz w:val="24"/>
                <w:szCs w:val="24"/>
              </w:rPr>
            </w:pPr>
            <w:r w:rsidRPr="00AA688E">
              <w:rPr>
                <w:rFonts w:ascii="Times New Roman" w:hAnsi="Times New Roman"/>
                <w:b/>
                <w:sz w:val="24"/>
                <w:szCs w:val="24"/>
              </w:rPr>
              <w:t>Наименование ОО</w:t>
            </w:r>
          </w:p>
        </w:tc>
        <w:tc>
          <w:tcPr>
            <w:tcW w:w="4643" w:type="dxa"/>
            <w:gridSpan w:val="4"/>
            <w:shd w:val="clear" w:color="auto" w:fill="DBE5F1"/>
          </w:tcPr>
          <w:p w:rsidR="00412A16" w:rsidRPr="00AA688E" w:rsidRDefault="00412A16" w:rsidP="009E7E1B">
            <w:pPr>
              <w:spacing w:after="0" w:line="240" w:lineRule="auto"/>
              <w:jc w:val="center"/>
              <w:rPr>
                <w:rFonts w:ascii="Times New Roman" w:hAnsi="Times New Roman"/>
                <w:b/>
                <w:sz w:val="24"/>
                <w:szCs w:val="24"/>
              </w:rPr>
            </w:pPr>
            <w:r w:rsidRPr="00AA688E">
              <w:rPr>
                <w:rFonts w:ascii="Times New Roman" w:hAnsi="Times New Roman"/>
                <w:b/>
                <w:sz w:val="24"/>
                <w:szCs w:val="24"/>
              </w:rPr>
              <w:t xml:space="preserve">Количество аттестованных в разрезе квалификационных категорий </w:t>
            </w:r>
          </w:p>
          <w:p w:rsidR="00412A16" w:rsidRPr="00AA688E" w:rsidRDefault="00412A16" w:rsidP="009E7E1B">
            <w:pPr>
              <w:spacing w:after="0" w:line="240" w:lineRule="auto"/>
              <w:jc w:val="center"/>
              <w:rPr>
                <w:rFonts w:ascii="Times New Roman" w:hAnsi="Times New Roman"/>
                <w:b/>
                <w:sz w:val="24"/>
                <w:szCs w:val="24"/>
              </w:rPr>
            </w:pPr>
            <w:r w:rsidRPr="00AA688E">
              <w:rPr>
                <w:rFonts w:ascii="Times New Roman" w:hAnsi="Times New Roman"/>
                <w:i/>
                <w:sz w:val="24"/>
                <w:szCs w:val="24"/>
              </w:rPr>
              <w:t>(в чел.)</w:t>
            </w:r>
          </w:p>
        </w:tc>
      </w:tr>
      <w:tr w:rsidR="00412A16" w:rsidRPr="00AA688E" w:rsidTr="009E7E1B">
        <w:trPr>
          <w:trHeight w:val="20"/>
          <w:jc w:val="center"/>
        </w:trPr>
        <w:tc>
          <w:tcPr>
            <w:tcW w:w="709" w:type="dxa"/>
            <w:vMerge/>
            <w:shd w:val="clear" w:color="auto" w:fill="DBE5F1"/>
          </w:tcPr>
          <w:p w:rsidR="00412A16" w:rsidRPr="00AA688E" w:rsidRDefault="00412A16" w:rsidP="009E7E1B">
            <w:pPr>
              <w:spacing w:after="0" w:line="240" w:lineRule="auto"/>
              <w:jc w:val="center"/>
              <w:rPr>
                <w:rFonts w:ascii="Times New Roman" w:hAnsi="Times New Roman"/>
                <w:sz w:val="24"/>
                <w:szCs w:val="24"/>
              </w:rPr>
            </w:pPr>
          </w:p>
        </w:tc>
        <w:tc>
          <w:tcPr>
            <w:tcW w:w="4962" w:type="dxa"/>
            <w:gridSpan w:val="2"/>
            <w:vMerge/>
            <w:shd w:val="clear" w:color="auto" w:fill="DBE5F1"/>
          </w:tcPr>
          <w:p w:rsidR="00412A16" w:rsidRPr="00AA688E" w:rsidRDefault="00412A16" w:rsidP="009E7E1B">
            <w:pPr>
              <w:spacing w:after="0" w:line="240" w:lineRule="auto"/>
              <w:rPr>
                <w:rFonts w:ascii="Times New Roman" w:hAnsi="Times New Roman"/>
                <w:sz w:val="24"/>
                <w:szCs w:val="24"/>
              </w:rPr>
            </w:pPr>
          </w:p>
        </w:tc>
        <w:tc>
          <w:tcPr>
            <w:tcW w:w="2126" w:type="dxa"/>
            <w:gridSpan w:val="2"/>
            <w:shd w:val="clear" w:color="auto" w:fill="DBE5F1"/>
          </w:tcPr>
          <w:p w:rsidR="00412A16" w:rsidRPr="00AA688E" w:rsidRDefault="00412A16" w:rsidP="009E7E1B">
            <w:pPr>
              <w:spacing w:after="0" w:line="240" w:lineRule="auto"/>
              <w:jc w:val="center"/>
              <w:rPr>
                <w:rFonts w:ascii="Times New Roman" w:hAnsi="Times New Roman"/>
                <w:sz w:val="20"/>
                <w:szCs w:val="20"/>
              </w:rPr>
            </w:pPr>
            <w:r w:rsidRPr="00AA688E">
              <w:rPr>
                <w:rFonts w:ascii="Times New Roman" w:hAnsi="Times New Roman"/>
                <w:sz w:val="20"/>
                <w:szCs w:val="20"/>
              </w:rPr>
              <w:t xml:space="preserve">Первая квалификационная  категория </w:t>
            </w:r>
          </w:p>
          <w:p w:rsidR="00412A16" w:rsidRPr="00AA688E" w:rsidRDefault="00412A16" w:rsidP="009E7E1B">
            <w:pPr>
              <w:spacing w:after="0" w:line="240" w:lineRule="auto"/>
              <w:jc w:val="center"/>
              <w:rPr>
                <w:rFonts w:ascii="Times New Roman" w:hAnsi="Times New Roman"/>
                <w:sz w:val="20"/>
                <w:szCs w:val="20"/>
              </w:rPr>
            </w:pPr>
            <w:r w:rsidRPr="00AA688E">
              <w:rPr>
                <w:rFonts w:ascii="Times New Roman" w:hAnsi="Times New Roman"/>
                <w:sz w:val="20"/>
                <w:szCs w:val="20"/>
              </w:rPr>
              <w:t>(при вхождении в должность)</w:t>
            </w:r>
          </w:p>
        </w:tc>
        <w:tc>
          <w:tcPr>
            <w:tcW w:w="1276" w:type="dxa"/>
            <w:shd w:val="clear" w:color="auto" w:fill="DBE5F1"/>
          </w:tcPr>
          <w:p w:rsidR="00412A16" w:rsidRPr="00AA688E" w:rsidRDefault="00412A16" w:rsidP="009E7E1B">
            <w:pPr>
              <w:spacing w:after="0" w:line="240" w:lineRule="auto"/>
              <w:jc w:val="center"/>
              <w:rPr>
                <w:rFonts w:ascii="Times New Roman" w:hAnsi="Times New Roman"/>
                <w:sz w:val="20"/>
                <w:szCs w:val="20"/>
              </w:rPr>
            </w:pPr>
            <w:r w:rsidRPr="00AA688E">
              <w:rPr>
                <w:rFonts w:ascii="Times New Roman" w:hAnsi="Times New Roman"/>
                <w:sz w:val="20"/>
                <w:szCs w:val="20"/>
              </w:rPr>
              <w:t>Первая категория</w:t>
            </w:r>
          </w:p>
          <w:p w:rsidR="00412A16" w:rsidRPr="00AA688E" w:rsidRDefault="00412A16" w:rsidP="009E7E1B">
            <w:pPr>
              <w:spacing w:after="0" w:line="240" w:lineRule="auto"/>
              <w:jc w:val="center"/>
              <w:rPr>
                <w:rFonts w:ascii="Times New Roman" w:hAnsi="Times New Roman"/>
                <w:sz w:val="20"/>
                <w:szCs w:val="20"/>
              </w:rPr>
            </w:pPr>
          </w:p>
        </w:tc>
        <w:tc>
          <w:tcPr>
            <w:tcW w:w="1241" w:type="dxa"/>
            <w:shd w:val="clear" w:color="auto" w:fill="DBE5F1"/>
          </w:tcPr>
          <w:p w:rsidR="00412A16" w:rsidRPr="00AA688E" w:rsidRDefault="00412A16" w:rsidP="009E7E1B">
            <w:pPr>
              <w:spacing w:after="0" w:line="240" w:lineRule="auto"/>
              <w:jc w:val="center"/>
              <w:rPr>
                <w:rFonts w:ascii="Times New Roman" w:hAnsi="Times New Roman"/>
                <w:sz w:val="20"/>
                <w:szCs w:val="20"/>
              </w:rPr>
            </w:pPr>
            <w:r w:rsidRPr="00AA688E">
              <w:rPr>
                <w:rFonts w:ascii="Times New Roman" w:hAnsi="Times New Roman"/>
                <w:sz w:val="20"/>
                <w:szCs w:val="20"/>
              </w:rPr>
              <w:t>Высшая категория</w:t>
            </w:r>
          </w:p>
        </w:tc>
      </w:tr>
      <w:tr w:rsidR="00412A16" w:rsidRPr="00AA688E" w:rsidTr="009E7E1B">
        <w:trPr>
          <w:trHeight w:val="20"/>
          <w:jc w:val="center"/>
        </w:trPr>
        <w:tc>
          <w:tcPr>
            <w:tcW w:w="10314" w:type="dxa"/>
            <w:gridSpan w:val="7"/>
            <w:shd w:val="clear" w:color="auto" w:fill="DBE5F1"/>
          </w:tcPr>
          <w:p w:rsidR="00412A16" w:rsidRPr="00AA688E" w:rsidRDefault="00412A16" w:rsidP="009E7E1B">
            <w:pPr>
              <w:spacing w:after="0" w:line="240" w:lineRule="auto"/>
              <w:jc w:val="center"/>
              <w:rPr>
                <w:rFonts w:ascii="Times New Roman" w:hAnsi="Times New Roman"/>
                <w:b/>
                <w:sz w:val="24"/>
                <w:szCs w:val="24"/>
              </w:rPr>
            </w:pPr>
            <w:r w:rsidRPr="00AA688E">
              <w:rPr>
                <w:rFonts w:ascii="Times New Roman" w:hAnsi="Times New Roman"/>
                <w:b/>
                <w:sz w:val="24"/>
                <w:szCs w:val="24"/>
              </w:rPr>
              <w:t>Городской округ Анадырь</w:t>
            </w:r>
          </w:p>
        </w:tc>
      </w:tr>
      <w:tr w:rsidR="00412A16" w:rsidRPr="00AA688E" w:rsidTr="009E7E1B">
        <w:trPr>
          <w:trHeight w:val="20"/>
          <w:jc w:val="center"/>
        </w:trPr>
        <w:tc>
          <w:tcPr>
            <w:tcW w:w="993" w:type="dxa"/>
            <w:gridSpan w:val="2"/>
            <w:shd w:val="clear" w:color="auto" w:fill="DBE5F1"/>
          </w:tcPr>
          <w:p w:rsidR="00412A16" w:rsidRPr="00AA688E" w:rsidRDefault="00412A16" w:rsidP="009E7E1B">
            <w:pPr>
              <w:spacing w:after="0" w:line="240" w:lineRule="auto"/>
              <w:jc w:val="center"/>
              <w:rPr>
                <w:rFonts w:ascii="Times New Roman" w:hAnsi="Times New Roman"/>
                <w:sz w:val="24"/>
                <w:szCs w:val="24"/>
              </w:rPr>
            </w:pPr>
            <w:r w:rsidRPr="00AA688E">
              <w:rPr>
                <w:rFonts w:ascii="Times New Roman" w:hAnsi="Times New Roman"/>
                <w:sz w:val="24"/>
                <w:szCs w:val="24"/>
              </w:rPr>
              <w:t>1</w:t>
            </w:r>
          </w:p>
        </w:tc>
        <w:tc>
          <w:tcPr>
            <w:tcW w:w="4961" w:type="dxa"/>
            <w:gridSpan w:val="2"/>
            <w:shd w:val="clear" w:color="auto" w:fill="DBE5F1"/>
          </w:tcPr>
          <w:p w:rsidR="00412A16" w:rsidRPr="00AA688E" w:rsidRDefault="00412A16" w:rsidP="009E7E1B">
            <w:pPr>
              <w:spacing w:after="0"/>
              <w:rPr>
                <w:rFonts w:ascii="Times New Roman" w:hAnsi="Times New Roman"/>
                <w:sz w:val="24"/>
                <w:szCs w:val="24"/>
              </w:rPr>
            </w:pPr>
            <w:r>
              <w:rPr>
                <w:rFonts w:ascii="Times New Roman" w:hAnsi="Times New Roman"/>
                <w:sz w:val="24"/>
                <w:szCs w:val="24"/>
              </w:rPr>
              <w:t>Чукотский окружной профильный лицей</w:t>
            </w:r>
          </w:p>
        </w:tc>
        <w:tc>
          <w:tcPr>
            <w:tcW w:w="1843"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w:t>
            </w:r>
          </w:p>
        </w:tc>
        <w:tc>
          <w:tcPr>
            <w:tcW w:w="1241"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r>
      <w:tr w:rsidR="00412A16" w:rsidRPr="00AA688E" w:rsidTr="009E7E1B">
        <w:trPr>
          <w:trHeight w:val="20"/>
          <w:jc w:val="center"/>
        </w:trPr>
        <w:tc>
          <w:tcPr>
            <w:tcW w:w="993" w:type="dxa"/>
            <w:gridSpan w:val="2"/>
            <w:shd w:val="clear" w:color="auto" w:fill="DBE5F1"/>
          </w:tcPr>
          <w:p w:rsidR="00412A16" w:rsidRPr="00AA688E" w:rsidRDefault="00412A16" w:rsidP="009E7E1B">
            <w:pPr>
              <w:spacing w:after="0" w:line="240" w:lineRule="auto"/>
              <w:jc w:val="center"/>
              <w:rPr>
                <w:rFonts w:ascii="Times New Roman" w:hAnsi="Times New Roman"/>
                <w:sz w:val="24"/>
                <w:szCs w:val="24"/>
              </w:rPr>
            </w:pPr>
            <w:r w:rsidRPr="00AA688E">
              <w:rPr>
                <w:rFonts w:ascii="Times New Roman" w:hAnsi="Times New Roman"/>
                <w:sz w:val="24"/>
                <w:szCs w:val="24"/>
              </w:rPr>
              <w:t>2</w:t>
            </w:r>
          </w:p>
        </w:tc>
        <w:tc>
          <w:tcPr>
            <w:tcW w:w="4961" w:type="dxa"/>
            <w:gridSpan w:val="2"/>
            <w:shd w:val="clear" w:color="auto" w:fill="DBE5F1"/>
          </w:tcPr>
          <w:p w:rsidR="00412A16" w:rsidRPr="00AA688E" w:rsidRDefault="00412A16" w:rsidP="009E7E1B">
            <w:pPr>
              <w:spacing w:after="0"/>
              <w:rPr>
                <w:rFonts w:ascii="Times New Roman" w:hAnsi="Times New Roman"/>
                <w:color w:val="000000"/>
                <w:sz w:val="24"/>
                <w:szCs w:val="24"/>
              </w:rPr>
            </w:pPr>
            <w:r w:rsidRPr="00AA688E">
              <w:rPr>
                <w:rFonts w:ascii="Times New Roman" w:hAnsi="Times New Roman"/>
                <w:color w:val="000000"/>
                <w:sz w:val="24"/>
                <w:szCs w:val="24"/>
              </w:rPr>
              <w:t>ГАУ ДПО ЧИРОиПК</w:t>
            </w:r>
          </w:p>
        </w:tc>
        <w:tc>
          <w:tcPr>
            <w:tcW w:w="1843"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2</w:t>
            </w:r>
          </w:p>
        </w:tc>
        <w:tc>
          <w:tcPr>
            <w:tcW w:w="1241"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4</w:t>
            </w:r>
          </w:p>
        </w:tc>
      </w:tr>
      <w:tr w:rsidR="00412A16" w:rsidRPr="00AA688E" w:rsidTr="009E7E1B">
        <w:trPr>
          <w:trHeight w:val="20"/>
          <w:jc w:val="center"/>
        </w:trPr>
        <w:tc>
          <w:tcPr>
            <w:tcW w:w="993" w:type="dxa"/>
            <w:gridSpan w:val="2"/>
            <w:shd w:val="clear" w:color="auto" w:fill="DBE5F1"/>
          </w:tcPr>
          <w:p w:rsidR="00412A16" w:rsidRPr="00AA688E" w:rsidRDefault="00412A16" w:rsidP="009E7E1B">
            <w:pPr>
              <w:spacing w:after="0" w:line="240" w:lineRule="auto"/>
              <w:jc w:val="center"/>
              <w:rPr>
                <w:rFonts w:ascii="Times New Roman" w:hAnsi="Times New Roman"/>
                <w:sz w:val="24"/>
                <w:szCs w:val="24"/>
              </w:rPr>
            </w:pPr>
            <w:r w:rsidRPr="00AA688E">
              <w:rPr>
                <w:rFonts w:ascii="Times New Roman" w:hAnsi="Times New Roman"/>
                <w:sz w:val="24"/>
                <w:szCs w:val="24"/>
              </w:rPr>
              <w:t>3</w:t>
            </w:r>
          </w:p>
        </w:tc>
        <w:tc>
          <w:tcPr>
            <w:tcW w:w="4961" w:type="dxa"/>
            <w:gridSpan w:val="2"/>
            <w:shd w:val="clear" w:color="auto" w:fill="DBE5F1"/>
          </w:tcPr>
          <w:p w:rsidR="00412A16" w:rsidRPr="00AA688E" w:rsidRDefault="00412A16" w:rsidP="009E7E1B">
            <w:pPr>
              <w:spacing w:after="0" w:line="240" w:lineRule="auto"/>
              <w:rPr>
                <w:rFonts w:ascii="Times New Roman" w:hAnsi="Times New Roman"/>
                <w:color w:val="000000"/>
                <w:sz w:val="24"/>
                <w:szCs w:val="24"/>
              </w:rPr>
            </w:pPr>
            <w:r w:rsidRPr="00AA688E">
              <w:rPr>
                <w:rFonts w:ascii="Times New Roman" w:hAnsi="Times New Roman"/>
                <w:color w:val="000000"/>
                <w:sz w:val="24"/>
                <w:szCs w:val="24"/>
              </w:rPr>
              <w:t>ГАПОУ ЧАО «ЧМК»</w:t>
            </w:r>
          </w:p>
        </w:tc>
        <w:tc>
          <w:tcPr>
            <w:tcW w:w="1843"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w:t>
            </w:r>
          </w:p>
        </w:tc>
        <w:tc>
          <w:tcPr>
            <w:tcW w:w="1241"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2</w:t>
            </w:r>
          </w:p>
        </w:tc>
      </w:tr>
      <w:tr w:rsidR="00412A16" w:rsidRPr="00AA688E" w:rsidTr="009E7E1B">
        <w:trPr>
          <w:trHeight w:val="20"/>
          <w:jc w:val="center"/>
        </w:trPr>
        <w:tc>
          <w:tcPr>
            <w:tcW w:w="993" w:type="dxa"/>
            <w:gridSpan w:val="2"/>
            <w:shd w:val="clear" w:color="auto" w:fill="DBE5F1"/>
          </w:tcPr>
          <w:p w:rsidR="00412A16" w:rsidRPr="00AA688E" w:rsidRDefault="00412A16" w:rsidP="009E7E1B">
            <w:pPr>
              <w:spacing w:after="0" w:line="240" w:lineRule="auto"/>
              <w:jc w:val="center"/>
              <w:rPr>
                <w:rFonts w:ascii="Times New Roman" w:hAnsi="Times New Roman"/>
                <w:sz w:val="24"/>
                <w:szCs w:val="24"/>
              </w:rPr>
            </w:pPr>
            <w:r w:rsidRPr="00AA688E">
              <w:rPr>
                <w:rFonts w:ascii="Times New Roman" w:hAnsi="Times New Roman"/>
                <w:sz w:val="24"/>
                <w:szCs w:val="24"/>
              </w:rPr>
              <w:t>4</w:t>
            </w:r>
          </w:p>
        </w:tc>
        <w:tc>
          <w:tcPr>
            <w:tcW w:w="4961" w:type="dxa"/>
            <w:gridSpan w:val="2"/>
            <w:shd w:val="clear" w:color="auto" w:fill="DBE5F1"/>
          </w:tcPr>
          <w:p w:rsidR="00412A16" w:rsidRPr="00AA688E" w:rsidRDefault="00412A16" w:rsidP="009E7E1B">
            <w:pPr>
              <w:spacing w:after="0"/>
              <w:rPr>
                <w:rFonts w:ascii="Times New Roman" w:hAnsi="Times New Roman"/>
                <w:color w:val="000000"/>
                <w:sz w:val="24"/>
                <w:szCs w:val="24"/>
              </w:rPr>
            </w:pPr>
            <w:r w:rsidRPr="007E0757">
              <w:rPr>
                <w:rFonts w:ascii="Times New Roman" w:hAnsi="Times New Roman"/>
                <w:color w:val="000000"/>
                <w:sz w:val="24"/>
                <w:szCs w:val="24"/>
              </w:rPr>
              <w:t>ГАУ ДО ЧАО «ОСШ»</w:t>
            </w:r>
          </w:p>
        </w:tc>
        <w:tc>
          <w:tcPr>
            <w:tcW w:w="1843"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c>
          <w:tcPr>
            <w:tcW w:w="1241"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w:t>
            </w:r>
          </w:p>
        </w:tc>
      </w:tr>
      <w:tr w:rsidR="00412A16" w:rsidRPr="00AA688E" w:rsidTr="009E7E1B">
        <w:trPr>
          <w:trHeight w:val="20"/>
          <w:jc w:val="center"/>
        </w:trPr>
        <w:tc>
          <w:tcPr>
            <w:tcW w:w="993" w:type="dxa"/>
            <w:gridSpan w:val="2"/>
            <w:shd w:val="clear" w:color="auto" w:fill="DBE5F1"/>
          </w:tcPr>
          <w:p w:rsidR="00412A16" w:rsidRPr="00AA688E" w:rsidRDefault="00412A16" w:rsidP="009E7E1B">
            <w:pPr>
              <w:spacing w:after="0" w:line="240" w:lineRule="auto"/>
              <w:jc w:val="center"/>
              <w:rPr>
                <w:rFonts w:ascii="Times New Roman" w:hAnsi="Times New Roman"/>
                <w:sz w:val="24"/>
                <w:szCs w:val="24"/>
              </w:rPr>
            </w:pPr>
            <w:r w:rsidRPr="00AA688E">
              <w:rPr>
                <w:rFonts w:ascii="Times New Roman" w:hAnsi="Times New Roman"/>
                <w:sz w:val="24"/>
                <w:szCs w:val="24"/>
              </w:rPr>
              <w:t>5</w:t>
            </w:r>
          </w:p>
        </w:tc>
        <w:tc>
          <w:tcPr>
            <w:tcW w:w="4961" w:type="dxa"/>
            <w:gridSpan w:val="2"/>
            <w:shd w:val="clear" w:color="auto" w:fill="DBE5F1"/>
          </w:tcPr>
          <w:p w:rsidR="00412A16" w:rsidRPr="00AA688E" w:rsidRDefault="00412A16" w:rsidP="009E7E1B">
            <w:pPr>
              <w:spacing w:after="0"/>
              <w:rPr>
                <w:rFonts w:ascii="Times New Roman" w:hAnsi="Times New Roman"/>
                <w:sz w:val="24"/>
                <w:szCs w:val="24"/>
              </w:rPr>
            </w:pPr>
            <w:r w:rsidRPr="00AA688E">
              <w:rPr>
                <w:rFonts w:ascii="Times New Roman" w:hAnsi="Times New Roman"/>
                <w:color w:val="000000"/>
                <w:sz w:val="24"/>
                <w:szCs w:val="24"/>
              </w:rPr>
              <w:t>МАУ ДО «ДШИ городского округа Анадырь»</w:t>
            </w:r>
          </w:p>
        </w:tc>
        <w:tc>
          <w:tcPr>
            <w:tcW w:w="1843"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c>
          <w:tcPr>
            <w:tcW w:w="1241"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w:t>
            </w:r>
          </w:p>
        </w:tc>
      </w:tr>
      <w:tr w:rsidR="00412A16" w:rsidRPr="00AA688E" w:rsidTr="009E7E1B">
        <w:trPr>
          <w:trHeight w:val="20"/>
          <w:jc w:val="center"/>
        </w:trPr>
        <w:tc>
          <w:tcPr>
            <w:tcW w:w="993" w:type="dxa"/>
            <w:gridSpan w:val="2"/>
            <w:shd w:val="clear" w:color="auto" w:fill="DBE5F1"/>
          </w:tcPr>
          <w:p w:rsidR="00412A16" w:rsidRPr="00AA688E" w:rsidRDefault="00412A16" w:rsidP="009E7E1B">
            <w:pPr>
              <w:spacing w:after="0" w:line="240" w:lineRule="auto"/>
              <w:jc w:val="center"/>
              <w:rPr>
                <w:rFonts w:ascii="Times New Roman" w:hAnsi="Times New Roman"/>
                <w:sz w:val="24"/>
                <w:szCs w:val="24"/>
              </w:rPr>
            </w:pPr>
            <w:r w:rsidRPr="00AA688E">
              <w:rPr>
                <w:rFonts w:ascii="Times New Roman" w:hAnsi="Times New Roman"/>
                <w:sz w:val="24"/>
                <w:szCs w:val="24"/>
              </w:rPr>
              <w:t>6</w:t>
            </w:r>
          </w:p>
        </w:tc>
        <w:tc>
          <w:tcPr>
            <w:tcW w:w="4961" w:type="dxa"/>
            <w:gridSpan w:val="2"/>
            <w:shd w:val="clear" w:color="auto" w:fill="DBE5F1"/>
          </w:tcPr>
          <w:p w:rsidR="00412A16" w:rsidRPr="00AA688E" w:rsidRDefault="00412A16" w:rsidP="009E7E1B">
            <w:pPr>
              <w:spacing w:after="0" w:line="240" w:lineRule="auto"/>
              <w:rPr>
                <w:rFonts w:ascii="Times New Roman" w:hAnsi="Times New Roman"/>
                <w:sz w:val="24"/>
                <w:szCs w:val="24"/>
              </w:rPr>
            </w:pPr>
            <w:r w:rsidRPr="00AA688E">
              <w:rPr>
                <w:rFonts w:ascii="Times New Roman" w:hAnsi="Times New Roman"/>
                <w:sz w:val="24"/>
                <w:szCs w:val="24"/>
              </w:rPr>
              <w:t>МБОУ «СОШ №1 г. Анадыря»</w:t>
            </w:r>
          </w:p>
        </w:tc>
        <w:tc>
          <w:tcPr>
            <w:tcW w:w="1843"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2</w:t>
            </w:r>
          </w:p>
        </w:tc>
        <w:tc>
          <w:tcPr>
            <w:tcW w:w="1241"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r>
      <w:tr w:rsidR="00412A16" w:rsidRPr="00AA688E" w:rsidTr="009E7E1B">
        <w:trPr>
          <w:trHeight w:val="20"/>
          <w:jc w:val="center"/>
        </w:trPr>
        <w:tc>
          <w:tcPr>
            <w:tcW w:w="993" w:type="dxa"/>
            <w:gridSpan w:val="2"/>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7</w:t>
            </w:r>
          </w:p>
        </w:tc>
        <w:tc>
          <w:tcPr>
            <w:tcW w:w="4961" w:type="dxa"/>
            <w:gridSpan w:val="2"/>
            <w:shd w:val="clear" w:color="auto" w:fill="DBE5F1"/>
          </w:tcPr>
          <w:p w:rsidR="00412A16" w:rsidRPr="00AA688E" w:rsidRDefault="00412A16" w:rsidP="009E7E1B">
            <w:pPr>
              <w:spacing w:after="0" w:line="240" w:lineRule="auto"/>
              <w:rPr>
                <w:rFonts w:ascii="Times New Roman" w:hAnsi="Times New Roman"/>
                <w:sz w:val="24"/>
                <w:szCs w:val="24"/>
              </w:rPr>
            </w:pPr>
            <w:r w:rsidRPr="00AA688E">
              <w:rPr>
                <w:rFonts w:ascii="Times New Roman" w:hAnsi="Times New Roman"/>
                <w:sz w:val="24"/>
                <w:szCs w:val="24"/>
              </w:rPr>
              <w:t>МБОУ «ООШ №1 г. Анадыря»</w:t>
            </w:r>
          </w:p>
        </w:tc>
        <w:tc>
          <w:tcPr>
            <w:tcW w:w="1843"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w:t>
            </w:r>
          </w:p>
        </w:tc>
        <w:tc>
          <w:tcPr>
            <w:tcW w:w="1241"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r>
      <w:tr w:rsidR="00412A16" w:rsidRPr="00AA688E" w:rsidTr="009E7E1B">
        <w:trPr>
          <w:trHeight w:val="20"/>
          <w:jc w:val="center"/>
        </w:trPr>
        <w:tc>
          <w:tcPr>
            <w:tcW w:w="993" w:type="dxa"/>
            <w:gridSpan w:val="2"/>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8</w:t>
            </w:r>
          </w:p>
        </w:tc>
        <w:tc>
          <w:tcPr>
            <w:tcW w:w="4961" w:type="dxa"/>
            <w:gridSpan w:val="2"/>
            <w:shd w:val="clear" w:color="auto" w:fill="DBE5F1"/>
          </w:tcPr>
          <w:p w:rsidR="00412A16" w:rsidRPr="00AA688E" w:rsidRDefault="00412A16" w:rsidP="009E7E1B">
            <w:pPr>
              <w:spacing w:after="0"/>
              <w:rPr>
                <w:rFonts w:ascii="Times New Roman" w:hAnsi="Times New Roman"/>
                <w:color w:val="000000"/>
                <w:sz w:val="24"/>
                <w:szCs w:val="24"/>
              </w:rPr>
            </w:pPr>
            <w:r w:rsidRPr="00AA688E">
              <w:rPr>
                <w:rFonts w:ascii="Times New Roman" w:hAnsi="Times New Roman"/>
                <w:color w:val="000000"/>
                <w:sz w:val="24"/>
                <w:szCs w:val="24"/>
              </w:rPr>
              <w:t>МБДОУ д/с «Оленёнок»</w:t>
            </w:r>
          </w:p>
        </w:tc>
        <w:tc>
          <w:tcPr>
            <w:tcW w:w="1843"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c>
          <w:tcPr>
            <w:tcW w:w="1241"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r>
      <w:tr w:rsidR="00412A16" w:rsidRPr="00AA688E" w:rsidTr="009E7E1B">
        <w:trPr>
          <w:trHeight w:val="20"/>
          <w:jc w:val="center"/>
        </w:trPr>
        <w:tc>
          <w:tcPr>
            <w:tcW w:w="993" w:type="dxa"/>
            <w:gridSpan w:val="2"/>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9</w:t>
            </w:r>
          </w:p>
        </w:tc>
        <w:tc>
          <w:tcPr>
            <w:tcW w:w="4961" w:type="dxa"/>
            <w:gridSpan w:val="2"/>
            <w:shd w:val="clear" w:color="auto" w:fill="DBE5F1"/>
          </w:tcPr>
          <w:p w:rsidR="00412A16" w:rsidRPr="00AA688E" w:rsidRDefault="00412A16" w:rsidP="009E7E1B">
            <w:pPr>
              <w:spacing w:after="0"/>
              <w:rPr>
                <w:rFonts w:ascii="Times New Roman" w:hAnsi="Times New Roman"/>
                <w:color w:val="000000"/>
                <w:sz w:val="24"/>
                <w:szCs w:val="24"/>
              </w:rPr>
            </w:pPr>
            <w:r w:rsidRPr="00AA688E">
              <w:rPr>
                <w:rFonts w:ascii="Times New Roman" w:hAnsi="Times New Roman"/>
                <w:color w:val="000000"/>
                <w:sz w:val="24"/>
                <w:szCs w:val="24"/>
              </w:rPr>
              <w:t>МБДОУ д/с «</w:t>
            </w:r>
            <w:r>
              <w:rPr>
                <w:rFonts w:ascii="Times New Roman" w:hAnsi="Times New Roman"/>
                <w:color w:val="000000"/>
                <w:sz w:val="24"/>
                <w:szCs w:val="24"/>
              </w:rPr>
              <w:t>Парус</w:t>
            </w:r>
            <w:r w:rsidRPr="00AA688E">
              <w:rPr>
                <w:rFonts w:ascii="Times New Roman" w:hAnsi="Times New Roman"/>
                <w:color w:val="000000"/>
                <w:sz w:val="24"/>
                <w:szCs w:val="24"/>
              </w:rPr>
              <w:t>»</w:t>
            </w:r>
          </w:p>
        </w:tc>
        <w:tc>
          <w:tcPr>
            <w:tcW w:w="1843" w:type="dxa"/>
            <w:shd w:val="clear" w:color="auto" w:fill="DBE5F1"/>
          </w:tcPr>
          <w:p w:rsidR="00412A16"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shd w:val="clear" w:color="auto" w:fill="DBE5F1"/>
          </w:tcPr>
          <w:p w:rsidR="00412A16"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w:t>
            </w:r>
          </w:p>
        </w:tc>
        <w:tc>
          <w:tcPr>
            <w:tcW w:w="1241" w:type="dxa"/>
            <w:shd w:val="clear" w:color="auto" w:fill="DBE5F1"/>
          </w:tcPr>
          <w:p w:rsidR="00412A16"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r>
      <w:tr w:rsidR="00412A16" w:rsidRPr="00AA688E" w:rsidTr="009E7E1B">
        <w:trPr>
          <w:trHeight w:val="20"/>
          <w:jc w:val="center"/>
        </w:trPr>
        <w:tc>
          <w:tcPr>
            <w:tcW w:w="5954" w:type="dxa"/>
            <w:gridSpan w:val="4"/>
            <w:shd w:val="clear" w:color="auto" w:fill="FFFF00"/>
          </w:tcPr>
          <w:p w:rsidR="00412A16" w:rsidRPr="00AA688E" w:rsidRDefault="00412A16" w:rsidP="009E7E1B">
            <w:pPr>
              <w:spacing w:after="0" w:line="240" w:lineRule="auto"/>
              <w:jc w:val="right"/>
              <w:rPr>
                <w:rFonts w:ascii="Times New Roman" w:hAnsi="Times New Roman"/>
                <w:b/>
                <w:color w:val="000000"/>
                <w:sz w:val="24"/>
                <w:szCs w:val="24"/>
              </w:rPr>
            </w:pPr>
            <w:r w:rsidRPr="00AA688E">
              <w:rPr>
                <w:rFonts w:ascii="Times New Roman" w:hAnsi="Times New Roman"/>
                <w:b/>
                <w:color w:val="000000"/>
                <w:sz w:val="24"/>
                <w:szCs w:val="24"/>
              </w:rPr>
              <w:t>Итого по городскому округу Анадырь</w:t>
            </w:r>
          </w:p>
        </w:tc>
        <w:tc>
          <w:tcPr>
            <w:tcW w:w="1843" w:type="dxa"/>
            <w:shd w:val="clear" w:color="auto" w:fill="FFFF00"/>
          </w:tcPr>
          <w:p w:rsidR="00412A16" w:rsidRPr="00AA688E" w:rsidRDefault="00412A16" w:rsidP="009E7E1B">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1276" w:type="dxa"/>
            <w:shd w:val="clear" w:color="auto" w:fill="FFFF00"/>
          </w:tcPr>
          <w:p w:rsidR="00412A16" w:rsidRPr="00AA688E" w:rsidRDefault="00412A16" w:rsidP="009E7E1B">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1241" w:type="dxa"/>
            <w:shd w:val="clear" w:color="auto" w:fill="FFFF00"/>
          </w:tcPr>
          <w:p w:rsidR="00412A16" w:rsidRPr="00AA688E" w:rsidRDefault="00412A16" w:rsidP="009E7E1B">
            <w:pPr>
              <w:spacing w:after="0" w:line="240" w:lineRule="auto"/>
              <w:jc w:val="center"/>
              <w:rPr>
                <w:rFonts w:ascii="Times New Roman" w:hAnsi="Times New Roman"/>
                <w:b/>
                <w:sz w:val="24"/>
                <w:szCs w:val="24"/>
              </w:rPr>
            </w:pPr>
            <w:r>
              <w:rPr>
                <w:rFonts w:ascii="Times New Roman" w:hAnsi="Times New Roman"/>
                <w:b/>
                <w:sz w:val="24"/>
                <w:szCs w:val="24"/>
              </w:rPr>
              <w:t>8</w:t>
            </w:r>
          </w:p>
        </w:tc>
      </w:tr>
      <w:tr w:rsidR="00412A16" w:rsidRPr="00AA688E" w:rsidTr="009E7E1B">
        <w:trPr>
          <w:trHeight w:val="20"/>
          <w:jc w:val="center"/>
        </w:trPr>
        <w:tc>
          <w:tcPr>
            <w:tcW w:w="10314" w:type="dxa"/>
            <w:gridSpan w:val="7"/>
            <w:shd w:val="clear" w:color="auto" w:fill="DBE5F1"/>
          </w:tcPr>
          <w:p w:rsidR="00412A16" w:rsidRPr="00AA688E" w:rsidRDefault="00412A16" w:rsidP="009E7E1B">
            <w:pPr>
              <w:spacing w:after="0" w:line="240" w:lineRule="auto"/>
              <w:jc w:val="center"/>
              <w:rPr>
                <w:rFonts w:ascii="Times New Roman" w:hAnsi="Times New Roman"/>
                <w:b/>
                <w:sz w:val="24"/>
                <w:szCs w:val="24"/>
              </w:rPr>
            </w:pPr>
            <w:r w:rsidRPr="00AA688E">
              <w:rPr>
                <w:rFonts w:ascii="Times New Roman" w:hAnsi="Times New Roman"/>
                <w:b/>
                <w:sz w:val="24"/>
                <w:szCs w:val="24"/>
              </w:rPr>
              <w:t>Анадырский муниципальный район</w:t>
            </w:r>
          </w:p>
        </w:tc>
      </w:tr>
      <w:tr w:rsidR="00412A16" w:rsidRPr="00AA688E" w:rsidTr="009E7E1B">
        <w:trPr>
          <w:trHeight w:val="20"/>
          <w:jc w:val="center"/>
        </w:trPr>
        <w:tc>
          <w:tcPr>
            <w:tcW w:w="993" w:type="dxa"/>
            <w:gridSpan w:val="2"/>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10</w:t>
            </w:r>
          </w:p>
        </w:tc>
        <w:tc>
          <w:tcPr>
            <w:tcW w:w="4961" w:type="dxa"/>
            <w:gridSpan w:val="2"/>
            <w:shd w:val="clear" w:color="auto" w:fill="DBE5F1"/>
          </w:tcPr>
          <w:p w:rsidR="00412A16" w:rsidRPr="00AA688E" w:rsidRDefault="00412A16" w:rsidP="009E7E1B">
            <w:pPr>
              <w:spacing w:after="0" w:line="240" w:lineRule="auto"/>
              <w:rPr>
                <w:rFonts w:ascii="Times New Roman" w:hAnsi="Times New Roman"/>
                <w:color w:val="000000"/>
                <w:sz w:val="24"/>
                <w:szCs w:val="24"/>
              </w:rPr>
            </w:pPr>
            <w:r w:rsidRPr="00AA688E">
              <w:rPr>
                <w:rFonts w:ascii="Times New Roman" w:hAnsi="Times New Roman"/>
                <w:color w:val="000000"/>
                <w:sz w:val="24"/>
                <w:szCs w:val="24"/>
              </w:rPr>
              <w:t xml:space="preserve">МБОУ «Центр образования п. Угольные </w:t>
            </w:r>
            <w:r w:rsidRPr="00AA688E">
              <w:rPr>
                <w:rFonts w:ascii="Times New Roman" w:hAnsi="Times New Roman"/>
                <w:color w:val="000000"/>
                <w:sz w:val="24"/>
                <w:szCs w:val="24"/>
              </w:rPr>
              <w:lastRenderedPageBreak/>
              <w:t>Копи»</w:t>
            </w:r>
          </w:p>
        </w:tc>
        <w:tc>
          <w:tcPr>
            <w:tcW w:w="1843"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1276"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w:t>
            </w:r>
          </w:p>
        </w:tc>
        <w:tc>
          <w:tcPr>
            <w:tcW w:w="1241"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r>
      <w:tr w:rsidR="00412A16" w:rsidRPr="00AA688E" w:rsidTr="009E7E1B">
        <w:trPr>
          <w:trHeight w:val="20"/>
          <w:jc w:val="center"/>
        </w:trPr>
        <w:tc>
          <w:tcPr>
            <w:tcW w:w="993" w:type="dxa"/>
            <w:gridSpan w:val="2"/>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lastRenderedPageBreak/>
              <w:t>11</w:t>
            </w:r>
          </w:p>
        </w:tc>
        <w:tc>
          <w:tcPr>
            <w:tcW w:w="4961" w:type="dxa"/>
            <w:gridSpan w:val="2"/>
            <w:shd w:val="clear" w:color="auto" w:fill="DBE5F1"/>
          </w:tcPr>
          <w:p w:rsidR="00412A16" w:rsidRPr="00AA688E" w:rsidRDefault="00412A16" w:rsidP="009E7E1B">
            <w:pPr>
              <w:spacing w:after="0" w:line="240" w:lineRule="auto"/>
              <w:rPr>
                <w:rFonts w:ascii="Times New Roman" w:hAnsi="Times New Roman"/>
                <w:color w:val="000000"/>
                <w:sz w:val="24"/>
                <w:szCs w:val="24"/>
              </w:rPr>
            </w:pPr>
            <w:r w:rsidRPr="00AA688E">
              <w:rPr>
                <w:rFonts w:ascii="Times New Roman" w:hAnsi="Times New Roman"/>
                <w:color w:val="000000"/>
                <w:sz w:val="24"/>
                <w:szCs w:val="24"/>
              </w:rPr>
              <w:t>МБОУ «Центр образования с. Алькатваама»</w:t>
            </w:r>
          </w:p>
        </w:tc>
        <w:tc>
          <w:tcPr>
            <w:tcW w:w="1843"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w:t>
            </w:r>
          </w:p>
        </w:tc>
        <w:tc>
          <w:tcPr>
            <w:tcW w:w="1241"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r>
      <w:tr w:rsidR="00412A16" w:rsidRPr="00AA688E" w:rsidTr="009E7E1B">
        <w:trPr>
          <w:trHeight w:val="20"/>
          <w:jc w:val="center"/>
        </w:trPr>
        <w:tc>
          <w:tcPr>
            <w:tcW w:w="993" w:type="dxa"/>
            <w:gridSpan w:val="2"/>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12</w:t>
            </w:r>
          </w:p>
        </w:tc>
        <w:tc>
          <w:tcPr>
            <w:tcW w:w="4961" w:type="dxa"/>
            <w:gridSpan w:val="2"/>
            <w:shd w:val="clear" w:color="auto" w:fill="DBE5F1"/>
          </w:tcPr>
          <w:p w:rsidR="00412A16" w:rsidRPr="00AA688E" w:rsidRDefault="00412A16" w:rsidP="009E7E1B">
            <w:pPr>
              <w:spacing w:after="0" w:line="240" w:lineRule="auto"/>
              <w:rPr>
                <w:rFonts w:ascii="Times New Roman" w:hAnsi="Times New Roman"/>
                <w:color w:val="000000"/>
                <w:sz w:val="24"/>
                <w:szCs w:val="24"/>
              </w:rPr>
            </w:pPr>
            <w:r w:rsidRPr="00AA688E">
              <w:rPr>
                <w:rFonts w:ascii="Times New Roman" w:hAnsi="Times New Roman"/>
                <w:color w:val="000000"/>
                <w:sz w:val="24"/>
                <w:szCs w:val="24"/>
              </w:rPr>
              <w:t xml:space="preserve">МБОУ «Центр образования с. </w:t>
            </w:r>
            <w:r>
              <w:rPr>
                <w:rFonts w:ascii="Times New Roman" w:hAnsi="Times New Roman"/>
                <w:color w:val="000000"/>
                <w:sz w:val="24"/>
                <w:szCs w:val="24"/>
              </w:rPr>
              <w:t>Мейныпильгыно</w:t>
            </w:r>
            <w:r w:rsidRPr="00AA688E">
              <w:rPr>
                <w:rFonts w:ascii="Times New Roman" w:hAnsi="Times New Roman"/>
                <w:color w:val="000000"/>
                <w:sz w:val="24"/>
                <w:szCs w:val="24"/>
              </w:rPr>
              <w:t>»</w:t>
            </w:r>
          </w:p>
        </w:tc>
        <w:tc>
          <w:tcPr>
            <w:tcW w:w="1843" w:type="dxa"/>
            <w:shd w:val="clear" w:color="auto" w:fill="DBE5F1"/>
          </w:tcPr>
          <w:p w:rsidR="00412A16"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2</w:t>
            </w:r>
          </w:p>
        </w:tc>
        <w:tc>
          <w:tcPr>
            <w:tcW w:w="1276" w:type="dxa"/>
            <w:shd w:val="clear" w:color="auto" w:fill="DBE5F1"/>
          </w:tcPr>
          <w:p w:rsidR="00412A16"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c>
          <w:tcPr>
            <w:tcW w:w="1241" w:type="dxa"/>
            <w:shd w:val="clear" w:color="auto" w:fill="DBE5F1"/>
          </w:tcPr>
          <w:p w:rsidR="00412A16"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r>
      <w:tr w:rsidR="00412A16" w:rsidRPr="00AA688E" w:rsidTr="009E7E1B">
        <w:trPr>
          <w:trHeight w:val="20"/>
          <w:jc w:val="center"/>
        </w:trPr>
        <w:tc>
          <w:tcPr>
            <w:tcW w:w="993" w:type="dxa"/>
            <w:gridSpan w:val="2"/>
            <w:shd w:val="clear" w:color="auto" w:fill="DBE5F1"/>
          </w:tcPr>
          <w:p w:rsidR="00412A16"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13</w:t>
            </w:r>
          </w:p>
        </w:tc>
        <w:tc>
          <w:tcPr>
            <w:tcW w:w="4961" w:type="dxa"/>
            <w:gridSpan w:val="2"/>
            <w:shd w:val="clear" w:color="auto" w:fill="DBE5F1"/>
          </w:tcPr>
          <w:p w:rsidR="00412A16" w:rsidRPr="00AA688E" w:rsidRDefault="00412A16" w:rsidP="009E7E1B">
            <w:pPr>
              <w:spacing w:after="0" w:line="240" w:lineRule="auto"/>
              <w:rPr>
                <w:rFonts w:ascii="Times New Roman" w:hAnsi="Times New Roman"/>
                <w:sz w:val="24"/>
                <w:szCs w:val="24"/>
              </w:rPr>
            </w:pPr>
            <w:r w:rsidRPr="00AA688E">
              <w:rPr>
                <w:rFonts w:ascii="Times New Roman" w:hAnsi="Times New Roman"/>
                <w:sz w:val="24"/>
                <w:szCs w:val="24"/>
              </w:rPr>
              <w:t>МБОУ «Центр образования с. Усть-Белая»</w:t>
            </w:r>
          </w:p>
        </w:tc>
        <w:tc>
          <w:tcPr>
            <w:tcW w:w="1843"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2</w:t>
            </w:r>
          </w:p>
        </w:tc>
        <w:tc>
          <w:tcPr>
            <w:tcW w:w="1276"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w:t>
            </w:r>
          </w:p>
        </w:tc>
        <w:tc>
          <w:tcPr>
            <w:tcW w:w="1241"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r>
      <w:tr w:rsidR="00412A16" w:rsidRPr="00AA688E" w:rsidTr="009E7E1B">
        <w:trPr>
          <w:trHeight w:val="20"/>
          <w:jc w:val="center"/>
        </w:trPr>
        <w:tc>
          <w:tcPr>
            <w:tcW w:w="993" w:type="dxa"/>
            <w:gridSpan w:val="2"/>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14</w:t>
            </w:r>
          </w:p>
        </w:tc>
        <w:tc>
          <w:tcPr>
            <w:tcW w:w="4961" w:type="dxa"/>
            <w:gridSpan w:val="2"/>
            <w:shd w:val="clear" w:color="auto" w:fill="DBE5F1"/>
          </w:tcPr>
          <w:p w:rsidR="00412A16" w:rsidRPr="00AA688E" w:rsidRDefault="00412A16" w:rsidP="009E7E1B">
            <w:pPr>
              <w:spacing w:after="0" w:line="240" w:lineRule="auto"/>
              <w:rPr>
                <w:rFonts w:ascii="Times New Roman" w:hAnsi="Times New Roman"/>
                <w:color w:val="000000"/>
                <w:sz w:val="24"/>
                <w:szCs w:val="24"/>
              </w:rPr>
            </w:pPr>
            <w:r w:rsidRPr="00AA688E">
              <w:rPr>
                <w:rFonts w:ascii="Times New Roman" w:hAnsi="Times New Roman"/>
                <w:color w:val="000000"/>
                <w:sz w:val="24"/>
                <w:szCs w:val="24"/>
              </w:rPr>
              <w:t>МБОУ «Центр образования с. Хатырка»</w:t>
            </w:r>
          </w:p>
        </w:tc>
        <w:tc>
          <w:tcPr>
            <w:tcW w:w="1843"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c>
          <w:tcPr>
            <w:tcW w:w="1241"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w:t>
            </w:r>
          </w:p>
        </w:tc>
      </w:tr>
      <w:tr w:rsidR="00412A16" w:rsidRPr="00AA688E" w:rsidTr="009E7E1B">
        <w:trPr>
          <w:trHeight w:val="20"/>
          <w:jc w:val="center"/>
        </w:trPr>
        <w:tc>
          <w:tcPr>
            <w:tcW w:w="993" w:type="dxa"/>
            <w:gridSpan w:val="2"/>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15</w:t>
            </w:r>
          </w:p>
        </w:tc>
        <w:tc>
          <w:tcPr>
            <w:tcW w:w="4961" w:type="dxa"/>
            <w:gridSpan w:val="2"/>
            <w:shd w:val="clear" w:color="auto" w:fill="DBE5F1"/>
          </w:tcPr>
          <w:p w:rsidR="00412A16" w:rsidRPr="00AA688E" w:rsidRDefault="00412A16" w:rsidP="009E7E1B">
            <w:pPr>
              <w:spacing w:after="0" w:line="240" w:lineRule="auto"/>
              <w:rPr>
                <w:rFonts w:ascii="Times New Roman" w:hAnsi="Times New Roman"/>
                <w:color w:val="000000"/>
                <w:sz w:val="24"/>
                <w:szCs w:val="24"/>
              </w:rPr>
            </w:pPr>
            <w:r w:rsidRPr="00AA688E">
              <w:rPr>
                <w:rFonts w:ascii="Times New Roman" w:hAnsi="Times New Roman"/>
                <w:sz w:val="24"/>
                <w:szCs w:val="24"/>
              </w:rPr>
              <w:t>МАОУ ДО «ЦДШИ Анадырского района»</w:t>
            </w:r>
          </w:p>
        </w:tc>
        <w:tc>
          <w:tcPr>
            <w:tcW w:w="1843"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3</w:t>
            </w:r>
          </w:p>
        </w:tc>
        <w:tc>
          <w:tcPr>
            <w:tcW w:w="1241"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r>
      <w:tr w:rsidR="00412A16" w:rsidRPr="00AA688E" w:rsidTr="009E7E1B">
        <w:trPr>
          <w:trHeight w:val="20"/>
          <w:jc w:val="center"/>
        </w:trPr>
        <w:tc>
          <w:tcPr>
            <w:tcW w:w="5954" w:type="dxa"/>
            <w:gridSpan w:val="4"/>
            <w:shd w:val="clear" w:color="auto" w:fill="FFFF00"/>
          </w:tcPr>
          <w:p w:rsidR="00412A16" w:rsidRPr="00AA688E" w:rsidRDefault="00412A16" w:rsidP="009E7E1B">
            <w:pPr>
              <w:spacing w:after="0" w:line="240" w:lineRule="auto"/>
              <w:jc w:val="right"/>
              <w:rPr>
                <w:rFonts w:ascii="Times New Roman" w:hAnsi="Times New Roman"/>
                <w:b/>
                <w:sz w:val="24"/>
                <w:szCs w:val="24"/>
              </w:rPr>
            </w:pPr>
            <w:r w:rsidRPr="00AA688E">
              <w:rPr>
                <w:rFonts w:ascii="Times New Roman" w:hAnsi="Times New Roman"/>
                <w:b/>
                <w:sz w:val="24"/>
                <w:szCs w:val="24"/>
              </w:rPr>
              <w:t>Итого по Анадырскому муниципальному району</w:t>
            </w:r>
          </w:p>
        </w:tc>
        <w:tc>
          <w:tcPr>
            <w:tcW w:w="1843" w:type="dxa"/>
            <w:shd w:val="clear" w:color="auto" w:fill="FFFF00"/>
          </w:tcPr>
          <w:p w:rsidR="00412A16" w:rsidRPr="00AA688E" w:rsidRDefault="00412A16" w:rsidP="009E7E1B">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1276" w:type="dxa"/>
            <w:shd w:val="clear" w:color="auto" w:fill="FFFF00"/>
          </w:tcPr>
          <w:p w:rsidR="00412A16" w:rsidRPr="00AA688E" w:rsidRDefault="00412A16" w:rsidP="009E7E1B">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1241" w:type="dxa"/>
            <w:shd w:val="clear" w:color="auto" w:fill="FFFF00"/>
          </w:tcPr>
          <w:p w:rsidR="00412A16" w:rsidRPr="00AA688E" w:rsidRDefault="00412A16" w:rsidP="009E7E1B">
            <w:pPr>
              <w:spacing w:after="0" w:line="240" w:lineRule="auto"/>
              <w:jc w:val="center"/>
              <w:rPr>
                <w:rFonts w:ascii="Times New Roman" w:hAnsi="Times New Roman"/>
                <w:b/>
                <w:sz w:val="24"/>
                <w:szCs w:val="24"/>
              </w:rPr>
            </w:pPr>
            <w:r>
              <w:rPr>
                <w:rFonts w:ascii="Times New Roman" w:hAnsi="Times New Roman"/>
                <w:b/>
                <w:sz w:val="24"/>
                <w:szCs w:val="24"/>
              </w:rPr>
              <w:t>1</w:t>
            </w:r>
          </w:p>
        </w:tc>
      </w:tr>
      <w:tr w:rsidR="00412A16" w:rsidRPr="00AA688E" w:rsidTr="009E7E1B">
        <w:trPr>
          <w:trHeight w:val="20"/>
          <w:jc w:val="center"/>
        </w:trPr>
        <w:tc>
          <w:tcPr>
            <w:tcW w:w="10314" w:type="dxa"/>
            <w:gridSpan w:val="7"/>
            <w:shd w:val="clear" w:color="auto" w:fill="DBE5F1"/>
          </w:tcPr>
          <w:p w:rsidR="00412A16" w:rsidRPr="00AA688E" w:rsidRDefault="00412A16" w:rsidP="009E7E1B">
            <w:pPr>
              <w:spacing w:after="0" w:line="240" w:lineRule="auto"/>
              <w:jc w:val="center"/>
              <w:rPr>
                <w:rFonts w:ascii="Times New Roman" w:hAnsi="Times New Roman"/>
                <w:b/>
                <w:sz w:val="24"/>
                <w:szCs w:val="24"/>
              </w:rPr>
            </w:pPr>
            <w:r w:rsidRPr="00AA688E">
              <w:rPr>
                <w:rFonts w:ascii="Times New Roman" w:hAnsi="Times New Roman"/>
                <w:b/>
                <w:sz w:val="24"/>
                <w:szCs w:val="24"/>
              </w:rPr>
              <w:t>Билибинский муниципальный район</w:t>
            </w:r>
          </w:p>
        </w:tc>
      </w:tr>
      <w:tr w:rsidR="00412A16" w:rsidRPr="00AA688E" w:rsidTr="009E7E1B">
        <w:trPr>
          <w:trHeight w:val="20"/>
          <w:jc w:val="center"/>
        </w:trPr>
        <w:tc>
          <w:tcPr>
            <w:tcW w:w="993" w:type="dxa"/>
            <w:gridSpan w:val="2"/>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16</w:t>
            </w:r>
          </w:p>
        </w:tc>
        <w:tc>
          <w:tcPr>
            <w:tcW w:w="4961" w:type="dxa"/>
            <w:gridSpan w:val="2"/>
            <w:shd w:val="clear" w:color="auto" w:fill="DBE5F1"/>
          </w:tcPr>
          <w:p w:rsidR="00412A16" w:rsidRPr="00AA688E" w:rsidRDefault="00412A16" w:rsidP="009E7E1B">
            <w:pPr>
              <w:spacing w:after="0" w:line="240" w:lineRule="auto"/>
              <w:rPr>
                <w:rFonts w:ascii="Times New Roman" w:hAnsi="Times New Roman"/>
                <w:color w:val="000000"/>
                <w:sz w:val="24"/>
                <w:szCs w:val="24"/>
              </w:rPr>
            </w:pPr>
            <w:r w:rsidRPr="00AA688E">
              <w:rPr>
                <w:rFonts w:ascii="Times New Roman" w:hAnsi="Times New Roman"/>
                <w:color w:val="000000"/>
                <w:sz w:val="24"/>
                <w:szCs w:val="24"/>
              </w:rPr>
              <w:t>Чукотский северо-западный техникум города Билибино</w:t>
            </w:r>
          </w:p>
        </w:tc>
        <w:tc>
          <w:tcPr>
            <w:tcW w:w="1843"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c>
          <w:tcPr>
            <w:tcW w:w="1241"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w:t>
            </w:r>
          </w:p>
        </w:tc>
      </w:tr>
      <w:tr w:rsidR="00412A16" w:rsidRPr="00AA688E" w:rsidTr="009E7E1B">
        <w:trPr>
          <w:trHeight w:val="20"/>
          <w:jc w:val="center"/>
        </w:trPr>
        <w:tc>
          <w:tcPr>
            <w:tcW w:w="993" w:type="dxa"/>
            <w:gridSpan w:val="2"/>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17</w:t>
            </w:r>
          </w:p>
        </w:tc>
        <w:tc>
          <w:tcPr>
            <w:tcW w:w="4961" w:type="dxa"/>
            <w:gridSpan w:val="2"/>
            <w:shd w:val="clear" w:color="auto" w:fill="DBE5F1"/>
          </w:tcPr>
          <w:p w:rsidR="00412A16" w:rsidRPr="00AA688E" w:rsidRDefault="00412A16" w:rsidP="009E7E1B">
            <w:pPr>
              <w:spacing w:after="0" w:line="240" w:lineRule="auto"/>
              <w:rPr>
                <w:rFonts w:ascii="Times New Roman" w:hAnsi="Times New Roman"/>
                <w:sz w:val="24"/>
                <w:szCs w:val="24"/>
              </w:rPr>
            </w:pPr>
            <w:r w:rsidRPr="00AA688E">
              <w:rPr>
                <w:rFonts w:ascii="Times New Roman" w:hAnsi="Times New Roman"/>
                <w:color w:val="000000"/>
                <w:sz w:val="24"/>
                <w:szCs w:val="24"/>
              </w:rPr>
              <w:t>МАОУ «СОШ г. Билибино ЧАО»</w:t>
            </w:r>
          </w:p>
        </w:tc>
        <w:tc>
          <w:tcPr>
            <w:tcW w:w="1843"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2</w:t>
            </w:r>
          </w:p>
        </w:tc>
        <w:tc>
          <w:tcPr>
            <w:tcW w:w="1241"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2</w:t>
            </w:r>
          </w:p>
        </w:tc>
      </w:tr>
      <w:tr w:rsidR="00412A16" w:rsidRPr="00AA688E" w:rsidTr="009E7E1B">
        <w:trPr>
          <w:trHeight w:val="20"/>
          <w:jc w:val="center"/>
        </w:trPr>
        <w:tc>
          <w:tcPr>
            <w:tcW w:w="993" w:type="dxa"/>
            <w:gridSpan w:val="2"/>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18</w:t>
            </w:r>
          </w:p>
        </w:tc>
        <w:tc>
          <w:tcPr>
            <w:tcW w:w="4961" w:type="dxa"/>
            <w:gridSpan w:val="2"/>
            <w:shd w:val="clear" w:color="auto" w:fill="DBE5F1"/>
          </w:tcPr>
          <w:p w:rsidR="00412A16" w:rsidRPr="00AA688E" w:rsidRDefault="00412A16" w:rsidP="009E7E1B">
            <w:pPr>
              <w:spacing w:after="0" w:line="240" w:lineRule="auto"/>
              <w:rPr>
                <w:rFonts w:ascii="Times New Roman" w:hAnsi="Times New Roman"/>
                <w:color w:val="000000"/>
                <w:sz w:val="24"/>
                <w:szCs w:val="24"/>
              </w:rPr>
            </w:pPr>
            <w:r w:rsidRPr="00AA688E">
              <w:rPr>
                <w:rFonts w:ascii="Times New Roman" w:hAnsi="Times New Roman"/>
                <w:color w:val="000000"/>
                <w:sz w:val="24"/>
                <w:szCs w:val="24"/>
              </w:rPr>
              <w:t>МБОУ «Школа-интернат с. Кепервеем».</w:t>
            </w:r>
          </w:p>
        </w:tc>
        <w:tc>
          <w:tcPr>
            <w:tcW w:w="1843"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c>
          <w:tcPr>
            <w:tcW w:w="1241"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r>
      <w:tr w:rsidR="00412A16" w:rsidRPr="00AA688E" w:rsidTr="009E7E1B">
        <w:trPr>
          <w:trHeight w:val="20"/>
          <w:jc w:val="center"/>
        </w:trPr>
        <w:tc>
          <w:tcPr>
            <w:tcW w:w="993" w:type="dxa"/>
            <w:gridSpan w:val="2"/>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19</w:t>
            </w:r>
          </w:p>
        </w:tc>
        <w:tc>
          <w:tcPr>
            <w:tcW w:w="4961" w:type="dxa"/>
            <w:gridSpan w:val="2"/>
            <w:shd w:val="clear" w:color="auto" w:fill="DBE5F1"/>
          </w:tcPr>
          <w:p w:rsidR="00412A16" w:rsidRPr="00AA688E" w:rsidRDefault="00412A16" w:rsidP="009E7E1B">
            <w:pPr>
              <w:spacing w:after="0"/>
              <w:rPr>
                <w:rFonts w:ascii="Times New Roman" w:hAnsi="Times New Roman"/>
                <w:color w:val="000000"/>
                <w:sz w:val="24"/>
                <w:szCs w:val="24"/>
              </w:rPr>
            </w:pPr>
            <w:r w:rsidRPr="00AA688E">
              <w:rPr>
                <w:rFonts w:ascii="Times New Roman" w:hAnsi="Times New Roman"/>
                <w:sz w:val="24"/>
                <w:szCs w:val="24"/>
              </w:rPr>
              <w:t>МБОУ «ООШ с. Островное»</w:t>
            </w:r>
          </w:p>
        </w:tc>
        <w:tc>
          <w:tcPr>
            <w:tcW w:w="1843"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w:t>
            </w:r>
          </w:p>
        </w:tc>
        <w:tc>
          <w:tcPr>
            <w:tcW w:w="1241"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r>
      <w:tr w:rsidR="00412A16" w:rsidRPr="00AA688E" w:rsidTr="009E7E1B">
        <w:trPr>
          <w:trHeight w:val="20"/>
          <w:jc w:val="center"/>
        </w:trPr>
        <w:tc>
          <w:tcPr>
            <w:tcW w:w="993" w:type="dxa"/>
            <w:gridSpan w:val="2"/>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20</w:t>
            </w:r>
          </w:p>
        </w:tc>
        <w:tc>
          <w:tcPr>
            <w:tcW w:w="4961" w:type="dxa"/>
            <w:gridSpan w:val="2"/>
            <w:shd w:val="clear" w:color="auto" w:fill="DBE5F1"/>
          </w:tcPr>
          <w:p w:rsidR="00412A16" w:rsidRPr="00AA688E" w:rsidRDefault="00412A16" w:rsidP="009E7E1B">
            <w:pPr>
              <w:spacing w:after="0"/>
              <w:rPr>
                <w:rFonts w:ascii="Times New Roman" w:hAnsi="Times New Roman"/>
                <w:sz w:val="24"/>
                <w:szCs w:val="24"/>
              </w:rPr>
            </w:pPr>
            <w:r w:rsidRPr="00AA688E">
              <w:rPr>
                <w:rFonts w:ascii="Times New Roman" w:hAnsi="Times New Roman"/>
                <w:sz w:val="24"/>
                <w:szCs w:val="24"/>
              </w:rPr>
              <w:t>МБОУ «ШИ с. Омолон»</w:t>
            </w:r>
          </w:p>
        </w:tc>
        <w:tc>
          <w:tcPr>
            <w:tcW w:w="1843"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2</w:t>
            </w:r>
          </w:p>
        </w:tc>
        <w:tc>
          <w:tcPr>
            <w:tcW w:w="1241"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r>
      <w:tr w:rsidR="00412A16" w:rsidRPr="00AA688E" w:rsidTr="009E7E1B">
        <w:trPr>
          <w:trHeight w:val="20"/>
          <w:jc w:val="center"/>
        </w:trPr>
        <w:tc>
          <w:tcPr>
            <w:tcW w:w="993" w:type="dxa"/>
            <w:gridSpan w:val="2"/>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21</w:t>
            </w:r>
          </w:p>
        </w:tc>
        <w:tc>
          <w:tcPr>
            <w:tcW w:w="4961" w:type="dxa"/>
            <w:gridSpan w:val="2"/>
            <w:shd w:val="clear" w:color="auto" w:fill="DBE5F1"/>
          </w:tcPr>
          <w:p w:rsidR="00412A16" w:rsidRPr="00AA688E" w:rsidRDefault="00412A16" w:rsidP="009E7E1B">
            <w:pPr>
              <w:spacing w:after="0"/>
              <w:rPr>
                <w:rFonts w:ascii="Times New Roman" w:hAnsi="Times New Roman"/>
                <w:sz w:val="24"/>
                <w:szCs w:val="24"/>
              </w:rPr>
            </w:pPr>
            <w:r w:rsidRPr="00AA688E">
              <w:rPr>
                <w:rFonts w:ascii="Times New Roman" w:hAnsi="Times New Roman"/>
                <w:sz w:val="24"/>
                <w:szCs w:val="24"/>
              </w:rPr>
              <w:t>МБОУ «НШ-ДС с. Илирней»</w:t>
            </w:r>
          </w:p>
        </w:tc>
        <w:tc>
          <w:tcPr>
            <w:tcW w:w="1843"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w:t>
            </w:r>
          </w:p>
        </w:tc>
        <w:tc>
          <w:tcPr>
            <w:tcW w:w="1241"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r>
      <w:tr w:rsidR="00412A16" w:rsidRPr="00AA688E" w:rsidTr="009E7E1B">
        <w:trPr>
          <w:trHeight w:val="20"/>
          <w:jc w:val="center"/>
        </w:trPr>
        <w:tc>
          <w:tcPr>
            <w:tcW w:w="993" w:type="dxa"/>
            <w:gridSpan w:val="2"/>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22</w:t>
            </w:r>
          </w:p>
        </w:tc>
        <w:tc>
          <w:tcPr>
            <w:tcW w:w="4961" w:type="dxa"/>
            <w:gridSpan w:val="2"/>
            <w:shd w:val="clear" w:color="auto" w:fill="DBE5F1"/>
          </w:tcPr>
          <w:p w:rsidR="00412A16" w:rsidRPr="00AA688E" w:rsidRDefault="00412A16" w:rsidP="009E7E1B">
            <w:pPr>
              <w:spacing w:after="0"/>
              <w:rPr>
                <w:rFonts w:ascii="Times New Roman" w:hAnsi="Times New Roman"/>
                <w:sz w:val="24"/>
                <w:szCs w:val="24"/>
              </w:rPr>
            </w:pPr>
            <w:r w:rsidRPr="00AA688E">
              <w:rPr>
                <w:rFonts w:ascii="Times New Roman" w:hAnsi="Times New Roman"/>
                <w:sz w:val="24"/>
                <w:szCs w:val="24"/>
              </w:rPr>
              <w:t>МАОУ ДО БСШ</w:t>
            </w:r>
          </w:p>
        </w:tc>
        <w:tc>
          <w:tcPr>
            <w:tcW w:w="1843"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w:t>
            </w:r>
          </w:p>
        </w:tc>
        <w:tc>
          <w:tcPr>
            <w:tcW w:w="1241"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r>
      <w:tr w:rsidR="00412A16" w:rsidRPr="00AA688E" w:rsidTr="009E7E1B">
        <w:trPr>
          <w:trHeight w:val="20"/>
          <w:jc w:val="center"/>
        </w:trPr>
        <w:tc>
          <w:tcPr>
            <w:tcW w:w="993" w:type="dxa"/>
            <w:gridSpan w:val="2"/>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23</w:t>
            </w:r>
          </w:p>
        </w:tc>
        <w:tc>
          <w:tcPr>
            <w:tcW w:w="4961" w:type="dxa"/>
            <w:gridSpan w:val="2"/>
            <w:shd w:val="clear" w:color="auto" w:fill="DBE5F1"/>
          </w:tcPr>
          <w:p w:rsidR="00412A16" w:rsidRPr="00AA688E" w:rsidRDefault="00412A16" w:rsidP="009E7E1B">
            <w:pPr>
              <w:spacing w:after="0"/>
              <w:rPr>
                <w:rFonts w:ascii="Times New Roman" w:hAnsi="Times New Roman"/>
                <w:sz w:val="24"/>
                <w:szCs w:val="24"/>
              </w:rPr>
            </w:pPr>
            <w:r w:rsidRPr="00AA688E">
              <w:rPr>
                <w:rFonts w:ascii="Times New Roman" w:hAnsi="Times New Roman"/>
                <w:sz w:val="24"/>
                <w:szCs w:val="24"/>
              </w:rPr>
              <w:t>МАОУ ДО БШИ</w:t>
            </w:r>
          </w:p>
        </w:tc>
        <w:tc>
          <w:tcPr>
            <w:tcW w:w="1843"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w:t>
            </w:r>
          </w:p>
        </w:tc>
        <w:tc>
          <w:tcPr>
            <w:tcW w:w="1241"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r>
      <w:tr w:rsidR="00412A16" w:rsidRPr="00AA688E" w:rsidTr="009E7E1B">
        <w:trPr>
          <w:trHeight w:val="20"/>
          <w:jc w:val="center"/>
        </w:trPr>
        <w:tc>
          <w:tcPr>
            <w:tcW w:w="993" w:type="dxa"/>
            <w:gridSpan w:val="2"/>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24</w:t>
            </w:r>
          </w:p>
        </w:tc>
        <w:tc>
          <w:tcPr>
            <w:tcW w:w="4961" w:type="dxa"/>
            <w:gridSpan w:val="2"/>
            <w:shd w:val="clear" w:color="auto" w:fill="DBE5F1"/>
          </w:tcPr>
          <w:p w:rsidR="00412A16" w:rsidRPr="00AA688E" w:rsidRDefault="00412A16" w:rsidP="009E7E1B">
            <w:pPr>
              <w:spacing w:after="0"/>
              <w:rPr>
                <w:rFonts w:ascii="Times New Roman" w:hAnsi="Times New Roman"/>
                <w:sz w:val="24"/>
                <w:szCs w:val="24"/>
              </w:rPr>
            </w:pPr>
            <w:r w:rsidRPr="00051EF6">
              <w:rPr>
                <w:rFonts w:ascii="Times New Roman" w:hAnsi="Times New Roman"/>
                <w:sz w:val="24"/>
                <w:szCs w:val="24"/>
              </w:rPr>
              <w:t>МБДОУ Детский сад «Алёнушка» города Билибино</w:t>
            </w:r>
          </w:p>
        </w:tc>
        <w:tc>
          <w:tcPr>
            <w:tcW w:w="1843"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c>
          <w:tcPr>
            <w:tcW w:w="1241"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w:t>
            </w:r>
          </w:p>
        </w:tc>
      </w:tr>
      <w:tr w:rsidR="00412A16" w:rsidRPr="00AA688E" w:rsidTr="009E7E1B">
        <w:trPr>
          <w:trHeight w:val="20"/>
          <w:jc w:val="center"/>
        </w:trPr>
        <w:tc>
          <w:tcPr>
            <w:tcW w:w="5954" w:type="dxa"/>
            <w:gridSpan w:val="4"/>
            <w:shd w:val="clear" w:color="auto" w:fill="FFFF00"/>
          </w:tcPr>
          <w:p w:rsidR="00412A16" w:rsidRPr="00AA688E" w:rsidRDefault="00412A16" w:rsidP="009E7E1B">
            <w:pPr>
              <w:spacing w:after="0" w:line="240" w:lineRule="auto"/>
              <w:jc w:val="right"/>
              <w:rPr>
                <w:rFonts w:ascii="Times New Roman" w:hAnsi="Times New Roman"/>
                <w:b/>
                <w:color w:val="000000"/>
                <w:sz w:val="24"/>
                <w:szCs w:val="24"/>
              </w:rPr>
            </w:pPr>
            <w:r w:rsidRPr="00AA688E">
              <w:rPr>
                <w:rFonts w:ascii="Times New Roman" w:hAnsi="Times New Roman"/>
                <w:b/>
                <w:color w:val="000000"/>
                <w:sz w:val="24"/>
                <w:szCs w:val="24"/>
              </w:rPr>
              <w:t>Итого по Билибинскому муниципальному району</w:t>
            </w:r>
          </w:p>
        </w:tc>
        <w:tc>
          <w:tcPr>
            <w:tcW w:w="1843" w:type="dxa"/>
            <w:shd w:val="clear" w:color="auto" w:fill="FFFF00"/>
          </w:tcPr>
          <w:p w:rsidR="00412A16" w:rsidRPr="00AA688E" w:rsidRDefault="00412A16" w:rsidP="009E7E1B">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1276" w:type="dxa"/>
            <w:shd w:val="clear" w:color="auto" w:fill="FFFF00"/>
          </w:tcPr>
          <w:p w:rsidR="00412A16" w:rsidRPr="00AA688E" w:rsidRDefault="00412A16" w:rsidP="009E7E1B">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1241" w:type="dxa"/>
            <w:shd w:val="clear" w:color="auto" w:fill="FFFF00"/>
          </w:tcPr>
          <w:p w:rsidR="00412A16" w:rsidRPr="00AA688E" w:rsidRDefault="00412A16" w:rsidP="009E7E1B">
            <w:pPr>
              <w:spacing w:after="0" w:line="240" w:lineRule="auto"/>
              <w:jc w:val="center"/>
              <w:rPr>
                <w:rFonts w:ascii="Times New Roman" w:hAnsi="Times New Roman"/>
                <w:b/>
                <w:sz w:val="24"/>
                <w:szCs w:val="24"/>
              </w:rPr>
            </w:pPr>
            <w:r>
              <w:rPr>
                <w:rFonts w:ascii="Times New Roman" w:hAnsi="Times New Roman"/>
                <w:b/>
                <w:sz w:val="24"/>
                <w:szCs w:val="24"/>
              </w:rPr>
              <w:t>4</w:t>
            </w:r>
          </w:p>
        </w:tc>
      </w:tr>
      <w:tr w:rsidR="00412A16" w:rsidRPr="00AA688E" w:rsidTr="009E7E1B">
        <w:trPr>
          <w:trHeight w:val="20"/>
          <w:jc w:val="center"/>
        </w:trPr>
        <w:tc>
          <w:tcPr>
            <w:tcW w:w="10314" w:type="dxa"/>
            <w:gridSpan w:val="7"/>
            <w:shd w:val="clear" w:color="auto" w:fill="DBE5F1"/>
          </w:tcPr>
          <w:p w:rsidR="00412A16" w:rsidRPr="00AA688E" w:rsidRDefault="00412A16" w:rsidP="009E7E1B">
            <w:pPr>
              <w:spacing w:after="0" w:line="240" w:lineRule="auto"/>
              <w:jc w:val="center"/>
              <w:rPr>
                <w:rFonts w:ascii="Times New Roman" w:hAnsi="Times New Roman"/>
                <w:b/>
                <w:sz w:val="24"/>
                <w:szCs w:val="24"/>
              </w:rPr>
            </w:pPr>
            <w:r w:rsidRPr="00AA688E">
              <w:rPr>
                <w:rFonts w:ascii="Times New Roman" w:hAnsi="Times New Roman"/>
                <w:b/>
                <w:sz w:val="24"/>
                <w:szCs w:val="24"/>
              </w:rPr>
              <w:t xml:space="preserve">Городской округ Эгвекинот </w:t>
            </w:r>
          </w:p>
        </w:tc>
      </w:tr>
      <w:tr w:rsidR="00412A16" w:rsidRPr="00AA688E" w:rsidTr="009E7E1B">
        <w:trPr>
          <w:trHeight w:val="20"/>
          <w:jc w:val="center"/>
        </w:trPr>
        <w:tc>
          <w:tcPr>
            <w:tcW w:w="993" w:type="dxa"/>
            <w:gridSpan w:val="2"/>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25</w:t>
            </w:r>
          </w:p>
        </w:tc>
        <w:tc>
          <w:tcPr>
            <w:tcW w:w="4961" w:type="dxa"/>
            <w:gridSpan w:val="2"/>
            <w:shd w:val="clear" w:color="auto" w:fill="DBE5F1"/>
          </w:tcPr>
          <w:p w:rsidR="00412A16" w:rsidRPr="00AA688E" w:rsidRDefault="00412A16" w:rsidP="009E7E1B">
            <w:pPr>
              <w:spacing w:after="0" w:line="240" w:lineRule="auto"/>
              <w:rPr>
                <w:rFonts w:ascii="Times New Roman" w:hAnsi="Times New Roman"/>
                <w:color w:val="000000"/>
                <w:sz w:val="24"/>
                <w:szCs w:val="24"/>
              </w:rPr>
            </w:pPr>
            <w:r w:rsidRPr="00CD6030">
              <w:rPr>
                <w:rFonts w:ascii="Times New Roman" w:hAnsi="Times New Roman"/>
                <w:color w:val="000000"/>
                <w:sz w:val="24"/>
                <w:szCs w:val="24"/>
              </w:rPr>
              <w:t>Чукотский полярный техникум посёлка Эгвекинот</w:t>
            </w:r>
          </w:p>
        </w:tc>
        <w:tc>
          <w:tcPr>
            <w:tcW w:w="1843"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c>
          <w:tcPr>
            <w:tcW w:w="1241"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w:t>
            </w:r>
          </w:p>
        </w:tc>
      </w:tr>
      <w:tr w:rsidR="00412A16" w:rsidRPr="00AA688E" w:rsidTr="009E7E1B">
        <w:trPr>
          <w:trHeight w:val="20"/>
          <w:jc w:val="center"/>
        </w:trPr>
        <w:tc>
          <w:tcPr>
            <w:tcW w:w="993" w:type="dxa"/>
            <w:gridSpan w:val="2"/>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26</w:t>
            </w:r>
          </w:p>
        </w:tc>
        <w:tc>
          <w:tcPr>
            <w:tcW w:w="4961" w:type="dxa"/>
            <w:gridSpan w:val="2"/>
            <w:shd w:val="clear" w:color="auto" w:fill="DBE5F1"/>
          </w:tcPr>
          <w:p w:rsidR="00412A16" w:rsidRPr="00AA688E" w:rsidRDefault="00412A16" w:rsidP="009E7E1B">
            <w:pPr>
              <w:spacing w:after="0" w:line="240" w:lineRule="auto"/>
              <w:rPr>
                <w:rFonts w:ascii="Times New Roman" w:hAnsi="Times New Roman"/>
                <w:color w:val="000000"/>
                <w:sz w:val="24"/>
                <w:szCs w:val="24"/>
              </w:rPr>
            </w:pPr>
            <w:r w:rsidRPr="00AA688E">
              <w:rPr>
                <w:rFonts w:ascii="Times New Roman" w:hAnsi="Times New Roman"/>
                <w:sz w:val="24"/>
                <w:szCs w:val="24"/>
              </w:rPr>
              <w:t>МБОУ «СОШ п. Эгвекинот»</w:t>
            </w:r>
          </w:p>
        </w:tc>
        <w:tc>
          <w:tcPr>
            <w:tcW w:w="1843"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2</w:t>
            </w:r>
          </w:p>
        </w:tc>
        <w:tc>
          <w:tcPr>
            <w:tcW w:w="1276"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c>
          <w:tcPr>
            <w:tcW w:w="1241"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r>
      <w:tr w:rsidR="00412A16" w:rsidRPr="00AA688E" w:rsidTr="009E7E1B">
        <w:trPr>
          <w:trHeight w:val="20"/>
          <w:jc w:val="center"/>
        </w:trPr>
        <w:tc>
          <w:tcPr>
            <w:tcW w:w="993" w:type="dxa"/>
            <w:gridSpan w:val="2"/>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27</w:t>
            </w:r>
          </w:p>
        </w:tc>
        <w:tc>
          <w:tcPr>
            <w:tcW w:w="4961" w:type="dxa"/>
            <w:gridSpan w:val="2"/>
            <w:shd w:val="clear" w:color="auto" w:fill="DBE5F1"/>
          </w:tcPr>
          <w:p w:rsidR="00412A16" w:rsidRPr="00AA688E" w:rsidRDefault="00412A16" w:rsidP="009E7E1B">
            <w:pPr>
              <w:spacing w:after="0" w:line="240" w:lineRule="auto"/>
              <w:rPr>
                <w:rFonts w:ascii="Times New Roman" w:hAnsi="Times New Roman"/>
                <w:sz w:val="24"/>
                <w:szCs w:val="24"/>
              </w:rPr>
            </w:pPr>
            <w:r w:rsidRPr="00CD6030">
              <w:rPr>
                <w:rFonts w:ascii="Times New Roman" w:hAnsi="Times New Roman"/>
                <w:sz w:val="24"/>
                <w:szCs w:val="24"/>
              </w:rPr>
              <w:t>МБОУ «Ш-И  поселка Эгвекинот»</w:t>
            </w:r>
          </w:p>
        </w:tc>
        <w:tc>
          <w:tcPr>
            <w:tcW w:w="1843" w:type="dxa"/>
            <w:shd w:val="clear" w:color="auto" w:fill="DBE5F1"/>
          </w:tcPr>
          <w:p w:rsidR="00412A16"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shd w:val="clear" w:color="auto" w:fill="DBE5F1"/>
          </w:tcPr>
          <w:p w:rsidR="00412A16"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c>
          <w:tcPr>
            <w:tcW w:w="1241" w:type="dxa"/>
            <w:shd w:val="clear" w:color="auto" w:fill="DBE5F1"/>
          </w:tcPr>
          <w:p w:rsidR="00412A16"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w:t>
            </w:r>
          </w:p>
        </w:tc>
      </w:tr>
      <w:tr w:rsidR="00412A16" w:rsidRPr="00AA688E" w:rsidTr="009E7E1B">
        <w:trPr>
          <w:trHeight w:val="20"/>
          <w:jc w:val="center"/>
        </w:trPr>
        <w:tc>
          <w:tcPr>
            <w:tcW w:w="993" w:type="dxa"/>
            <w:gridSpan w:val="2"/>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28</w:t>
            </w:r>
          </w:p>
        </w:tc>
        <w:tc>
          <w:tcPr>
            <w:tcW w:w="4961" w:type="dxa"/>
            <w:gridSpan w:val="2"/>
            <w:shd w:val="clear" w:color="auto" w:fill="DBE5F1"/>
          </w:tcPr>
          <w:p w:rsidR="00412A16" w:rsidRPr="00AA688E" w:rsidRDefault="00412A16" w:rsidP="009E7E1B">
            <w:pPr>
              <w:spacing w:after="0" w:line="240" w:lineRule="auto"/>
              <w:rPr>
                <w:rFonts w:ascii="Times New Roman" w:hAnsi="Times New Roman"/>
                <w:sz w:val="24"/>
                <w:szCs w:val="24"/>
              </w:rPr>
            </w:pPr>
            <w:r>
              <w:rPr>
                <w:rFonts w:ascii="Times New Roman" w:hAnsi="Times New Roman"/>
                <w:sz w:val="24"/>
                <w:szCs w:val="24"/>
              </w:rPr>
              <w:t>МБОУ «ЦО с. Амгуэмы»</w:t>
            </w:r>
          </w:p>
        </w:tc>
        <w:tc>
          <w:tcPr>
            <w:tcW w:w="1843" w:type="dxa"/>
            <w:shd w:val="clear" w:color="auto" w:fill="DBE5F1"/>
          </w:tcPr>
          <w:p w:rsidR="00412A16"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shd w:val="clear" w:color="auto" w:fill="DBE5F1"/>
          </w:tcPr>
          <w:p w:rsidR="00412A16"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c>
          <w:tcPr>
            <w:tcW w:w="1241" w:type="dxa"/>
            <w:shd w:val="clear" w:color="auto" w:fill="DBE5F1"/>
          </w:tcPr>
          <w:p w:rsidR="00412A16"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w:t>
            </w:r>
          </w:p>
        </w:tc>
      </w:tr>
      <w:tr w:rsidR="00412A16" w:rsidRPr="00AA688E" w:rsidTr="009E7E1B">
        <w:trPr>
          <w:trHeight w:val="20"/>
          <w:jc w:val="center"/>
        </w:trPr>
        <w:tc>
          <w:tcPr>
            <w:tcW w:w="993" w:type="dxa"/>
            <w:gridSpan w:val="2"/>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29</w:t>
            </w:r>
          </w:p>
        </w:tc>
        <w:tc>
          <w:tcPr>
            <w:tcW w:w="4961" w:type="dxa"/>
            <w:gridSpan w:val="2"/>
            <w:shd w:val="clear" w:color="auto" w:fill="DBE5F1"/>
          </w:tcPr>
          <w:p w:rsidR="00412A16" w:rsidRPr="00AA688E" w:rsidRDefault="00412A16" w:rsidP="009E7E1B">
            <w:pPr>
              <w:spacing w:after="0"/>
              <w:rPr>
                <w:rFonts w:ascii="Times New Roman" w:hAnsi="Times New Roman"/>
                <w:color w:val="000000"/>
                <w:sz w:val="24"/>
                <w:szCs w:val="24"/>
              </w:rPr>
            </w:pPr>
            <w:r w:rsidRPr="00AA688E">
              <w:rPr>
                <w:rFonts w:ascii="Times New Roman" w:hAnsi="Times New Roman"/>
                <w:color w:val="000000"/>
                <w:sz w:val="24"/>
                <w:szCs w:val="24"/>
              </w:rPr>
              <w:t>МБОУ «ЦО с. Конергино»</w:t>
            </w:r>
          </w:p>
        </w:tc>
        <w:tc>
          <w:tcPr>
            <w:tcW w:w="1843"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2</w:t>
            </w:r>
          </w:p>
        </w:tc>
        <w:tc>
          <w:tcPr>
            <w:tcW w:w="1241"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r>
      <w:tr w:rsidR="00412A16" w:rsidRPr="00AA688E" w:rsidTr="009E7E1B">
        <w:trPr>
          <w:trHeight w:val="20"/>
          <w:jc w:val="center"/>
        </w:trPr>
        <w:tc>
          <w:tcPr>
            <w:tcW w:w="993" w:type="dxa"/>
            <w:gridSpan w:val="2"/>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30</w:t>
            </w:r>
          </w:p>
        </w:tc>
        <w:tc>
          <w:tcPr>
            <w:tcW w:w="4961" w:type="dxa"/>
            <w:gridSpan w:val="2"/>
            <w:shd w:val="clear" w:color="auto" w:fill="DBE5F1"/>
          </w:tcPr>
          <w:p w:rsidR="00412A16" w:rsidRPr="00AA688E" w:rsidRDefault="00412A16" w:rsidP="009E7E1B">
            <w:pPr>
              <w:spacing w:after="0"/>
              <w:rPr>
                <w:rFonts w:ascii="Times New Roman" w:hAnsi="Times New Roman"/>
                <w:color w:val="000000"/>
                <w:sz w:val="24"/>
                <w:szCs w:val="24"/>
              </w:rPr>
            </w:pPr>
            <w:r w:rsidRPr="00AA688E">
              <w:rPr>
                <w:rFonts w:ascii="Times New Roman" w:hAnsi="Times New Roman"/>
                <w:color w:val="000000"/>
                <w:sz w:val="24"/>
                <w:szCs w:val="24"/>
              </w:rPr>
              <w:t>МБОУ «ЦО с. Рыркайпий»</w:t>
            </w:r>
          </w:p>
        </w:tc>
        <w:tc>
          <w:tcPr>
            <w:tcW w:w="1843"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2</w:t>
            </w:r>
          </w:p>
        </w:tc>
        <w:tc>
          <w:tcPr>
            <w:tcW w:w="1276"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3</w:t>
            </w:r>
          </w:p>
        </w:tc>
        <w:tc>
          <w:tcPr>
            <w:tcW w:w="1241"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r>
      <w:tr w:rsidR="00412A16" w:rsidRPr="00AA688E" w:rsidTr="009E7E1B">
        <w:trPr>
          <w:trHeight w:val="20"/>
          <w:jc w:val="center"/>
        </w:trPr>
        <w:tc>
          <w:tcPr>
            <w:tcW w:w="993" w:type="dxa"/>
            <w:gridSpan w:val="2"/>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31</w:t>
            </w:r>
          </w:p>
        </w:tc>
        <w:tc>
          <w:tcPr>
            <w:tcW w:w="4961" w:type="dxa"/>
            <w:gridSpan w:val="2"/>
            <w:shd w:val="clear" w:color="auto" w:fill="DBE5F1"/>
          </w:tcPr>
          <w:p w:rsidR="00412A16" w:rsidRPr="00AA688E" w:rsidRDefault="00412A16" w:rsidP="009E7E1B">
            <w:pPr>
              <w:spacing w:after="0"/>
              <w:rPr>
                <w:rFonts w:ascii="Times New Roman" w:hAnsi="Times New Roman"/>
                <w:color w:val="000000"/>
                <w:sz w:val="24"/>
                <w:szCs w:val="24"/>
              </w:rPr>
            </w:pPr>
            <w:r w:rsidRPr="00CD6030">
              <w:rPr>
                <w:rFonts w:ascii="Times New Roman" w:hAnsi="Times New Roman"/>
                <w:color w:val="000000"/>
                <w:sz w:val="24"/>
                <w:szCs w:val="24"/>
              </w:rPr>
              <w:t>МБОУ «ЦО с.Уэлькаль»</w:t>
            </w:r>
          </w:p>
        </w:tc>
        <w:tc>
          <w:tcPr>
            <w:tcW w:w="1843" w:type="dxa"/>
            <w:shd w:val="clear" w:color="auto" w:fill="DBE5F1"/>
          </w:tcPr>
          <w:p w:rsidR="00412A16"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shd w:val="clear" w:color="auto" w:fill="DBE5F1"/>
          </w:tcPr>
          <w:p w:rsidR="00412A16"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w:t>
            </w:r>
          </w:p>
        </w:tc>
        <w:tc>
          <w:tcPr>
            <w:tcW w:w="1241" w:type="dxa"/>
            <w:shd w:val="clear" w:color="auto" w:fill="DBE5F1"/>
          </w:tcPr>
          <w:p w:rsidR="00412A16"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r>
      <w:tr w:rsidR="00412A16" w:rsidRPr="00AA688E" w:rsidTr="009E7E1B">
        <w:trPr>
          <w:trHeight w:val="20"/>
          <w:jc w:val="center"/>
        </w:trPr>
        <w:tc>
          <w:tcPr>
            <w:tcW w:w="5954" w:type="dxa"/>
            <w:gridSpan w:val="4"/>
            <w:shd w:val="clear" w:color="auto" w:fill="FFFF00"/>
          </w:tcPr>
          <w:p w:rsidR="00412A16" w:rsidRPr="00AA688E" w:rsidRDefault="00412A16" w:rsidP="009E7E1B">
            <w:pPr>
              <w:spacing w:after="0" w:line="240" w:lineRule="auto"/>
              <w:jc w:val="right"/>
              <w:rPr>
                <w:rFonts w:ascii="Times New Roman" w:hAnsi="Times New Roman"/>
                <w:b/>
                <w:color w:val="000000"/>
                <w:sz w:val="24"/>
                <w:szCs w:val="24"/>
              </w:rPr>
            </w:pPr>
            <w:r w:rsidRPr="00AA688E">
              <w:rPr>
                <w:rFonts w:ascii="Times New Roman" w:hAnsi="Times New Roman"/>
                <w:b/>
                <w:color w:val="000000"/>
                <w:sz w:val="24"/>
                <w:szCs w:val="24"/>
              </w:rPr>
              <w:t>Итого по городскому округу Эгвекинот</w:t>
            </w:r>
          </w:p>
        </w:tc>
        <w:tc>
          <w:tcPr>
            <w:tcW w:w="1843" w:type="dxa"/>
            <w:shd w:val="clear" w:color="auto" w:fill="FFFF00"/>
          </w:tcPr>
          <w:p w:rsidR="00412A16" w:rsidRPr="00AA688E" w:rsidRDefault="00412A16" w:rsidP="009E7E1B">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1276" w:type="dxa"/>
            <w:shd w:val="clear" w:color="auto" w:fill="FFFF00"/>
          </w:tcPr>
          <w:p w:rsidR="00412A16" w:rsidRPr="00AA688E" w:rsidRDefault="00412A16" w:rsidP="009E7E1B">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1241" w:type="dxa"/>
            <w:shd w:val="clear" w:color="auto" w:fill="FFFF00"/>
          </w:tcPr>
          <w:p w:rsidR="00412A16" w:rsidRPr="00AA688E" w:rsidRDefault="00412A16" w:rsidP="009E7E1B">
            <w:pPr>
              <w:spacing w:after="0" w:line="240" w:lineRule="auto"/>
              <w:jc w:val="center"/>
              <w:rPr>
                <w:rFonts w:ascii="Times New Roman" w:hAnsi="Times New Roman"/>
                <w:b/>
                <w:sz w:val="24"/>
                <w:szCs w:val="24"/>
              </w:rPr>
            </w:pPr>
            <w:r>
              <w:rPr>
                <w:rFonts w:ascii="Times New Roman" w:hAnsi="Times New Roman"/>
                <w:b/>
                <w:sz w:val="24"/>
                <w:szCs w:val="24"/>
              </w:rPr>
              <w:t>3</w:t>
            </w:r>
          </w:p>
        </w:tc>
      </w:tr>
      <w:tr w:rsidR="00412A16" w:rsidRPr="00AA688E" w:rsidTr="009E7E1B">
        <w:trPr>
          <w:trHeight w:val="20"/>
          <w:jc w:val="center"/>
        </w:trPr>
        <w:tc>
          <w:tcPr>
            <w:tcW w:w="10314" w:type="dxa"/>
            <w:gridSpan w:val="7"/>
            <w:shd w:val="clear" w:color="auto" w:fill="DBE5F1"/>
          </w:tcPr>
          <w:p w:rsidR="00412A16" w:rsidRPr="00AA688E" w:rsidRDefault="00412A16" w:rsidP="009E7E1B">
            <w:pPr>
              <w:spacing w:after="0" w:line="240" w:lineRule="auto"/>
              <w:jc w:val="center"/>
              <w:rPr>
                <w:rFonts w:ascii="Times New Roman" w:hAnsi="Times New Roman"/>
                <w:b/>
                <w:sz w:val="24"/>
                <w:szCs w:val="24"/>
              </w:rPr>
            </w:pPr>
            <w:r w:rsidRPr="00AA688E">
              <w:rPr>
                <w:rFonts w:ascii="Times New Roman" w:hAnsi="Times New Roman"/>
                <w:b/>
                <w:sz w:val="24"/>
                <w:szCs w:val="24"/>
              </w:rPr>
              <w:lastRenderedPageBreak/>
              <w:t>Городской округ Певек</w:t>
            </w:r>
          </w:p>
        </w:tc>
      </w:tr>
      <w:tr w:rsidR="00412A16" w:rsidRPr="00AA688E" w:rsidTr="009E7E1B">
        <w:trPr>
          <w:trHeight w:val="20"/>
          <w:jc w:val="center"/>
        </w:trPr>
        <w:tc>
          <w:tcPr>
            <w:tcW w:w="993" w:type="dxa"/>
            <w:gridSpan w:val="2"/>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32</w:t>
            </w:r>
          </w:p>
        </w:tc>
        <w:tc>
          <w:tcPr>
            <w:tcW w:w="4961" w:type="dxa"/>
            <w:gridSpan w:val="2"/>
            <w:shd w:val="clear" w:color="auto" w:fill="DBE5F1"/>
          </w:tcPr>
          <w:p w:rsidR="00412A16" w:rsidRPr="00AA688E" w:rsidRDefault="00412A16" w:rsidP="009E7E1B">
            <w:pPr>
              <w:spacing w:after="0"/>
              <w:rPr>
                <w:rFonts w:ascii="Times New Roman" w:hAnsi="Times New Roman"/>
                <w:color w:val="000000"/>
                <w:sz w:val="24"/>
                <w:szCs w:val="24"/>
              </w:rPr>
            </w:pPr>
            <w:r w:rsidRPr="00AA688E">
              <w:rPr>
                <w:rFonts w:ascii="Times New Roman" w:hAnsi="Times New Roman"/>
                <w:color w:val="000000"/>
                <w:sz w:val="24"/>
                <w:szCs w:val="24"/>
              </w:rPr>
              <w:t>МБОУ Центр образования г. Певек</w:t>
            </w:r>
          </w:p>
        </w:tc>
        <w:tc>
          <w:tcPr>
            <w:tcW w:w="1843"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3</w:t>
            </w:r>
          </w:p>
        </w:tc>
        <w:tc>
          <w:tcPr>
            <w:tcW w:w="1241"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4</w:t>
            </w:r>
          </w:p>
        </w:tc>
      </w:tr>
      <w:tr w:rsidR="00412A16" w:rsidRPr="00AA688E" w:rsidTr="009E7E1B">
        <w:trPr>
          <w:trHeight w:val="20"/>
          <w:jc w:val="center"/>
        </w:trPr>
        <w:tc>
          <w:tcPr>
            <w:tcW w:w="993" w:type="dxa"/>
            <w:gridSpan w:val="2"/>
            <w:shd w:val="clear" w:color="auto" w:fill="DBE5F1"/>
          </w:tcPr>
          <w:p w:rsidR="00412A16"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33</w:t>
            </w:r>
          </w:p>
        </w:tc>
        <w:tc>
          <w:tcPr>
            <w:tcW w:w="4961" w:type="dxa"/>
            <w:gridSpan w:val="2"/>
            <w:shd w:val="clear" w:color="auto" w:fill="DBE5F1"/>
          </w:tcPr>
          <w:p w:rsidR="00412A16" w:rsidRPr="00AA688E" w:rsidRDefault="00412A16" w:rsidP="009E7E1B">
            <w:pPr>
              <w:spacing w:after="0"/>
              <w:rPr>
                <w:rFonts w:ascii="Times New Roman" w:hAnsi="Times New Roman"/>
                <w:color w:val="000000"/>
                <w:sz w:val="24"/>
                <w:szCs w:val="24"/>
              </w:rPr>
            </w:pPr>
            <w:r w:rsidRPr="00AA688E">
              <w:rPr>
                <w:rFonts w:ascii="Times New Roman" w:hAnsi="Times New Roman"/>
                <w:color w:val="000000"/>
                <w:sz w:val="24"/>
                <w:szCs w:val="24"/>
              </w:rPr>
              <w:t>МБОУ СШ с. Рыткучи</w:t>
            </w:r>
          </w:p>
        </w:tc>
        <w:tc>
          <w:tcPr>
            <w:tcW w:w="1843"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w:t>
            </w:r>
          </w:p>
        </w:tc>
        <w:tc>
          <w:tcPr>
            <w:tcW w:w="1241"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r>
      <w:tr w:rsidR="00412A16" w:rsidRPr="00AA688E" w:rsidTr="009E7E1B">
        <w:trPr>
          <w:trHeight w:val="20"/>
          <w:jc w:val="center"/>
        </w:trPr>
        <w:tc>
          <w:tcPr>
            <w:tcW w:w="993" w:type="dxa"/>
            <w:gridSpan w:val="2"/>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34</w:t>
            </w:r>
          </w:p>
        </w:tc>
        <w:tc>
          <w:tcPr>
            <w:tcW w:w="4961" w:type="dxa"/>
            <w:gridSpan w:val="2"/>
            <w:shd w:val="clear" w:color="auto" w:fill="DBE5F1"/>
          </w:tcPr>
          <w:p w:rsidR="00412A16" w:rsidRPr="00AA688E" w:rsidRDefault="00412A16" w:rsidP="009E7E1B">
            <w:pPr>
              <w:spacing w:after="0"/>
              <w:rPr>
                <w:rFonts w:ascii="Times New Roman" w:hAnsi="Times New Roman"/>
                <w:color w:val="000000"/>
                <w:sz w:val="24"/>
                <w:szCs w:val="24"/>
              </w:rPr>
            </w:pPr>
            <w:r w:rsidRPr="00E824AE">
              <w:rPr>
                <w:rFonts w:ascii="Times New Roman" w:hAnsi="Times New Roman"/>
                <w:color w:val="000000"/>
                <w:sz w:val="24"/>
                <w:szCs w:val="24"/>
              </w:rPr>
              <w:t>МБОУ НШ с.Биллингс</w:t>
            </w:r>
          </w:p>
        </w:tc>
        <w:tc>
          <w:tcPr>
            <w:tcW w:w="1843" w:type="dxa"/>
            <w:shd w:val="clear" w:color="auto" w:fill="DBE5F1"/>
          </w:tcPr>
          <w:p w:rsidR="00412A16"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shd w:val="clear" w:color="auto" w:fill="DBE5F1"/>
          </w:tcPr>
          <w:p w:rsidR="00412A16"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w:t>
            </w:r>
          </w:p>
        </w:tc>
        <w:tc>
          <w:tcPr>
            <w:tcW w:w="1241" w:type="dxa"/>
            <w:shd w:val="clear" w:color="auto" w:fill="DBE5F1"/>
          </w:tcPr>
          <w:p w:rsidR="00412A16"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r>
      <w:tr w:rsidR="00412A16" w:rsidRPr="00AA688E" w:rsidTr="009E7E1B">
        <w:trPr>
          <w:trHeight w:val="20"/>
          <w:jc w:val="center"/>
        </w:trPr>
        <w:tc>
          <w:tcPr>
            <w:tcW w:w="993" w:type="dxa"/>
            <w:gridSpan w:val="2"/>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35</w:t>
            </w:r>
          </w:p>
        </w:tc>
        <w:tc>
          <w:tcPr>
            <w:tcW w:w="4961" w:type="dxa"/>
            <w:gridSpan w:val="2"/>
            <w:shd w:val="clear" w:color="auto" w:fill="DBE5F1"/>
          </w:tcPr>
          <w:p w:rsidR="00412A16" w:rsidRPr="00AA688E" w:rsidRDefault="00412A16" w:rsidP="009E7E1B">
            <w:pPr>
              <w:spacing w:after="0"/>
              <w:rPr>
                <w:rFonts w:ascii="Times New Roman" w:hAnsi="Times New Roman"/>
                <w:color w:val="000000"/>
                <w:sz w:val="24"/>
                <w:szCs w:val="24"/>
              </w:rPr>
            </w:pPr>
            <w:r w:rsidRPr="005929F0">
              <w:rPr>
                <w:rFonts w:ascii="Times New Roman" w:hAnsi="Times New Roman"/>
                <w:color w:val="000000"/>
                <w:sz w:val="24"/>
                <w:szCs w:val="24"/>
              </w:rPr>
              <w:t>МБУДО СШ г.</w:t>
            </w:r>
            <w:r>
              <w:rPr>
                <w:rFonts w:ascii="Times New Roman" w:hAnsi="Times New Roman"/>
                <w:color w:val="000000"/>
                <w:sz w:val="24"/>
                <w:szCs w:val="24"/>
              </w:rPr>
              <w:t xml:space="preserve"> </w:t>
            </w:r>
            <w:r w:rsidRPr="005929F0">
              <w:rPr>
                <w:rFonts w:ascii="Times New Roman" w:hAnsi="Times New Roman"/>
                <w:color w:val="000000"/>
                <w:sz w:val="24"/>
                <w:szCs w:val="24"/>
              </w:rPr>
              <w:t>Певек</w:t>
            </w:r>
          </w:p>
        </w:tc>
        <w:tc>
          <w:tcPr>
            <w:tcW w:w="1843" w:type="dxa"/>
            <w:shd w:val="clear" w:color="auto" w:fill="DBE5F1"/>
          </w:tcPr>
          <w:p w:rsidR="00412A16"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shd w:val="clear" w:color="auto" w:fill="DBE5F1"/>
          </w:tcPr>
          <w:p w:rsidR="00412A16"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c>
          <w:tcPr>
            <w:tcW w:w="1241" w:type="dxa"/>
            <w:shd w:val="clear" w:color="auto" w:fill="DBE5F1"/>
          </w:tcPr>
          <w:p w:rsidR="00412A16"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r>
      <w:tr w:rsidR="00412A16" w:rsidRPr="00AA688E" w:rsidTr="009E7E1B">
        <w:trPr>
          <w:trHeight w:val="20"/>
          <w:jc w:val="center"/>
        </w:trPr>
        <w:tc>
          <w:tcPr>
            <w:tcW w:w="993" w:type="dxa"/>
            <w:gridSpan w:val="2"/>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36</w:t>
            </w:r>
          </w:p>
        </w:tc>
        <w:tc>
          <w:tcPr>
            <w:tcW w:w="4961" w:type="dxa"/>
            <w:gridSpan w:val="2"/>
            <w:shd w:val="clear" w:color="auto" w:fill="DBE5F1"/>
          </w:tcPr>
          <w:p w:rsidR="00412A16" w:rsidRPr="00AA688E" w:rsidRDefault="00412A16" w:rsidP="009E7E1B">
            <w:pPr>
              <w:spacing w:after="0"/>
              <w:rPr>
                <w:rFonts w:ascii="Times New Roman" w:hAnsi="Times New Roman"/>
                <w:color w:val="000000"/>
                <w:sz w:val="24"/>
                <w:szCs w:val="24"/>
              </w:rPr>
            </w:pPr>
            <w:r w:rsidRPr="00AA688E">
              <w:rPr>
                <w:rFonts w:ascii="Times New Roman" w:hAnsi="Times New Roman"/>
                <w:color w:val="000000"/>
                <w:sz w:val="24"/>
                <w:szCs w:val="24"/>
              </w:rPr>
              <w:t>Певекская школа искусств</w:t>
            </w:r>
          </w:p>
        </w:tc>
        <w:tc>
          <w:tcPr>
            <w:tcW w:w="1843"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c>
          <w:tcPr>
            <w:tcW w:w="1241"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r>
      <w:tr w:rsidR="00412A16" w:rsidRPr="00AA688E" w:rsidTr="009E7E1B">
        <w:trPr>
          <w:trHeight w:val="20"/>
          <w:jc w:val="center"/>
        </w:trPr>
        <w:tc>
          <w:tcPr>
            <w:tcW w:w="993" w:type="dxa"/>
            <w:gridSpan w:val="2"/>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37</w:t>
            </w:r>
          </w:p>
        </w:tc>
        <w:tc>
          <w:tcPr>
            <w:tcW w:w="4961" w:type="dxa"/>
            <w:gridSpan w:val="2"/>
            <w:shd w:val="clear" w:color="auto" w:fill="DBE5F1"/>
          </w:tcPr>
          <w:p w:rsidR="00412A16" w:rsidRPr="00AA688E" w:rsidRDefault="00412A16" w:rsidP="009E7E1B">
            <w:pPr>
              <w:spacing w:after="0"/>
              <w:rPr>
                <w:rFonts w:ascii="Times New Roman" w:hAnsi="Times New Roman"/>
                <w:color w:val="000000"/>
                <w:sz w:val="24"/>
                <w:szCs w:val="24"/>
              </w:rPr>
            </w:pPr>
            <w:r w:rsidRPr="00AA688E">
              <w:rPr>
                <w:rFonts w:ascii="Times New Roman" w:hAnsi="Times New Roman"/>
                <w:color w:val="000000"/>
                <w:sz w:val="24"/>
                <w:szCs w:val="24"/>
              </w:rPr>
              <w:t>МБДОУ ДС «Золотой ключик» г. Певек</w:t>
            </w:r>
          </w:p>
        </w:tc>
        <w:tc>
          <w:tcPr>
            <w:tcW w:w="1843"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w:t>
            </w:r>
          </w:p>
        </w:tc>
        <w:tc>
          <w:tcPr>
            <w:tcW w:w="1241"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r>
      <w:tr w:rsidR="00412A16" w:rsidRPr="00AA688E" w:rsidTr="009E7E1B">
        <w:trPr>
          <w:trHeight w:val="20"/>
          <w:jc w:val="center"/>
        </w:trPr>
        <w:tc>
          <w:tcPr>
            <w:tcW w:w="5954" w:type="dxa"/>
            <w:gridSpan w:val="4"/>
            <w:shd w:val="clear" w:color="auto" w:fill="FFFF00"/>
          </w:tcPr>
          <w:p w:rsidR="00412A16" w:rsidRPr="00AA688E" w:rsidRDefault="00412A16" w:rsidP="009E7E1B">
            <w:pPr>
              <w:spacing w:after="0" w:line="240" w:lineRule="auto"/>
              <w:jc w:val="right"/>
              <w:rPr>
                <w:rFonts w:ascii="Times New Roman" w:hAnsi="Times New Roman"/>
                <w:b/>
                <w:color w:val="000000"/>
                <w:sz w:val="24"/>
                <w:szCs w:val="24"/>
              </w:rPr>
            </w:pPr>
            <w:r w:rsidRPr="00AA688E">
              <w:rPr>
                <w:rFonts w:ascii="Times New Roman" w:hAnsi="Times New Roman"/>
                <w:b/>
                <w:color w:val="000000"/>
                <w:sz w:val="24"/>
                <w:szCs w:val="24"/>
              </w:rPr>
              <w:t>Итого по городскому округу Певек</w:t>
            </w:r>
          </w:p>
        </w:tc>
        <w:tc>
          <w:tcPr>
            <w:tcW w:w="1843" w:type="dxa"/>
            <w:shd w:val="clear" w:color="auto" w:fill="FFFF00"/>
          </w:tcPr>
          <w:p w:rsidR="00412A16" w:rsidRPr="00AA688E" w:rsidRDefault="00412A16" w:rsidP="009E7E1B">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276" w:type="dxa"/>
            <w:shd w:val="clear" w:color="auto" w:fill="FFFF00"/>
          </w:tcPr>
          <w:p w:rsidR="00412A16" w:rsidRPr="00AA688E" w:rsidRDefault="00412A16" w:rsidP="009E7E1B">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1241" w:type="dxa"/>
            <w:shd w:val="clear" w:color="auto" w:fill="FFFF00"/>
          </w:tcPr>
          <w:p w:rsidR="00412A16" w:rsidRPr="00AA688E" w:rsidRDefault="00412A16" w:rsidP="009E7E1B">
            <w:pPr>
              <w:spacing w:after="0" w:line="240" w:lineRule="auto"/>
              <w:jc w:val="center"/>
              <w:rPr>
                <w:rFonts w:ascii="Times New Roman" w:hAnsi="Times New Roman"/>
                <w:b/>
                <w:sz w:val="24"/>
                <w:szCs w:val="24"/>
              </w:rPr>
            </w:pPr>
            <w:r>
              <w:rPr>
                <w:rFonts w:ascii="Times New Roman" w:hAnsi="Times New Roman"/>
                <w:b/>
                <w:sz w:val="24"/>
                <w:szCs w:val="24"/>
              </w:rPr>
              <w:t>4</w:t>
            </w:r>
          </w:p>
        </w:tc>
      </w:tr>
      <w:tr w:rsidR="00412A16" w:rsidRPr="00AA688E" w:rsidTr="009E7E1B">
        <w:trPr>
          <w:trHeight w:val="20"/>
          <w:jc w:val="center"/>
        </w:trPr>
        <w:tc>
          <w:tcPr>
            <w:tcW w:w="993" w:type="dxa"/>
            <w:gridSpan w:val="2"/>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38</w:t>
            </w:r>
          </w:p>
        </w:tc>
        <w:tc>
          <w:tcPr>
            <w:tcW w:w="4961" w:type="dxa"/>
            <w:gridSpan w:val="2"/>
            <w:shd w:val="clear" w:color="auto" w:fill="DBE5F1"/>
          </w:tcPr>
          <w:p w:rsidR="00412A16" w:rsidRPr="00AA688E" w:rsidRDefault="00412A16" w:rsidP="009E7E1B">
            <w:pPr>
              <w:spacing w:after="0"/>
              <w:rPr>
                <w:rFonts w:ascii="Times New Roman" w:hAnsi="Times New Roman"/>
                <w:color w:val="000000"/>
                <w:sz w:val="24"/>
                <w:szCs w:val="24"/>
              </w:rPr>
            </w:pPr>
            <w:r w:rsidRPr="00AA688E">
              <w:rPr>
                <w:rFonts w:ascii="Times New Roman" w:hAnsi="Times New Roman"/>
                <w:color w:val="000000"/>
                <w:sz w:val="24"/>
                <w:szCs w:val="24"/>
              </w:rPr>
              <w:t>МБОУ «Ш-ИСОО п. Провидения»</w:t>
            </w:r>
          </w:p>
        </w:tc>
        <w:tc>
          <w:tcPr>
            <w:tcW w:w="1843"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w:t>
            </w:r>
          </w:p>
        </w:tc>
        <w:tc>
          <w:tcPr>
            <w:tcW w:w="1241"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r>
      <w:tr w:rsidR="00412A16" w:rsidRPr="00AA688E" w:rsidTr="009E7E1B">
        <w:trPr>
          <w:trHeight w:val="20"/>
          <w:jc w:val="center"/>
        </w:trPr>
        <w:tc>
          <w:tcPr>
            <w:tcW w:w="993" w:type="dxa"/>
            <w:gridSpan w:val="2"/>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39</w:t>
            </w:r>
          </w:p>
        </w:tc>
        <w:tc>
          <w:tcPr>
            <w:tcW w:w="4961" w:type="dxa"/>
            <w:gridSpan w:val="2"/>
            <w:shd w:val="clear" w:color="auto" w:fill="DBE5F1"/>
          </w:tcPr>
          <w:p w:rsidR="00412A16" w:rsidRPr="00AA688E" w:rsidRDefault="00412A16" w:rsidP="009E7E1B">
            <w:pPr>
              <w:spacing w:after="0"/>
              <w:rPr>
                <w:rFonts w:ascii="Times New Roman" w:hAnsi="Times New Roman"/>
                <w:sz w:val="24"/>
                <w:szCs w:val="24"/>
              </w:rPr>
            </w:pPr>
            <w:r w:rsidRPr="00AA688E">
              <w:rPr>
                <w:rFonts w:ascii="Times New Roman" w:hAnsi="Times New Roman"/>
                <w:color w:val="000000"/>
                <w:sz w:val="24"/>
                <w:szCs w:val="24"/>
              </w:rPr>
              <w:t>МБОУ «Ш-ИООО с. Нунлигран»</w:t>
            </w:r>
          </w:p>
        </w:tc>
        <w:tc>
          <w:tcPr>
            <w:tcW w:w="1843"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w:t>
            </w:r>
          </w:p>
        </w:tc>
        <w:tc>
          <w:tcPr>
            <w:tcW w:w="1241"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r>
      <w:tr w:rsidR="00412A16" w:rsidRPr="00AA688E" w:rsidTr="009E7E1B">
        <w:trPr>
          <w:trHeight w:val="20"/>
          <w:jc w:val="center"/>
        </w:trPr>
        <w:tc>
          <w:tcPr>
            <w:tcW w:w="993" w:type="dxa"/>
            <w:gridSpan w:val="2"/>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40</w:t>
            </w:r>
          </w:p>
        </w:tc>
        <w:tc>
          <w:tcPr>
            <w:tcW w:w="4961" w:type="dxa"/>
            <w:gridSpan w:val="2"/>
            <w:shd w:val="clear" w:color="auto" w:fill="DBE5F1"/>
          </w:tcPr>
          <w:p w:rsidR="00412A16" w:rsidRPr="00AA688E" w:rsidRDefault="00412A16" w:rsidP="009E7E1B">
            <w:pPr>
              <w:spacing w:after="0"/>
              <w:rPr>
                <w:rFonts w:ascii="Times New Roman" w:hAnsi="Times New Roman"/>
                <w:color w:val="000000"/>
                <w:sz w:val="24"/>
                <w:szCs w:val="24"/>
              </w:rPr>
            </w:pPr>
            <w:r w:rsidRPr="005B48EC">
              <w:rPr>
                <w:rFonts w:ascii="Times New Roman" w:hAnsi="Times New Roman"/>
                <w:color w:val="000000"/>
                <w:sz w:val="24"/>
                <w:szCs w:val="24"/>
              </w:rPr>
              <w:t>МАОУ ДО «ЦДТ п. Провидения»</w:t>
            </w:r>
          </w:p>
        </w:tc>
        <w:tc>
          <w:tcPr>
            <w:tcW w:w="1843"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2</w:t>
            </w:r>
          </w:p>
        </w:tc>
        <w:tc>
          <w:tcPr>
            <w:tcW w:w="1276"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w:t>
            </w:r>
          </w:p>
        </w:tc>
        <w:tc>
          <w:tcPr>
            <w:tcW w:w="1241"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r>
      <w:tr w:rsidR="00412A16" w:rsidRPr="00AA688E" w:rsidTr="009E7E1B">
        <w:trPr>
          <w:trHeight w:val="20"/>
          <w:jc w:val="center"/>
        </w:trPr>
        <w:tc>
          <w:tcPr>
            <w:tcW w:w="993" w:type="dxa"/>
            <w:gridSpan w:val="2"/>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41</w:t>
            </w:r>
          </w:p>
        </w:tc>
        <w:tc>
          <w:tcPr>
            <w:tcW w:w="4961" w:type="dxa"/>
            <w:gridSpan w:val="2"/>
            <w:shd w:val="clear" w:color="auto" w:fill="DBE5F1"/>
          </w:tcPr>
          <w:p w:rsidR="00412A16" w:rsidRPr="005B48EC" w:rsidRDefault="00412A16" w:rsidP="009E7E1B">
            <w:pPr>
              <w:spacing w:after="0"/>
              <w:rPr>
                <w:rFonts w:ascii="Times New Roman" w:hAnsi="Times New Roman"/>
                <w:color w:val="000000"/>
                <w:sz w:val="24"/>
                <w:szCs w:val="24"/>
              </w:rPr>
            </w:pPr>
            <w:r w:rsidRPr="005B48EC">
              <w:rPr>
                <w:rFonts w:ascii="Times New Roman" w:hAnsi="Times New Roman"/>
                <w:color w:val="000000"/>
                <w:sz w:val="24"/>
                <w:szCs w:val="24"/>
              </w:rPr>
              <w:t>МБДОУ «Детский сад «Кораблик» п. Провидения»</w:t>
            </w:r>
          </w:p>
        </w:tc>
        <w:tc>
          <w:tcPr>
            <w:tcW w:w="1843" w:type="dxa"/>
            <w:shd w:val="clear" w:color="auto" w:fill="DBE5F1"/>
          </w:tcPr>
          <w:p w:rsidR="00412A16"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shd w:val="clear" w:color="auto" w:fill="DBE5F1"/>
          </w:tcPr>
          <w:p w:rsidR="00412A16"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c>
          <w:tcPr>
            <w:tcW w:w="1241" w:type="dxa"/>
            <w:shd w:val="clear" w:color="auto" w:fill="DBE5F1"/>
          </w:tcPr>
          <w:p w:rsidR="00412A16"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w:t>
            </w:r>
          </w:p>
        </w:tc>
      </w:tr>
      <w:tr w:rsidR="00412A16" w:rsidRPr="00AA688E" w:rsidTr="009E7E1B">
        <w:trPr>
          <w:trHeight w:val="20"/>
          <w:jc w:val="center"/>
        </w:trPr>
        <w:tc>
          <w:tcPr>
            <w:tcW w:w="5954" w:type="dxa"/>
            <w:gridSpan w:val="4"/>
            <w:shd w:val="clear" w:color="auto" w:fill="FFFF00"/>
          </w:tcPr>
          <w:p w:rsidR="00412A16" w:rsidRPr="00AA688E" w:rsidRDefault="00412A16" w:rsidP="009E7E1B">
            <w:pPr>
              <w:spacing w:after="0" w:line="240" w:lineRule="auto"/>
              <w:jc w:val="right"/>
              <w:rPr>
                <w:rFonts w:ascii="Times New Roman" w:hAnsi="Times New Roman"/>
                <w:b/>
                <w:sz w:val="24"/>
                <w:szCs w:val="24"/>
              </w:rPr>
            </w:pPr>
            <w:r w:rsidRPr="00AA688E">
              <w:rPr>
                <w:rFonts w:ascii="Times New Roman" w:hAnsi="Times New Roman"/>
                <w:b/>
                <w:sz w:val="24"/>
                <w:szCs w:val="24"/>
              </w:rPr>
              <w:t>Итого по Провиденскому городскому округу</w:t>
            </w:r>
          </w:p>
        </w:tc>
        <w:tc>
          <w:tcPr>
            <w:tcW w:w="1843" w:type="dxa"/>
            <w:shd w:val="clear" w:color="auto" w:fill="FFFF00"/>
          </w:tcPr>
          <w:p w:rsidR="00412A16" w:rsidRPr="00AA688E" w:rsidRDefault="00412A16" w:rsidP="009E7E1B">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276" w:type="dxa"/>
            <w:shd w:val="clear" w:color="auto" w:fill="FFFF00"/>
          </w:tcPr>
          <w:p w:rsidR="00412A16" w:rsidRPr="00AA688E" w:rsidRDefault="00412A16" w:rsidP="009E7E1B">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241" w:type="dxa"/>
            <w:shd w:val="clear" w:color="auto" w:fill="FFFF00"/>
          </w:tcPr>
          <w:p w:rsidR="00412A16" w:rsidRPr="00AA688E" w:rsidRDefault="00412A16" w:rsidP="009E7E1B">
            <w:pPr>
              <w:spacing w:after="0" w:line="240" w:lineRule="auto"/>
              <w:jc w:val="center"/>
              <w:rPr>
                <w:rFonts w:ascii="Times New Roman" w:hAnsi="Times New Roman"/>
                <w:b/>
                <w:sz w:val="24"/>
                <w:szCs w:val="24"/>
              </w:rPr>
            </w:pPr>
            <w:r>
              <w:rPr>
                <w:rFonts w:ascii="Times New Roman" w:hAnsi="Times New Roman"/>
                <w:b/>
                <w:sz w:val="24"/>
                <w:szCs w:val="24"/>
              </w:rPr>
              <w:t>1</w:t>
            </w:r>
          </w:p>
        </w:tc>
      </w:tr>
      <w:tr w:rsidR="00412A16" w:rsidRPr="00AA688E" w:rsidTr="009E7E1B">
        <w:trPr>
          <w:trHeight w:val="20"/>
          <w:jc w:val="center"/>
        </w:trPr>
        <w:tc>
          <w:tcPr>
            <w:tcW w:w="10314" w:type="dxa"/>
            <w:gridSpan w:val="7"/>
            <w:shd w:val="clear" w:color="auto" w:fill="DBE5F1"/>
          </w:tcPr>
          <w:p w:rsidR="00412A16" w:rsidRPr="00AA688E" w:rsidRDefault="00412A16" w:rsidP="009E7E1B">
            <w:pPr>
              <w:spacing w:after="0" w:line="240" w:lineRule="auto"/>
              <w:jc w:val="center"/>
              <w:rPr>
                <w:rFonts w:ascii="Times New Roman" w:hAnsi="Times New Roman"/>
                <w:b/>
                <w:sz w:val="24"/>
                <w:szCs w:val="24"/>
              </w:rPr>
            </w:pPr>
            <w:r w:rsidRPr="00AA688E">
              <w:rPr>
                <w:rFonts w:ascii="Times New Roman" w:hAnsi="Times New Roman"/>
                <w:b/>
                <w:sz w:val="24"/>
                <w:szCs w:val="24"/>
              </w:rPr>
              <w:t>Чукотский муниципальный район</w:t>
            </w:r>
          </w:p>
        </w:tc>
      </w:tr>
      <w:tr w:rsidR="00412A16" w:rsidRPr="00AA688E" w:rsidTr="009E7E1B">
        <w:trPr>
          <w:trHeight w:val="20"/>
          <w:jc w:val="center"/>
        </w:trPr>
        <w:tc>
          <w:tcPr>
            <w:tcW w:w="993" w:type="dxa"/>
            <w:gridSpan w:val="2"/>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42</w:t>
            </w:r>
          </w:p>
        </w:tc>
        <w:tc>
          <w:tcPr>
            <w:tcW w:w="4961" w:type="dxa"/>
            <w:gridSpan w:val="2"/>
            <w:shd w:val="clear" w:color="auto" w:fill="DBE5F1"/>
          </w:tcPr>
          <w:p w:rsidR="00412A16" w:rsidRPr="00AA688E" w:rsidRDefault="00412A16" w:rsidP="009E7E1B">
            <w:pPr>
              <w:spacing w:after="0"/>
              <w:rPr>
                <w:rFonts w:ascii="Times New Roman" w:hAnsi="Times New Roman"/>
                <w:sz w:val="24"/>
                <w:szCs w:val="24"/>
              </w:rPr>
            </w:pPr>
            <w:r w:rsidRPr="005943AD">
              <w:rPr>
                <w:rFonts w:ascii="Times New Roman" w:hAnsi="Times New Roman"/>
                <w:sz w:val="24"/>
                <w:szCs w:val="24"/>
              </w:rPr>
              <w:t>МБОУ «СОШ села Лорино»</w:t>
            </w:r>
          </w:p>
        </w:tc>
        <w:tc>
          <w:tcPr>
            <w:tcW w:w="1843"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w:t>
            </w:r>
          </w:p>
        </w:tc>
        <w:tc>
          <w:tcPr>
            <w:tcW w:w="1241"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r>
      <w:tr w:rsidR="00412A16" w:rsidRPr="00AA688E" w:rsidTr="009E7E1B">
        <w:trPr>
          <w:trHeight w:val="20"/>
          <w:jc w:val="center"/>
        </w:trPr>
        <w:tc>
          <w:tcPr>
            <w:tcW w:w="993" w:type="dxa"/>
            <w:gridSpan w:val="2"/>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43</w:t>
            </w:r>
          </w:p>
        </w:tc>
        <w:tc>
          <w:tcPr>
            <w:tcW w:w="4961" w:type="dxa"/>
            <w:gridSpan w:val="2"/>
            <w:shd w:val="clear" w:color="auto" w:fill="DBE5F1"/>
          </w:tcPr>
          <w:p w:rsidR="00412A16" w:rsidRPr="00AA688E" w:rsidRDefault="00412A16" w:rsidP="009E7E1B">
            <w:pPr>
              <w:spacing w:after="0"/>
              <w:rPr>
                <w:rFonts w:ascii="Times New Roman" w:hAnsi="Times New Roman"/>
                <w:sz w:val="24"/>
                <w:szCs w:val="24"/>
              </w:rPr>
            </w:pPr>
            <w:r w:rsidRPr="00AA688E">
              <w:rPr>
                <w:rFonts w:ascii="Times New Roman" w:hAnsi="Times New Roman"/>
                <w:sz w:val="24"/>
                <w:szCs w:val="24"/>
              </w:rPr>
              <w:t>МБОУ «ЦО с. Нешкан»</w:t>
            </w:r>
          </w:p>
        </w:tc>
        <w:tc>
          <w:tcPr>
            <w:tcW w:w="1843"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2</w:t>
            </w:r>
          </w:p>
        </w:tc>
        <w:tc>
          <w:tcPr>
            <w:tcW w:w="1276"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w:t>
            </w:r>
          </w:p>
        </w:tc>
        <w:tc>
          <w:tcPr>
            <w:tcW w:w="1241" w:type="dxa"/>
            <w:shd w:val="clear" w:color="auto" w:fill="DBE5F1"/>
          </w:tcPr>
          <w:p w:rsidR="00412A16" w:rsidRPr="00AA688E"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w:t>
            </w:r>
          </w:p>
        </w:tc>
      </w:tr>
      <w:tr w:rsidR="00412A16" w:rsidRPr="00AA688E" w:rsidTr="009E7E1B">
        <w:trPr>
          <w:trHeight w:val="20"/>
          <w:jc w:val="center"/>
        </w:trPr>
        <w:tc>
          <w:tcPr>
            <w:tcW w:w="5954" w:type="dxa"/>
            <w:gridSpan w:val="4"/>
            <w:shd w:val="clear" w:color="auto" w:fill="FFFF00"/>
          </w:tcPr>
          <w:p w:rsidR="00412A16" w:rsidRPr="00AA688E" w:rsidRDefault="00412A16" w:rsidP="009E7E1B">
            <w:pPr>
              <w:spacing w:after="0" w:line="240" w:lineRule="auto"/>
              <w:jc w:val="right"/>
              <w:rPr>
                <w:rFonts w:ascii="Times New Roman" w:hAnsi="Times New Roman"/>
                <w:b/>
                <w:color w:val="000000"/>
                <w:sz w:val="24"/>
                <w:szCs w:val="24"/>
              </w:rPr>
            </w:pPr>
            <w:r w:rsidRPr="00AA688E">
              <w:rPr>
                <w:rFonts w:ascii="Times New Roman" w:hAnsi="Times New Roman"/>
                <w:b/>
                <w:color w:val="000000"/>
                <w:sz w:val="24"/>
                <w:szCs w:val="24"/>
              </w:rPr>
              <w:t>Итого по  Чукотскому муниципальному району</w:t>
            </w:r>
          </w:p>
        </w:tc>
        <w:tc>
          <w:tcPr>
            <w:tcW w:w="1843" w:type="dxa"/>
            <w:shd w:val="clear" w:color="auto" w:fill="FFFF00"/>
          </w:tcPr>
          <w:p w:rsidR="00412A16" w:rsidRPr="00AA688E" w:rsidRDefault="00412A16" w:rsidP="009E7E1B">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276" w:type="dxa"/>
            <w:shd w:val="clear" w:color="auto" w:fill="FFFF00"/>
          </w:tcPr>
          <w:p w:rsidR="00412A16" w:rsidRPr="00AA688E" w:rsidRDefault="00412A16" w:rsidP="009E7E1B">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241" w:type="dxa"/>
            <w:shd w:val="clear" w:color="auto" w:fill="FFFF00"/>
          </w:tcPr>
          <w:p w:rsidR="00412A16" w:rsidRPr="00AA688E" w:rsidRDefault="00412A16" w:rsidP="009E7E1B">
            <w:pPr>
              <w:spacing w:after="0" w:line="240" w:lineRule="auto"/>
              <w:jc w:val="center"/>
              <w:rPr>
                <w:rFonts w:ascii="Times New Roman" w:hAnsi="Times New Roman"/>
                <w:b/>
                <w:sz w:val="24"/>
                <w:szCs w:val="24"/>
              </w:rPr>
            </w:pPr>
            <w:r>
              <w:rPr>
                <w:rFonts w:ascii="Times New Roman" w:hAnsi="Times New Roman"/>
                <w:b/>
                <w:sz w:val="24"/>
                <w:szCs w:val="24"/>
              </w:rPr>
              <w:t>1</w:t>
            </w:r>
          </w:p>
        </w:tc>
      </w:tr>
      <w:tr w:rsidR="00412A16" w:rsidRPr="00AA688E" w:rsidTr="009E7E1B">
        <w:trPr>
          <w:trHeight w:val="20"/>
          <w:jc w:val="center"/>
        </w:trPr>
        <w:tc>
          <w:tcPr>
            <w:tcW w:w="5954" w:type="dxa"/>
            <w:gridSpan w:val="4"/>
            <w:shd w:val="clear" w:color="auto" w:fill="DBE5F1"/>
          </w:tcPr>
          <w:p w:rsidR="00412A16" w:rsidRPr="00AA688E" w:rsidRDefault="00412A16" w:rsidP="009E7E1B">
            <w:pPr>
              <w:spacing w:after="0" w:line="240" w:lineRule="auto"/>
              <w:rPr>
                <w:rFonts w:ascii="Times New Roman" w:hAnsi="Times New Roman"/>
                <w:b/>
                <w:color w:val="FF0000"/>
                <w:sz w:val="24"/>
                <w:szCs w:val="24"/>
              </w:rPr>
            </w:pPr>
            <w:r w:rsidRPr="00AA688E">
              <w:rPr>
                <w:rFonts w:ascii="Times New Roman" w:hAnsi="Times New Roman"/>
                <w:b/>
                <w:color w:val="FF0000"/>
                <w:sz w:val="24"/>
                <w:szCs w:val="24"/>
              </w:rPr>
              <w:t>Итого по ОО Чукотского автономного округа</w:t>
            </w:r>
          </w:p>
        </w:tc>
        <w:tc>
          <w:tcPr>
            <w:tcW w:w="1843" w:type="dxa"/>
            <w:shd w:val="clear" w:color="auto" w:fill="DBE5F1"/>
          </w:tcPr>
          <w:p w:rsidR="00412A16" w:rsidRPr="00AA688E" w:rsidRDefault="00412A16" w:rsidP="009E7E1B">
            <w:pPr>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29</w:t>
            </w:r>
          </w:p>
        </w:tc>
        <w:tc>
          <w:tcPr>
            <w:tcW w:w="1276" w:type="dxa"/>
            <w:shd w:val="clear" w:color="auto" w:fill="DBE5F1"/>
          </w:tcPr>
          <w:p w:rsidR="00412A16" w:rsidRPr="00AA688E" w:rsidRDefault="00412A16" w:rsidP="009E7E1B">
            <w:pPr>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39</w:t>
            </w:r>
          </w:p>
        </w:tc>
        <w:tc>
          <w:tcPr>
            <w:tcW w:w="1241" w:type="dxa"/>
            <w:shd w:val="clear" w:color="auto" w:fill="DBE5F1"/>
          </w:tcPr>
          <w:p w:rsidR="00412A16" w:rsidRPr="00AA688E" w:rsidRDefault="00412A16" w:rsidP="009E7E1B">
            <w:pPr>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22</w:t>
            </w:r>
          </w:p>
        </w:tc>
      </w:tr>
    </w:tbl>
    <w:p w:rsidR="00412A16" w:rsidRDefault="00412A16" w:rsidP="00412A16">
      <w:pPr>
        <w:spacing w:after="0" w:line="240" w:lineRule="auto"/>
        <w:ind w:firstLine="709"/>
        <w:rPr>
          <w:rFonts w:ascii="Times New Roman" w:hAnsi="Times New Roman"/>
          <w:sz w:val="26"/>
        </w:rPr>
      </w:pPr>
    </w:p>
    <w:p w:rsidR="00412A16" w:rsidRDefault="00412A16" w:rsidP="00412A16">
      <w:pPr>
        <w:spacing w:after="0" w:line="240" w:lineRule="auto"/>
        <w:ind w:firstLine="709"/>
        <w:jc w:val="both"/>
        <w:rPr>
          <w:rFonts w:ascii="Times New Roman" w:hAnsi="Times New Roman"/>
          <w:sz w:val="26"/>
        </w:rPr>
      </w:pPr>
      <w:r>
        <w:rPr>
          <w:rFonts w:ascii="Times New Roman" w:hAnsi="Times New Roman"/>
          <w:sz w:val="26"/>
        </w:rPr>
        <w:t>В таблице 3 представлены данные аттестованных руководителей в разрезе должностей.</w:t>
      </w:r>
    </w:p>
    <w:p w:rsidR="00412A16" w:rsidRPr="00F03E4A" w:rsidRDefault="00412A16" w:rsidP="00412A16">
      <w:pPr>
        <w:spacing w:after="0" w:line="240" w:lineRule="auto"/>
        <w:ind w:firstLine="709"/>
        <w:jc w:val="right"/>
        <w:rPr>
          <w:rFonts w:ascii="Times New Roman" w:hAnsi="Times New Roman"/>
          <w:i/>
          <w:sz w:val="26"/>
        </w:rPr>
      </w:pPr>
      <w:r w:rsidRPr="00F03E4A">
        <w:rPr>
          <w:rFonts w:ascii="Times New Roman" w:hAnsi="Times New Roman"/>
          <w:i/>
          <w:sz w:val="26"/>
        </w:rPr>
        <w:t>Таблица 3</w:t>
      </w:r>
    </w:p>
    <w:tbl>
      <w:tblPr>
        <w:tblW w:w="0" w:type="auto"/>
        <w:jc w:val="center"/>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tblPr>
      <w:tblGrid>
        <w:gridCol w:w="851"/>
        <w:gridCol w:w="3948"/>
        <w:gridCol w:w="1840"/>
        <w:gridCol w:w="1837"/>
        <w:gridCol w:w="1838"/>
      </w:tblGrid>
      <w:tr w:rsidR="00412A16" w:rsidRPr="0013196B" w:rsidTr="00412A16">
        <w:trPr>
          <w:jc w:val="center"/>
        </w:trPr>
        <w:tc>
          <w:tcPr>
            <w:tcW w:w="851" w:type="dxa"/>
            <w:vMerge w:val="restart"/>
            <w:shd w:val="clear" w:color="auto" w:fill="DBE5F1"/>
          </w:tcPr>
          <w:p w:rsidR="00412A16" w:rsidRPr="0013196B" w:rsidRDefault="00412A16" w:rsidP="009E7E1B">
            <w:pPr>
              <w:spacing w:after="0" w:line="240" w:lineRule="auto"/>
              <w:jc w:val="center"/>
              <w:rPr>
                <w:rFonts w:ascii="Times New Roman" w:hAnsi="Times New Roman"/>
                <w:b/>
                <w:sz w:val="24"/>
                <w:szCs w:val="24"/>
              </w:rPr>
            </w:pPr>
            <w:r w:rsidRPr="0013196B">
              <w:rPr>
                <w:rFonts w:ascii="Times New Roman" w:hAnsi="Times New Roman"/>
                <w:b/>
                <w:sz w:val="24"/>
                <w:szCs w:val="24"/>
              </w:rPr>
              <w:t xml:space="preserve">№ </w:t>
            </w:r>
          </w:p>
          <w:p w:rsidR="00412A16" w:rsidRPr="0013196B" w:rsidRDefault="00412A16" w:rsidP="009E7E1B">
            <w:pPr>
              <w:spacing w:after="0" w:line="240" w:lineRule="auto"/>
              <w:jc w:val="center"/>
              <w:rPr>
                <w:rFonts w:ascii="Times New Roman" w:hAnsi="Times New Roman"/>
                <w:b/>
                <w:sz w:val="24"/>
                <w:szCs w:val="24"/>
              </w:rPr>
            </w:pPr>
            <w:r w:rsidRPr="0013196B">
              <w:rPr>
                <w:rFonts w:ascii="Times New Roman" w:hAnsi="Times New Roman"/>
                <w:b/>
                <w:sz w:val="24"/>
                <w:szCs w:val="24"/>
              </w:rPr>
              <w:t>п/п</w:t>
            </w:r>
          </w:p>
        </w:tc>
        <w:tc>
          <w:tcPr>
            <w:tcW w:w="3948" w:type="dxa"/>
            <w:vMerge w:val="restart"/>
            <w:shd w:val="clear" w:color="auto" w:fill="DBE5F1"/>
          </w:tcPr>
          <w:p w:rsidR="00412A16" w:rsidRPr="0013196B" w:rsidRDefault="00412A16" w:rsidP="009E7E1B">
            <w:pPr>
              <w:spacing w:after="0" w:line="240" w:lineRule="auto"/>
              <w:jc w:val="center"/>
              <w:rPr>
                <w:rFonts w:ascii="Times New Roman" w:hAnsi="Times New Roman"/>
                <w:b/>
                <w:sz w:val="24"/>
                <w:szCs w:val="24"/>
              </w:rPr>
            </w:pPr>
            <w:r w:rsidRPr="0013196B">
              <w:rPr>
                <w:rFonts w:ascii="Times New Roman" w:hAnsi="Times New Roman"/>
                <w:b/>
                <w:sz w:val="24"/>
                <w:szCs w:val="24"/>
              </w:rPr>
              <w:t>Должность кандидата</w:t>
            </w:r>
          </w:p>
        </w:tc>
        <w:tc>
          <w:tcPr>
            <w:tcW w:w="5515" w:type="dxa"/>
            <w:gridSpan w:val="3"/>
            <w:shd w:val="clear" w:color="auto" w:fill="DBE5F1"/>
          </w:tcPr>
          <w:p w:rsidR="00412A16" w:rsidRPr="0013196B" w:rsidRDefault="00412A16" w:rsidP="009E7E1B">
            <w:pPr>
              <w:spacing w:after="0" w:line="240" w:lineRule="auto"/>
              <w:jc w:val="center"/>
              <w:rPr>
                <w:rFonts w:ascii="Times New Roman" w:hAnsi="Times New Roman"/>
                <w:b/>
                <w:sz w:val="24"/>
                <w:szCs w:val="24"/>
              </w:rPr>
            </w:pPr>
            <w:r w:rsidRPr="0013196B">
              <w:rPr>
                <w:rFonts w:ascii="Times New Roman" w:hAnsi="Times New Roman"/>
                <w:b/>
                <w:sz w:val="24"/>
                <w:szCs w:val="24"/>
              </w:rPr>
              <w:t xml:space="preserve">Количество аттестованных в разрезе квалификационных категорий </w:t>
            </w:r>
            <w:r w:rsidRPr="0013196B">
              <w:rPr>
                <w:rFonts w:ascii="Times New Roman" w:hAnsi="Times New Roman"/>
                <w:i/>
                <w:sz w:val="24"/>
                <w:szCs w:val="24"/>
              </w:rPr>
              <w:t>(в чел.)</w:t>
            </w:r>
          </w:p>
        </w:tc>
      </w:tr>
      <w:tr w:rsidR="00412A16" w:rsidRPr="0013196B" w:rsidTr="00412A16">
        <w:trPr>
          <w:jc w:val="center"/>
        </w:trPr>
        <w:tc>
          <w:tcPr>
            <w:tcW w:w="851" w:type="dxa"/>
            <w:vMerge/>
            <w:shd w:val="clear" w:color="auto" w:fill="DBE5F1"/>
          </w:tcPr>
          <w:p w:rsidR="00412A16" w:rsidRPr="0013196B" w:rsidRDefault="00412A16" w:rsidP="009E7E1B">
            <w:pPr>
              <w:spacing w:after="0" w:line="240" w:lineRule="auto"/>
              <w:jc w:val="both"/>
              <w:rPr>
                <w:rFonts w:ascii="Times New Roman" w:hAnsi="Times New Roman"/>
                <w:b/>
                <w:sz w:val="24"/>
                <w:szCs w:val="24"/>
              </w:rPr>
            </w:pPr>
          </w:p>
        </w:tc>
        <w:tc>
          <w:tcPr>
            <w:tcW w:w="3948" w:type="dxa"/>
            <w:vMerge/>
            <w:shd w:val="clear" w:color="auto" w:fill="DBE5F1"/>
          </w:tcPr>
          <w:p w:rsidR="00412A16" w:rsidRPr="0013196B" w:rsidRDefault="00412A16" w:rsidP="009E7E1B">
            <w:pPr>
              <w:spacing w:after="0" w:line="240" w:lineRule="auto"/>
              <w:jc w:val="both"/>
              <w:rPr>
                <w:rFonts w:ascii="Times New Roman" w:hAnsi="Times New Roman"/>
                <w:b/>
                <w:sz w:val="24"/>
                <w:szCs w:val="24"/>
              </w:rPr>
            </w:pPr>
          </w:p>
        </w:tc>
        <w:tc>
          <w:tcPr>
            <w:tcW w:w="1840" w:type="dxa"/>
            <w:shd w:val="clear" w:color="auto" w:fill="DBE5F1"/>
          </w:tcPr>
          <w:p w:rsidR="00412A16" w:rsidRPr="0013196B" w:rsidRDefault="00412A16" w:rsidP="009E7E1B">
            <w:pPr>
              <w:spacing w:after="0" w:line="240" w:lineRule="auto"/>
              <w:jc w:val="center"/>
              <w:rPr>
                <w:rFonts w:ascii="Times New Roman" w:hAnsi="Times New Roman"/>
                <w:b/>
                <w:sz w:val="24"/>
                <w:szCs w:val="24"/>
              </w:rPr>
            </w:pPr>
            <w:r w:rsidRPr="0013196B">
              <w:rPr>
                <w:rFonts w:ascii="Times New Roman" w:hAnsi="Times New Roman"/>
                <w:b/>
                <w:sz w:val="24"/>
                <w:szCs w:val="24"/>
              </w:rPr>
              <w:t xml:space="preserve">Первая категория </w:t>
            </w:r>
            <w:r w:rsidRPr="0013196B">
              <w:rPr>
                <w:rFonts w:ascii="Times New Roman" w:hAnsi="Times New Roman"/>
                <w:i/>
                <w:sz w:val="24"/>
                <w:szCs w:val="24"/>
              </w:rPr>
              <w:t>(при вхождении)</w:t>
            </w:r>
          </w:p>
        </w:tc>
        <w:tc>
          <w:tcPr>
            <w:tcW w:w="1837" w:type="dxa"/>
            <w:shd w:val="clear" w:color="auto" w:fill="DBE5F1"/>
          </w:tcPr>
          <w:p w:rsidR="00412A16" w:rsidRPr="0013196B" w:rsidRDefault="00412A16" w:rsidP="009E7E1B">
            <w:pPr>
              <w:spacing w:after="0" w:line="240" w:lineRule="auto"/>
              <w:jc w:val="center"/>
              <w:rPr>
                <w:rFonts w:ascii="Times New Roman" w:hAnsi="Times New Roman"/>
                <w:b/>
                <w:sz w:val="24"/>
                <w:szCs w:val="24"/>
              </w:rPr>
            </w:pPr>
            <w:r w:rsidRPr="0013196B">
              <w:rPr>
                <w:rFonts w:ascii="Times New Roman" w:hAnsi="Times New Roman"/>
                <w:b/>
                <w:sz w:val="24"/>
                <w:szCs w:val="24"/>
              </w:rPr>
              <w:t>Первая категория</w:t>
            </w:r>
          </w:p>
        </w:tc>
        <w:tc>
          <w:tcPr>
            <w:tcW w:w="1838" w:type="dxa"/>
            <w:shd w:val="clear" w:color="auto" w:fill="DBE5F1"/>
          </w:tcPr>
          <w:p w:rsidR="00412A16" w:rsidRPr="0013196B" w:rsidRDefault="00412A16" w:rsidP="009E7E1B">
            <w:pPr>
              <w:spacing w:after="0" w:line="240" w:lineRule="auto"/>
              <w:jc w:val="center"/>
              <w:rPr>
                <w:rFonts w:ascii="Times New Roman" w:hAnsi="Times New Roman"/>
                <w:b/>
                <w:sz w:val="24"/>
                <w:szCs w:val="24"/>
              </w:rPr>
            </w:pPr>
            <w:r w:rsidRPr="0013196B">
              <w:rPr>
                <w:rFonts w:ascii="Times New Roman" w:hAnsi="Times New Roman"/>
                <w:b/>
                <w:sz w:val="24"/>
                <w:szCs w:val="24"/>
              </w:rPr>
              <w:t>Высшая категория</w:t>
            </w:r>
          </w:p>
        </w:tc>
      </w:tr>
      <w:tr w:rsidR="00412A16" w:rsidRPr="0013196B" w:rsidTr="00412A16">
        <w:trPr>
          <w:jc w:val="center"/>
        </w:trPr>
        <w:tc>
          <w:tcPr>
            <w:tcW w:w="851" w:type="dxa"/>
            <w:shd w:val="clear" w:color="auto" w:fill="DBE5F1"/>
          </w:tcPr>
          <w:p w:rsidR="00412A16" w:rsidRPr="0013196B" w:rsidRDefault="00412A16" w:rsidP="009E7E1B">
            <w:pPr>
              <w:spacing w:after="0" w:line="240" w:lineRule="auto"/>
              <w:jc w:val="center"/>
              <w:rPr>
                <w:rFonts w:ascii="Times New Roman" w:hAnsi="Times New Roman"/>
                <w:b/>
                <w:sz w:val="24"/>
                <w:szCs w:val="24"/>
              </w:rPr>
            </w:pPr>
            <w:r w:rsidRPr="0013196B">
              <w:rPr>
                <w:rFonts w:ascii="Times New Roman" w:hAnsi="Times New Roman"/>
                <w:sz w:val="24"/>
                <w:szCs w:val="24"/>
              </w:rPr>
              <w:t>1</w:t>
            </w:r>
          </w:p>
        </w:tc>
        <w:tc>
          <w:tcPr>
            <w:tcW w:w="3948" w:type="dxa"/>
            <w:shd w:val="clear" w:color="auto" w:fill="DBE5F1"/>
          </w:tcPr>
          <w:p w:rsidR="00412A16" w:rsidRPr="0013196B" w:rsidRDefault="00412A16" w:rsidP="009E7E1B">
            <w:pPr>
              <w:spacing w:after="0" w:line="240" w:lineRule="auto"/>
              <w:jc w:val="both"/>
              <w:rPr>
                <w:rFonts w:ascii="Times New Roman" w:hAnsi="Times New Roman"/>
                <w:sz w:val="24"/>
                <w:szCs w:val="24"/>
              </w:rPr>
            </w:pPr>
            <w:r w:rsidRPr="0013196B">
              <w:rPr>
                <w:rFonts w:ascii="Times New Roman" w:hAnsi="Times New Roman"/>
                <w:sz w:val="24"/>
                <w:szCs w:val="24"/>
              </w:rPr>
              <w:t>Директор</w:t>
            </w:r>
          </w:p>
        </w:tc>
        <w:tc>
          <w:tcPr>
            <w:tcW w:w="1840" w:type="dxa"/>
            <w:shd w:val="clear" w:color="auto" w:fill="DBE5F1"/>
          </w:tcPr>
          <w:p w:rsidR="00412A16" w:rsidRPr="0013196B"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5</w:t>
            </w:r>
          </w:p>
        </w:tc>
        <w:tc>
          <w:tcPr>
            <w:tcW w:w="1837" w:type="dxa"/>
            <w:shd w:val="clear" w:color="auto" w:fill="DBE5F1"/>
          </w:tcPr>
          <w:p w:rsidR="00412A16" w:rsidRPr="0013196B"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6</w:t>
            </w:r>
          </w:p>
        </w:tc>
        <w:tc>
          <w:tcPr>
            <w:tcW w:w="1838" w:type="dxa"/>
            <w:shd w:val="clear" w:color="auto" w:fill="DBE5F1"/>
          </w:tcPr>
          <w:p w:rsidR="00412A16" w:rsidRPr="0013196B"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3</w:t>
            </w:r>
          </w:p>
        </w:tc>
      </w:tr>
      <w:tr w:rsidR="00412A16" w:rsidRPr="0013196B" w:rsidTr="00412A16">
        <w:trPr>
          <w:jc w:val="center"/>
        </w:trPr>
        <w:tc>
          <w:tcPr>
            <w:tcW w:w="851" w:type="dxa"/>
            <w:shd w:val="clear" w:color="auto" w:fill="DBE5F1"/>
          </w:tcPr>
          <w:p w:rsidR="00412A16" w:rsidRPr="0013196B"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2</w:t>
            </w:r>
          </w:p>
        </w:tc>
        <w:tc>
          <w:tcPr>
            <w:tcW w:w="3948" w:type="dxa"/>
            <w:shd w:val="clear" w:color="auto" w:fill="DBE5F1"/>
          </w:tcPr>
          <w:p w:rsidR="00412A16" w:rsidRPr="0013196B" w:rsidRDefault="00412A16" w:rsidP="009E7E1B">
            <w:pPr>
              <w:spacing w:after="0" w:line="240" w:lineRule="auto"/>
              <w:jc w:val="both"/>
              <w:rPr>
                <w:rFonts w:ascii="Times New Roman" w:hAnsi="Times New Roman"/>
                <w:sz w:val="24"/>
                <w:szCs w:val="24"/>
              </w:rPr>
            </w:pPr>
            <w:r>
              <w:rPr>
                <w:rFonts w:ascii="Times New Roman" w:hAnsi="Times New Roman"/>
                <w:sz w:val="24"/>
                <w:szCs w:val="24"/>
              </w:rPr>
              <w:t>Заместитель директора</w:t>
            </w:r>
          </w:p>
        </w:tc>
        <w:tc>
          <w:tcPr>
            <w:tcW w:w="1840" w:type="dxa"/>
            <w:shd w:val="clear" w:color="auto" w:fill="DBE5F1"/>
          </w:tcPr>
          <w:p w:rsidR="00412A16"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w:t>
            </w:r>
          </w:p>
        </w:tc>
        <w:tc>
          <w:tcPr>
            <w:tcW w:w="1837" w:type="dxa"/>
            <w:shd w:val="clear" w:color="auto" w:fill="DBE5F1"/>
          </w:tcPr>
          <w:p w:rsidR="00412A16"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c>
          <w:tcPr>
            <w:tcW w:w="1838" w:type="dxa"/>
            <w:shd w:val="clear" w:color="auto" w:fill="DBE5F1"/>
          </w:tcPr>
          <w:p w:rsidR="00412A16"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3</w:t>
            </w:r>
          </w:p>
        </w:tc>
      </w:tr>
      <w:tr w:rsidR="00412A16" w:rsidRPr="0013196B" w:rsidTr="00412A16">
        <w:trPr>
          <w:jc w:val="center"/>
        </w:trPr>
        <w:tc>
          <w:tcPr>
            <w:tcW w:w="851" w:type="dxa"/>
            <w:shd w:val="clear" w:color="auto" w:fill="DBE5F1"/>
          </w:tcPr>
          <w:p w:rsidR="00412A16" w:rsidRPr="0013196B"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3</w:t>
            </w:r>
          </w:p>
        </w:tc>
        <w:tc>
          <w:tcPr>
            <w:tcW w:w="3948" w:type="dxa"/>
            <w:shd w:val="clear" w:color="auto" w:fill="DBE5F1"/>
          </w:tcPr>
          <w:p w:rsidR="00412A16" w:rsidRPr="0013196B" w:rsidRDefault="00412A16" w:rsidP="009E7E1B">
            <w:pPr>
              <w:spacing w:after="0" w:line="240" w:lineRule="auto"/>
              <w:jc w:val="both"/>
              <w:rPr>
                <w:rFonts w:ascii="Times New Roman" w:hAnsi="Times New Roman"/>
                <w:sz w:val="24"/>
                <w:szCs w:val="24"/>
              </w:rPr>
            </w:pPr>
            <w:r w:rsidRPr="0013196B">
              <w:rPr>
                <w:rFonts w:ascii="Times New Roman" w:hAnsi="Times New Roman"/>
                <w:sz w:val="24"/>
                <w:szCs w:val="24"/>
              </w:rPr>
              <w:t>Заведующ</w:t>
            </w:r>
            <w:r>
              <w:rPr>
                <w:rFonts w:ascii="Times New Roman" w:hAnsi="Times New Roman"/>
                <w:sz w:val="24"/>
                <w:szCs w:val="24"/>
              </w:rPr>
              <w:t>ий ДО</w:t>
            </w:r>
          </w:p>
        </w:tc>
        <w:tc>
          <w:tcPr>
            <w:tcW w:w="1840" w:type="dxa"/>
            <w:shd w:val="clear" w:color="auto" w:fill="DBE5F1"/>
          </w:tcPr>
          <w:p w:rsidR="00412A16" w:rsidRPr="0013196B"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w:t>
            </w:r>
          </w:p>
        </w:tc>
        <w:tc>
          <w:tcPr>
            <w:tcW w:w="1837" w:type="dxa"/>
            <w:shd w:val="clear" w:color="auto" w:fill="DBE5F1"/>
          </w:tcPr>
          <w:p w:rsidR="00412A16" w:rsidRPr="0013196B"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c>
          <w:tcPr>
            <w:tcW w:w="1838" w:type="dxa"/>
            <w:shd w:val="clear" w:color="auto" w:fill="DBE5F1"/>
          </w:tcPr>
          <w:p w:rsidR="00412A16" w:rsidRPr="0013196B"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2</w:t>
            </w:r>
          </w:p>
        </w:tc>
      </w:tr>
      <w:tr w:rsidR="00412A16" w:rsidRPr="0013196B" w:rsidTr="00412A16">
        <w:trPr>
          <w:jc w:val="center"/>
        </w:trPr>
        <w:tc>
          <w:tcPr>
            <w:tcW w:w="851" w:type="dxa"/>
            <w:shd w:val="clear" w:color="auto" w:fill="DBE5F1"/>
          </w:tcPr>
          <w:p w:rsidR="00412A16" w:rsidRPr="0013196B" w:rsidRDefault="00412A16" w:rsidP="009E7E1B">
            <w:pPr>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3948" w:type="dxa"/>
            <w:shd w:val="clear" w:color="auto" w:fill="DBE5F1"/>
          </w:tcPr>
          <w:p w:rsidR="00412A16" w:rsidRPr="0013196B" w:rsidRDefault="00412A16" w:rsidP="009E7E1B">
            <w:pPr>
              <w:spacing w:after="0" w:line="240" w:lineRule="auto"/>
              <w:jc w:val="both"/>
              <w:rPr>
                <w:rFonts w:ascii="Times New Roman" w:hAnsi="Times New Roman"/>
                <w:sz w:val="24"/>
                <w:szCs w:val="24"/>
              </w:rPr>
            </w:pPr>
            <w:r w:rsidRPr="0013196B">
              <w:rPr>
                <w:rFonts w:ascii="Times New Roman" w:hAnsi="Times New Roman"/>
                <w:sz w:val="24"/>
                <w:szCs w:val="24"/>
              </w:rPr>
              <w:t>Заведующий отделом /отделением</w:t>
            </w:r>
            <w:r>
              <w:rPr>
                <w:rFonts w:ascii="Times New Roman" w:hAnsi="Times New Roman"/>
                <w:sz w:val="24"/>
                <w:szCs w:val="24"/>
              </w:rPr>
              <w:t>/структурным подразделением</w:t>
            </w:r>
          </w:p>
        </w:tc>
        <w:tc>
          <w:tcPr>
            <w:tcW w:w="1840" w:type="dxa"/>
            <w:shd w:val="clear" w:color="auto" w:fill="DBE5F1"/>
          </w:tcPr>
          <w:p w:rsidR="00412A16" w:rsidRPr="0013196B"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2</w:t>
            </w:r>
          </w:p>
        </w:tc>
        <w:tc>
          <w:tcPr>
            <w:tcW w:w="1837" w:type="dxa"/>
            <w:shd w:val="clear" w:color="auto" w:fill="DBE5F1"/>
          </w:tcPr>
          <w:p w:rsidR="00412A16" w:rsidRPr="0013196B"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6</w:t>
            </w:r>
          </w:p>
        </w:tc>
        <w:tc>
          <w:tcPr>
            <w:tcW w:w="1838" w:type="dxa"/>
            <w:shd w:val="clear" w:color="auto" w:fill="DBE5F1"/>
          </w:tcPr>
          <w:p w:rsidR="00412A16" w:rsidRPr="0013196B"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2</w:t>
            </w:r>
          </w:p>
        </w:tc>
      </w:tr>
      <w:tr w:rsidR="00412A16" w:rsidRPr="0013196B" w:rsidTr="00412A16">
        <w:trPr>
          <w:jc w:val="center"/>
        </w:trPr>
        <w:tc>
          <w:tcPr>
            <w:tcW w:w="851" w:type="dxa"/>
            <w:shd w:val="clear" w:color="auto" w:fill="DBE5F1"/>
          </w:tcPr>
          <w:p w:rsidR="00412A16" w:rsidRPr="0013196B"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5</w:t>
            </w:r>
          </w:p>
        </w:tc>
        <w:tc>
          <w:tcPr>
            <w:tcW w:w="3948" w:type="dxa"/>
            <w:shd w:val="clear" w:color="auto" w:fill="DBE5F1"/>
          </w:tcPr>
          <w:p w:rsidR="00412A16" w:rsidRPr="0013196B" w:rsidRDefault="00412A16" w:rsidP="009E7E1B">
            <w:pPr>
              <w:spacing w:after="0" w:line="240" w:lineRule="auto"/>
              <w:jc w:val="both"/>
              <w:rPr>
                <w:rFonts w:ascii="Times New Roman" w:hAnsi="Times New Roman"/>
                <w:sz w:val="24"/>
                <w:szCs w:val="24"/>
              </w:rPr>
            </w:pPr>
            <w:r w:rsidRPr="0013196B">
              <w:rPr>
                <w:rFonts w:ascii="Times New Roman" w:hAnsi="Times New Roman"/>
                <w:sz w:val="24"/>
                <w:szCs w:val="24"/>
              </w:rPr>
              <w:t>Заместитель директора по административно-хозяйственной работе / по АХЧ / по АХД</w:t>
            </w:r>
          </w:p>
        </w:tc>
        <w:tc>
          <w:tcPr>
            <w:tcW w:w="1840" w:type="dxa"/>
            <w:shd w:val="clear" w:color="auto" w:fill="DBE5F1"/>
          </w:tcPr>
          <w:p w:rsidR="00412A16" w:rsidRPr="0013196B"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2</w:t>
            </w:r>
          </w:p>
        </w:tc>
        <w:tc>
          <w:tcPr>
            <w:tcW w:w="1837" w:type="dxa"/>
            <w:shd w:val="clear" w:color="auto" w:fill="DBE5F1"/>
          </w:tcPr>
          <w:p w:rsidR="00412A16" w:rsidRPr="0013196B"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5</w:t>
            </w:r>
          </w:p>
        </w:tc>
        <w:tc>
          <w:tcPr>
            <w:tcW w:w="1838" w:type="dxa"/>
            <w:shd w:val="clear" w:color="auto" w:fill="DBE5F1"/>
          </w:tcPr>
          <w:p w:rsidR="00412A16" w:rsidRPr="0013196B"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w:t>
            </w:r>
          </w:p>
        </w:tc>
      </w:tr>
      <w:tr w:rsidR="00412A16" w:rsidRPr="0013196B" w:rsidTr="00412A16">
        <w:trPr>
          <w:jc w:val="center"/>
        </w:trPr>
        <w:tc>
          <w:tcPr>
            <w:tcW w:w="851" w:type="dxa"/>
            <w:shd w:val="clear" w:color="auto" w:fill="DBE5F1"/>
          </w:tcPr>
          <w:p w:rsidR="00412A16" w:rsidRPr="0013196B"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6</w:t>
            </w:r>
          </w:p>
        </w:tc>
        <w:tc>
          <w:tcPr>
            <w:tcW w:w="3948" w:type="dxa"/>
            <w:shd w:val="clear" w:color="auto" w:fill="DBE5F1"/>
          </w:tcPr>
          <w:p w:rsidR="00412A16" w:rsidRPr="0013196B" w:rsidRDefault="00412A16" w:rsidP="009E7E1B">
            <w:pPr>
              <w:spacing w:after="0" w:line="240" w:lineRule="auto"/>
              <w:jc w:val="both"/>
              <w:rPr>
                <w:rFonts w:ascii="Times New Roman" w:hAnsi="Times New Roman"/>
                <w:sz w:val="24"/>
                <w:szCs w:val="24"/>
              </w:rPr>
            </w:pPr>
            <w:r w:rsidRPr="0013196B">
              <w:rPr>
                <w:rFonts w:ascii="Times New Roman" w:hAnsi="Times New Roman"/>
                <w:sz w:val="24"/>
                <w:szCs w:val="24"/>
              </w:rPr>
              <w:t>Заместитель директора по учебной работе</w:t>
            </w:r>
            <w:r>
              <w:rPr>
                <w:rFonts w:ascii="Times New Roman" w:hAnsi="Times New Roman"/>
                <w:sz w:val="24"/>
                <w:szCs w:val="24"/>
              </w:rPr>
              <w:t>/</w:t>
            </w:r>
            <w:r w:rsidRPr="0013196B">
              <w:rPr>
                <w:rFonts w:ascii="Times New Roman" w:hAnsi="Times New Roman"/>
                <w:sz w:val="24"/>
                <w:szCs w:val="24"/>
              </w:rPr>
              <w:t xml:space="preserve"> учебно-методической работе</w:t>
            </w:r>
            <w:r>
              <w:rPr>
                <w:rFonts w:ascii="Times New Roman" w:hAnsi="Times New Roman"/>
                <w:sz w:val="24"/>
                <w:szCs w:val="24"/>
              </w:rPr>
              <w:t>/</w:t>
            </w:r>
            <w:r w:rsidRPr="0013196B">
              <w:rPr>
                <w:rFonts w:ascii="Times New Roman" w:hAnsi="Times New Roman"/>
                <w:sz w:val="24"/>
                <w:szCs w:val="24"/>
              </w:rPr>
              <w:t xml:space="preserve"> учебно-воспитательной работе</w:t>
            </w:r>
          </w:p>
        </w:tc>
        <w:tc>
          <w:tcPr>
            <w:tcW w:w="1840" w:type="dxa"/>
            <w:shd w:val="clear" w:color="auto" w:fill="DBE5F1"/>
          </w:tcPr>
          <w:p w:rsidR="00412A16" w:rsidRPr="0013196B"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9</w:t>
            </w:r>
          </w:p>
        </w:tc>
        <w:tc>
          <w:tcPr>
            <w:tcW w:w="1837" w:type="dxa"/>
            <w:shd w:val="clear" w:color="auto" w:fill="DBE5F1"/>
          </w:tcPr>
          <w:p w:rsidR="00412A16" w:rsidRPr="0013196B"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14</w:t>
            </w:r>
          </w:p>
        </w:tc>
        <w:tc>
          <w:tcPr>
            <w:tcW w:w="1838" w:type="dxa"/>
            <w:shd w:val="clear" w:color="auto" w:fill="DBE5F1"/>
          </w:tcPr>
          <w:p w:rsidR="00412A16" w:rsidRPr="0013196B"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4</w:t>
            </w:r>
          </w:p>
        </w:tc>
      </w:tr>
      <w:tr w:rsidR="00412A16" w:rsidRPr="0013196B" w:rsidTr="00412A16">
        <w:trPr>
          <w:jc w:val="center"/>
        </w:trPr>
        <w:tc>
          <w:tcPr>
            <w:tcW w:w="851" w:type="dxa"/>
            <w:shd w:val="clear" w:color="auto" w:fill="DBE5F1"/>
          </w:tcPr>
          <w:p w:rsidR="00412A16" w:rsidRPr="0013196B"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7</w:t>
            </w:r>
          </w:p>
        </w:tc>
        <w:tc>
          <w:tcPr>
            <w:tcW w:w="3948" w:type="dxa"/>
            <w:shd w:val="clear" w:color="auto" w:fill="DBE5F1"/>
          </w:tcPr>
          <w:p w:rsidR="00412A16" w:rsidRPr="0013196B" w:rsidRDefault="00412A16" w:rsidP="009E7E1B">
            <w:pPr>
              <w:spacing w:after="0" w:line="240" w:lineRule="auto"/>
              <w:jc w:val="both"/>
              <w:rPr>
                <w:rFonts w:ascii="Times New Roman" w:hAnsi="Times New Roman"/>
                <w:sz w:val="24"/>
                <w:szCs w:val="24"/>
              </w:rPr>
            </w:pPr>
            <w:r w:rsidRPr="0013196B">
              <w:rPr>
                <w:rFonts w:ascii="Times New Roman" w:hAnsi="Times New Roman"/>
                <w:sz w:val="24"/>
                <w:szCs w:val="24"/>
              </w:rPr>
              <w:t>Заместитель директора по воспитательной работе</w:t>
            </w:r>
          </w:p>
        </w:tc>
        <w:tc>
          <w:tcPr>
            <w:tcW w:w="1840" w:type="dxa"/>
            <w:shd w:val="clear" w:color="auto" w:fill="DBE5F1"/>
          </w:tcPr>
          <w:p w:rsidR="00412A16" w:rsidRPr="0013196B"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4</w:t>
            </w:r>
          </w:p>
        </w:tc>
        <w:tc>
          <w:tcPr>
            <w:tcW w:w="1837" w:type="dxa"/>
            <w:shd w:val="clear" w:color="auto" w:fill="DBE5F1"/>
          </w:tcPr>
          <w:p w:rsidR="00412A16" w:rsidRPr="0013196B"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w:t>
            </w:r>
          </w:p>
        </w:tc>
        <w:tc>
          <w:tcPr>
            <w:tcW w:w="1838" w:type="dxa"/>
            <w:shd w:val="clear" w:color="auto" w:fill="DBE5F1"/>
          </w:tcPr>
          <w:p w:rsidR="00412A16" w:rsidRPr="0013196B"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5</w:t>
            </w:r>
          </w:p>
        </w:tc>
      </w:tr>
      <w:tr w:rsidR="00412A16" w:rsidRPr="0013196B" w:rsidTr="00412A16">
        <w:trPr>
          <w:jc w:val="center"/>
        </w:trPr>
        <w:tc>
          <w:tcPr>
            <w:tcW w:w="851" w:type="dxa"/>
            <w:shd w:val="clear" w:color="auto" w:fill="DBE5F1"/>
          </w:tcPr>
          <w:p w:rsidR="00412A16" w:rsidRPr="0013196B"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8</w:t>
            </w:r>
          </w:p>
        </w:tc>
        <w:tc>
          <w:tcPr>
            <w:tcW w:w="3948" w:type="dxa"/>
            <w:shd w:val="clear" w:color="auto" w:fill="DBE5F1"/>
          </w:tcPr>
          <w:p w:rsidR="00412A16" w:rsidRPr="0013196B" w:rsidRDefault="00412A16" w:rsidP="009E7E1B">
            <w:pPr>
              <w:spacing w:after="0" w:line="240" w:lineRule="auto"/>
              <w:jc w:val="both"/>
              <w:rPr>
                <w:rFonts w:ascii="Times New Roman" w:hAnsi="Times New Roman"/>
                <w:sz w:val="24"/>
                <w:szCs w:val="24"/>
              </w:rPr>
            </w:pPr>
            <w:r w:rsidRPr="0013196B">
              <w:rPr>
                <w:rFonts w:ascii="Times New Roman" w:hAnsi="Times New Roman"/>
                <w:sz w:val="24"/>
                <w:szCs w:val="24"/>
              </w:rPr>
              <w:t>Заместитель директора по дошкольному отделению / заместитель директора по дошкольному воспитанию / по ДОУ</w:t>
            </w:r>
          </w:p>
        </w:tc>
        <w:tc>
          <w:tcPr>
            <w:tcW w:w="1840" w:type="dxa"/>
            <w:shd w:val="clear" w:color="auto" w:fill="DBE5F1"/>
          </w:tcPr>
          <w:p w:rsidR="00412A16" w:rsidRPr="0013196B"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4</w:t>
            </w:r>
          </w:p>
        </w:tc>
        <w:tc>
          <w:tcPr>
            <w:tcW w:w="1837" w:type="dxa"/>
            <w:shd w:val="clear" w:color="auto" w:fill="DBE5F1"/>
          </w:tcPr>
          <w:p w:rsidR="00412A16" w:rsidRPr="0013196B"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4</w:t>
            </w:r>
          </w:p>
        </w:tc>
        <w:tc>
          <w:tcPr>
            <w:tcW w:w="1838" w:type="dxa"/>
            <w:shd w:val="clear" w:color="auto" w:fill="DBE5F1"/>
          </w:tcPr>
          <w:p w:rsidR="00412A16" w:rsidRPr="0013196B"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w:t>
            </w:r>
          </w:p>
        </w:tc>
      </w:tr>
      <w:tr w:rsidR="00412A16" w:rsidRPr="0013196B" w:rsidTr="00412A16">
        <w:trPr>
          <w:jc w:val="center"/>
        </w:trPr>
        <w:tc>
          <w:tcPr>
            <w:tcW w:w="851" w:type="dxa"/>
            <w:shd w:val="clear" w:color="auto" w:fill="DBE5F1"/>
          </w:tcPr>
          <w:p w:rsidR="00412A16" w:rsidRPr="0013196B"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9</w:t>
            </w:r>
          </w:p>
        </w:tc>
        <w:tc>
          <w:tcPr>
            <w:tcW w:w="3948" w:type="dxa"/>
            <w:shd w:val="clear" w:color="auto" w:fill="DBE5F1"/>
          </w:tcPr>
          <w:p w:rsidR="00412A16" w:rsidRPr="0013196B" w:rsidRDefault="00412A16" w:rsidP="009E7E1B">
            <w:pPr>
              <w:spacing w:after="0" w:line="240" w:lineRule="auto"/>
              <w:jc w:val="both"/>
              <w:rPr>
                <w:rFonts w:ascii="Times New Roman" w:hAnsi="Times New Roman"/>
                <w:sz w:val="24"/>
                <w:szCs w:val="24"/>
              </w:rPr>
            </w:pPr>
            <w:r w:rsidRPr="0013196B">
              <w:rPr>
                <w:rFonts w:ascii="Times New Roman" w:hAnsi="Times New Roman"/>
                <w:sz w:val="24"/>
                <w:szCs w:val="24"/>
              </w:rPr>
              <w:t>Заместитель директора по ИКТ/ по ИТ и ИД/ по инновационным технологиям</w:t>
            </w:r>
          </w:p>
        </w:tc>
        <w:tc>
          <w:tcPr>
            <w:tcW w:w="1840" w:type="dxa"/>
            <w:shd w:val="clear" w:color="auto" w:fill="DBE5F1"/>
          </w:tcPr>
          <w:p w:rsidR="00412A16" w:rsidRPr="0013196B"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1</w:t>
            </w:r>
          </w:p>
        </w:tc>
        <w:tc>
          <w:tcPr>
            <w:tcW w:w="1837" w:type="dxa"/>
            <w:shd w:val="clear" w:color="auto" w:fill="DBE5F1"/>
          </w:tcPr>
          <w:p w:rsidR="00412A16" w:rsidRPr="0013196B"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3</w:t>
            </w:r>
          </w:p>
        </w:tc>
        <w:tc>
          <w:tcPr>
            <w:tcW w:w="1838" w:type="dxa"/>
            <w:shd w:val="clear" w:color="auto" w:fill="DBE5F1"/>
          </w:tcPr>
          <w:p w:rsidR="00412A16" w:rsidRPr="0013196B" w:rsidRDefault="00412A16" w:rsidP="009E7E1B">
            <w:pPr>
              <w:spacing w:after="0" w:line="240" w:lineRule="auto"/>
              <w:jc w:val="center"/>
              <w:rPr>
                <w:rFonts w:ascii="Times New Roman" w:hAnsi="Times New Roman"/>
                <w:sz w:val="24"/>
                <w:szCs w:val="24"/>
              </w:rPr>
            </w:pPr>
            <w:r>
              <w:rPr>
                <w:rFonts w:ascii="Times New Roman" w:hAnsi="Times New Roman"/>
                <w:sz w:val="24"/>
                <w:szCs w:val="24"/>
              </w:rPr>
              <w:t>2</w:t>
            </w:r>
          </w:p>
        </w:tc>
      </w:tr>
      <w:tr w:rsidR="00412A16" w:rsidRPr="00D867DF" w:rsidTr="00412A16">
        <w:trPr>
          <w:jc w:val="center"/>
        </w:trPr>
        <w:tc>
          <w:tcPr>
            <w:tcW w:w="4799" w:type="dxa"/>
            <w:gridSpan w:val="2"/>
            <w:shd w:val="clear" w:color="auto" w:fill="DBE5F1"/>
          </w:tcPr>
          <w:p w:rsidR="00412A16" w:rsidRPr="00D867DF" w:rsidRDefault="00412A16" w:rsidP="009E7E1B">
            <w:pPr>
              <w:spacing w:after="0" w:line="240" w:lineRule="auto"/>
              <w:jc w:val="right"/>
              <w:rPr>
                <w:rFonts w:ascii="Times New Roman" w:hAnsi="Times New Roman"/>
                <w:b/>
                <w:color w:val="FF0000"/>
                <w:sz w:val="24"/>
                <w:szCs w:val="24"/>
              </w:rPr>
            </w:pPr>
            <w:r w:rsidRPr="00D867DF">
              <w:rPr>
                <w:rFonts w:ascii="Times New Roman" w:hAnsi="Times New Roman"/>
                <w:b/>
                <w:color w:val="FF0000"/>
                <w:sz w:val="24"/>
                <w:szCs w:val="24"/>
              </w:rPr>
              <w:t>Итого</w:t>
            </w:r>
          </w:p>
        </w:tc>
        <w:tc>
          <w:tcPr>
            <w:tcW w:w="1840" w:type="dxa"/>
            <w:shd w:val="clear" w:color="auto" w:fill="DBE5F1"/>
          </w:tcPr>
          <w:p w:rsidR="00412A16" w:rsidRPr="00D867DF" w:rsidRDefault="00412A16" w:rsidP="009E7E1B">
            <w:pPr>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29</w:t>
            </w:r>
          </w:p>
        </w:tc>
        <w:tc>
          <w:tcPr>
            <w:tcW w:w="1837" w:type="dxa"/>
            <w:shd w:val="clear" w:color="auto" w:fill="DBE5F1"/>
          </w:tcPr>
          <w:p w:rsidR="00412A16" w:rsidRPr="00D867DF" w:rsidRDefault="00412A16" w:rsidP="009E7E1B">
            <w:pPr>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39</w:t>
            </w:r>
          </w:p>
        </w:tc>
        <w:tc>
          <w:tcPr>
            <w:tcW w:w="1838" w:type="dxa"/>
            <w:shd w:val="clear" w:color="auto" w:fill="DBE5F1"/>
          </w:tcPr>
          <w:p w:rsidR="00412A16" w:rsidRPr="00D867DF" w:rsidRDefault="00412A16" w:rsidP="009E7E1B">
            <w:pPr>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22</w:t>
            </w:r>
          </w:p>
        </w:tc>
      </w:tr>
    </w:tbl>
    <w:p w:rsidR="001F76B8" w:rsidRPr="001F76B8" w:rsidRDefault="001F76B8" w:rsidP="00DD549F">
      <w:pPr>
        <w:spacing w:after="0" w:line="240" w:lineRule="auto"/>
        <w:ind w:firstLine="709"/>
        <w:jc w:val="both"/>
        <w:rPr>
          <w:rFonts w:ascii="Times New Roman" w:hAnsi="Times New Roman" w:cs="Times New Roman"/>
          <w:b/>
          <w:sz w:val="26"/>
          <w:szCs w:val="26"/>
        </w:rPr>
      </w:pPr>
    </w:p>
    <w:p w:rsidR="002D252D" w:rsidRPr="001F76B8" w:rsidRDefault="002D252D" w:rsidP="002D252D">
      <w:pPr>
        <w:pStyle w:val="Default"/>
        <w:ind w:firstLine="708"/>
        <w:jc w:val="both"/>
        <w:rPr>
          <w:rFonts w:ascii="Times New Roman" w:hAnsi="Times New Roman" w:cs="Times New Roman"/>
          <w:color w:val="auto"/>
          <w:sz w:val="26"/>
          <w:szCs w:val="26"/>
        </w:rPr>
      </w:pPr>
      <w:r w:rsidRPr="001F76B8">
        <w:rPr>
          <w:rFonts w:ascii="Times New Roman" w:hAnsi="Times New Roman" w:cs="Times New Roman"/>
          <w:color w:val="auto"/>
          <w:sz w:val="26"/>
          <w:szCs w:val="26"/>
        </w:rPr>
        <w:t xml:space="preserve">Одним из основных видов деятельности ГАУ ДПО ЧИРОиПК (далее - Институт) является научно-методическая работа. В рамках данного вида деятельности сотрудниками Института решаются следующие задачи: </w:t>
      </w:r>
    </w:p>
    <w:p w:rsidR="002D252D" w:rsidRPr="001F76B8" w:rsidRDefault="002D252D" w:rsidP="002D252D">
      <w:pPr>
        <w:pStyle w:val="Default"/>
        <w:jc w:val="both"/>
        <w:rPr>
          <w:rFonts w:ascii="Times New Roman" w:hAnsi="Times New Roman" w:cs="Times New Roman"/>
          <w:color w:val="auto"/>
          <w:sz w:val="26"/>
          <w:szCs w:val="26"/>
        </w:rPr>
      </w:pPr>
      <w:r w:rsidRPr="001F76B8">
        <w:rPr>
          <w:rFonts w:ascii="Times New Roman" w:hAnsi="Times New Roman" w:cs="Times New Roman"/>
          <w:color w:val="auto"/>
          <w:sz w:val="26"/>
          <w:szCs w:val="26"/>
        </w:rPr>
        <w:t xml:space="preserve">- обеспечение научно-методического сопровождения руководящих и педагогических кадров образовательных организаций региона в условиях реализации ФГОС начального общего и основного общего, среднего общего образования; </w:t>
      </w:r>
    </w:p>
    <w:p w:rsidR="002D252D" w:rsidRPr="001F76B8" w:rsidRDefault="002D252D" w:rsidP="002D252D">
      <w:pPr>
        <w:pStyle w:val="Default"/>
        <w:jc w:val="both"/>
        <w:rPr>
          <w:rFonts w:ascii="Times New Roman" w:hAnsi="Times New Roman" w:cs="Times New Roman"/>
          <w:color w:val="auto"/>
          <w:sz w:val="26"/>
          <w:szCs w:val="26"/>
        </w:rPr>
      </w:pPr>
      <w:r w:rsidRPr="001F76B8">
        <w:rPr>
          <w:rFonts w:ascii="Times New Roman" w:hAnsi="Times New Roman" w:cs="Times New Roman"/>
          <w:color w:val="auto"/>
          <w:sz w:val="26"/>
          <w:szCs w:val="26"/>
        </w:rPr>
        <w:t xml:space="preserve">- проведение научно-методических мероприятий (научно-практических конференций, семинаров, вебинаров и др.); </w:t>
      </w:r>
    </w:p>
    <w:p w:rsidR="002D252D" w:rsidRPr="001F76B8" w:rsidRDefault="002D252D" w:rsidP="002D252D">
      <w:pPr>
        <w:pStyle w:val="Default"/>
        <w:jc w:val="both"/>
        <w:rPr>
          <w:rFonts w:ascii="Times New Roman" w:hAnsi="Times New Roman" w:cs="Times New Roman"/>
          <w:color w:val="auto"/>
          <w:sz w:val="26"/>
          <w:szCs w:val="26"/>
        </w:rPr>
      </w:pPr>
      <w:r w:rsidRPr="001F76B8">
        <w:rPr>
          <w:rFonts w:ascii="Times New Roman" w:hAnsi="Times New Roman" w:cs="Times New Roman"/>
          <w:color w:val="auto"/>
          <w:sz w:val="26"/>
          <w:szCs w:val="26"/>
        </w:rPr>
        <w:t>- организация олимпиад, конкурсов и иных мероприятий, направленных на выявление, развитие и поддержку талантливой молодежи, педагогов;</w:t>
      </w:r>
    </w:p>
    <w:p w:rsidR="002D252D" w:rsidRPr="001F76B8" w:rsidRDefault="002D252D" w:rsidP="002D252D">
      <w:pPr>
        <w:pStyle w:val="a8"/>
        <w:ind w:left="0" w:firstLine="0"/>
        <w:rPr>
          <w:sz w:val="26"/>
          <w:szCs w:val="26"/>
        </w:rPr>
      </w:pPr>
      <w:r w:rsidRPr="001F76B8">
        <w:rPr>
          <w:sz w:val="26"/>
          <w:szCs w:val="26"/>
        </w:rPr>
        <w:t>- внедрение в практику работы образовательных организаций, реализующих образовательные программы среднего профессионального образования, современных методических продуктов  и практик преподавания общеобразовательных дисциплин.</w:t>
      </w:r>
    </w:p>
    <w:p w:rsidR="00412A16" w:rsidRPr="00412A16" w:rsidRDefault="00EA44D8" w:rsidP="00412A16">
      <w:pPr>
        <w:shd w:val="clear" w:color="auto" w:fill="FFFFFF" w:themeFill="background1"/>
        <w:spacing w:after="0" w:line="240" w:lineRule="auto"/>
        <w:ind w:left="568"/>
        <w:jc w:val="center"/>
        <w:rPr>
          <w:rFonts w:ascii="Times New Roman" w:hAnsi="Times New Roman" w:cs="Times New Roman"/>
          <w:b/>
          <w:sz w:val="26"/>
          <w:szCs w:val="26"/>
        </w:rPr>
      </w:pPr>
      <w:r>
        <w:rPr>
          <w:rFonts w:ascii="Times New Roman" w:hAnsi="Times New Roman"/>
          <w:b/>
          <w:sz w:val="26"/>
          <w:szCs w:val="26"/>
        </w:rPr>
        <w:lastRenderedPageBreak/>
        <w:t>5</w:t>
      </w:r>
      <w:r w:rsidR="00412A16">
        <w:rPr>
          <w:rFonts w:ascii="Times New Roman" w:hAnsi="Times New Roman"/>
          <w:b/>
          <w:sz w:val="26"/>
          <w:szCs w:val="26"/>
        </w:rPr>
        <w:t xml:space="preserve">. </w:t>
      </w:r>
      <w:r>
        <w:rPr>
          <w:rFonts w:ascii="Times New Roman" w:hAnsi="Times New Roman"/>
          <w:b/>
          <w:sz w:val="26"/>
          <w:szCs w:val="26"/>
        </w:rPr>
        <w:t>Основные итоги внедрения</w:t>
      </w:r>
      <w:r w:rsidR="00412A16" w:rsidRPr="00412A16">
        <w:rPr>
          <w:rFonts w:ascii="Times New Roman" w:hAnsi="Times New Roman"/>
          <w:b/>
          <w:sz w:val="26"/>
          <w:szCs w:val="26"/>
        </w:rPr>
        <w:t xml:space="preserve"> и развития целевой модели наставничества в образовательных организациях Чукотского автономного округа в 2024 году</w:t>
      </w:r>
    </w:p>
    <w:p w:rsidR="00412A16" w:rsidRDefault="00412A16" w:rsidP="00412A16">
      <w:pPr>
        <w:shd w:val="clear" w:color="auto" w:fill="FFFFFF" w:themeFill="background1"/>
        <w:spacing w:after="0" w:line="0" w:lineRule="atLeast"/>
        <w:ind w:firstLine="709"/>
        <w:jc w:val="center"/>
        <w:rPr>
          <w:rFonts w:ascii="Times New Roman" w:hAnsi="Times New Roman" w:cs="Times New Roman"/>
          <w:b/>
          <w:sz w:val="26"/>
          <w:szCs w:val="26"/>
        </w:rPr>
      </w:pPr>
    </w:p>
    <w:p w:rsidR="00412A16" w:rsidRPr="006D2484" w:rsidRDefault="00412A16" w:rsidP="00412A16">
      <w:pPr>
        <w:shd w:val="clear" w:color="auto" w:fill="FFFFFF" w:themeFill="background1"/>
        <w:spacing w:after="0" w:line="240" w:lineRule="auto"/>
        <w:ind w:firstLine="709"/>
        <w:jc w:val="both"/>
        <w:rPr>
          <w:rFonts w:ascii="Times New Roman" w:eastAsia="Times New Roman" w:hAnsi="Times New Roman" w:cs="Times New Roman"/>
          <w:sz w:val="26"/>
          <w:szCs w:val="26"/>
        </w:rPr>
      </w:pPr>
      <w:r w:rsidRPr="006D2484">
        <w:rPr>
          <w:rFonts w:ascii="Times New Roman" w:eastAsia="Times New Roman" w:hAnsi="Times New Roman" w:cs="Times New Roman"/>
          <w:sz w:val="26"/>
          <w:szCs w:val="26"/>
        </w:rPr>
        <w:t xml:space="preserve">На основании </w:t>
      </w:r>
      <w:r w:rsidRPr="00320082">
        <w:rPr>
          <w:rStyle w:val="afb"/>
          <w:rFonts w:ascii="Times New Roman" w:hAnsi="Times New Roman" w:cs="Times New Roman"/>
          <w:sz w:val="26"/>
          <w:szCs w:val="26"/>
        </w:rPr>
        <w:t>приказа</w:t>
      </w:r>
      <w:r w:rsidRPr="006D2484">
        <w:rPr>
          <w:rStyle w:val="afb"/>
          <w:rFonts w:ascii="Times New Roman" w:hAnsi="Times New Roman" w:cs="Times New Roman"/>
          <w:sz w:val="26"/>
          <w:szCs w:val="26"/>
        </w:rPr>
        <w:t xml:space="preserve"> </w:t>
      </w:r>
      <w:r w:rsidRPr="006D2484">
        <w:rPr>
          <w:rFonts w:ascii="Times New Roman" w:hAnsi="Times New Roman" w:cs="Times New Roman"/>
          <w:sz w:val="26"/>
          <w:szCs w:val="26"/>
        </w:rPr>
        <w:t xml:space="preserve">Департамента образования и науки Чукотского автономного округа </w:t>
      </w:r>
      <w:r w:rsidRPr="00320082">
        <w:rPr>
          <w:rStyle w:val="afb"/>
          <w:rFonts w:ascii="Times New Roman" w:hAnsi="Times New Roman" w:cs="Times New Roman"/>
          <w:sz w:val="26"/>
          <w:szCs w:val="26"/>
        </w:rPr>
        <w:t>от 23.06.2020 г. № 01-21/266</w:t>
      </w:r>
      <w:r w:rsidRPr="006D2484">
        <w:rPr>
          <w:rStyle w:val="afb"/>
          <w:rFonts w:ascii="Times New Roman" w:hAnsi="Times New Roman" w:cs="Times New Roman"/>
          <w:sz w:val="26"/>
          <w:szCs w:val="26"/>
        </w:rPr>
        <w:t xml:space="preserve"> </w:t>
      </w:r>
      <w:r w:rsidRPr="006D2484">
        <w:rPr>
          <w:rFonts w:ascii="Times New Roman" w:eastAsia="Times New Roman" w:hAnsi="Times New Roman" w:cs="Times New Roman"/>
          <w:sz w:val="26"/>
          <w:szCs w:val="26"/>
        </w:rPr>
        <w:t xml:space="preserve">Региональным наставническим центром </w:t>
      </w:r>
      <w:r>
        <w:rPr>
          <w:rFonts w:ascii="Times New Roman" w:eastAsia="Times New Roman" w:hAnsi="Times New Roman" w:cs="Times New Roman"/>
          <w:sz w:val="26"/>
          <w:szCs w:val="26"/>
        </w:rPr>
        <w:t xml:space="preserve">Государственного автономного учреждения дополнительного образования Чукотского автономного округа «Чукотский институт развития образования и повышения квалификации </w:t>
      </w:r>
      <w:r w:rsidRPr="006D2484">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далее - </w:t>
      </w:r>
      <w:r w:rsidRPr="006D2484">
        <w:rPr>
          <w:rFonts w:ascii="Times New Roman" w:hAnsi="Times New Roman" w:cs="Times New Roman"/>
          <w:sz w:val="26"/>
          <w:szCs w:val="26"/>
        </w:rPr>
        <w:t>ГАУ ДПО ЧИРОиПК</w:t>
      </w:r>
      <w:r w:rsidRPr="006D2484">
        <w:rPr>
          <w:rFonts w:ascii="Times New Roman" w:eastAsia="Times New Roman" w:hAnsi="Times New Roman" w:cs="Times New Roman"/>
          <w:sz w:val="26"/>
          <w:szCs w:val="26"/>
        </w:rPr>
        <w:t xml:space="preserve">) осуществляется ежеквартальный мониторинг </w:t>
      </w:r>
      <w:r w:rsidRPr="006D2484">
        <w:rPr>
          <w:rFonts w:ascii="Times New Roman" w:hAnsi="Times New Roman" w:cs="Times New Roman"/>
          <w:sz w:val="26"/>
          <w:szCs w:val="26"/>
        </w:rPr>
        <w:t xml:space="preserve">реализации  </w:t>
      </w:r>
      <w:r w:rsidRPr="006D2484">
        <w:rPr>
          <w:rFonts w:ascii="Times New Roman" w:hAnsi="Times New Roman" w:cs="Times New Roman"/>
          <w:bCs/>
          <w:sz w:val="26"/>
          <w:szCs w:val="26"/>
        </w:rPr>
        <w:t>Дорожной карты внедрения целевой модели наставничества в Чукотском автономном округе</w:t>
      </w:r>
    </w:p>
    <w:p w:rsidR="00412A16" w:rsidRPr="006D2484" w:rsidRDefault="00412A16" w:rsidP="00412A16">
      <w:pPr>
        <w:shd w:val="clear" w:color="auto" w:fill="FFFFFF" w:themeFill="background1"/>
        <w:spacing w:after="0" w:line="240" w:lineRule="auto"/>
        <w:ind w:firstLine="709"/>
        <w:jc w:val="both"/>
        <w:rPr>
          <w:rFonts w:ascii="Times New Roman" w:eastAsia="Times New Roman" w:hAnsi="Times New Roman" w:cs="Times New Roman"/>
          <w:sz w:val="26"/>
          <w:szCs w:val="26"/>
        </w:rPr>
      </w:pPr>
      <w:r w:rsidRPr="006D2484">
        <w:rPr>
          <w:rFonts w:ascii="Times New Roman" w:eastAsia="Times New Roman" w:hAnsi="Times New Roman" w:cs="Times New Roman"/>
          <w:sz w:val="26"/>
          <w:szCs w:val="26"/>
        </w:rPr>
        <w:t xml:space="preserve">Создан </w:t>
      </w:r>
      <w:r w:rsidRPr="006D2484">
        <w:rPr>
          <w:rFonts w:ascii="Times New Roman" w:hAnsi="Times New Roman" w:cs="Times New Roman"/>
          <w:sz w:val="26"/>
          <w:szCs w:val="26"/>
        </w:rPr>
        <w:t>Информационный ресурс для сопровождения реализации целевой модели наставничества  в образовательных организациях, где размещены:</w:t>
      </w:r>
    </w:p>
    <w:p w:rsidR="00412A16" w:rsidRPr="006D2484" w:rsidRDefault="00412A16" w:rsidP="00412A16">
      <w:pPr>
        <w:spacing w:after="0" w:line="0" w:lineRule="atLeast"/>
        <w:ind w:firstLine="709"/>
        <w:jc w:val="both"/>
        <w:rPr>
          <w:rFonts w:ascii="Times New Roman" w:eastAsia="Times New Roman" w:hAnsi="Times New Roman" w:cs="Times New Roman"/>
          <w:sz w:val="26"/>
          <w:szCs w:val="26"/>
        </w:rPr>
      </w:pPr>
      <w:r w:rsidRPr="006D2484">
        <w:rPr>
          <w:rFonts w:ascii="Times New Roman" w:eastAsia="Times New Roman" w:hAnsi="Times New Roman" w:cs="Times New Roman"/>
          <w:sz w:val="26"/>
          <w:szCs w:val="26"/>
        </w:rPr>
        <w:t xml:space="preserve">- </w:t>
      </w:r>
      <w:r w:rsidRPr="006D2484">
        <w:rPr>
          <w:rFonts w:ascii="Times New Roman" w:hAnsi="Times New Roman" w:cs="Times New Roman"/>
          <w:sz w:val="26"/>
          <w:szCs w:val="26"/>
        </w:rPr>
        <w:t>Нормативно-правовое обеспечени</w:t>
      </w:r>
      <w:r>
        <w:rPr>
          <w:rFonts w:ascii="Times New Roman" w:hAnsi="Times New Roman" w:cs="Times New Roman"/>
          <w:sz w:val="26"/>
          <w:szCs w:val="26"/>
        </w:rPr>
        <w:t>е наставничества в Чукотском автономном округе</w:t>
      </w:r>
      <w:r w:rsidRPr="006D2484">
        <w:rPr>
          <w:rFonts w:ascii="Times New Roman" w:hAnsi="Times New Roman" w:cs="Times New Roman"/>
          <w:sz w:val="26"/>
          <w:szCs w:val="26"/>
        </w:rPr>
        <w:t>: Приказ Департамента образования и науки Чукотского автономного округа «</w:t>
      </w:r>
      <w:r w:rsidRPr="006D2484">
        <w:rPr>
          <w:rStyle w:val="afb"/>
          <w:rFonts w:ascii="Times New Roman" w:hAnsi="Times New Roman" w:cs="Times New Roman"/>
          <w:sz w:val="26"/>
          <w:szCs w:val="26"/>
        </w:rPr>
        <w:t xml:space="preserve">О реализации целевой модели наставничества </w:t>
      </w:r>
      <w:r w:rsidRPr="006D2484">
        <w:rPr>
          <w:rFonts w:ascii="Times New Roman" w:hAnsi="Times New Roman" w:cs="Times New Roman"/>
          <w:bCs/>
          <w:sz w:val="26"/>
          <w:szCs w:val="26"/>
        </w:rPr>
        <w:t>на территории Чукотского автономного округа</w:t>
      </w:r>
      <w:r w:rsidRPr="006D2484">
        <w:rPr>
          <w:rFonts w:ascii="Times New Roman" w:hAnsi="Times New Roman" w:cs="Times New Roman"/>
          <w:sz w:val="26"/>
          <w:szCs w:val="26"/>
        </w:rPr>
        <w:t xml:space="preserve">» № </w:t>
      </w:r>
      <w:r w:rsidRPr="006D2484">
        <w:rPr>
          <w:rFonts w:ascii="Times New Roman" w:hAnsi="Times New Roman" w:cs="Times New Roman"/>
          <w:bCs/>
          <w:sz w:val="26"/>
          <w:szCs w:val="26"/>
        </w:rPr>
        <w:t xml:space="preserve">01-21/266 от 23.06.2020 г. Точка доступа: </w:t>
      </w:r>
      <w:hyperlink r:id="rId65" w:history="1">
        <w:r w:rsidRPr="006D2484">
          <w:rPr>
            <w:rStyle w:val="a7"/>
            <w:rFonts w:ascii="Times New Roman" w:hAnsi="Times New Roman"/>
            <w:sz w:val="26"/>
            <w:szCs w:val="26"/>
          </w:rPr>
          <w:t>https://chao.chiroipk.ru/index.php/11-ffa/395-normativno-pravovoe-obespechenie-nastavnichestva</w:t>
        </w:r>
      </w:hyperlink>
      <w:r w:rsidRPr="006D2484">
        <w:rPr>
          <w:rFonts w:ascii="Times New Roman" w:hAnsi="Times New Roman" w:cs="Times New Roman"/>
          <w:sz w:val="26"/>
          <w:szCs w:val="26"/>
        </w:rPr>
        <w:t>.</w:t>
      </w:r>
    </w:p>
    <w:p w:rsidR="00412A16" w:rsidRPr="006D2484" w:rsidRDefault="00412A16" w:rsidP="00412A16">
      <w:pPr>
        <w:spacing w:after="0" w:line="0" w:lineRule="atLeast"/>
        <w:ind w:firstLine="709"/>
        <w:jc w:val="both"/>
        <w:rPr>
          <w:rFonts w:ascii="Times New Roman" w:eastAsia="Times New Roman" w:hAnsi="Times New Roman" w:cs="Times New Roman"/>
          <w:bCs/>
          <w:sz w:val="26"/>
          <w:szCs w:val="26"/>
        </w:rPr>
      </w:pPr>
      <w:r w:rsidRPr="006D2484">
        <w:rPr>
          <w:rFonts w:ascii="Times New Roman" w:eastAsia="Times New Roman" w:hAnsi="Times New Roman" w:cs="Times New Roman"/>
          <w:sz w:val="26"/>
          <w:szCs w:val="26"/>
        </w:rPr>
        <w:t xml:space="preserve">- </w:t>
      </w:r>
      <w:r w:rsidRPr="006D2484">
        <w:rPr>
          <w:rStyle w:val="fontstyle01"/>
          <w:sz w:val="26"/>
          <w:szCs w:val="26"/>
        </w:rPr>
        <w:t xml:space="preserve">Ежеквартальный мониторинг реализации дорожной карты целевой модели наставничества в Чукотском </w:t>
      </w:r>
      <w:r>
        <w:rPr>
          <w:rFonts w:ascii="Times New Roman" w:hAnsi="Times New Roman" w:cs="Times New Roman"/>
          <w:sz w:val="26"/>
          <w:szCs w:val="26"/>
        </w:rPr>
        <w:t>автономном округе</w:t>
      </w:r>
      <w:r w:rsidRPr="006D2484">
        <w:rPr>
          <w:rStyle w:val="fontstyle01"/>
          <w:sz w:val="26"/>
          <w:szCs w:val="26"/>
        </w:rPr>
        <w:t xml:space="preserve">. Точка доступа: </w:t>
      </w:r>
      <w:hyperlink r:id="rId66" w:history="1">
        <w:r w:rsidRPr="006D2484">
          <w:rPr>
            <w:rStyle w:val="a7"/>
            <w:rFonts w:ascii="Times New Roman" w:hAnsi="Times New Roman"/>
            <w:sz w:val="26"/>
            <w:szCs w:val="26"/>
          </w:rPr>
          <w:t>https://chao.chiroipk.ru/index.php/11-ffa/397-ezhekvartalnyj-monitoring-realizatsii-dorozhnoj-karty-tselevoj-modeli-nastavnichestva-v-chao</w:t>
        </w:r>
      </w:hyperlink>
      <w:r w:rsidRPr="006D2484">
        <w:rPr>
          <w:rFonts w:ascii="Times New Roman" w:eastAsia="Times New Roman" w:hAnsi="Times New Roman" w:cs="Times New Roman"/>
          <w:bCs/>
          <w:sz w:val="26"/>
          <w:szCs w:val="26"/>
        </w:rPr>
        <w:t>.</w:t>
      </w:r>
    </w:p>
    <w:p w:rsidR="00412A16" w:rsidRDefault="00412A16" w:rsidP="00412A16">
      <w:pPr>
        <w:shd w:val="clear" w:color="auto" w:fill="FFFFFF" w:themeFill="background1"/>
        <w:spacing w:after="0" w:line="240" w:lineRule="auto"/>
        <w:ind w:firstLine="709"/>
        <w:jc w:val="both"/>
        <w:rPr>
          <w:rFonts w:ascii="Times New Roman" w:hAnsi="Times New Roman" w:cs="Times New Roman"/>
          <w:sz w:val="26"/>
          <w:szCs w:val="26"/>
        </w:rPr>
      </w:pPr>
      <w:r w:rsidRPr="006D2484">
        <w:rPr>
          <w:rFonts w:ascii="Times New Roman" w:eastAsia="Times New Roman" w:hAnsi="Times New Roman" w:cs="Times New Roman"/>
          <w:sz w:val="26"/>
          <w:szCs w:val="26"/>
        </w:rPr>
        <w:t xml:space="preserve">- Ежегодный план </w:t>
      </w:r>
      <w:r w:rsidRPr="006D2484">
        <w:rPr>
          <w:rFonts w:ascii="Times New Roman" w:hAnsi="Times New Roman" w:cs="Times New Roman"/>
          <w:sz w:val="26"/>
          <w:szCs w:val="26"/>
        </w:rPr>
        <w:t xml:space="preserve">реализации </w:t>
      </w:r>
      <w:r w:rsidRPr="006D2484">
        <w:rPr>
          <w:rStyle w:val="afb"/>
          <w:rFonts w:ascii="Times New Roman" w:hAnsi="Times New Roman" w:cs="Times New Roman"/>
          <w:sz w:val="26"/>
          <w:szCs w:val="26"/>
        </w:rPr>
        <w:t xml:space="preserve">целевой модели наставничества </w:t>
      </w:r>
      <w:r w:rsidRPr="006D2484">
        <w:rPr>
          <w:rFonts w:ascii="Times New Roman" w:hAnsi="Times New Roman" w:cs="Times New Roman"/>
          <w:bCs/>
          <w:sz w:val="26"/>
          <w:szCs w:val="26"/>
        </w:rPr>
        <w:t>на территории Чукотского автономного округа</w:t>
      </w:r>
      <w:r w:rsidRPr="006D2484">
        <w:rPr>
          <w:rFonts w:ascii="Times New Roman" w:hAnsi="Times New Roman" w:cs="Times New Roman"/>
          <w:sz w:val="26"/>
          <w:szCs w:val="26"/>
        </w:rPr>
        <w:t xml:space="preserve">. </w:t>
      </w:r>
      <w:r w:rsidRPr="006D2484">
        <w:rPr>
          <w:rStyle w:val="fontstyle01"/>
          <w:sz w:val="26"/>
          <w:szCs w:val="26"/>
        </w:rPr>
        <w:t>Точка доступа:</w:t>
      </w:r>
      <w:r w:rsidRPr="006D2484">
        <w:rPr>
          <w:rFonts w:ascii="Times New Roman" w:hAnsi="Times New Roman" w:cs="Times New Roman"/>
          <w:sz w:val="26"/>
          <w:szCs w:val="26"/>
        </w:rPr>
        <w:t xml:space="preserve"> </w:t>
      </w:r>
      <w:hyperlink r:id="rId67" w:history="1">
        <w:r w:rsidRPr="004E3B68">
          <w:rPr>
            <w:rStyle w:val="a7"/>
            <w:rFonts w:ascii="Times New Roman" w:hAnsi="Times New Roman"/>
            <w:sz w:val="26"/>
            <w:szCs w:val="26"/>
          </w:rPr>
          <w:t>https://chao.chiroipk.ru/files/109%20%D0%9F%D1%80%D0%B8%D0%BA%D0%B0%D0%B7.doc</w:t>
        </w:r>
      </w:hyperlink>
      <w:r>
        <w:rPr>
          <w:rFonts w:ascii="Times New Roman" w:hAnsi="Times New Roman" w:cs="Times New Roman"/>
          <w:sz w:val="26"/>
          <w:szCs w:val="26"/>
        </w:rPr>
        <w:t xml:space="preserve"> </w:t>
      </w:r>
      <w:r w:rsidRPr="006D2484">
        <w:rPr>
          <w:rFonts w:ascii="Times New Roman" w:hAnsi="Times New Roman" w:cs="Times New Roman"/>
          <w:sz w:val="26"/>
          <w:szCs w:val="26"/>
        </w:rPr>
        <w:t xml:space="preserve"> </w:t>
      </w:r>
    </w:p>
    <w:p w:rsidR="00412A16" w:rsidRPr="006D2484" w:rsidRDefault="00412A16" w:rsidP="00412A16">
      <w:pPr>
        <w:shd w:val="clear" w:color="auto" w:fill="FFFFFF" w:themeFill="background1"/>
        <w:spacing w:after="0" w:line="240" w:lineRule="auto"/>
        <w:ind w:firstLine="709"/>
        <w:jc w:val="both"/>
        <w:rPr>
          <w:rFonts w:ascii="Times New Roman" w:hAnsi="Times New Roman" w:cs="Times New Roman"/>
          <w:b/>
          <w:sz w:val="26"/>
          <w:szCs w:val="26"/>
        </w:rPr>
      </w:pPr>
      <w:r w:rsidRPr="006D2484">
        <w:rPr>
          <w:rFonts w:ascii="Times New Roman" w:hAnsi="Times New Roman" w:cs="Times New Roman"/>
          <w:sz w:val="26"/>
          <w:szCs w:val="26"/>
        </w:rPr>
        <w:t xml:space="preserve">- Информационные и методические материалы для сопровождения наставничества педагогических работников в образовательных организациях Чукотского </w:t>
      </w:r>
      <w:r>
        <w:rPr>
          <w:rFonts w:ascii="Times New Roman" w:hAnsi="Times New Roman" w:cs="Times New Roman"/>
          <w:sz w:val="26"/>
          <w:szCs w:val="26"/>
        </w:rPr>
        <w:t>автономном округе</w:t>
      </w:r>
      <w:r w:rsidRPr="006D2484">
        <w:rPr>
          <w:rFonts w:ascii="Times New Roman" w:hAnsi="Times New Roman" w:cs="Times New Roman"/>
          <w:sz w:val="26"/>
          <w:szCs w:val="26"/>
        </w:rPr>
        <w:t xml:space="preserve">. Точка доступа: </w:t>
      </w:r>
      <w:hyperlink r:id="rId68" w:history="1">
        <w:r w:rsidRPr="006D2484">
          <w:rPr>
            <w:rStyle w:val="a7"/>
            <w:rFonts w:ascii="Times New Roman" w:hAnsi="Times New Roman"/>
            <w:sz w:val="26"/>
            <w:szCs w:val="26"/>
          </w:rPr>
          <w:t>https://chao.chiroipk.ru/index.php/11-ffa/398-informatsionnye-i-metodicheskie-materialy-dlya-soprovozhdeniya-nastavnichestva-pedagogicheskikh-rabotnikov-v-obrazovatelnykh-organizatsiyakh-chao</w:t>
        </w:r>
      </w:hyperlink>
      <w:r w:rsidRPr="006D2484">
        <w:rPr>
          <w:rFonts w:ascii="Times New Roman" w:hAnsi="Times New Roman" w:cs="Times New Roman"/>
          <w:sz w:val="26"/>
          <w:szCs w:val="26"/>
        </w:rPr>
        <w:t>.</w:t>
      </w:r>
    </w:p>
    <w:p w:rsidR="00412A16" w:rsidRPr="006D2484" w:rsidRDefault="00412A16" w:rsidP="00412A16">
      <w:pPr>
        <w:spacing w:after="0" w:line="0" w:lineRule="atLeast"/>
        <w:ind w:firstLine="709"/>
        <w:jc w:val="both"/>
        <w:rPr>
          <w:rFonts w:ascii="Times New Roman" w:hAnsi="Times New Roman" w:cs="Times New Roman"/>
          <w:sz w:val="26"/>
          <w:szCs w:val="26"/>
        </w:rPr>
      </w:pPr>
      <w:r w:rsidRPr="006D2484">
        <w:rPr>
          <w:rFonts w:ascii="Times New Roman" w:eastAsia="Times New Roman" w:hAnsi="Times New Roman" w:cs="Times New Roman"/>
          <w:sz w:val="26"/>
          <w:szCs w:val="26"/>
        </w:rPr>
        <w:t xml:space="preserve">- </w:t>
      </w:r>
      <w:r w:rsidRPr="006D2484">
        <w:rPr>
          <w:rFonts w:ascii="Times New Roman" w:hAnsi="Times New Roman" w:cs="Times New Roman"/>
          <w:sz w:val="26"/>
          <w:szCs w:val="26"/>
        </w:rPr>
        <w:t xml:space="preserve">Региональная информационная база наставников Чукотского автономного округа. Точка доступа:  </w:t>
      </w:r>
      <w:hyperlink r:id="rId69" w:history="1">
        <w:r w:rsidRPr="006D2484">
          <w:rPr>
            <w:rStyle w:val="a7"/>
            <w:rFonts w:ascii="Times New Roman" w:hAnsi="Times New Roman"/>
            <w:sz w:val="26"/>
            <w:szCs w:val="26"/>
          </w:rPr>
          <w:t>https://chao.chiroipk.ru/index.php/11-ffa/399-edinaya-regionalnaya-informatsionnaya-baza-nastavnikov-chao</w:t>
        </w:r>
      </w:hyperlink>
      <w:r w:rsidRPr="006D2484">
        <w:rPr>
          <w:rFonts w:ascii="Times New Roman" w:hAnsi="Times New Roman" w:cs="Times New Roman"/>
          <w:sz w:val="26"/>
          <w:szCs w:val="26"/>
        </w:rPr>
        <w:t>.</w:t>
      </w:r>
    </w:p>
    <w:p w:rsidR="00412A16" w:rsidRPr="006D2484" w:rsidRDefault="00412A16" w:rsidP="00412A16">
      <w:pPr>
        <w:spacing w:after="0" w:line="0" w:lineRule="atLeast"/>
        <w:jc w:val="both"/>
        <w:rPr>
          <w:rFonts w:ascii="Times New Roman" w:hAnsi="Times New Roman" w:cs="Times New Roman"/>
          <w:sz w:val="26"/>
          <w:szCs w:val="26"/>
        </w:rPr>
      </w:pPr>
      <w:r w:rsidRPr="006D2484">
        <w:rPr>
          <w:rFonts w:ascii="Times New Roman" w:hAnsi="Times New Roman" w:cs="Times New Roman"/>
          <w:sz w:val="26"/>
          <w:szCs w:val="26"/>
        </w:rPr>
        <w:t xml:space="preserve">- Материалы участников и победителей </w:t>
      </w:r>
      <w:r w:rsidRPr="006D2484">
        <w:rPr>
          <w:rFonts w:ascii="Times New Roman" w:hAnsi="Times New Roman" w:cs="Times New Roman"/>
          <w:sz w:val="26"/>
          <w:szCs w:val="26"/>
          <w:shd w:val="clear" w:color="auto" w:fill="FFFFFF"/>
        </w:rPr>
        <w:t xml:space="preserve">регионального конкурса на </w:t>
      </w:r>
      <w:r>
        <w:rPr>
          <w:rFonts w:ascii="Times New Roman" w:hAnsi="Times New Roman" w:cs="Times New Roman"/>
          <w:sz w:val="26"/>
          <w:szCs w:val="26"/>
          <w:shd w:val="clear" w:color="auto" w:fill="FFFFFF"/>
        </w:rPr>
        <w:t>лучшую наставническую практику «Мастерская наставника»</w:t>
      </w:r>
      <w:r w:rsidRPr="006D2484">
        <w:rPr>
          <w:rFonts w:ascii="Times New Roman" w:hAnsi="Times New Roman" w:cs="Times New Roman"/>
          <w:sz w:val="26"/>
          <w:szCs w:val="26"/>
          <w:shd w:val="clear" w:color="auto" w:fill="FFFFFF"/>
        </w:rPr>
        <w:t xml:space="preserve"> за 202</w:t>
      </w:r>
      <w:r>
        <w:rPr>
          <w:rFonts w:ascii="Times New Roman" w:hAnsi="Times New Roman" w:cs="Times New Roman"/>
          <w:sz w:val="26"/>
          <w:szCs w:val="26"/>
          <w:shd w:val="clear" w:color="auto" w:fill="FFFFFF"/>
        </w:rPr>
        <w:t>4</w:t>
      </w:r>
      <w:r w:rsidRPr="006D2484">
        <w:rPr>
          <w:rFonts w:ascii="Times New Roman" w:hAnsi="Times New Roman" w:cs="Times New Roman"/>
          <w:sz w:val="26"/>
          <w:szCs w:val="26"/>
          <w:shd w:val="clear" w:color="auto" w:fill="FFFFFF"/>
        </w:rPr>
        <w:t xml:space="preserve"> год.</w:t>
      </w:r>
      <w:r w:rsidRPr="006D2484">
        <w:rPr>
          <w:rFonts w:ascii="Times New Roman" w:hAnsi="Times New Roman" w:cs="Times New Roman"/>
          <w:sz w:val="26"/>
          <w:szCs w:val="26"/>
        </w:rPr>
        <w:t xml:space="preserve"> Точка доступа: </w:t>
      </w:r>
      <w:hyperlink r:id="rId70" w:history="1">
        <w:r w:rsidRPr="006D2484">
          <w:rPr>
            <w:rStyle w:val="a7"/>
            <w:rFonts w:ascii="Times New Roman" w:hAnsi="Times New Roman"/>
            <w:sz w:val="26"/>
            <w:szCs w:val="26"/>
          </w:rPr>
          <w:t>https://chiroipk.ru/content/statьiaobshchieie/smotr-konkurs-mietodichieskikh-razrabotok-dobryi-putь</w:t>
        </w:r>
      </w:hyperlink>
    </w:p>
    <w:p w:rsidR="00412A16" w:rsidRDefault="00412A16" w:rsidP="00412A16">
      <w:pPr>
        <w:shd w:val="clear" w:color="auto" w:fill="FFFFFF" w:themeFill="background1"/>
        <w:spacing w:after="0" w:line="0" w:lineRule="atLeast"/>
        <w:jc w:val="both"/>
        <w:rPr>
          <w:rFonts w:ascii="Times New Roman" w:hAnsi="Times New Roman"/>
          <w:b/>
          <w:sz w:val="26"/>
          <w:szCs w:val="26"/>
        </w:rPr>
      </w:pPr>
    </w:p>
    <w:p w:rsidR="00412A16" w:rsidRDefault="00412A16" w:rsidP="00412A16">
      <w:pPr>
        <w:shd w:val="clear" w:color="auto" w:fill="FFFFFF" w:themeFill="background1"/>
        <w:spacing w:after="0" w:line="0" w:lineRule="atLeast"/>
        <w:jc w:val="center"/>
        <w:rPr>
          <w:rFonts w:ascii="Times New Roman" w:hAnsi="Times New Roman"/>
          <w:b/>
          <w:sz w:val="26"/>
          <w:szCs w:val="26"/>
        </w:rPr>
      </w:pPr>
    </w:p>
    <w:p w:rsidR="00412A16" w:rsidRDefault="00412A16" w:rsidP="00412A16">
      <w:pPr>
        <w:shd w:val="clear" w:color="auto" w:fill="FFFFFF" w:themeFill="background1"/>
        <w:spacing w:after="0" w:line="0" w:lineRule="atLeast"/>
        <w:jc w:val="center"/>
        <w:rPr>
          <w:rFonts w:ascii="Times New Roman" w:hAnsi="Times New Roman"/>
          <w:b/>
          <w:sz w:val="26"/>
          <w:szCs w:val="26"/>
        </w:rPr>
      </w:pPr>
      <w:r w:rsidRPr="0037762E">
        <w:rPr>
          <w:rFonts w:ascii="Times New Roman" w:hAnsi="Times New Roman"/>
          <w:b/>
          <w:sz w:val="26"/>
          <w:szCs w:val="26"/>
        </w:rPr>
        <w:t xml:space="preserve">Количественные характеристики </w:t>
      </w:r>
      <w:r>
        <w:rPr>
          <w:rFonts w:ascii="Times New Roman" w:hAnsi="Times New Roman"/>
          <w:b/>
          <w:sz w:val="26"/>
          <w:szCs w:val="26"/>
        </w:rPr>
        <w:t xml:space="preserve">реализации целевой модели наставничества </w:t>
      </w:r>
    </w:p>
    <w:p w:rsidR="00412A16" w:rsidRPr="0037762E" w:rsidRDefault="00412A16" w:rsidP="00412A16">
      <w:pPr>
        <w:shd w:val="clear" w:color="auto" w:fill="FFFFFF" w:themeFill="background1"/>
        <w:spacing w:after="0" w:line="0" w:lineRule="atLeast"/>
        <w:jc w:val="center"/>
        <w:rPr>
          <w:rFonts w:ascii="Times New Roman" w:hAnsi="Times New Roman"/>
          <w:b/>
          <w:sz w:val="26"/>
          <w:szCs w:val="26"/>
        </w:rPr>
      </w:pPr>
      <w:r>
        <w:rPr>
          <w:rFonts w:ascii="Times New Roman" w:hAnsi="Times New Roman"/>
          <w:b/>
          <w:sz w:val="26"/>
          <w:szCs w:val="26"/>
        </w:rPr>
        <w:t>в образовательных организациях Чукотского автономного округа</w:t>
      </w:r>
    </w:p>
    <w:p w:rsidR="00412A16" w:rsidRPr="0037762E" w:rsidRDefault="00412A16" w:rsidP="00412A16">
      <w:pPr>
        <w:shd w:val="clear" w:color="auto" w:fill="FFFFFF" w:themeFill="background1"/>
        <w:spacing w:after="0" w:line="0" w:lineRule="atLeast"/>
        <w:ind w:left="720"/>
        <w:rPr>
          <w:rFonts w:ascii="Times New Roman" w:hAnsi="Times New Roman"/>
          <w:sz w:val="26"/>
          <w:szCs w:val="26"/>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90"/>
        <w:gridCol w:w="1303"/>
        <w:gridCol w:w="2418"/>
        <w:gridCol w:w="2977"/>
        <w:gridCol w:w="2685"/>
        <w:gridCol w:w="2551"/>
        <w:gridCol w:w="2268"/>
      </w:tblGrid>
      <w:tr w:rsidR="00412A16" w:rsidRPr="00994A79" w:rsidTr="009E7E1B">
        <w:trPr>
          <w:trHeight w:val="584"/>
        </w:trPr>
        <w:tc>
          <w:tcPr>
            <w:tcW w:w="790" w:type="dxa"/>
            <w:shd w:val="clear" w:color="auto" w:fill="auto"/>
            <w:tcMar>
              <w:top w:w="13" w:type="dxa"/>
              <w:left w:w="108" w:type="dxa"/>
              <w:bottom w:w="0" w:type="dxa"/>
              <w:right w:w="108" w:type="dxa"/>
            </w:tcMar>
            <w:hideMark/>
          </w:tcPr>
          <w:p w:rsidR="00412A16" w:rsidRPr="00994A79" w:rsidRDefault="00412A16" w:rsidP="009E7E1B">
            <w:pPr>
              <w:spacing w:after="0"/>
              <w:rPr>
                <w:rFonts w:ascii="Arial" w:eastAsia="Times New Roman" w:hAnsi="Arial" w:cs="Arial"/>
                <w:sz w:val="28"/>
                <w:szCs w:val="28"/>
              </w:rPr>
            </w:pPr>
            <w:r w:rsidRPr="00994A79">
              <w:rPr>
                <w:rFonts w:ascii="Times New Roman" w:eastAsia="Calibri" w:hAnsi="Times New Roman" w:cs="Times New Roman"/>
                <w:bCs/>
                <w:kern w:val="24"/>
                <w:sz w:val="28"/>
                <w:szCs w:val="28"/>
              </w:rPr>
              <w:t>№</w:t>
            </w:r>
            <w:r w:rsidRPr="00994A79">
              <w:rPr>
                <w:rFonts w:ascii="Calibri" w:eastAsia="Calibri" w:hAnsi="Calibri" w:cs="Times New Roman"/>
                <w:bCs/>
                <w:kern w:val="24"/>
                <w:sz w:val="28"/>
                <w:szCs w:val="28"/>
              </w:rPr>
              <w:t xml:space="preserve"> </w:t>
            </w:r>
          </w:p>
          <w:p w:rsidR="00412A16" w:rsidRPr="00994A79" w:rsidRDefault="00412A16" w:rsidP="009E7E1B">
            <w:pPr>
              <w:spacing w:after="0"/>
              <w:rPr>
                <w:rFonts w:ascii="Arial" w:eastAsia="Times New Roman" w:hAnsi="Arial" w:cs="Arial"/>
                <w:sz w:val="28"/>
                <w:szCs w:val="28"/>
              </w:rPr>
            </w:pPr>
            <w:r w:rsidRPr="00994A79">
              <w:rPr>
                <w:rFonts w:ascii="Times New Roman" w:eastAsia="Calibri" w:hAnsi="Times New Roman" w:cs="Times New Roman"/>
                <w:bCs/>
                <w:kern w:val="24"/>
                <w:sz w:val="28"/>
                <w:szCs w:val="28"/>
              </w:rPr>
              <w:t>п/п</w:t>
            </w:r>
            <w:r w:rsidRPr="00994A79">
              <w:rPr>
                <w:rFonts w:ascii="Calibri" w:eastAsia="Calibri" w:hAnsi="Calibri" w:cs="Times New Roman"/>
                <w:bCs/>
                <w:kern w:val="24"/>
                <w:sz w:val="28"/>
                <w:szCs w:val="28"/>
              </w:rPr>
              <w:t xml:space="preserve"> </w:t>
            </w:r>
          </w:p>
        </w:tc>
        <w:tc>
          <w:tcPr>
            <w:tcW w:w="1303" w:type="dxa"/>
            <w:shd w:val="clear" w:color="auto" w:fill="auto"/>
            <w:tcMar>
              <w:top w:w="13" w:type="dxa"/>
              <w:left w:w="108" w:type="dxa"/>
              <w:bottom w:w="0" w:type="dxa"/>
              <w:right w:w="108" w:type="dxa"/>
            </w:tcMar>
            <w:hideMark/>
          </w:tcPr>
          <w:p w:rsidR="00412A16" w:rsidRDefault="00412A16" w:rsidP="009E7E1B">
            <w:pPr>
              <w:spacing w:after="0"/>
              <w:jc w:val="center"/>
              <w:rPr>
                <w:rFonts w:ascii="Times New Roman" w:eastAsia="Calibri" w:hAnsi="Times New Roman" w:cs="Times New Roman"/>
                <w:bCs/>
                <w:kern w:val="24"/>
                <w:sz w:val="28"/>
                <w:szCs w:val="28"/>
              </w:rPr>
            </w:pPr>
            <w:r w:rsidRPr="00994A79">
              <w:rPr>
                <w:rFonts w:ascii="Times New Roman" w:eastAsia="Calibri" w:hAnsi="Times New Roman" w:cs="Times New Roman"/>
                <w:bCs/>
                <w:kern w:val="24"/>
                <w:sz w:val="28"/>
                <w:szCs w:val="28"/>
              </w:rPr>
              <w:t>Уровень</w:t>
            </w:r>
          </w:p>
          <w:p w:rsidR="00412A16" w:rsidRPr="00994A79" w:rsidRDefault="00412A16" w:rsidP="009E7E1B">
            <w:pPr>
              <w:spacing w:after="0"/>
              <w:jc w:val="center"/>
              <w:rPr>
                <w:rFonts w:ascii="Arial" w:eastAsia="Times New Roman" w:hAnsi="Arial" w:cs="Arial"/>
                <w:sz w:val="28"/>
                <w:szCs w:val="28"/>
              </w:rPr>
            </w:pPr>
            <w:r>
              <w:rPr>
                <w:rFonts w:ascii="Times New Roman" w:eastAsia="Calibri" w:hAnsi="Times New Roman" w:cs="Times New Roman"/>
                <w:bCs/>
                <w:kern w:val="24"/>
                <w:sz w:val="28"/>
                <w:szCs w:val="28"/>
              </w:rPr>
              <w:t xml:space="preserve">образования </w:t>
            </w:r>
          </w:p>
        </w:tc>
        <w:tc>
          <w:tcPr>
            <w:tcW w:w="2418" w:type="dxa"/>
            <w:shd w:val="clear" w:color="auto" w:fill="auto"/>
            <w:tcMar>
              <w:top w:w="13" w:type="dxa"/>
              <w:left w:w="108" w:type="dxa"/>
              <w:bottom w:w="0" w:type="dxa"/>
              <w:right w:w="108" w:type="dxa"/>
            </w:tcMar>
            <w:hideMark/>
          </w:tcPr>
          <w:p w:rsidR="00412A16" w:rsidRPr="00162B3C" w:rsidRDefault="00412A16" w:rsidP="009E7E1B">
            <w:pPr>
              <w:shd w:val="clear" w:color="auto" w:fill="FFFFFF" w:themeFill="background1"/>
              <w:spacing w:after="0" w:line="0" w:lineRule="atLeast"/>
              <w:jc w:val="both"/>
              <w:rPr>
                <w:rFonts w:ascii="Times New Roman" w:hAnsi="Times New Roman"/>
                <w:sz w:val="26"/>
                <w:szCs w:val="26"/>
              </w:rPr>
            </w:pPr>
            <w:r w:rsidRPr="00162B3C">
              <w:rPr>
                <w:rFonts w:ascii="Times New Roman" w:hAnsi="Times New Roman"/>
                <w:sz w:val="26"/>
                <w:szCs w:val="26"/>
              </w:rPr>
              <w:t>Количество образовательных организаций в субъекте Российской Федерации в соответствии с формой федерального государственного статистического наблюдения № ОО-1 в разрезе уровней образования</w:t>
            </w:r>
          </w:p>
        </w:tc>
        <w:tc>
          <w:tcPr>
            <w:tcW w:w="2977" w:type="dxa"/>
            <w:tcMar>
              <w:top w:w="13" w:type="dxa"/>
              <w:left w:w="108" w:type="dxa"/>
              <w:bottom w:w="0" w:type="dxa"/>
              <w:right w:w="108" w:type="dxa"/>
            </w:tcMar>
          </w:tcPr>
          <w:p w:rsidR="00412A16" w:rsidRDefault="00412A16" w:rsidP="009E7E1B">
            <w:pPr>
              <w:shd w:val="clear" w:color="auto" w:fill="FFFFFF" w:themeFill="background1"/>
              <w:spacing w:after="0" w:line="0" w:lineRule="atLeast"/>
              <w:ind w:left="142" w:right="142"/>
              <w:jc w:val="both"/>
              <w:rPr>
                <w:rFonts w:ascii="Times New Roman" w:eastAsia="Times New Roman" w:hAnsi="Times New Roman" w:cs="Times New Roman"/>
                <w:bCs/>
                <w:sz w:val="26"/>
              </w:rPr>
            </w:pPr>
            <w:r w:rsidRPr="00162B3C">
              <w:rPr>
                <w:rFonts w:ascii="Times New Roman" w:hAnsi="Times New Roman"/>
                <w:sz w:val="26"/>
                <w:szCs w:val="26"/>
              </w:rPr>
              <w:t>Количество образовательных организаций в субъекте Российской Федерации</w:t>
            </w:r>
            <w:r>
              <w:rPr>
                <w:rFonts w:ascii="Times New Roman" w:hAnsi="Times New Roman"/>
                <w:sz w:val="26"/>
                <w:szCs w:val="26"/>
              </w:rPr>
              <w:t xml:space="preserve">, включенных в перечень </w:t>
            </w:r>
            <w:r w:rsidRPr="007C7809">
              <w:rPr>
                <w:rFonts w:ascii="Times New Roman" w:eastAsia="Times New Roman" w:hAnsi="Times New Roman" w:cs="Times New Roman"/>
                <w:bCs/>
                <w:sz w:val="26"/>
              </w:rPr>
              <w:t>образовательных организаций, внедряющих целевую модель наставничества в Чукотском автономном округе</w:t>
            </w:r>
            <w:r>
              <w:rPr>
                <w:rFonts w:ascii="Times New Roman" w:eastAsia="Times New Roman" w:hAnsi="Times New Roman" w:cs="Times New Roman"/>
                <w:bCs/>
                <w:sz w:val="26"/>
              </w:rPr>
              <w:t xml:space="preserve"> на сновании приказа Департамента образования и науки от 23.06.2020  г.</w:t>
            </w:r>
          </w:p>
          <w:p w:rsidR="00412A16" w:rsidRPr="0037762E" w:rsidRDefault="00412A16" w:rsidP="009E7E1B">
            <w:pPr>
              <w:shd w:val="clear" w:color="auto" w:fill="FFFFFF" w:themeFill="background1"/>
              <w:spacing w:after="0" w:line="0" w:lineRule="atLeast"/>
              <w:ind w:left="142" w:right="142"/>
              <w:jc w:val="both"/>
              <w:rPr>
                <w:rFonts w:ascii="Times New Roman" w:hAnsi="Times New Roman"/>
                <w:sz w:val="26"/>
                <w:szCs w:val="26"/>
              </w:rPr>
            </w:pPr>
            <w:r>
              <w:rPr>
                <w:rFonts w:ascii="Times New Roman" w:eastAsia="Times New Roman" w:hAnsi="Times New Roman" w:cs="Times New Roman"/>
                <w:bCs/>
                <w:sz w:val="26"/>
              </w:rPr>
              <w:t xml:space="preserve">№ 01-21/266 </w:t>
            </w:r>
          </w:p>
        </w:tc>
        <w:tc>
          <w:tcPr>
            <w:tcW w:w="2685" w:type="dxa"/>
            <w:shd w:val="clear" w:color="auto" w:fill="auto"/>
            <w:tcMar>
              <w:top w:w="13" w:type="dxa"/>
              <w:left w:w="108" w:type="dxa"/>
              <w:bottom w:w="0" w:type="dxa"/>
              <w:right w:w="108" w:type="dxa"/>
            </w:tcMar>
            <w:hideMark/>
          </w:tcPr>
          <w:p w:rsidR="00412A16" w:rsidRPr="0037762E" w:rsidRDefault="00412A16" w:rsidP="009E7E1B">
            <w:pPr>
              <w:shd w:val="clear" w:color="auto" w:fill="FFFFFF" w:themeFill="background1"/>
              <w:spacing w:after="0" w:line="0" w:lineRule="atLeast"/>
              <w:jc w:val="both"/>
              <w:rPr>
                <w:rFonts w:ascii="Times New Roman" w:hAnsi="Times New Roman"/>
                <w:sz w:val="26"/>
                <w:szCs w:val="26"/>
              </w:rPr>
            </w:pPr>
            <w:r w:rsidRPr="0037762E">
              <w:rPr>
                <w:rFonts w:ascii="Times New Roman" w:hAnsi="Times New Roman"/>
                <w:sz w:val="26"/>
                <w:szCs w:val="26"/>
              </w:rPr>
              <w:t>Количество образовательных организаций в субъекте Российской Федерации, в которых утверждено Положение о системе наставничества педагогических работников в образовательной организации, в разрезе уровней образования</w:t>
            </w:r>
          </w:p>
        </w:tc>
        <w:tc>
          <w:tcPr>
            <w:tcW w:w="2551" w:type="dxa"/>
            <w:shd w:val="clear" w:color="auto" w:fill="auto"/>
            <w:tcMar>
              <w:top w:w="13" w:type="dxa"/>
              <w:left w:w="108" w:type="dxa"/>
              <w:bottom w:w="0" w:type="dxa"/>
              <w:right w:w="108" w:type="dxa"/>
            </w:tcMar>
            <w:hideMark/>
          </w:tcPr>
          <w:p w:rsidR="00412A16" w:rsidRPr="0037762E" w:rsidRDefault="00412A16" w:rsidP="009E7E1B">
            <w:pPr>
              <w:shd w:val="clear" w:color="auto" w:fill="FFFFFF" w:themeFill="background1"/>
              <w:spacing w:after="0" w:line="0" w:lineRule="atLeast"/>
              <w:jc w:val="both"/>
              <w:rPr>
                <w:rFonts w:ascii="Times New Roman" w:hAnsi="Times New Roman"/>
                <w:sz w:val="26"/>
                <w:szCs w:val="26"/>
              </w:rPr>
            </w:pPr>
            <w:r w:rsidRPr="0037762E">
              <w:rPr>
                <w:rFonts w:ascii="Times New Roman" w:hAnsi="Times New Roman"/>
                <w:sz w:val="26"/>
                <w:szCs w:val="26"/>
              </w:rPr>
              <w:t xml:space="preserve">Количество образовательных организаций в субъекте Российской Федерации, в которых имеются </w:t>
            </w:r>
            <w:r w:rsidRPr="00353E0D">
              <w:rPr>
                <w:rFonts w:ascii="Times New Roman" w:hAnsi="Times New Roman"/>
                <w:sz w:val="26"/>
                <w:szCs w:val="26"/>
              </w:rPr>
              <w:t>локальные акты о закреплении пар</w:t>
            </w:r>
            <w:r w:rsidRPr="0037762E">
              <w:rPr>
                <w:rFonts w:ascii="Times New Roman" w:hAnsi="Times New Roman"/>
                <w:sz w:val="26"/>
                <w:szCs w:val="26"/>
              </w:rPr>
              <w:t xml:space="preserve"> «наставник-наставляемый», в разрезе уровней образования</w:t>
            </w:r>
          </w:p>
        </w:tc>
        <w:tc>
          <w:tcPr>
            <w:tcW w:w="2268" w:type="dxa"/>
            <w:shd w:val="clear" w:color="auto" w:fill="auto"/>
            <w:tcMar>
              <w:top w:w="13" w:type="dxa"/>
              <w:left w:w="108" w:type="dxa"/>
              <w:bottom w:w="0" w:type="dxa"/>
              <w:right w:w="108" w:type="dxa"/>
            </w:tcMar>
            <w:hideMark/>
          </w:tcPr>
          <w:p w:rsidR="00412A16" w:rsidRPr="00FE3964" w:rsidRDefault="00412A16" w:rsidP="009E7E1B">
            <w:pPr>
              <w:spacing w:after="0" w:line="0" w:lineRule="atLeast"/>
              <w:jc w:val="both"/>
              <w:rPr>
                <w:rFonts w:ascii="Times New Roman" w:eastAsia="Calibri" w:hAnsi="Times New Roman" w:cs="Times New Roman"/>
                <w:bCs/>
                <w:kern w:val="24"/>
                <w:sz w:val="26"/>
                <w:szCs w:val="26"/>
              </w:rPr>
            </w:pPr>
            <w:r w:rsidRPr="00FE3964">
              <w:rPr>
                <w:rFonts w:ascii="Times New Roman" w:eastAsia="Calibri" w:hAnsi="Times New Roman" w:cs="Times New Roman"/>
                <w:bCs/>
                <w:kern w:val="24"/>
                <w:sz w:val="26"/>
                <w:szCs w:val="26"/>
              </w:rPr>
              <w:t>Количество образовательных организаций, реализующих наставничество педагогических работников</w:t>
            </w:r>
          </w:p>
          <w:p w:rsidR="00412A16" w:rsidRPr="00FE3964" w:rsidRDefault="00412A16" w:rsidP="009E7E1B">
            <w:pPr>
              <w:spacing w:after="0" w:line="0" w:lineRule="atLeast"/>
              <w:jc w:val="both"/>
              <w:rPr>
                <w:rFonts w:ascii="Times New Roman" w:eastAsia="Calibri" w:hAnsi="Times New Roman" w:cs="Times New Roman"/>
                <w:bCs/>
                <w:kern w:val="24"/>
                <w:sz w:val="26"/>
                <w:szCs w:val="26"/>
              </w:rPr>
            </w:pPr>
          </w:p>
          <w:p w:rsidR="00412A16" w:rsidRPr="00FE3964" w:rsidRDefault="00412A16" w:rsidP="009E7E1B">
            <w:pPr>
              <w:spacing w:after="0" w:line="0" w:lineRule="atLeast"/>
              <w:jc w:val="both"/>
              <w:rPr>
                <w:rFonts w:ascii="Times New Roman" w:eastAsia="Times New Roman" w:hAnsi="Times New Roman" w:cs="Times New Roman"/>
                <w:sz w:val="26"/>
                <w:szCs w:val="26"/>
              </w:rPr>
            </w:pPr>
          </w:p>
        </w:tc>
      </w:tr>
      <w:tr w:rsidR="00412A16" w:rsidRPr="00994A79" w:rsidTr="009E7E1B">
        <w:trPr>
          <w:trHeight w:val="316"/>
        </w:trPr>
        <w:tc>
          <w:tcPr>
            <w:tcW w:w="790" w:type="dxa"/>
            <w:shd w:val="clear" w:color="auto" w:fill="FFFFFF" w:themeFill="background1"/>
            <w:tcMar>
              <w:top w:w="13" w:type="dxa"/>
              <w:left w:w="108" w:type="dxa"/>
              <w:bottom w:w="0" w:type="dxa"/>
              <w:right w:w="108" w:type="dxa"/>
            </w:tcMar>
            <w:hideMark/>
          </w:tcPr>
          <w:p w:rsidR="00412A16" w:rsidRPr="00D85315" w:rsidRDefault="00412A16" w:rsidP="009E7E1B">
            <w:pPr>
              <w:spacing w:after="0"/>
              <w:rPr>
                <w:rFonts w:ascii="Times New Roman" w:eastAsia="Times New Roman" w:hAnsi="Times New Roman" w:cs="Times New Roman"/>
                <w:sz w:val="28"/>
                <w:szCs w:val="28"/>
              </w:rPr>
            </w:pPr>
            <w:r w:rsidRPr="00D85315">
              <w:rPr>
                <w:rFonts w:ascii="Times New Roman" w:eastAsia="Calibri" w:hAnsi="Times New Roman" w:cs="Times New Roman"/>
                <w:color w:val="000000"/>
                <w:kern w:val="24"/>
                <w:sz w:val="28"/>
                <w:szCs w:val="28"/>
              </w:rPr>
              <w:t xml:space="preserve">1. </w:t>
            </w:r>
          </w:p>
        </w:tc>
        <w:tc>
          <w:tcPr>
            <w:tcW w:w="1303" w:type="dxa"/>
            <w:shd w:val="clear" w:color="auto" w:fill="FFFFFF" w:themeFill="background1"/>
            <w:tcMar>
              <w:top w:w="13" w:type="dxa"/>
              <w:left w:w="108" w:type="dxa"/>
              <w:bottom w:w="0" w:type="dxa"/>
              <w:right w:w="108" w:type="dxa"/>
            </w:tcMar>
            <w:hideMark/>
          </w:tcPr>
          <w:p w:rsidR="00412A16" w:rsidRPr="00D85315" w:rsidRDefault="00412A16" w:rsidP="009E7E1B">
            <w:pPr>
              <w:spacing w:after="0"/>
              <w:rPr>
                <w:rFonts w:ascii="Times New Roman" w:eastAsia="Times New Roman" w:hAnsi="Times New Roman" w:cs="Times New Roman"/>
                <w:sz w:val="28"/>
                <w:szCs w:val="28"/>
              </w:rPr>
            </w:pPr>
            <w:r w:rsidRPr="00D85315">
              <w:rPr>
                <w:rFonts w:ascii="Times New Roman" w:eastAsia="Calibri" w:hAnsi="Times New Roman" w:cs="Times New Roman"/>
                <w:color w:val="000000"/>
                <w:kern w:val="24"/>
                <w:sz w:val="28"/>
                <w:szCs w:val="28"/>
              </w:rPr>
              <w:t xml:space="preserve">ОО </w:t>
            </w:r>
          </w:p>
        </w:tc>
        <w:tc>
          <w:tcPr>
            <w:tcW w:w="2418" w:type="dxa"/>
            <w:shd w:val="clear" w:color="auto" w:fill="FFFFFF" w:themeFill="background1"/>
            <w:tcMar>
              <w:top w:w="13" w:type="dxa"/>
              <w:left w:w="108" w:type="dxa"/>
              <w:bottom w:w="0" w:type="dxa"/>
              <w:right w:w="108" w:type="dxa"/>
            </w:tcMar>
            <w:hideMark/>
          </w:tcPr>
          <w:p w:rsidR="00412A16" w:rsidRPr="00D85315" w:rsidRDefault="00412A16" w:rsidP="009E7E1B">
            <w:pPr>
              <w:spacing w:after="0"/>
              <w:jc w:val="center"/>
              <w:rPr>
                <w:rFonts w:ascii="Times New Roman" w:eastAsia="Times New Roman" w:hAnsi="Times New Roman" w:cs="Times New Roman"/>
                <w:sz w:val="28"/>
                <w:szCs w:val="28"/>
              </w:rPr>
            </w:pPr>
            <w:r w:rsidRPr="00D85315">
              <w:rPr>
                <w:rFonts w:ascii="Times New Roman" w:eastAsia="Calibri" w:hAnsi="Times New Roman" w:cs="Times New Roman"/>
                <w:color w:val="000000"/>
                <w:kern w:val="24"/>
                <w:sz w:val="28"/>
                <w:szCs w:val="28"/>
              </w:rPr>
              <w:t>42</w:t>
            </w:r>
          </w:p>
        </w:tc>
        <w:tc>
          <w:tcPr>
            <w:tcW w:w="2977" w:type="dxa"/>
            <w:shd w:val="clear" w:color="auto" w:fill="FFFFFF" w:themeFill="background1"/>
            <w:tcMar>
              <w:top w:w="13" w:type="dxa"/>
              <w:left w:w="108" w:type="dxa"/>
              <w:bottom w:w="0" w:type="dxa"/>
              <w:right w:w="108" w:type="dxa"/>
            </w:tcMar>
          </w:tcPr>
          <w:p w:rsidR="00412A16" w:rsidRPr="00D85315" w:rsidRDefault="00412A16" w:rsidP="009E7E1B">
            <w:pPr>
              <w:spacing w:after="0"/>
              <w:ind w:left="142" w:right="142"/>
              <w:jc w:val="center"/>
              <w:rPr>
                <w:rFonts w:ascii="Times New Roman" w:eastAsia="Calibri" w:hAnsi="Times New Roman" w:cs="Times New Roman"/>
                <w:color w:val="000000"/>
                <w:kern w:val="24"/>
                <w:sz w:val="28"/>
                <w:szCs w:val="28"/>
              </w:rPr>
            </w:pPr>
            <w:r w:rsidRPr="00D85315">
              <w:rPr>
                <w:rFonts w:ascii="Times New Roman" w:eastAsia="Calibri" w:hAnsi="Times New Roman" w:cs="Times New Roman"/>
                <w:color w:val="000000"/>
                <w:kern w:val="24"/>
                <w:sz w:val="28"/>
                <w:szCs w:val="28"/>
              </w:rPr>
              <w:t>17</w:t>
            </w:r>
          </w:p>
        </w:tc>
        <w:tc>
          <w:tcPr>
            <w:tcW w:w="2685" w:type="dxa"/>
            <w:shd w:val="clear" w:color="auto" w:fill="FFFFFF" w:themeFill="background1"/>
            <w:tcMar>
              <w:top w:w="13" w:type="dxa"/>
              <w:left w:w="108" w:type="dxa"/>
              <w:bottom w:w="0" w:type="dxa"/>
              <w:right w:w="108" w:type="dxa"/>
            </w:tcMar>
            <w:hideMark/>
          </w:tcPr>
          <w:p w:rsidR="00412A16" w:rsidRPr="00D85315" w:rsidRDefault="00412A16" w:rsidP="009E7E1B">
            <w:pPr>
              <w:spacing w:after="0"/>
              <w:jc w:val="center"/>
              <w:rPr>
                <w:rFonts w:ascii="Times New Roman" w:eastAsia="Times New Roman" w:hAnsi="Times New Roman" w:cs="Times New Roman"/>
                <w:sz w:val="28"/>
                <w:szCs w:val="28"/>
              </w:rPr>
            </w:pPr>
            <w:r w:rsidRPr="00D85315">
              <w:rPr>
                <w:rFonts w:ascii="Times New Roman" w:eastAsia="Calibri" w:hAnsi="Times New Roman" w:cs="Times New Roman"/>
                <w:color w:val="000000"/>
                <w:kern w:val="24"/>
                <w:sz w:val="28"/>
                <w:szCs w:val="28"/>
              </w:rPr>
              <w:t>17</w:t>
            </w:r>
          </w:p>
        </w:tc>
        <w:tc>
          <w:tcPr>
            <w:tcW w:w="2551" w:type="dxa"/>
            <w:shd w:val="clear" w:color="auto" w:fill="FFFFFF" w:themeFill="background1"/>
            <w:tcMar>
              <w:top w:w="13" w:type="dxa"/>
              <w:left w:w="108" w:type="dxa"/>
              <w:bottom w:w="0" w:type="dxa"/>
              <w:right w:w="108" w:type="dxa"/>
            </w:tcMar>
            <w:hideMark/>
          </w:tcPr>
          <w:p w:rsidR="00412A16" w:rsidRPr="00C70AD9" w:rsidRDefault="00412A16" w:rsidP="009E7E1B">
            <w:pPr>
              <w:spacing w:after="0" w:line="0" w:lineRule="atLeast"/>
              <w:jc w:val="center"/>
              <w:rPr>
                <w:rFonts w:ascii="Times New Roman" w:hAnsi="Times New Roman"/>
                <w:sz w:val="28"/>
                <w:szCs w:val="28"/>
              </w:rPr>
            </w:pPr>
            <w:r w:rsidRPr="00C70AD9">
              <w:rPr>
                <w:rFonts w:ascii="Times New Roman" w:hAnsi="Times New Roman"/>
                <w:sz w:val="28"/>
                <w:szCs w:val="28"/>
              </w:rPr>
              <w:t>4</w:t>
            </w:r>
          </w:p>
        </w:tc>
        <w:tc>
          <w:tcPr>
            <w:tcW w:w="2268" w:type="dxa"/>
            <w:shd w:val="clear" w:color="auto" w:fill="FFFFFF" w:themeFill="background1"/>
            <w:tcMar>
              <w:top w:w="13" w:type="dxa"/>
              <w:left w:w="108" w:type="dxa"/>
              <w:bottom w:w="0" w:type="dxa"/>
              <w:right w:w="108" w:type="dxa"/>
            </w:tcMar>
            <w:hideMark/>
          </w:tcPr>
          <w:p w:rsidR="00412A16" w:rsidRPr="00C70AD9" w:rsidRDefault="00412A16" w:rsidP="009E7E1B">
            <w:pPr>
              <w:spacing w:after="0" w:line="0" w:lineRule="atLeast"/>
              <w:jc w:val="center"/>
              <w:rPr>
                <w:rFonts w:ascii="Times New Roman" w:hAnsi="Times New Roman"/>
                <w:sz w:val="28"/>
                <w:szCs w:val="28"/>
              </w:rPr>
            </w:pPr>
            <w:r w:rsidRPr="00C70AD9">
              <w:rPr>
                <w:rFonts w:ascii="Times New Roman" w:hAnsi="Times New Roman"/>
                <w:sz w:val="28"/>
                <w:szCs w:val="28"/>
              </w:rPr>
              <w:t>17</w:t>
            </w:r>
          </w:p>
        </w:tc>
      </w:tr>
      <w:tr w:rsidR="00412A16" w:rsidRPr="00994A79" w:rsidTr="009E7E1B">
        <w:trPr>
          <w:trHeight w:val="322"/>
        </w:trPr>
        <w:tc>
          <w:tcPr>
            <w:tcW w:w="790" w:type="dxa"/>
            <w:shd w:val="clear" w:color="auto" w:fill="FFFFFF" w:themeFill="background1"/>
            <w:tcMar>
              <w:top w:w="13" w:type="dxa"/>
              <w:left w:w="108" w:type="dxa"/>
              <w:bottom w:w="0" w:type="dxa"/>
              <w:right w:w="108" w:type="dxa"/>
            </w:tcMar>
            <w:hideMark/>
          </w:tcPr>
          <w:p w:rsidR="00412A16" w:rsidRPr="00D85315" w:rsidRDefault="00412A16" w:rsidP="009E7E1B">
            <w:pPr>
              <w:spacing w:after="0"/>
              <w:rPr>
                <w:rFonts w:ascii="Times New Roman" w:eastAsia="Times New Roman" w:hAnsi="Times New Roman" w:cs="Times New Roman"/>
                <w:sz w:val="28"/>
                <w:szCs w:val="28"/>
              </w:rPr>
            </w:pPr>
            <w:r w:rsidRPr="00D85315">
              <w:rPr>
                <w:rFonts w:ascii="Times New Roman" w:eastAsia="Calibri" w:hAnsi="Times New Roman" w:cs="Times New Roman"/>
                <w:color w:val="000000"/>
                <w:kern w:val="24"/>
                <w:sz w:val="28"/>
                <w:szCs w:val="28"/>
              </w:rPr>
              <w:t xml:space="preserve">2. </w:t>
            </w:r>
          </w:p>
        </w:tc>
        <w:tc>
          <w:tcPr>
            <w:tcW w:w="1303" w:type="dxa"/>
            <w:shd w:val="clear" w:color="auto" w:fill="FFFFFF" w:themeFill="background1"/>
            <w:tcMar>
              <w:top w:w="13" w:type="dxa"/>
              <w:left w:w="108" w:type="dxa"/>
              <w:bottom w:w="0" w:type="dxa"/>
              <w:right w:w="108" w:type="dxa"/>
            </w:tcMar>
            <w:hideMark/>
          </w:tcPr>
          <w:p w:rsidR="00412A16" w:rsidRPr="00D85315" w:rsidRDefault="00412A16" w:rsidP="009E7E1B">
            <w:pPr>
              <w:spacing w:after="0"/>
              <w:rPr>
                <w:rFonts w:ascii="Times New Roman" w:eastAsia="Times New Roman" w:hAnsi="Times New Roman" w:cs="Times New Roman"/>
                <w:sz w:val="28"/>
                <w:szCs w:val="28"/>
              </w:rPr>
            </w:pPr>
            <w:r w:rsidRPr="00D85315">
              <w:rPr>
                <w:rFonts w:ascii="Times New Roman" w:eastAsia="Calibri" w:hAnsi="Times New Roman" w:cs="Times New Roman"/>
                <w:color w:val="000000"/>
                <w:kern w:val="24"/>
                <w:sz w:val="28"/>
                <w:szCs w:val="28"/>
              </w:rPr>
              <w:t>СПО</w:t>
            </w:r>
          </w:p>
        </w:tc>
        <w:tc>
          <w:tcPr>
            <w:tcW w:w="2418" w:type="dxa"/>
            <w:shd w:val="clear" w:color="auto" w:fill="FFFFFF" w:themeFill="background1"/>
            <w:tcMar>
              <w:top w:w="13" w:type="dxa"/>
              <w:left w:w="108" w:type="dxa"/>
              <w:bottom w:w="0" w:type="dxa"/>
              <w:right w:w="108" w:type="dxa"/>
            </w:tcMar>
            <w:hideMark/>
          </w:tcPr>
          <w:p w:rsidR="00412A16" w:rsidRPr="00D85315" w:rsidRDefault="00412A16" w:rsidP="009E7E1B">
            <w:pPr>
              <w:spacing w:after="0"/>
              <w:jc w:val="center"/>
              <w:rPr>
                <w:rFonts w:ascii="Times New Roman" w:eastAsia="Times New Roman" w:hAnsi="Times New Roman" w:cs="Times New Roman"/>
                <w:sz w:val="28"/>
                <w:szCs w:val="28"/>
              </w:rPr>
            </w:pPr>
            <w:r w:rsidRPr="00D85315">
              <w:rPr>
                <w:rFonts w:ascii="Times New Roman" w:eastAsia="Calibri" w:hAnsi="Times New Roman" w:cs="Times New Roman"/>
                <w:color w:val="000000"/>
                <w:kern w:val="24"/>
                <w:sz w:val="28"/>
                <w:szCs w:val="28"/>
              </w:rPr>
              <w:t>4</w:t>
            </w:r>
          </w:p>
        </w:tc>
        <w:tc>
          <w:tcPr>
            <w:tcW w:w="2977" w:type="dxa"/>
            <w:shd w:val="clear" w:color="auto" w:fill="FFFFFF" w:themeFill="background1"/>
            <w:tcMar>
              <w:top w:w="13" w:type="dxa"/>
              <w:left w:w="108" w:type="dxa"/>
              <w:bottom w:w="0" w:type="dxa"/>
              <w:right w:w="108" w:type="dxa"/>
            </w:tcMar>
          </w:tcPr>
          <w:p w:rsidR="00412A16" w:rsidRPr="00D85315" w:rsidRDefault="00412A16" w:rsidP="009E7E1B">
            <w:pPr>
              <w:spacing w:after="0"/>
              <w:ind w:left="142"/>
              <w:jc w:val="center"/>
              <w:rPr>
                <w:rFonts w:ascii="Times New Roman" w:eastAsia="Calibri" w:hAnsi="Times New Roman" w:cs="Times New Roman"/>
                <w:color w:val="000000"/>
                <w:kern w:val="24"/>
                <w:sz w:val="28"/>
                <w:szCs w:val="28"/>
              </w:rPr>
            </w:pPr>
            <w:r w:rsidRPr="00D85315">
              <w:rPr>
                <w:rFonts w:ascii="Times New Roman" w:eastAsia="Calibri" w:hAnsi="Times New Roman" w:cs="Times New Roman"/>
                <w:color w:val="000000"/>
                <w:kern w:val="24"/>
                <w:sz w:val="28"/>
                <w:szCs w:val="28"/>
              </w:rPr>
              <w:t>4</w:t>
            </w:r>
          </w:p>
        </w:tc>
        <w:tc>
          <w:tcPr>
            <w:tcW w:w="2685" w:type="dxa"/>
            <w:shd w:val="clear" w:color="auto" w:fill="FFFFFF" w:themeFill="background1"/>
            <w:tcMar>
              <w:top w:w="13" w:type="dxa"/>
              <w:left w:w="108" w:type="dxa"/>
              <w:bottom w:w="0" w:type="dxa"/>
              <w:right w:w="108" w:type="dxa"/>
            </w:tcMar>
            <w:hideMark/>
          </w:tcPr>
          <w:p w:rsidR="00412A16" w:rsidRPr="00D85315" w:rsidRDefault="00412A16" w:rsidP="009E7E1B">
            <w:pPr>
              <w:spacing w:after="0"/>
              <w:jc w:val="center"/>
              <w:rPr>
                <w:rFonts w:ascii="Times New Roman" w:eastAsia="Times New Roman" w:hAnsi="Times New Roman" w:cs="Times New Roman"/>
                <w:sz w:val="28"/>
                <w:szCs w:val="28"/>
              </w:rPr>
            </w:pPr>
            <w:r w:rsidRPr="00D85315">
              <w:rPr>
                <w:rFonts w:ascii="Times New Roman" w:eastAsia="Calibri" w:hAnsi="Times New Roman" w:cs="Times New Roman"/>
                <w:color w:val="000000"/>
                <w:kern w:val="24"/>
                <w:sz w:val="28"/>
                <w:szCs w:val="28"/>
              </w:rPr>
              <w:t>4</w:t>
            </w:r>
          </w:p>
        </w:tc>
        <w:tc>
          <w:tcPr>
            <w:tcW w:w="2551" w:type="dxa"/>
            <w:shd w:val="clear" w:color="auto" w:fill="FFFFFF" w:themeFill="background1"/>
            <w:tcMar>
              <w:top w:w="13" w:type="dxa"/>
              <w:left w:w="108" w:type="dxa"/>
              <w:bottom w:w="0" w:type="dxa"/>
              <w:right w:w="108" w:type="dxa"/>
            </w:tcMar>
            <w:hideMark/>
          </w:tcPr>
          <w:p w:rsidR="00412A16" w:rsidRPr="00C70AD9" w:rsidRDefault="00412A16" w:rsidP="009E7E1B">
            <w:pPr>
              <w:spacing w:after="0" w:line="0" w:lineRule="atLeast"/>
              <w:jc w:val="center"/>
              <w:rPr>
                <w:rFonts w:ascii="Times New Roman" w:hAnsi="Times New Roman"/>
                <w:sz w:val="28"/>
                <w:szCs w:val="28"/>
              </w:rPr>
            </w:pPr>
            <w:r w:rsidRPr="00C70AD9">
              <w:rPr>
                <w:rFonts w:ascii="Times New Roman" w:hAnsi="Times New Roman"/>
                <w:sz w:val="28"/>
                <w:szCs w:val="28"/>
              </w:rPr>
              <w:t>2</w:t>
            </w:r>
          </w:p>
        </w:tc>
        <w:tc>
          <w:tcPr>
            <w:tcW w:w="2268" w:type="dxa"/>
            <w:shd w:val="clear" w:color="auto" w:fill="FFFFFF" w:themeFill="background1"/>
            <w:tcMar>
              <w:top w:w="13" w:type="dxa"/>
              <w:left w:w="108" w:type="dxa"/>
              <w:bottom w:w="0" w:type="dxa"/>
              <w:right w:w="108" w:type="dxa"/>
            </w:tcMar>
            <w:hideMark/>
          </w:tcPr>
          <w:p w:rsidR="00412A16" w:rsidRPr="00C70AD9" w:rsidRDefault="00412A16" w:rsidP="009E7E1B">
            <w:pPr>
              <w:spacing w:after="0" w:line="0" w:lineRule="atLeast"/>
              <w:jc w:val="center"/>
              <w:rPr>
                <w:rFonts w:ascii="Times New Roman" w:hAnsi="Times New Roman"/>
                <w:sz w:val="28"/>
                <w:szCs w:val="28"/>
              </w:rPr>
            </w:pPr>
            <w:r w:rsidRPr="00C70AD9">
              <w:rPr>
                <w:rFonts w:ascii="Times New Roman" w:hAnsi="Times New Roman"/>
                <w:sz w:val="28"/>
                <w:szCs w:val="28"/>
              </w:rPr>
              <w:t>4</w:t>
            </w:r>
          </w:p>
        </w:tc>
      </w:tr>
      <w:tr w:rsidR="00412A16" w:rsidRPr="00994A79" w:rsidTr="009E7E1B">
        <w:trPr>
          <w:trHeight w:val="329"/>
        </w:trPr>
        <w:tc>
          <w:tcPr>
            <w:tcW w:w="790" w:type="dxa"/>
            <w:shd w:val="clear" w:color="auto" w:fill="FFFFFF" w:themeFill="background1"/>
            <w:tcMar>
              <w:top w:w="13" w:type="dxa"/>
              <w:left w:w="108" w:type="dxa"/>
              <w:bottom w:w="0" w:type="dxa"/>
              <w:right w:w="108" w:type="dxa"/>
            </w:tcMar>
            <w:hideMark/>
          </w:tcPr>
          <w:p w:rsidR="00412A16" w:rsidRPr="00D85315" w:rsidRDefault="00412A16" w:rsidP="009E7E1B">
            <w:pPr>
              <w:spacing w:after="0"/>
              <w:rPr>
                <w:rFonts w:ascii="Times New Roman" w:eastAsia="Times New Roman" w:hAnsi="Times New Roman" w:cs="Times New Roman"/>
                <w:sz w:val="28"/>
                <w:szCs w:val="28"/>
              </w:rPr>
            </w:pPr>
            <w:r w:rsidRPr="00D85315">
              <w:rPr>
                <w:rFonts w:ascii="Times New Roman" w:eastAsia="Calibri" w:hAnsi="Times New Roman" w:cs="Times New Roman"/>
                <w:color w:val="000000"/>
                <w:kern w:val="24"/>
                <w:sz w:val="28"/>
                <w:szCs w:val="28"/>
              </w:rPr>
              <w:t xml:space="preserve">3. </w:t>
            </w:r>
          </w:p>
        </w:tc>
        <w:tc>
          <w:tcPr>
            <w:tcW w:w="1303" w:type="dxa"/>
            <w:shd w:val="clear" w:color="auto" w:fill="FFFFFF" w:themeFill="background1"/>
            <w:tcMar>
              <w:top w:w="13" w:type="dxa"/>
              <w:left w:w="108" w:type="dxa"/>
              <w:bottom w:w="0" w:type="dxa"/>
              <w:right w:w="108" w:type="dxa"/>
            </w:tcMar>
            <w:hideMark/>
          </w:tcPr>
          <w:p w:rsidR="00412A16" w:rsidRPr="00D85315" w:rsidRDefault="00412A16" w:rsidP="009E7E1B">
            <w:pPr>
              <w:spacing w:after="0"/>
              <w:rPr>
                <w:rFonts w:ascii="Times New Roman" w:eastAsia="Times New Roman" w:hAnsi="Times New Roman" w:cs="Times New Roman"/>
                <w:sz w:val="28"/>
                <w:szCs w:val="28"/>
              </w:rPr>
            </w:pPr>
            <w:r w:rsidRPr="00D85315">
              <w:rPr>
                <w:rFonts w:ascii="Times New Roman" w:eastAsia="Calibri" w:hAnsi="Times New Roman" w:cs="Times New Roman"/>
                <w:color w:val="000000"/>
                <w:kern w:val="24"/>
                <w:sz w:val="28"/>
                <w:szCs w:val="28"/>
              </w:rPr>
              <w:t xml:space="preserve">ДО </w:t>
            </w:r>
          </w:p>
        </w:tc>
        <w:tc>
          <w:tcPr>
            <w:tcW w:w="2418" w:type="dxa"/>
            <w:shd w:val="clear" w:color="auto" w:fill="FFFFFF" w:themeFill="background1"/>
            <w:tcMar>
              <w:top w:w="13" w:type="dxa"/>
              <w:left w:w="108" w:type="dxa"/>
              <w:bottom w:w="0" w:type="dxa"/>
              <w:right w:w="108" w:type="dxa"/>
            </w:tcMar>
            <w:hideMark/>
          </w:tcPr>
          <w:p w:rsidR="00412A16" w:rsidRPr="00D85315" w:rsidRDefault="00412A16" w:rsidP="009E7E1B">
            <w:pPr>
              <w:spacing w:after="0"/>
              <w:jc w:val="center"/>
              <w:rPr>
                <w:rFonts w:ascii="Times New Roman" w:eastAsia="Times New Roman" w:hAnsi="Times New Roman" w:cs="Times New Roman"/>
                <w:sz w:val="28"/>
                <w:szCs w:val="28"/>
              </w:rPr>
            </w:pPr>
            <w:r w:rsidRPr="00D85315">
              <w:rPr>
                <w:rFonts w:ascii="Times New Roman" w:eastAsia="Calibri" w:hAnsi="Times New Roman" w:cs="Times New Roman"/>
                <w:color w:val="000000"/>
                <w:kern w:val="24"/>
                <w:sz w:val="28"/>
                <w:szCs w:val="28"/>
              </w:rPr>
              <w:t>14</w:t>
            </w:r>
          </w:p>
        </w:tc>
        <w:tc>
          <w:tcPr>
            <w:tcW w:w="2977" w:type="dxa"/>
            <w:shd w:val="clear" w:color="auto" w:fill="FFFFFF" w:themeFill="background1"/>
            <w:tcMar>
              <w:top w:w="13" w:type="dxa"/>
              <w:left w:w="108" w:type="dxa"/>
              <w:bottom w:w="0" w:type="dxa"/>
              <w:right w:w="108" w:type="dxa"/>
            </w:tcMar>
          </w:tcPr>
          <w:p w:rsidR="00412A16" w:rsidRPr="00D85315" w:rsidRDefault="00412A16" w:rsidP="009E7E1B">
            <w:pPr>
              <w:spacing w:after="0"/>
              <w:ind w:left="142"/>
              <w:jc w:val="center"/>
              <w:rPr>
                <w:rFonts w:ascii="Times New Roman" w:eastAsia="Calibri" w:hAnsi="Times New Roman" w:cs="Times New Roman"/>
                <w:color w:val="000000"/>
                <w:kern w:val="24"/>
                <w:sz w:val="28"/>
                <w:szCs w:val="28"/>
              </w:rPr>
            </w:pPr>
            <w:r w:rsidRPr="00D85315">
              <w:rPr>
                <w:rFonts w:ascii="Times New Roman" w:eastAsia="Calibri" w:hAnsi="Times New Roman" w:cs="Times New Roman"/>
                <w:color w:val="000000"/>
                <w:kern w:val="24"/>
                <w:sz w:val="28"/>
                <w:szCs w:val="28"/>
              </w:rPr>
              <w:t>11</w:t>
            </w:r>
          </w:p>
        </w:tc>
        <w:tc>
          <w:tcPr>
            <w:tcW w:w="2685" w:type="dxa"/>
            <w:shd w:val="clear" w:color="auto" w:fill="FFFFFF" w:themeFill="background1"/>
            <w:tcMar>
              <w:top w:w="13" w:type="dxa"/>
              <w:left w:w="108" w:type="dxa"/>
              <w:bottom w:w="0" w:type="dxa"/>
              <w:right w:w="108" w:type="dxa"/>
            </w:tcMar>
            <w:hideMark/>
          </w:tcPr>
          <w:p w:rsidR="00412A16" w:rsidRPr="00D85315" w:rsidRDefault="00412A16" w:rsidP="009E7E1B">
            <w:pPr>
              <w:spacing w:after="0"/>
              <w:jc w:val="center"/>
              <w:rPr>
                <w:rFonts w:ascii="Times New Roman" w:eastAsia="Times New Roman" w:hAnsi="Times New Roman" w:cs="Times New Roman"/>
                <w:sz w:val="28"/>
                <w:szCs w:val="28"/>
              </w:rPr>
            </w:pPr>
            <w:r w:rsidRPr="00D85315">
              <w:rPr>
                <w:rFonts w:ascii="Times New Roman" w:eastAsia="Calibri" w:hAnsi="Times New Roman" w:cs="Times New Roman"/>
                <w:color w:val="000000"/>
                <w:kern w:val="24"/>
                <w:sz w:val="28"/>
                <w:szCs w:val="28"/>
              </w:rPr>
              <w:t>11</w:t>
            </w:r>
          </w:p>
        </w:tc>
        <w:tc>
          <w:tcPr>
            <w:tcW w:w="2551" w:type="dxa"/>
            <w:shd w:val="clear" w:color="auto" w:fill="FFFFFF" w:themeFill="background1"/>
            <w:tcMar>
              <w:top w:w="13" w:type="dxa"/>
              <w:left w:w="108" w:type="dxa"/>
              <w:bottom w:w="0" w:type="dxa"/>
              <w:right w:w="108" w:type="dxa"/>
            </w:tcMar>
            <w:hideMark/>
          </w:tcPr>
          <w:p w:rsidR="00412A16" w:rsidRPr="00C70AD9" w:rsidRDefault="00412A16" w:rsidP="009E7E1B">
            <w:pPr>
              <w:spacing w:after="0" w:line="0" w:lineRule="atLeast"/>
              <w:jc w:val="center"/>
              <w:rPr>
                <w:rFonts w:ascii="Times New Roman" w:hAnsi="Times New Roman"/>
                <w:sz w:val="28"/>
                <w:szCs w:val="28"/>
              </w:rPr>
            </w:pPr>
            <w:r w:rsidRPr="00C70AD9">
              <w:rPr>
                <w:rFonts w:ascii="Times New Roman" w:hAnsi="Times New Roman"/>
                <w:sz w:val="28"/>
                <w:szCs w:val="28"/>
              </w:rPr>
              <w:t>0</w:t>
            </w:r>
          </w:p>
        </w:tc>
        <w:tc>
          <w:tcPr>
            <w:tcW w:w="2268" w:type="dxa"/>
            <w:shd w:val="clear" w:color="auto" w:fill="FFFFFF" w:themeFill="background1"/>
            <w:tcMar>
              <w:top w:w="13" w:type="dxa"/>
              <w:left w:w="108" w:type="dxa"/>
              <w:bottom w:w="0" w:type="dxa"/>
              <w:right w:w="108" w:type="dxa"/>
            </w:tcMar>
            <w:hideMark/>
          </w:tcPr>
          <w:p w:rsidR="00412A16" w:rsidRPr="00C70AD9" w:rsidRDefault="00412A16" w:rsidP="009E7E1B">
            <w:pPr>
              <w:spacing w:after="0" w:line="0" w:lineRule="atLeast"/>
              <w:jc w:val="center"/>
              <w:rPr>
                <w:rFonts w:ascii="Times New Roman" w:hAnsi="Times New Roman"/>
                <w:sz w:val="28"/>
                <w:szCs w:val="28"/>
              </w:rPr>
            </w:pPr>
            <w:r w:rsidRPr="00C70AD9">
              <w:rPr>
                <w:rFonts w:ascii="Times New Roman" w:hAnsi="Times New Roman"/>
                <w:sz w:val="28"/>
                <w:szCs w:val="28"/>
              </w:rPr>
              <w:t>11</w:t>
            </w:r>
          </w:p>
        </w:tc>
      </w:tr>
      <w:tr w:rsidR="00412A16" w:rsidRPr="00994A79" w:rsidTr="009E7E1B">
        <w:trPr>
          <w:trHeight w:val="349"/>
        </w:trPr>
        <w:tc>
          <w:tcPr>
            <w:tcW w:w="790" w:type="dxa"/>
            <w:shd w:val="clear" w:color="auto" w:fill="FFFFFF" w:themeFill="background1"/>
            <w:tcMar>
              <w:top w:w="13" w:type="dxa"/>
              <w:left w:w="108" w:type="dxa"/>
              <w:bottom w:w="0" w:type="dxa"/>
              <w:right w:w="108" w:type="dxa"/>
            </w:tcMar>
            <w:hideMark/>
          </w:tcPr>
          <w:p w:rsidR="00412A16" w:rsidRPr="00D85315" w:rsidRDefault="00412A16" w:rsidP="009E7E1B">
            <w:pPr>
              <w:spacing w:after="0" w:line="240" w:lineRule="auto"/>
              <w:rPr>
                <w:rFonts w:ascii="Times New Roman" w:eastAsia="Times New Roman" w:hAnsi="Times New Roman" w:cs="Times New Roman"/>
                <w:sz w:val="28"/>
                <w:szCs w:val="28"/>
              </w:rPr>
            </w:pPr>
          </w:p>
        </w:tc>
        <w:tc>
          <w:tcPr>
            <w:tcW w:w="1303" w:type="dxa"/>
            <w:shd w:val="clear" w:color="auto" w:fill="FFFFFF" w:themeFill="background1"/>
            <w:tcMar>
              <w:top w:w="13" w:type="dxa"/>
              <w:left w:w="108" w:type="dxa"/>
              <w:bottom w:w="0" w:type="dxa"/>
              <w:right w:w="108" w:type="dxa"/>
            </w:tcMar>
            <w:hideMark/>
          </w:tcPr>
          <w:p w:rsidR="00412A16" w:rsidRPr="00D85315" w:rsidRDefault="00412A16" w:rsidP="009E7E1B">
            <w:pPr>
              <w:spacing w:after="0"/>
              <w:rPr>
                <w:rFonts w:ascii="Times New Roman" w:eastAsia="Times New Roman" w:hAnsi="Times New Roman" w:cs="Times New Roman"/>
                <w:sz w:val="28"/>
                <w:szCs w:val="28"/>
              </w:rPr>
            </w:pPr>
            <w:r w:rsidRPr="00D85315">
              <w:rPr>
                <w:rFonts w:ascii="Times New Roman" w:eastAsia="Calibri" w:hAnsi="Times New Roman" w:cs="Times New Roman"/>
                <w:color w:val="000000"/>
                <w:kern w:val="24"/>
                <w:sz w:val="28"/>
                <w:szCs w:val="28"/>
              </w:rPr>
              <w:t xml:space="preserve">Всего </w:t>
            </w:r>
          </w:p>
        </w:tc>
        <w:tc>
          <w:tcPr>
            <w:tcW w:w="2418" w:type="dxa"/>
            <w:shd w:val="clear" w:color="auto" w:fill="FFFFFF" w:themeFill="background1"/>
            <w:tcMar>
              <w:top w:w="13" w:type="dxa"/>
              <w:left w:w="108" w:type="dxa"/>
              <w:bottom w:w="0" w:type="dxa"/>
              <w:right w:w="108" w:type="dxa"/>
            </w:tcMar>
            <w:hideMark/>
          </w:tcPr>
          <w:p w:rsidR="00412A16" w:rsidRPr="00D85315" w:rsidRDefault="00412A16" w:rsidP="009E7E1B">
            <w:pPr>
              <w:spacing w:after="0" w:line="240" w:lineRule="auto"/>
              <w:jc w:val="center"/>
              <w:rPr>
                <w:rFonts w:ascii="Times New Roman" w:eastAsia="Times New Roman" w:hAnsi="Times New Roman" w:cs="Times New Roman"/>
                <w:sz w:val="28"/>
                <w:szCs w:val="28"/>
              </w:rPr>
            </w:pPr>
            <w:r w:rsidRPr="00D85315">
              <w:rPr>
                <w:rFonts w:ascii="Times New Roman" w:eastAsia="Times New Roman" w:hAnsi="Times New Roman" w:cs="Times New Roman"/>
                <w:sz w:val="28"/>
                <w:szCs w:val="28"/>
              </w:rPr>
              <w:t>60</w:t>
            </w:r>
          </w:p>
        </w:tc>
        <w:tc>
          <w:tcPr>
            <w:tcW w:w="2977" w:type="dxa"/>
            <w:shd w:val="clear" w:color="auto" w:fill="FFFFFF" w:themeFill="background1"/>
            <w:tcMar>
              <w:top w:w="13" w:type="dxa"/>
              <w:left w:w="108" w:type="dxa"/>
              <w:bottom w:w="0" w:type="dxa"/>
              <w:right w:w="108" w:type="dxa"/>
            </w:tcMar>
          </w:tcPr>
          <w:p w:rsidR="00412A16" w:rsidRPr="00D85315" w:rsidRDefault="00412A16" w:rsidP="009E7E1B">
            <w:pPr>
              <w:spacing w:after="0"/>
              <w:ind w:left="142"/>
              <w:jc w:val="center"/>
              <w:rPr>
                <w:rFonts w:ascii="Times New Roman" w:eastAsia="Calibri" w:hAnsi="Times New Roman" w:cs="Times New Roman"/>
                <w:color w:val="000000"/>
                <w:kern w:val="24"/>
                <w:sz w:val="28"/>
                <w:szCs w:val="28"/>
              </w:rPr>
            </w:pPr>
            <w:r w:rsidRPr="00D85315">
              <w:rPr>
                <w:rFonts w:ascii="Times New Roman" w:eastAsia="Calibri" w:hAnsi="Times New Roman" w:cs="Times New Roman"/>
                <w:color w:val="000000"/>
                <w:kern w:val="24"/>
                <w:sz w:val="28"/>
                <w:szCs w:val="28"/>
              </w:rPr>
              <w:t>3</w:t>
            </w:r>
            <w:r>
              <w:rPr>
                <w:rFonts w:ascii="Times New Roman" w:eastAsia="Calibri" w:hAnsi="Times New Roman" w:cs="Times New Roman"/>
                <w:color w:val="000000"/>
                <w:kern w:val="24"/>
                <w:sz w:val="28"/>
                <w:szCs w:val="28"/>
              </w:rPr>
              <w:t>2</w:t>
            </w:r>
          </w:p>
        </w:tc>
        <w:tc>
          <w:tcPr>
            <w:tcW w:w="2685" w:type="dxa"/>
            <w:shd w:val="clear" w:color="auto" w:fill="FFFFFF" w:themeFill="background1"/>
            <w:tcMar>
              <w:top w:w="13" w:type="dxa"/>
              <w:left w:w="108" w:type="dxa"/>
              <w:bottom w:w="0" w:type="dxa"/>
              <w:right w:w="108" w:type="dxa"/>
            </w:tcMar>
            <w:hideMark/>
          </w:tcPr>
          <w:p w:rsidR="00412A16" w:rsidRPr="00D85315" w:rsidRDefault="00412A16" w:rsidP="009E7E1B">
            <w:pPr>
              <w:spacing w:after="0"/>
              <w:jc w:val="center"/>
              <w:rPr>
                <w:rFonts w:ascii="Times New Roman" w:eastAsia="Times New Roman" w:hAnsi="Times New Roman" w:cs="Times New Roman"/>
                <w:sz w:val="28"/>
                <w:szCs w:val="28"/>
              </w:rPr>
            </w:pPr>
            <w:r w:rsidRPr="00D85315">
              <w:rPr>
                <w:rFonts w:ascii="Times New Roman" w:eastAsia="Calibri" w:hAnsi="Times New Roman" w:cs="Times New Roman"/>
                <w:color w:val="000000"/>
                <w:kern w:val="24"/>
                <w:sz w:val="28"/>
                <w:szCs w:val="28"/>
              </w:rPr>
              <w:t>32</w:t>
            </w:r>
          </w:p>
        </w:tc>
        <w:tc>
          <w:tcPr>
            <w:tcW w:w="2551" w:type="dxa"/>
            <w:shd w:val="clear" w:color="auto" w:fill="FFFFFF" w:themeFill="background1"/>
            <w:tcMar>
              <w:top w:w="13" w:type="dxa"/>
              <w:left w:w="108" w:type="dxa"/>
              <w:bottom w:w="0" w:type="dxa"/>
              <w:right w:w="108" w:type="dxa"/>
            </w:tcMar>
            <w:hideMark/>
          </w:tcPr>
          <w:p w:rsidR="00412A16" w:rsidRPr="00C70AD9" w:rsidRDefault="00412A16" w:rsidP="009E7E1B">
            <w:pPr>
              <w:spacing w:after="0" w:line="0" w:lineRule="atLeast"/>
              <w:jc w:val="center"/>
              <w:rPr>
                <w:rFonts w:ascii="Times New Roman" w:hAnsi="Times New Roman"/>
                <w:sz w:val="28"/>
                <w:szCs w:val="28"/>
              </w:rPr>
            </w:pPr>
            <w:r w:rsidRPr="00C70AD9">
              <w:rPr>
                <w:rFonts w:ascii="Times New Roman" w:hAnsi="Times New Roman"/>
                <w:sz w:val="28"/>
                <w:szCs w:val="28"/>
              </w:rPr>
              <w:t>6</w:t>
            </w:r>
          </w:p>
        </w:tc>
        <w:tc>
          <w:tcPr>
            <w:tcW w:w="2268" w:type="dxa"/>
            <w:shd w:val="clear" w:color="auto" w:fill="FFFFFF" w:themeFill="background1"/>
            <w:tcMar>
              <w:top w:w="13" w:type="dxa"/>
              <w:left w:w="108" w:type="dxa"/>
              <w:bottom w:w="0" w:type="dxa"/>
              <w:right w:w="108" w:type="dxa"/>
            </w:tcMar>
            <w:hideMark/>
          </w:tcPr>
          <w:p w:rsidR="00412A16" w:rsidRPr="00C70AD9" w:rsidRDefault="00412A16" w:rsidP="009E7E1B">
            <w:pPr>
              <w:spacing w:after="0" w:line="0" w:lineRule="atLeast"/>
              <w:jc w:val="center"/>
              <w:rPr>
                <w:rFonts w:ascii="Times New Roman" w:hAnsi="Times New Roman"/>
                <w:sz w:val="28"/>
                <w:szCs w:val="28"/>
              </w:rPr>
            </w:pPr>
            <w:r w:rsidRPr="00C70AD9">
              <w:rPr>
                <w:rFonts w:ascii="Times New Roman" w:hAnsi="Times New Roman"/>
                <w:sz w:val="28"/>
                <w:szCs w:val="28"/>
              </w:rPr>
              <w:t>32</w:t>
            </w:r>
          </w:p>
        </w:tc>
      </w:tr>
    </w:tbl>
    <w:p w:rsidR="00412A16" w:rsidRDefault="00412A16" w:rsidP="00412A16">
      <w:pPr>
        <w:shd w:val="clear" w:color="auto" w:fill="FFFFFF" w:themeFill="background1"/>
        <w:spacing w:after="0" w:line="240" w:lineRule="auto"/>
        <w:rPr>
          <w:rFonts w:ascii="Times New Roman" w:hAnsi="Times New Roman" w:cs="Times New Roman"/>
          <w:b/>
          <w:sz w:val="26"/>
          <w:szCs w:val="26"/>
        </w:rPr>
      </w:pPr>
    </w:p>
    <w:p w:rsidR="00412A16" w:rsidRDefault="00412A16" w:rsidP="00412A16">
      <w:pPr>
        <w:shd w:val="clear" w:color="auto" w:fill="FFFFFF" w:themeFill="background1"/>
        <w:spacing w:after="0" w:line="240" w:lineRule="auto"/>
        <w:jc w:val="center"/>
        <w:rPr>
          <w:rFonts w:ascii="Times New Roman" w:hAnsi="Times New Roman" w:cs="Times New Roman"/>
          <w:b/>
          <w:sz w:val="26"/>
          <w:szCs w:val="26"/>
        </w:rPr>
      </w:pPr>
    </w:p>
    <w:p w:rsidR="00412A16" w:rsidRDefault="00412A16" w:rsidP="00412A16">
      <w:pPr>
        <w:shd w:val="clear" w:color="auto" w:fill="FFFFFF" w:themeFill="background1"/>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Информация</w:t>
      </w:r>
      <w:r w:rsidRPr="0037762E">
        <w:rPr>
          <w:rFonts w:ascii="Times New Roman" w:hAnsi="Times New Roman" w:cs="Times New Roman"/>
          <w:b/>
          <w:sz w:val="26"/>
          <w:szCs w:val="26"/>
        </w:rPr>
        <w:t xml:space="preserve"> о</w:t>
      </w:r>
      <w:r w:rsidRPr="0037762E">
        <w:rPr>
          <w:rFonts w:ascii="Times New Roman" w:hAnsi="Times New Roman" w:cs="Times New Roman"/>
          <w:sz w:val="26"/>
          <w:szCs w:val="26"/>
        </w:rPr>
        <w:t xml:space="preserve"> п</w:t>
      </w:r>
      <w:r w:rsidRPr="0037762E">
        <w:rPr>
          <w:rFonts w:ascii="Times New Roman" w:hAnsi="Times New Roman" w:cs="Times New Roman"/>
          <w:b/>
          <w:sz w:val="26"/>
          <w:szCs w:val="26"/>
        </w:rPr>
        <w:t xml:space="preserve">овышении квалификации </w:t>
      </w:r>
      <w:r>
        <w:rPr>
          <w:rFonts w:ascii="Times New Roman" w:hAnsi="Times New Roman" w:cs="Times New Roman"/>
          <w:b/>
          <w:sz w:val="26"/>
          <w:szCs w:val="26"/>
        </w:rPr>
        <w:t xml:space="preserve">педагогических работников </w:t>
      </w:r>
    </w:p>
    <w:p w:rsidR="00412A16" w:rsidRPr="0037762E" w:rsidRDefault="00412A16" w:rsidP="00412A16">
      <w:pPr>
        <w:shd w:val="clear" w:color="auto" w:fill="FFFFFF" w:themeFill="background1"/>
        <w:spacing w:after="0" w:line="240" w:lineRule="auto"/>
        <w:jc w:val="center"/>
        <w:rPr>
          <w:rFonts w:ascii="Times New Roman" w:hAnsi="Times New Roman" w:cs="Times New Roman"/>
          <w:b/>
          <w:sz w:val="26"/>
          <w:szCs w:val="26"/>
        </w:rPr>
      </w:pPr>
      <w:r>
        <w:rPr>
          <w:rFonts w:ascii="Times New Roman" w:hAnsi="Times New Roman"/>
          <w:b/>
          <w:sz w:val="26"/>
          <w:szCs w:val="26"/>
        </w:rPr>
        <w:t>образовательных организаций Чукотского автономного округа</w:t>
      </w:r>
    </w:p>
    <w:p w:rsidR="00412A16" w:rsidRPr="0037762E" w:rsidRDefault="00412A16" w:rsidP="00412A16">
      <w:pPr>
        <w:shd w:val="clear" w:color="auto" w:fill="FFFFFF" w:themeFill="background1"/>
        <w:spacing w:after="0" w:line="240" w:lineRule="auto"/>
        <w:jc w:val="center"/>
        <w:rPr>
          <w:rFonts w:ascii="Times New Roman" w:hAnsi="Times New Roman" w:cs="Times New Roman"/>
          <w:b/>
          <w:sz w:val="26"/>
          <w:szCs w:val="26"/>
        </w:rPr>
      </w:pPr>
    </w:p>
    <w:tbl>
      <w:tblPr>
        <w:tblStyle w:val="a6"/>
        <w:tblW w:w="0" w:type="auto"/>
        <w:tblLook w:val="04A0"/>
      </w:tblPr>
      <w:tblGrid>
        <w:gridCol w:w="534"/>
        <w:gridCol w:w="7654"/>
        <w:gridCol w:w="2957"/>
        <w:gridCol w:w="2957"/>
      </w:tblGrid>
      <w:tr w:rsidR="00412A16" w:rsidRPr="0037762E" w:rsidTr="009E7E1B">
        <w:tc>
          <w:tcPr>
            <w:tcW w:w="534" w:type="dxa"/>
          </w:tcPr>
          <w:p w:rsidR="00412A16" w:rsidRPr="0037762E" w:rsidRDefault="00412A16" w:rsidP="009E7E1B">
            <w:pPr>
              <w:shd w:val="clear" w:color="auto" w:fill="FFFFFF" w:themeFill="background1"/>
              <w:jc w:val="center"/>
              <w:rPr>
                <w:rFonts w:ascii="Times New Roman" w:hAnsi="Times New Roman" w:cs="Times New Roman"/>
                <w:b/>
                <w:sz w:val="26"/>
                <w:szCs w:val="26"/>
              </w:rPr>
            </w:pPr>
            <w:r w:rsidRPr="0037762E">
              <w:rPr>
                <w:rFonts w:ascii="Times New Roman" w:hAnsi="Times New Roman" w:cs="Times New Roman"/>
                <w:b/>
                <w:sz w:val="26"/>
                <w:szCs w:val="26"/>
              </w:rPr>
              <w:lastRenderedPageBreak/>
              <w:t>№</w:t>
            </w:r>
          </w:p>
        </w:tc>
        <w:tc>
          <w:tcPr>
            <w:tcW w:w="7654" w:type="dxa"/>
          </w:tcPr>
          <w:p w:rsidR="00412A16" w:rsidRPr="0037762E" w:rsidRDefault="00412A16" w:rsidP="009E7E1B">
            <w:pPr>
              <w:shd w:val="clear" w:color="auto" w:fill="FFFFFF" w:themeFill="background1"/>
              <w:jc w:val="center"/>
              <w:rPr>
                <w:rFonts w:ascii="Times New Roman" w:hAnsi="Times New Roman" w:cs="Times New Roman"/>
                <w:b/>
                <w:sz w:val="26"/>
                <w:szCs w:val="26"/>
              </w:rPr>
            </w:pPr>
            <w:r w:rsidRPr="0037762E">
              <w:rPr>
                <w:rFonts w:ascii="Times New Roman" w:hAnsi="Times New Roman" w:cs="Times New Roman"/>
                <w:b/>
                <w:sz w:val="26"/>
                <w:szCs w:val="26"/>
              </w:rPr>
              <w:t>Тема, форма обучения</w:t>
            </w:r>
          </w:p>
        </w:tc>
        <w:tc>
          <w:tcPr>
            <w:tcW w:w="2957" w:type="dxa"/>
          </w:tcPr>
          <w:p w:rsidR="00412A16" w:rsidRPr="0037762E" w:rsidRDefault="00412A16" w:rsidP="009E7E1B">
            <w:pPr>
              <w:shd w:val="clear" w:color="auto" w:fill="FFFFFF" w:themeFill="background1"/>
              <w:jc w:val="center"/>
              <w:rPr>
                <w:rFonts w:ascii="Times New Roman" w:hAnsi="Times New Roman" w:cs="Times New Roman"/>
                <w:b/>
                <w:sz w:val="26"/>
                <w:szCs w:val="26"/>
              </w:rPr>
            </w:pPr>
            <w:r w:rsidRPr="0037762E">
              <w:rPr>
                <w:rFonts w:ascii="Times New Roman" w:hAnsi="Times New Roman" w:cs="Times New Roman"/>
                <w:b/>
                <w:sz w:val="26"/>
                <w:szCs w:val="26"/>
              </w:rPr>
              <w:t>Сроки</w:t>
            </w:r>
          </w:p>
        </w:tc>
        <w:tc>
          <w:tcPr>
            <w:tcW w:w="2957" w:type="dxa"/>
          </w:tcPr>
          <w:p w:rsidR="00412A16" w:rsidRPr="0037762E" w:rsidRDefault="00412A16" w:rsidP="009E7E1B">
            <w:pPr>
              <w:shd w:val="clear" w:color="auto" w:fill="FFFFFF" w:themeFill="background1"/>
              <w:jc w:val="center"/>
              <w:rPr>
                <w:rFonts w:ascii="Times New Roman" w:hAnsi="Times New Roman" w:cs="Times New Roman"/>
                <w:b/>
                <w:sz w:val="26"/>
                <w:szCs w:val="26"/>
              </w:rPr>
            </w:pPr>
            <w:r w:rsidRPr="0037762E">
              <w:rPr>
                <w:rFonts w:ascii="Times New Roman" w:hAnsi="Times New Roman" w:cs="Times New Roman"/>
                <w:b/>
                <w:sz w:val="26"/>
                <w:szCs w:val="26"/>
              </w:rPr>
              <w:t>Кол-во обученных</w:t>
            </w:r>
          </w:p>
        </w:tc>
      </w:tr>
      <w:tr w:rsidR="00412A16" w:rsidRPr="0037762E" w:rsidTr="009E7E1B">
        <w:tc>
          <w:tcPr>
            <w:tcW w:w="534" w:type="dxa"/>
          </w:tcPr>
          <w:p w:rsidR="00412A16" w:rsidRPr="0037762E" w:rsidRDefault="00412A16" w:rsidP="009E7E1B">
            <w:pPr>
              <w:shd w:val="clear" w:color="auto" w:fill="FFFFFF" w:themeFill="background1"/>
              <w:jc w:val="both"/>
              <w:rPr>
                <w:rFonts w:ascii="Times New Roman" w:hAnsi="Times New Roman" w:cs="Times New Roman"/>
                <w:sz w:val="26"/>
                <w:szCs w:val="26"/>
              </w:rPr>
            </w:pPr>
            <w:r w:rsidRPr="0037762E">
              <w:rPr>
                <w:rFonts w:ascii="Times New Roman" w:hAnsi="Times New Roman" w:cs="Times New Roman"/>
                <w:sz w:val="26"/>
                <w:szCs w:val="26"/>
              </w:rPr>
              <w:t>1</w:t>
            </w:r>
          </w:p>
        </w:tc>
        <w:tc>
          <w:tcPr>
            <w:tcW w:w="7654" w:type="dxa"/>
          </w:tcPr>
          <w:p w:rsidR="00412A16" w:rsidRPr="0026464F" w:rsidRDefault="00412A16" w:rsidP="009E7E1B">
            <w:pPr>
              <w:shd w:val="clear" w:color="auto" w:fill="FFFFFF" w:themeFill="background1"/>
              <w:jc w:val="both"/>
              <w:rPr>
                <w:rFonts w:ascii="Times New Roman" w:hAnsi="Times New Roman" w:cs="Times New Roman"/>
                <w:sz w:val="26"/>
                <w:szCs w:val="26"/>
              </w:rPr>
            </w:pPr>
            <w:r w:rsidRPr="0026464F">
              <w:rPr>
                <w:rFonts w:ascii="Times New Roman" w:hAnsi="Times New Roman" w:cs="Times New Roman"/>
                <w:sz w:val="26"/>
                <w:szCs w:val="26"/>
              </w:rPr>
              <w:t>Обучение по ДПП (ПК) в очно-заочной форме с использованием информационных технологий «Организация наставничества в дополнительном образовании»</w:t>
            </w:r>
            <w:r>
              <w:rPr>
                <w:rFonts w:ascii="Times New Roman" w:hAnsi="Times New Roman" w:cs="Times New Roman"/>
                <w:sz w:val="26"/>
                <w:szCs w:val="26"/>
              </w:rPr>
              <w:t xml:space="preserve"> </w:t>
            </w:r>
            <w:r w:rsidRPr="0026464F">
              <w:rPr>
                <w:rFonts w:ascii="Times New Roman" w:hAnsi="Times New Roman" w:cs="Times New Roman"/>
                <w:sz w:val="26"/>
                <w:szCs w:val="26"/>
              </w:rPr>
              <w:t>в объеме 72 часов</w:t>
            </w:r>
          </w:p>
        </w:tc>
        <w:tc>
          <w:tcPr>
            <w:tcW w:w="2957" w:type="dxa"/>
          </w:tcPr>
          <w:p w:rsidR="00412A16" w:rsidRPr="00320082" w:rsidRDefault="00412A16" w:rsidP="009E7E1B">
            <w:pPr>
              <w:shd w:val="clear" w:color="auto" w:fill="FFFFFF" w:themeFill="background1"/>
              <w:jc w:val="both"/>
              <w:rPr>
                <w:rFonts w:ascii="Times New Roman" w:hAnsi="Times New Roman" w:cs="Times New Roman"/>
                <w:sz w:val="26"/>
                <w:szCs w:val="26"/>
              </w:rPr>
            </w:pPr>
            <w:r w:rsidRPr="00DF061E">
              <w:rPr>
                <w:rFonts w:ascii="Times New Roman" w:hAnsi="Times New Roman"/>
                <w:sz w:val="26"/>
                <w:szCs w:val="26"/>
              </w:rPr>
              <w:t>с 29 января по 19 февраля 2024 года</w:t>
            </w:r>
          </w:p>
        </w:tc>
        <w:tc>
          <w:tcPr>
            <w:tcW w:w="2957" w:type="dxa"/>
          </w:tcPr>
          <w:p w:rsidR="00412A16" w:rsidRPr="00320082" w:rsidRDefault="00412A16" w:rsidP="009E7E1B">
            <w:pPr>
              <w:shd w:val="clear" w:color="auto" w:fill="FFFFFF" w:themeFill="background1"/>
              <w:jc w:val="center"/>
              <w:rPr>
                <w:rFonts w:ascii="Times New Roman" w:hAnsi="Times New Roman" w:cs="Times New Roman"/>
                <w:sz w:val="26"/>
                <w:szCs w:val="26"/>
              </w:rPr>
            </w:pPr>
            <w:r>
              <w:rPr>
                <w:rFonts w:ascii="Times New Roman" w:hAnsi="Times New Roman"/>
                <w:sz w:val="26"/>
                <w:szCs w:val="26"/>
              </w:rPr>
              <w:t xml:space="preserve">42 </w:t>
            </w:r>
            <w:r w:rsidRPr="00320082">
              <w:rPr>
                <w:rFonts w:ascii="Times New Roman" w:hAnsi="Times New Roman"/>
                <w:sz w:val="26"/>
                <w:szCs w:val="26"/>
              </w:rPr>
              <w:t xml:space="preserve">педагогических </w:t>
            </w:r>
            <w:r>
              <w:rPr>
                <w:rFonts w:ascii="Times New Roman" w:hAnsi="Times New Roman"/>
                <w:sz w:val="26"/>
                <w:szCs w:val="26"/>
              </w:rPr>
              <w:t xml:space="preserve">и руководящих </w:t>
            </w:r>
            <w:r w:rsidRPr="00320082">
              <w:rPr>
                <w:rFonts w:ascii="Times New Roman" w:hAnsi="Times New Roman"/>
                <w:sz w:val="26"/>
                <w:szCs w:val="26"/>
              </w:rPr>
              <w:t>работник</w:t>
            </w:r>
            <w:r>
              <w:rPr>
                <w:rFonts w:ascii="Times New Roman" w:hAnsi="Times New Roman"/>
                <w:sz w:val="26"/>
                <w:szCs w:val="26"/>
              </w:rPr>
              <w:t>а</w:t>
            </w:r>
            <w:r w:rsidRPr="00320082">
              <w:rPr>
                <w:rFonts w:ascii="Times New Roman" w:hAnsi="Times New Roman"/>
                <w:sz w:val="26"/>
                <w:szCs w:val="26"/>
              </w:rPr>
              <w:t xml:space="preserve"> ОО Чукотского автономного округа</w:t>
            </w:r>
          </w:p>
        </w:tc>
      </w:tr>
    </w:tbl>
    <w:p w:rsidR="00412A16" w:rsidRPr="0037762E" w:rsidRDefault="00412A16" w:rsidP="00412A16">
      <w:pPr>
        <w:shd w:val="clear" w:color="auto" w:fill="FFFFFF" w:themeFill="background1"/>
        <w:spacing w:after="0" w:line="240" w:lineRule="auto"/>
        <w:jc w:val="both"/>
        <w:rPr>
          <w:rFonts w:ascii="Times New Roman" w:hAnsi="Times New Roman" w:cs="Times New Roman"/>
          <w:sz w:val="26"/>
          <w:szCs w:val="26"/>
        </w:rPr>
      </w:pPr>
    </w:p>
    <w:p w:rsidR="00412A16" w:rsidRDefault="00412A16" w:rsidP="00412A16">
      <w:pPr>
        <w:shd w:val="clear" w:color="auto" w:fill="FFFFFF" w:themeFill="background1"/>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Информация</w:t>
      </w:r>
      <w:r w:rsidRPr="0037762E">
        <w:rPr>
          <w:rFonts w:ascii="Times New Roman" w:hAnsi="Times New Roman" w:cs="Times New Roman"/>
          <w:b/>
          <w:sz w:val="26"/>
          <w:szCs w:val="26"/>
        </w:rPr>
        <w:t xml:space="preserve"> </w:t>
      </w:r>
      <w:r>
        <w:rPr>
          <w:rFonts w:ascii="Times New Roman" w:hAnsi="Times New Roman" w:cs="Times New Roman"/>
          <w:b/>
          <w:sz w:val="26"/>
          <w:szCs w:val="26"/>
        </w:rPr>
        <w:t>о мероприятиях по обмену успешным педагогическим опытом в форме окружных вебинаров</w:t>
      </w:r>
      <w:r w:rsidRPr="0037762E">
        <w:rPr>
          <w:rFonts w:ascii="Times New Roman" w:hAnsi="Times New Roman" w:cs="Times New Roman"/>
          <w:b/>
          <w:sz w:val="26"/>
          <w:szCs w:val="26"/>
        </w:rPr>
        <w:t xml:space="preserve"> </w:t>
      </w:r>
    </w:p>
    <w:p w:rsidR="00412A16" w:rsidRPr="0037762E" w:rsidRDefault="00412A16" w:rsidP="00412A16">
      <w:pPr>
        <w:shd w:val="clear" w:color="auto" w:fill="FFFFFF" w:themeFill="background1"/>
        <w:spacing w:after="0" w:line="240" w:lineRule="auto"/>
        <w:jc w:val="center"/>
        <w:rPr>
          <w:rFonts w:ascii="Times New Roman" w:hAnsi="Times New Roman" w:cs="Times New Roman"/>
          <w:b/>
          <w:sz w:val="26"/>
          <w:szCs w:val="26"/>
        </w:rPr>
      </w:pPr>
    </w:p>
    <w:tbl>
      <w:tblPr>
        <w:tblStyle w:val="a6"/>
        <w:tblW w:w="14567" w:type="dxa"/>
        <w:tblLayout w:type="fixed"/>
        <w:tblLook w:val="04A0"/>
      </w:tblPr>
      <w:tblGrid>
        <w:gridCol w:w="485"/>
        <w:gridCol w:w="4726"/>
        <w:gridCol w:w="1544"/>
        <w:gridCol w:w="1647"/>
        <w:gridCol w:w="6165"/>
      </w:tblGrid>
      <w:tr w:rsidR="00412A16" w:rsidRPr="004F4952" w:rsidTr="009E7E1B">
        <w:tc>
          <w:tcPr>
            <w:tcW w:w="485" w:type="dxa"/>
          </w:tcPr>
          <w:p w:rsidR="00412A16" w:rsidRPr="004F4952" w:rsidRDefault="00412A16" w:rsidP="009E7E1B">
            <w:pPr>
              <w:shd w:val="clear" w:color="auto" w:fill="FFFFFF" w:themeFill="background1"/>
              <w:jc w:val="center"/>
              <w:rPr>
                <w:rFonts w:ascii="Times New Roman" w:hAnsi="Times New Roman" w:cs="Times New Roman"/>
                <w:b/>
                <w:sz w:val="26"/>
                <w:szCs w:val="26"/>
              </w:rPr>
            </w:pPr>
            <w:r w:rsidRPr="004F4952">
              <w:rPr>
                <w:rFonts w:ascii="Times New Roman" w:hAnsi="Times New Roman" w:cs="Times New Roman"/>
                <w:b/>
                <w:sz w:val="26"/>
                <w:szCs w:val="26"/>
              </w:rPr>
              <w:t>№</w:t>
            </w:r>
          </w:p>
        </w:tc>
        <w:tc>
          <w:tcPr>
            <w:tcW w:w="4726" w:type="dxa"/>
          </w:tcPr>
          <w:p w:rsidR="00412A16" w:rsidRPr="004F4952" w:rsidRDefault="00412A16" w:rsidP="009E7E1B">
            <w:pPr>
              <w:shd w:val="clear" w:color="auto" w:fill="FFFFFF" w:themeFill="background1"/>
              <w:jc w:val="center"/>
              <w:rPr>
                <w:rFonts w:ascii="Times New Roman" w:hAnsi="Times New Roman" w:cs="Times New Roman"/>
                <w:b/>
                <w:sz w:val="26"/>
                <w:szCs w:val="26"/>
              </w:rPr>
            </w:pPr>
            <w:r w:rsidRPr="004F4952">
              <w:rPr>
                <w:rFonts w:ascii="Times New Roman" w:hAnsi="Times New Roman" w:cs="Times New Roman"/>
                <w:b/>
                <w:sz w:val="26"/>
                <w:szCs w:val="26"/>
              </w:rPr>
              <w:t>Тема, форма обучения</w:t>
            </w:r>
          </w:p>
        </w:tc>
        <w:tc>
          <w:tcPr>
            <w:tcW w:w="1544" w:type="dxa"/>
          </w:tcPr>
          <w:p w:rsidR="00412A16" w:rsidRPr="004F4952" w:rsidRDefault="00412A16" w:rsidP="009E7E1B">
            <w:pPr>
              <w:shd w:val="clear" w:color="auto" w:fill="FFFFFF" w:themeFill="background1"/>
              <w:jc w:val="center"/>
              <w:rPr>
                <w:rFonts w:ascii="Times New Roman" w:hAnsi="Times New Roman" w:cs="Times New Roman"/>
                <w:b/>
                <w:sz w:val="26"/>
                <w:szCs w:val="26"/>
              </w:rPr>
            </w:pPr>
            <w:r w:rsidRPr="004F4952">
              <w:rPr>
                <w:rFonts w:ascii="Times New Roman" w:hAnsi="Times New Roman" w:cs="Times New Roman"/>
                <w:b/>
                <w:sz w:val="26"/>
                <w:szCs w:val="26"/>
              </w:rPr>
              <w:t>Сроки</w:t>
            </w:r>
          </w:p>
        </w:tc>
        <w:tc>
          <w:tcPr>
            <w:tcW w:w="1647" w:type="dxa"/>
          </w:tcPr>
          <w:p w:rsidR="00412A16" w:rsidRPr="004F4952" w:rsidRDefault="00412A16" w:rsidP="009E7E1B">
            <w:pPr>
              <w:shd w:val="clear" w:color="auto" w:fill="FFFFFF" w:themeFill="background1"/>
              <w:jc w:val="center"/>
              <w:rPr>
                <w:rFonts w:ascii="Times New Roman" w:hAnsi="Times New Roman" w:cs="Times New Roman"/>
                <w:b/>
                <w:sz w:val="26"/>
                <w:szCs w:val="26"/>
              </w:rPr>
            </w:pPr>
            <w:r w:rsidRPr="004F4952">
              <w:rPr>
                <w:rFonts w:ascii="Times New Roman" w:hAnsi="Times New Roman" w:cs="Times New Roman"/>
                <w:b/>
                <w:sz w:val="26"/>
                <w:szCs w:val="26"/>
              </w:rPr>
              <w:t>Кол-во обученных</w:t>
            </w:r>
          </w:p>
        </w:tc>
        <w:tc>
          <w:tcPr>
            <w:tcW w:w="6165" w:type="dxa"/>
          </w:tcPr>
          <w:p w:rsidR="00412A16" w:rsidRPr="004F4952" w:rsidRDefault="00412A16" w:rsidP="009E7E1B">
            <w:pPr>
              <w:shd w:val="clear" w:color="auto" w:fill="FFFFFF" w:themeFill="background1"/>
              <w:jc w:val="center"/>
              <w:rPr>
                <w:rFonts w:ascii="Times New Roman" w:hAnsi="Times New Roman" w:cs="Times New Roman"/>
                <w:b/>
                <w:sz w:val="26"/>
                <w:szCs w:val="26"/>
              </w:rPr>
            </w:pPr>
            <w:r w:rsidRPr="004F4952">
              <w:rPr>
                <w:rFonts w:ascii="Times New Roman" w:hAnsi="Times New Roman" w:cs="Times New Roman"/>
                <w:b/>
                <w:sz w:val="26"/>
                <w:szCs w:val="26"/>
              </w:rPr>
              <w:t xml:space="preserve">Ссылка на размещение </w:t>
            </w:r>
          </w:p>
        </w:tc>
      </w:tr>
      <w:tr w:rsidR="00412A16" w:rsidRPr="004F4952" w:rsidTr="009E7E1B">
        <w:tc>
          <w:tcPr>
            <w:tcW w:w="485" w:type="dxa"/>
          </w:tcPr>
          <w:p w:rsidR="00412A16" w:rsidRPr="004F4952" w:rsidRDefault="00412A16" w:rsidP="009E7E1B">
            <w:pPr>
              <w:shd w:val="clear" w:color="auto" w:fill="FFFFFF" w:themeFill="background1"/>
              <w:jc w:val="both"/>
              <w:rPr>
                <w:rFonts w:ascii="Times New Roman" w:hAnsi="Times New Roman" w:cs="Times New Roman"/>
                <w:sz w:val="26"/>
                <w:szCs w:val="26"/>
              </w:rPr>
            </w:pPr>
            <w:r w:rsidRPr="004F4952">
              <w:rPr>
                <w:rFonts w:ascii="Times New Roman" w:hAnsi="Times New Roman" w:cs="Times New Roman"/>
                <w:sz w:val="26"/>
                <w:szCs w:val="26"/>
              </w:rPr>
              <w:t>1</w:t>
            </w:r>
          </w:p>
        </w:tc>
        <w:tc>
          <w:tcPr>
            <w:tcW w:w="4726" w:type="dxa"/>
          </w:tcPr>
          <w:p w:rsidR="00412A16" w:rsidRPr="004F4952" w:rsidRDefault="00412A16" w:rsidP="009E7E1B">
            <w:pPr>
              <w:shd w:val="clear" w:color="auto" w:fill="FFFFFF" w:themeFill="background1"/>
              <w:autoSpaceDE w:val="0"/>
              <w:autoSpaceDN w:val="0"/>
              <w:adjustRightInd w:val="0"/>
              <w:ind w:right="150"/>
              <w:jc w:val="both"/>
              <w:rPr>
                <w:rFonts w:ascii="Times New Roman" w:eastAsia="Microsoft Sans Serif" w:hAnsi="Times New Roman" w:cs="Times New Roman"/>
                <w:color w:val="000000"/>
                <w:sz w:val="26"/>
                <w:szCs w:val="26"/>
                <w:lang w:bidi="ru-RU"/>
              </w:rPr>
            </w:pPr>
            <w:r w:rsidRPr="004F4952">
              <w:rPr>
                <w:rFonts w:ascii="Times New Roman" w:eastAsia="Microsoft Sans Serif" w:hAnsi="Times New Roman" w:cs="Times New Roman"/>
                <w:color w:val="000000"/>
                <w:sz w:val="26"/>
                <w:szCs w:val="26"/>
                <w:lang w:bidi="ru-RU"/>
              </w:rPr>
              <w:t xml:space="preserve">Окружной </w:t>
            </w:r>
            <w:r>
              <w:rPr>
                <w:rFonts w:ascii="Times New Roman" w:hAnsi="Times New Roman"/>
                <w:sz w:val="26"/>
                <w:szCs w:val="26"/>
              </w:rPr>
              <w:t>вебинар для кураторов, ответственных за реализацию программ наставничества в образовательных организациях дополнительного образования по вопросам заполнения и функционирования Модуля «Наставничество», входящего в информационный сервис «</w:t>
            </w:r>
            <w:r w:rsidRPr="00740444">
              <w:rPr>
                <w:rFonts w:ascii="Times New Roman" w:hAnsi="Times New Roman"/>
                <w:sz w:val="26"/>
                <w:szCs w:val="26"/>
              </w:rPr>
              <w:t>Навигатор</w:t>
            </w:r>
            <w:r>
              <w:rPr>
                <w:rFonts w:ascii="Times New Roman" w:hAnsi="Times New Roman"/>
                <w:sz w:val="26"/>
                <w:szCs w:val="26"/>
              </w:rPr>
              <w:t xml:space="preserve"> дополнительного образован</w:t>
            </w:r>
            <w:r w:rsidRPr="00740444">
              <w:rPr>
                <w:rFonts w:ascii="Times New Roman" w:hAnsi="Times New Roman"/>
                <w:sz w:val="26"/>
                <w:szCs w:val="26"/>
              </w:rPr>
              <w:t>ия детей Чукотского автономного округа</w:t>
            </w:r>
            <w:r>
              <w:rPr>
                <w:rFonts w:ascii="Times New Roman" w:hAnsi="Times New Roman"/>
                <w:sz w:val="26"/>
                <w:szCs w:val="26"/>
              </w:rPr>
              <w:t>»</w:t>
            </w:r>
          </w:p>
        </w:tc>
        <w:tc>
          <w:tcPr>
            <w:tcW w:w="1544" w:type="dxa"/>
          </w:tcPr>
          <w:p w:rsidR="00412A16" w:rsidRPr="004F4952" w:rsidRDefault="00412A16" w:rsidP="009E7E1B">
            <w:pPr>
              <w:shd w:val="clear" w:color="auto" w:fill="FFFFFF" w:themeFill="background1"/>
              <w:jc w:val="center"/>
              <w:rPr>
                <w:rFonts w:ascii="Times New Roman" w:hAnsi="Times New Roman" w:cs="Times New Roman"/>
                <w:sz w:val="26"/>
                <w:szCs w:val="26"/>
              </w:rPr>
            </w:pPr>
            <w:r>
              <w:rPr>
                <w:rFonts w:ascii="Times New Roman" w:hAnsi="Times New Roman" w:cs="Times New Roman"/>
                <w:sz w:val="26"/>
                <w:szCs w:val="26"/>
              </w:rPr>
              <w:t xml:space="preserve">29.02.2024 г. </w:t>
            </w:r>
          </w:p>
        </w:tc>
        <w:tc>
          <w:tcPr>
            <w:tcW w:w="1647" w:type="dxa"/>
          </w:tcPr>
          <w:p w:rsidR="00412A16" w:rsidRDefault="00412A16" w:rsidP="009E7E1B">
            <w:pPr>
              <w:shd w:val="clear" w:color="auto" w:fill="FFFFFF" w:themeFill="background1"/>
              <w:jc w:val="center"/>
              <w:rPr>
                <w:rFonts w:ascii="Times New Roman" w:hAnsi="Times New Roman" w:cs="Times New Roman"/>
                <w:sz w:val="26"/>
                <w:szCs w:val="26"/>
              </w:rPr>
            </w:pPr>
            <w:r>
              <w:rPr>
                <w:rFonts w:ascii="Times New Roman" w:hAnsi="Times New Roman" w:cs="Times New Roman"/>
                <w:sz w:val="26"/>
                <w:szCs w:val="26"/>
              </w:rPr>
              <w:t>14 чел.</w:t>
            </w:r>
          </w:p>
        </w:tc>
        <w:tc>
          <w:tcPr>
            <w:tcW w:w="6165" w:type="dxa"/>
          </w:tcPr>
          <w:p w:rsidR="00412A16" w:rsidRDefault="00412A16" w:rsidP="009E7E1B">
            <w:pPr>
              <w:rPr>
                <w:rFonts w:ascii="Times New Roman" w:hAnsi="Times New Roman" w:cs="Times New Roman"/>
                <w:sz w:val="26"/>
                <w:szCs w:val="26"/>
              </w:rPr>
            </w:pPr>
            <w:r w:rsidRPr="004F4952">
              <w:rPr>
                <w:rFonts w:ascii="Times New Roman" w:hAnsi="Times New Roman" w:cs="Times New Roman"/>
                <w:sz w:val="26"/>
                <w:szCs w:val="26"/>
              </w:rPr>
              <w:t>Ссылка</w:t>
            </w:r>
            <w:r>
              <w:rPr>
                <w:rFonts w:ascii="Times New Roman" w:hAnsi="Times New Roman" w:cs="Times New Roman"/>
                <w:sz w:val="26"/>
                <w:szCs w:val="26"/>
              </w:rPr>
              <w:t xml:space="preserve"> на новость</w:t>
            </w:r>
            <w:r w:rsidRPr="004F4952">
              <w:rPr>
                <w:rFonts w:ascii="Times New Roman" w:hAnsi="Times New Roman" w:cs="Times New Roman"/>
                <w:sz w:val="26"/>
                <w:szCs w:val="26"/>
              </w:rPr>
              <w:t>:</w:t>
            </w:r>
            <w:r>
              <w:rPr>
                <w:rFonts w:ascii="Times New Roman" w:hAnsi="Times New Roman" w:cs="Times New Roman"/>
                <w:sz w:val="26"/>
                <w:szCs w:val="26"/>
              </w:rPr>
              <w:t xml:space="preserve"> </w:t>
            </w:r>
            <w:hyperlink r:id="rId71" w:history="1">
              <w:r w:rsidRPr="009007B6">
                <w:rPr>
                  <w:rStyle w:val="a7"/>
                  <w:rFonts w:ascii="Times New Roman" w:hAnsi="Times New Roman"/>
                  <w:sz w:val="26"/>
                  <w:szCs w:val="26"/>
                </w:rPr>
                <w:t>https://vk.com/@chiroipk-92</w:t>
              </w:r>
            </w:hyperlink>
            <w:r>
              <w:rPr>
                <w:rFonts w:ascii="Times New Roman" w:hAnsi="Times New Roman" w:cs="Times New Roman"/>
                <w:sz w:val="26"/>
                <w:szCs w:val="26"/>
              </w:rPr>
              <w:t xml:space="preserve"> </w:t>
            </w:r>
          </w:p>
          <w:p w:rsidR="00412A16" w:rsidRPr="004F4952" w:rsidRDefault="005822E5" w:rsidP="009E7E1B">
            <w:pPr>
              <w:rPr>
                <w:rFonts w:ascii="Times New Roman" w:hAnsi="Times New Roman" w:cs="Times New Roman"/>
                <w:sz w:val="26"/>
                <w:szCs w:val="26"/>
              </w:rPr>
            </w:pPr>
            <w:hyperlink r:id="rId72" w:history="1">
              <w:r w:rsidR="00412A16" w:rsidRPr="009232BB">
                <w:rPr>
                  <w:rStyle w:val="a7"/>
                  <w:rFonts w:ascii="Times New Roman" w:hAnsi="Times New Roman"/>
                  <w:sz w:val="32"/>
                  <w:szCs w:val="32"/>
                </w:rPr>
                <w:t>https://ok.ru/group/70000002035870/topic/156141809413534</w:t>
              </w:r>
            </w:hyperlink>
          </w:p>
        </w:tc>
      </w:tr>
      <w:tr w:rsidR="00412A16" w:rsidRPr="004F4952" w:rsidTr="009E7E1B">
        <w:tc>
          <w:tcPr>
            <w:tcW w:w="485" w:type="dxa"/>
          </w:tcPr>
          <w:p w:rsidR="00412A16" w:rsidRPr="004F4952" w:rsidRDefault="00412A16" w:rsidP="009E7E1B">
            <w:pPr>
              <w:shd w:val="clear" w:color="auto" w:fill="FFFFFF" w:themeFill="background1"/>
              <w:jc w:val="both"/>
              <w:rPr>
                <w:rFonts w:ascii="Times New Roman" w:hAnsi="Times New Roman" w:cs="Times New Roman"/>
                <w:sz w:val="26"/>
                <w:szCs w:val="26"/>
              </w:rPr>
            </w:pPr>
            <w:r w:rsidRPr="004F4952">
              <w:rPr>
                <w:rFonts w:ascii="Times New Roman" w:hAnsi="Times New Roman" w:cs="Times New Roman"/>
                <w:sz w:val="26"/>
                <w:szCs w:val="26"/>
              </w:rPr>
              <w:t>2</w:t>
            </w:r>
          </w:p>
        </w:tc>
        <w:tc>
          <w:tcPr>
            <w:tcW w:w="4726" w:type="dxa"/>
          </w:tcPr>
          <w:p w:rsidR="00412A16" w:rsidRPr="004F4952" w:rsidRDefault="00412A16" w:rsidP="009E7E1B">
            <w:pPr>
              <w:shd w:val="clear" w:color="auto" w:fill="FFFFFF" w:themeFill="background1"/>
              <w:autoSpaceDE w:val="0"/>
              <w:autoSpaceDN w:val="0"/>
              <w:adjustRightInd w:val="0"/>
              <w:ind w:right="150"/>
              <w:jc w:val="both"/>
              <w:rPr>
                <w:rFonts w:ascii="Times New Roman" w:hAnsi="Times New Roman" w:cs="Times New Roman"/>
                <w:sz w:val="26"/>
                <w:szCs w:val="26"/>
              </w:rPr>
            </w:pPr>
            <w:r w:rsidRPr="004F4952">
              <w:rPr>
                <w:rFonts w:ascii="Times New Roman" w:eastAsia="Microsoft Sans Serif" w:hAnsi="Times New Roman" w:cs="Times New Roman"/>
                <w:color w:val="000000"/>
                <w:sz w:val="26"/>
                <w:szCs w:val="26"/>
                <w:lang w:bidi="ru-RU"/>
              </w:rPr>
              <w:t>Окружной в</w:t>
            </w:r>
            <w:r w:rsidRPr="004F4952">
              <w:rPr>
                <w:rFonts w:ascii="Times New Roman" w:hAnsi="Times New Roman" w:cs="Times New Roman"/>
                <w:sz w:val="26"/>
                <w:szCs w:val="26"/>
              </w:rPr>
              <w:t>ебинар с целью обмена эффективным опытом работы образовательных организаций по  реализации модели наставничества  в ГАУ СПО ЧМК по теме: «</w:t>
            </w:r>
            <w:r w:rsidRPr="004F4952">
              <w:rPr>
                <w:rFonts w:ascii="Times New Roman" w:hAnsi="Times New Roman" w:cs="Times New Roman"/>
                <w:iCs/>
                <w:sz w:val="26"/>
                <w:szCs w:val="26"/>
                <w:shd w:val="clear" w:color="auto" w:fill="FFFFFF"/>
              </w:rPr>
              <w:t>Форма наставничества «Педагог-педагог», как основа для внедрения целевой модели наставничества в ГАПОУ ЧАО «ЧМК»</w:t>
            </w:r>
            <w:r w:rsidRPr="004F4952">
              <w:rPr>
                <w:rFonts w:ascii="Times New Roman" w:hAnsi="Times New Roman" w:cs="Times New Roman"/>
                <w:sz w:val="26"/>
                <w:szCs w:val="26"/>
              </w:rPr>
              <w:t>»</w:t>
            </w:r>
          </w:p>
        </w:tc>
        <w:tc>
          <w:tcPr>
            <w:tcW w:w="1544" w:type="dxa"/>
          </w:tcPr>
          <w:p w:rsidR="00412A16" w:rsidRPr="004F4952" w:rsidRDefault="00412A16" w:rsidP="009E7E1B">
            <w:pPr>
              <w:shd w:val="clear" w:color="auto" w:fill="FFFFFF" w:themeFill="background1"/>
              <w:jc w:val="center"/>
              <w:rPr>
                <w:rFonts w:ascii="Times New Roman" w:hAnsi="Times New Roman" w:cs="Times New Roman"/>
                <w:sz w:val="26"/>
                <w:szCs w:val="26"/>
              </w:rPr>
            </w:pPr>
            <w:r w:rsidRPr="004F4952">
              <w:rPr>
                <w:rFonts w:ascii="Times New Roman" w:hAnsi="Times New Roman" w:cs="Times New Roman"/>
                <w:sz w:val="26"/>
                <w:szCs w:val="26"/>
              </w:rPr>
              <w:t>21.03.2024 г.</w:t>
            </w:r>
          </w:p>
        </w:tc>
        <w:tc>
          <w:tcPr>
            <w:tcW w:w="1647" w:type="dxa"/>
          </w:tcPr>
          <w:p w:rsidR="00412A16" w:rsidRPr="004F4952" w:rsidRDefault="00412A16" w:rsidP="009E7E1B">
            <w:pPr>
              <w:shd w:val="clear" w:color="auto" w:fill="FFFFFF" w:themeFill="background1"/>
              <w:jc w:val="center"/>
              <w:rPr>
                <w:rFonts w:ascii="Times New Roman" w:hAnsi="Times New Roman" w:cs="Times New Roman"/>
                <w:sz w:val="26"/>
                <w:szCs w:val="26"/>
              </w:rPr>
            </w:pPr>
            <w:r>
              <w:rPr>
                <w:rFonts w:ascii="Times New Roman" w:hAnsi="Times New Roman" w:cs="Times New Roman"/>
                <w:sz w:val="26"/>
                <w:szCs w:val="26"/>
              </w:rPr>
              <w:t xml:space="preserve">27 </w:t>
            </w:r>
            <w:r w:rsidRPr="004F4952">
              <w:rPr>
                <w:rFonts w:ascii="Times New Roman" w:hAnsi="Times New Roman" w:cs="Times New Roman"/>
                <w:sz w:val="26"/>
                <w:szCs w:val="26"/>
              </w:rPr>
              <w:t>чел.</w:t>
            </w:r>
          </w:p>
          <w:p w:rsidR="00412A16" w:rsidRPr="004F4952" w:rsidRDefault="00412A16" w:rsidP="009E7E1B">
            <w:pPr>
              <w:shd w:val="clear" w:color="auto" w:fill="FFFFFF" w:themeFill="background1"/>
              <w:jc w:val="center"/>
              <w:rPr>
                <w:rFonts w:ascii="Times New Roman" w:hAnsi="Times New Roman" w:cs="Times New Roman"/>
                <w:sz w:val="26"/>
                <w:szCs w:val="26"/>
              </w:rPr>
            </w:pPr>
          </w:p>
        </w:tc>
        <w:tc>
          <w:tcPr>
            <w:tcW w:w="6165" w:type="dxa"/>
          </w:tcPr>
          <w:p w:rsidR="00412A16" w:rsidRPr="004F4952" w:rsidRDefault="00412A16" w:rsidP="009E7E1B">
            <w:pPr>
              <w:rPr>
                <w:rFonts w:ascii="Times New Roman" w:hAnsi="Times New Roman" w:cs="Times New Roman"/>
                <w:sz w:val="26"/>
                <w:szCs w:val="26"/>
              </w:rPr>
            </w:pPr>
            <w:r w:rsidRPr="004F4952">
              <w:rPr>
                <w:rFonts w:ascii="Times New Roman" w:hAnsi="Times New Roman" w:cs="Times New Roman"/>
                <w:sz w:val="26"/>
                <w:szCs w:val="26"/>
              </w:rPr>
              <w:t>Ссылка</w:t>
            </w:r>
            <w:r>
              <w:rPr>
                <w:rFonts w:ascii="Times New Roman" w:hAnsi="Times New Roman" w:cs="Times New Roman"/>
                <w:sz w:val="26"/>
                <w:szCs w:val="26"/>
              </w:rPr>
              <w:t xml:space="preserve"> на новость</w:t>
            </w:r>
            <w:r w:rsidRPr="004F4952">
              <w:rPr>
                <w:rFonts w:ascii="Times New Roman" w:hAnsi="Times New Roman" w:cs="Times New Roman"/>
                <w:sz w:val="26"/>
                <w:szCs w:val="26"/>
              </w:rPr>
              <w:t xml:space="preserve">: </w:t>
            </w:r>
            <w:hyperlink r:id="rId73" w:history="1">
              <w:r w:rsidRPr="004F4952">
                <w:rPr>
                  <w:rStyle w:val="a7"/>
                  <w:rFonts w:ascii="Times New Roman" w:hAnsi="Times New Roman"/>
                  <w:sz w:val="26"/>
                  <w:szCs w:val="26"/>
                </w:rPr>
                <w:t>https://vk.com/@-216290526-102</w:t>
              </w:r>
            </w:hyperlink>
            <w:r>
              <w:rPr>
                <w:rFonts w:ascii="Times New Roman" w:hAnsi="Times New Roman" w:cs="Times New Roman"/>
                <w:sz w:val="26"/>
                <w:szCs w:val="26"/>
              </w:rPr>
              <w:t xml:space="preserve">, </w:t>
            </w:r>
            <w:hyperlink r:id="rId74" w:history="1">
              <w:r w:rsidRPr="002559C4">
                <w:rPr>
                  <w:rStyle w:val="a7"/>
                  <w:rFonts w:ascii="Times New Roman" w:hAnsi="Times New Roman"/>
                  <w:sz w:val="26"/>
                  <w:szCs w:val="26"/>
                </w:rPr>
                <w:t>https://ok.ru/group/70000002035870/topic/156192427126174</w:t>
              </w:r>
            </w:hyperlink>
          </w:p>
          <w:p w:rsidR="00412A16" w:rsidRPr="004F4952" w:rsidRDefault="00412A16" w:rsidP="009E7E1B">
            <w:pPr>
              <w:shd w:val="clear" w:color="auto" w:fill="FFFFFF"/>
              <w:tabs>
                <w:tab w:val="left" w:pos="567"/>
              </w:tabs>
              <w:spacing w:line="0" w:lineRule="atLeast"/>
              <w:jc w:val="both"/>
              <w:rPr>
                <w:rFonts w:ascii="Times New Roman" w:hAnsi="Times New Roman" w:cs="Times New Roman"/>
                <w:sz w:val="26"/>
                <w:szCs w:val="26"/>
                <w:lang w:eastAsia="en-US"/>
              </w:rPr>
            </w:pPr>
            <w:r w:rsidRPr="004F4952">
              <w:rPr>
                <w:rFonts w:ascii="Times New Roman" w:hAnsi="Times New Roman" w:cs="Times New Roman"/>
                <w:sz w:val="26"/>
                <w:szCs w:val="26"/>
                <w:lang w:eastAsia="en-US"/>
              </w:rPr>
              <w:t>Ссылка на запись вебинара:</w:t>
            </w:r>
          </w:p>
          <w:p w:rsidR="00412A16" w:rsidRDefault="005822E5" w:rsidP="009E7E1B">
            <w:pPr>
              <w:shd w:val="clear" w:color="auto" w:fill="FFFFFF" w:themeFill="background1"/>
            </w:pPr>
            <w:hyperlink r:id="rId75" w:history="1">
              <w:r w:rsidR="00412A16" w:rsidRPr="002559C4">
                <w:rPr>
                  <w:rStyle w:val="a7"/>
                  <w:rFonts w:ascii="Times New Roman" w:hAnsi="Times New Roman"/>
                  <w:sz w:val="26"/>
                  <w:szCs w:val="26"/>
                </w:rPr>
                <w:t>https://isagaydak.ktalk.ru/recordings/DmK9TPHjnOGj8PT9aP99</w:t>
              </w:r>
            </w:hyperlink>
          </w:p>
          <w:p w:rsidR="00412A16" w:rsidRPr="004F4952" w:rsidRDefault="00412A16" w:rsidP="009E7E1B">
            <w:pPr>
              <w:shd w:val="clear" w:color="auto" w:fill="FFFFFF" w:themeFill="background1"/>
              <w:rPr>
                <w:rFonts w:ascii="Times New Roman" w:hAnsi="Times New Roman" w:cs="Times New Roman"/>
                <w:sz w:val="26"/>
                <w:szCs w:val="26"/>
              </w:rPr>
            </w:pPr>
            <w:r>
              <w:rPr>
                <w:rFonts w:ascii="Times New Roman" w:hAnsi="Times New Roman" w:cs="Times New Roman"/>
                <w:sz w:val="26"/>
                <w:szCs w:val="26"/>
              </w:rPr>
              <w:t xml:space="preserve"> </w:t>
            </w:r>
          </w:p>
        </w:tc>
      </w:tr>
      <w:tr w:rsidR="00412A16" w:rsidRPr="004F4952" w:rsidTr="009E7E1B">
        <w:tc>
          <w:tcPr>
            <w:tcW w:w="485" w:type="dxa"/>
          </w:tcPr>
          <w:p w:rsidR="00412A16" w:rsidRPr="004F4952" w:rsidRDefault="00412A16" w:rsidP="009E7E1B">
            <w:pPr>
              <w:shd w:val="clear" w:color="auto" w:fill="FFFFFF" w:themeFill="background1"/>
              <w:jc w:val="both"/>
              <w:rPr>
                <w:rFonts w:ascii="Times New Roman" w:hAnsi="Times New Roman" w:cs="Times New Roman"/>
                <w:sz w:val="26"/>
                <w:szCs w:val="26"/>
              </w:rPr>
            </w:pPr>
            <w:r>
              <w:rPr>
                <w:rFonts w:ascii="Times New Roman" w:hAnsi="Times New Roman" w:cs="Times New Roman"/>
                <w:sz w:val="26"/>
                <w:szCs w:val="26"/>
              </w:rPr>
              <w:t>3</w:t>
            </w:r>
          </w:p>
        </w:tc>
        <w:tc>
          <w:tcPr>
            <w:tcW w:w="4726" w:type="dxa"/>
          </w:tcPr>
          <w:p w:rsidR="00412A16" w:rsidRPr="004F4952" w:rsidRDefault="00412A16" w:rsidP="009E7E1B">
            <w:pPr>
              <w:shd w:val="clear" w:color="auto" w:fill="FFFFFF" w:themeFill="background1"/>
              <w:autoSpaceDE w:val="0"/>
              <w:autoSpaceDN w:val="0"/>
              <w:adjustRightInd w:val="0"/>
              <w:ind w:right="150"/>
              <w:jc w:val="both"/>
              <w:rPr>
                <w:rFonts w:ascii="Times New Roman" w:hAnsi="Times New Roman" w:cs="Times New Roman"/>
                <w:sz w:val="26"/>
                <w:szCs w:val="26"/>
              </w:rPr>
            </w:pPr>
            <w:r w:rsidRPr="004F4952">
              <w:rPr>
                <w:rFonts w:ascii="Times New Roman" w:eastAsia="Microsoft Sans Serif" w:hAnsi="Times New Roman" w:cs="Times New Roman"/>
                <w:color w:val="000000"/>
                <w:sz w:val="26"/>
                <w:szCs w:val="26"/>
                <w:lang w:bidi="ru-RU"/>
              </w:rPr>
              <w:t>Окружной вебинар</w:t>
            </w:r>
            <w:r w:rsidRPr="004F4952">
              <w:rPr>
                <w:rFonts w:ascii="Times New Roman" w:hAnsi="Times New Roman" w:cs="Times New Roman"/>
                <w:sz w:val="26"/>
                <w:szCs w:val="26"/>
              </w:rPr>
              <w:t xml:space="preserve"> с целью обмена </w:t>
            </w:r>
            <w:r w:rsidRPr="004F4952">
              <w:rPr>
                <w:rFonts w:ascii="Times New Roman" w:hAnsi="Times New Roman" w:cs="Times New Roman"/>
                <w:sz w:val="26"/>
                <w:szCs w:val="26"/>
              </w:rPr>
              <w:lastRenderedPageBreak/>
              <w:t xml:space="preserve">эффективным опытом работы образовательных организаций по  реализации модели наставничества в  </w:t>
            </w:r>
            <w:r w:rsidRPr="004F4952">
              <w:rPr>
                <w:rFonts w:ascii="Times New Roman" w:hAnsi="Times New Roman" w:cs="Times New Roman"/>
                <w:bCs/>
                <w:sz w:val="26"/>
                <w:szCs w:val="26"/>
              </w:rPr>
              <w:t>МБОУ «Школа-интернат среднего общего образования п. Провидения»</w:t>
            </w:r>
            <w:r w:rsidRPr="004F4952">
              <w:rPr>
                <w:rFonts w:ascii="Times New Roman" w:hAnsi="Times New Roman" w:cs="Times New Roman"/>
                <w:b/>
                <w:i/>
                <w:sz w:val="26"/>
                <w:szCs w:val="26"/>
              </w:rPr>
              <w:t xml:space="preserve"> </w:t>
            </w:r>
            <w:r w:rsidRPr="004F4952">
              <w:rPr>
                <w:rFonts w:ascii="Times New Roman" w:hAnsi="Times New Roman" w:cs="Times New Roman"/>
                <w:sz w:val="26"/>
                <w:szCs w:val="26"/>
              </w:rPr>
              <w:t xml:space="preserve">Тема: «Система наставничества в </w:t>
            </w:r>
            <w:r w:rsidRPr="004F4952">
              <w:rPr>
                <w:rFonts w:ascii="Times New Roman" w:hAnsi="Times New Roman" w:cs="Times New Roman"/>
                <w:bCs/>
                <w:sz w:val="26"/>
                <w:szCs w:val="26"/>
              </w:rPr>
              <w:t>МБОУ «Школа-интернат среднего общего образования п. Провидения»</w:t>
            </w:r>
            <w:r w:rsidRPr="004F4952">
              <w:rPr>
                <w:rFonts w:ascii="Times New Roman" w:hAnsi="Times New Roman" w:cs="Times New Roman"/>
                <w:sz w:val="26"/>
                <w:szCs w:val="26"/>
              </w:rPr>
              <w:t>»</w:t>
            </w:r>
          </w:p>
        </w:tc>
        <w:tc>
          <w:tcPr>
            <w:tcW w:w="1544" w:type="dxa"/>
          </w:tcPr>
          <w:p w:rsidR="00412A16" w:rsidRPr="004F4952" w:rsidRDefault="00412A16" w:rsidP="009E7E1B">
            <w:pPr>
              <w:shd w:val="clear" w:color="auto" w:fill="FFFFFF" w:themeFill="background1"/>
              <w:jc w:val="center"/>
              <w:rPr>
                <w:rFonts w:ascii="Times New Roman" w:hAnsi="Times New Roman" w:cs="Times New Roman"/>
                <w:sz w:val="26"/>
                <w:szCs w:val="26"/>
              </w:rPr>
            </w:pPr>
            <w:r w:rsidRPr="004F4952">
              <w:rPr>
                <w:rFonts w:ascii="Times New Roman" w:hAnsi="Times New Roman" w:cs="Times New Roman"/>
                <w:sz w:val="26"/>
                <w:szCs w:val="26"/>
              </w:rPr>
              <w:lastRenderedPageBreak/>
              <w:t xml:space="preserve">26.04.2024 </w:t>
            </w:r>
            <w:r w:rsidRPr="004F4952">
              <w:rPr>
                <w:rFonts w:ascii="Times New Roman" w:hAnsi="Times New Roman" w:cs="Times New Roman"/>
                <w:sz w:val="26"/>
                <w:szCs w:val="26"/>
              </w:rPr>
              <w:lastRenderedPageBreak/>
              <w:t>г.</w:t>
            </w:r>
          </w:p>
        </w:tc>
        <w:tc>
          <w:tcPr>
            <w:tcW w:w="1647" w:type="dxa"/>
          </w:tcPr>
          <w:p w:rsidR="00412A16" w:rsidRPr="004F4952" w:rsidRDefault="00412A16" w:rsidP="009E7E1B">
            <w:pPr>
              <w:shd w:val="clear" w:color="auto" w:fill="FFFFFF" w:themeFill="background1"/>
              <w:jc w:val="center"/>
              <w:rPr>
                <w:rFonts w:ascii="Times New Roman" w:hAnsi="Times New Roman" w:cs="Times New Roman"/>
                <w:sz w:val="26"/>
                <w:szCs w:val="26"/>
              </w:rPr>
            </w:pPr>
            <w:r w:rsidRPr="004F4952">
              <w:rPr>
                <w:rFonts w:ascii="Times New Roman" w:hAnsi="Times New Roman" w:cs="Times New Roman"/>
                <w:sz w:val="26"/>
                <w:szCs w:val="26"/>
              </w:rPr>
              <w:lastRenderedPageBreak/>
              <w:t xml:space="preserve">18 чел. </w:t>
            </w:r>
          </w:p>
        </w:tc>
        <w:tc>
          <w:tcPr>
            <w:tcW w:w="6165" w:type="dxa"/>
          </w:tcPr>
          <w:p w:rsidR="00412A16" w:rsidRDefault="00412A16" w:rsidP="009E7E1B">
            <w:pPr>
              <w:shd w:val="clear" w:color="auto" w:fill="FFFFFF"/>
              <w:tabs>
                <w:tab w:val="left" w:pos="567"/>
              </w:tabs>
              <w:spacing w:line="0" w:lineRule="atLeast"/>
              <w:jc w:val="both"/>
              <w:rPr>
                <w:rFonts w:ascii="Times New Roman" w:eastAsia="Times New Roman" w:hAnsi="Times New Roman" w:cs="Times New Roman"/>
                <w:sz w:val="26"/>
                <w:szCs w:val="26"/>
              </w:rPr>
            </w:pPr>
            <w:r w:rsidRPr="004F4952">
              <w:rPr>
                <w:rFonts w:ascii="Times New Roman" w:hAnsi="Times New Roman" w:cs="Times New Roman"/>
                <w:sz w:val="26"/>
                <w:szCs w:val="26"/>
                <w:lang w:eastAsia="en-US"/>
              </w:rPr>
              <w:t>Ссылка</w:t>
            </w:r>
            <w:r>
              <w:rPr>
                <w:rFonts w:ascii="Times New Roman" w:hAnsi="Times New Roman" w:cs="Times New Roman"/>
                <w:sz w:val="26"/>
                <w:szCs w:val="26"/>
                <w:lang w:eastAsia="en-US"/>
              </w:rPr>
              <w:t xml:space="preserve"> на новость</w:t>
            </w:r>
            <w:r w:rsidRPr="004F4952">
              <w:rPr>
                <w:rFonts w:ascii="Times New Roman" w:hAnsi="Times New Roman" w:cs="Times New Roman"/>
                <w:sz w:val="26"/>
                <w:szCs w:val="26"/>
                <w:lang w:eastAsia="en-US"/>
              </w:rPr>
              <w:t xml:space="preserve">: </w:t>
            </w:r>
            <w:hyperlink r:id="rId76" w:history="1">
              <w:r w:rsidRPr="004F4952">
                <w:rPr>
                  <w:rStyle w:val="a7"/>
                  <w:rFonts w:ascii="Times New Roman" w:eastAsia="Times New Roman" w:hAnsi="Times New Roman"/>
                  <w:sz w:val="26"/>
                  <w:szCs w:val="26"/>
                </w:rPr>
                <w:t>vk.com/@chiroipk-127</w:t>
              </w:r>
            </w:hyperlink>
          </w:p>
          <w:p w:rsidR="00412A16" w:rsidRPr="004F4952" w:rsidRDefault="00412A16" w:rsidP="009E7E1B">
            <w:pPr>
              <w:shd w:val="clear" w:color="auto" w:fill="FFFFFF"/>
              <w:tabs>
                <w:tab w:val="left" w:pos="567"/>
              </w:tabs>
              <w:spacing w:line="0" w:lineRule="atLeast"/>
              <w:jc w:val="both"/>
              <w:rPr>
                <w:rFonts w:ascii="Times New Roman" w:hAnsi="Times New Roman" w:cs="Times New Roman"/>
                <w:sz w:val="26"/>
                <w:szCs w:val="26"/>
                <w:lang w:eastAsia="en-US"/>
              </w:rPr>
            </w:pPr>
            <w:r w:rsidRPr="004F4952">
              <w:rPr>
                <w:rFonts w:ascii="Times New Roman" w:hAnsi="Times New Roman" w:cs="Times New Roman"/>
                <w:sz w:val="26"/>
                <w:szCs w:val="26"/>
                <w:lang w:eastAsia="en-US"/>
              </w:rPr>
              <w:lastRenderedPageBreak/>
              <w:t>Ссылка на запись вебинара:</w:t>
            </w:r>
          </w:p>
          <w:p w:rsidR="00412A16" w:rsidRPr="004F4952" w:rsidRDefault="005822E5" w:rsidP="009E7E1B">
            <w:pPr>
              <w:shd w:val="clear" w:color="auto" w:fill="FFFFFF"/>
              <w:tabs>
                <w:tab w:val="left" w:pos="567"/>
              </w:tabs>
              <w:spacing w:line="0" w:lineRule="atLeast"/>
              <w:jc w:val="both"/>
              <w:rPr>
                <w:rFonts w:ascii="Times New Roman" w:hAnsi="Times New Roman" w:cs="Times New Roman"/>
                <w:sz w:val="26"/>
                <w:szCs w:val="26"/>
              </w:rPr>
            </w:pPr>
            <w:hyperlink r:id="rId77" w:history="1">
              <w:r w:rsidR="00412A16" w:rsidRPr="002559C4">
                <w:rPr>
                  <w:rStyle w:val="a7"/>
                  <w:rFonts w:ascii="Times New Roman" w:hAnsi="Times New Roman"/>
                  <w:sz w:val="26"/>
                  <w:szCs w:val="26"/>
                </w:rPr>
                <w:t>https://chiroipk.ktalk.ru/recordings/LzcZ1hgnmC1kEbqlUHoO</w:t>
              </w:r>
            </w:hyperlink>
            <w:r w:rsidR="00412A16">
              <w:rPr>
                <w:rFonts w:ascii="Times New Roman" w:hAnsi="Times New Roman" w:cs="Times New Roman"/>
                <w:sz w:val="26"/>
                <w:szCs w:val="26"/>
              </w:rPr>
              <w:t xml:space="preserve"> </w:t>
            </w:r>
          </w:p>
        </w:tc>
      </w:tr>
      <w:tr w:rsidR="00412A16" w:rsidRPr="004F4952" w:rsidTr="009E7E1B">
        <w:tc>
          <w:tcPr>
            <w:tcW w:w="485" w:type="dxa"/>
          </w:tcPr>
          <w:p w:rsidR="00412A16" w:rsidRDefault="00412A16" w:rsidP="009E7E1B">
            <w:pPr>
              <w:shd w:val="clear" w:color="auto" w:fill="FFFFFF" w:themeFill="background1"/>
              <w:jc w:val="both"/>
              <w:rPr>
                <w:rFonts w:ascii="Times New Roman" w:hAnsi="Times New Roman" w:cs="Times New Roman"/>
                <w:sz w:val="26"/>
                <w:szCs w:val="26"/>
              </w:rPr>
            </w:pPr>
            <w:r>
              <w:rPr>
                <w:rFonts w:ascii="Times New Roman" w:hAnsi="Times New Roman" w:cs="Times New Roman"/>
                <w:sz w:val="26"/>
                <w:szCs w:val="26"/>
              </w:rPr>
              <w:lastRenderedPageBreak/>
              <w:t xml:space="preserve">4 </w:t>
            </w:r>
          </w:p>
        </w:tc>
        <w:tc>
          <w:tcPr>
            <w:tcW w:w="4726" w:type="dxa"/>
          </w:tcPr>
          <w:p w:rsidR="00412A16" w:rsidRPr="00FB014A" w:rsidRDefault="00412A16" w:rsidP="009E7E1B">
            <w:pPr>
              <w:shd w:val="clear" w:color="auto" w:fill="FFFFFF" w:themeFill="background1"/>
              <w:autoSpaceDE w:val="0"/>
              <w:autoSpaceDN w:val="0"/>
              <w:adjustRightInd w:val="0"/>
              <w:spacing w:line="0" w:lineRule="atLeast"/>
              <w:ind w:right="147"/>
              <w:jc w:val="both"/>
              <w:rPr>
                <w:rFonts w:ascii="Times New Roman" w:eastAsia="Microsoft Sans Serif" w:hAnsi="Times New Roman" w:cs="Times New Roman"/>
                <w:color w:val="000000"/>
                <w:sz w:val="26"/>
                <w:szCs w:val="26"/>
                <w:lang w:bidi="ru-RU"/>
              </w:rPr>
            </w:pPr>
            <w:r w:rsidRPr="00FB014A">
              <w:rPr>
                <w:rFonts w:ascii="Times New Roman" w:hAnsi="Times New Roman" w:cs="Times New Roman"/>
                <w:sz w:val="26"/>
                <w:szCs w:val="26"/>
              </w:rPr>
              <w:t xml:space="preserve">Проведение окружного вебинара по обмену эффективным опытом работы образовательных организаций по  реализации модели наставничества </w:t>
            </w:r>
            <w:r w:rsidRPr="00FB014A">
              <w:rPr>
                <w:rFonts w:ascii="Times New Roman" w:eastAsia="Times New Roman" w:hAnsi="Times New Roman" w:cs="Times New Roman"/>
                <w:sz w:val="26"/>
                <w:szCs w:val="26"/>
              </w:rPr>
              <w:t xml:space="preserve">Муниципальное автономное образовательное учреждение </w:t>
            </w:r>
            <w:r w:rsidRPr="00FB014A">
              <w:rPr>
                <w:rFonts w:ascii="Times New Roman" w:hAnsi="Times New Roman" w:cs="Times New Roman"/>
                <w:sz w:val="26"/>
                <w:szCs w:val="26"/>
              </w:rPr>
              <w:t>дополнительного образования «Билибинская детско-юношеская спортивная школа»</w:t>
            </w:r>
            <w:r w:rsidRPr="00FB014A">
              <w:rPr>
                <w:rFonts w:ascii="Times New Roman" w:hAnsi="Times New Roman" w:cs="Times New Roman"/>
                <w:b/>
                <w:sz w:val="26"/>
                <w:szCs w:val="26"/>
              </w:rPr>
              <w:t xml:space="preserve">. </w:t>
            </w:r>
            <w:r w:rsidRPr="00FB014A">
              <w:rPr>
                <w:rFonts w:ascii="Times New Roman" w:hAnsi="Times New Roman" w:cs="Times New Roman"/>
                <w:sz w:val="26"/>
                <w:szCs w:val="26"/>
              </w:rPr>
              <w:t>Тема:</w:t>
            </w:r>
            <w:r w:rsidRPr="00FB014A">
              <w:rPr>
                <w:rFonts w:ascii="Times New Roman" w:hAnsi="Times New Roman" w:cs="Times New Roman"/>
                <w:b/>
                <w:sz w:val="26"/>
                <w:szCs w:val="26"/>
              </w:rPr>
              <w:t xml:space="preserve"> </w:t>
            </w:r>
            <w:r w:rsidRPr="00FB014A">
              <w:rPr>
                <w:rFonts w:ascii="Times New Roman" w:hAnsi="Times New Roman" w:cs="Times New Roman"/>
                <w:sz w:val="26"/>
                <w:szCs w:val="26"/>
              </w:rPr>
              <w:t>«Опыт реализации системы наставничества в учреждении дополнительного образования»</w:t>
            </w:r>
          </w:p>
        </w:tc>
        <w:tc>
          <w:tcPr>
            <w:tcW w:w="1544" w:type="dxa"/>
          </w:tcPr>
          <w:p w:rsidR="00412A16" w:rsidRDefault="00412A16" w:rsidP="009E7E1B">
            <w:pPr>
              <w:jc w:val="center"/>
              <w:rPr>
                <w:rFonts w:ascii="Times New Roman" w:hAnsi="Times New Roman"/>
                <w:sz w:val="26"/>
                <w:szCs w:val="26"/>
              </w:rPr>
            </w:pPr>
            <w:r w:rsidRPr="007E0F9F">
              <w:rPr>
                <w:rFonts w:ascii="Times New Roman" w:hAnsi="Times New Roman"/>
                <w:sz w:val="26"/>
                <w:szCs w:val="26"/>
              </w:rPr>
              <w:t xml:space="preserve">Май </w:t>
            </w:r>
          </w:p>
          <w:p w:rsidR="00412A16" w:rsidRPr="007E0F9F" w:rsidRDefault="00412A16" w:rsidP="009E7E1B">
            <w:pPr>
              <w:jc w:val="center"/>
              <w:rPr>
                <w:rFonts w:ascii="Times New Roman" w:hAnsi="Times New Roman"/>
                <w:sz w:val="26"/>
                <w:szCs w:val="26"/>
              </w:rPr>
            </w:pPr>
            <w:r w:rsidRPr="007E0F9F">
              <w:rPr>
                <w:rFonts w:ascii="Times New Roman" w:hAnsi="Times New Roman"/>
                <w:sz w:val="26"/>
                <w:szCs w:val="26"/>
              </w:rPr>
              <w:t xml:space="preserve"> 2024 г.</w:t>
            </w:r>
          </w:p>
          <w:p w:rsidR="00412A16" w:rsidRPr="004F4952" w:rsidRDefault="00412A16" w:rsidP="009E7E1B">
            <w:pPr>
              <w:shd w:val="clear" w:color="auto" w:fill="FFFFFF" w:themeFill="background1"/>
              <w:jc w:val="center"/>
              <w:rPr>
                <w:rFonts w:ascii="Times New Roman" w:hAnsi="Times New Roman" w:cs="Times New Roman"/>
                <w:sz w:val="26"/>
                <w:szCs w:val="26"/>
              </w:rPr>
            </w:pPr>
          </w:p>
        </w:tc>
        <w:tc>
          <w:tcPr>
            <w:tcW w:w="1647" w:type="dxa"/>
          </w:tcPr>
          <w:p w:rsidR="00412A16" w:rsidRPr="004F4952" w:rsidRDefault="00412A16" w:rsidP="009E7E1B">
            <w:pPr>
              <w:shd w:val="clear" w:color="auto" w:fill="FFFFFF" w:themeFill="background1"/>
              <w:jc w:val="center"/>
              <w:rPr>
                <w:rFonts w:ascii="Times New Roman" w:hAnsi="Times New Roman" w:cs="Times New Roman"/>
                <w:sz w:val="26"/>
                <w:szCs w:val="26"/>
              </w:rPr>
            </w:pPr>
            <w:r>
              <w:rPr>
                <w:rFonts w:ascii="Times New Roman" w:hAnsi="Times New Roman" w:cs="Times New Roman"/>
                <w:sz w:val="26"/>
                <w:szCs w:val="26"/>
              </w:rPr>
              <w:t>-</w:t>
            </w:r>
          </w:p>
        </w:tc>
        <w:tc>
          <w:tcPr>
            <w:tcW w:w="6165" w:type="dxa"/>
          </w:tcPr>
          <w:p w:rsidR="00412A16" w:rsidRDefault="00412A16" w:rsidP="009E7E1B">
            <w:pPr>
              <w:shd w:val="clear" w:color="auto" w:fill="FFFFFF" w:themeFill="background1"/>
              <w:jc w:val="both"/>
              <w:rPr>
                <w:rFonts w:ascii="Times New Roman" w:hAnsi="Times New Roman" w:cs="Times New Roman"/>
                <w:sz w:val="26"/>
                <w:szCs w:val="26"/>
              </w:rPr>
            </w:pPr>
            <w:r>
              <w:rPr>
                <w:rFonts w:ascii="Times New Roman" w:hAnsi="Times New Roman" w:cs="Times New Roman"/>
                <w:sz w:val="26"/>
                <w:szCs w:val="26"/>
              </w:rPr>
              <w:t xml:space="preserve">На основании письма МАОУ ДО «Билибинская спортивная школа» от 23.04.2024 г. № 01-16/113 запланированный вебинар по представлению опыта этой организации по реализации системы наставничества вебинар </w:t>
            </w:r>
            <w:r w:rsidRPr="003B5B10">
              <w:rPr>
                <w:rFonts w:ascii="Times New Roman" w:hAnsi="Times New Roman" w:cs="Times New Roman"/>
                <w:b/>
                <w:sz w:val="26"/>
                <w:szCs w:val="26"/>
              </w:rPr>
              <w:t>перенесен на октябрь 2024 года.</w:t>
            </w:r>
          </w:p>
          <w:p w:rsidR="00412A16" w:rsidRPr="004F4952" w:rsidRDefault="00412A16" w:rsidP="009E7E1B">
            <w:pPr>
              <w:shd w:val="clear" w:color="auto" w:fill="FFFFFF"/>
              <w:tabs>
                <w:tab w:val="left" w:pos="567"/>
              </w:tabs>
              <w:spacing w:line="0" w:lineRule="atLeast"/>
              <w:jc w:val="both"/>
              <w:rPr>
                <w:rFonts w:ascii="Times New Roman" w:hAnsi="Times New Roman" w:cs="Times New Roman"/>
                <w:sz w:val="26"/>
                <w:szCs w:val="26"/>
              </w:rPr>
            </w:pPr>
          </w:p>
        </w:tc>
      </w:tr>
    </w:tbl>
    <w:p w:rsidR="00412A16" w:rsidRDefault="00412A16" w:rsidP="00412A16">
      <w:pPr>
        <w:shd w:val="clear" w:color="auto" w:fill="FFFFFF" w:themeFill="background1"/>
        <w:spacing w:after="0" w:line="240" w:lineRule="auto"/>
        <w:jc w:val="center"/>
        <w:rPr>
          <w:rFonts w:ascii="Times New Roman" w:hAnsi="Times New Roman" w:cs="Times New Roman"/>
          <w:b/>
          <w:sz w:val="26"/>
          <w:szCs w:val="26"/>
        </w:rPr>
      </w:pPr>
    </w:p>
    <w:p w:rsidR="00412A16" w:rsidRDefault="00412A16" w:rsidP="00412A16">
      <w:pPr>
        <w:shd w:val="clear" w:color="auto" w:fill="FFFFFF" w:themeFill="background1"/>
        <w:spacing w:after="0" w:line="240" w:lineRule="auto"/>
        <w:jc w:val="center"/>
        <w:rPr>
          <w:rFonts w:ascii="Times New Roman" w:hAnsi="Times New Roman" w:cs="Times New Roman"/>
          <w:b/>
          <w:sz w:val="26"/>
          <w:szCs w:val="26"/>
        </w:rPr>
      </w:pPr>
    </w:p>
    <w:p w:rsidR="00412A16" w:rsidRDefault="00412A16" w:rsidP="00412A16">
      <w:pPr>
        <w:shd w:val="clear" w:color="auto" w:fill="FFFFFF" w:themeFill="background1"/>
        <w:spacing w:after="0" w:line="240" w:lineRule="auto"/>
        <w:jc w:val="center"/>
        <w:rPr>
          <w:rFonts w:ascii="Times New Roman" w:hAnsi="Times New Roman" w:cs="Times New Roman"/>
          <w:b/>
          <w:sz w:val="26"/>
          <w:szCs w:val="26"/>
        </w:rPr>
      </w:pPr>
    </w:p>
    <w:p w:rsidR="00412A16" w:rsidRDefault="00412A16" w:rsidP="00412A16">
      <w:pPr>
        <w:shd w:val="clear" w:color="auto" w:fill="FFFFFF" w:themeFill="background1"/>
        <w:spacing w:after="0" w:line="240" w:lineRule="auto"/>
        <w:jc w:val="both"/>
        <w:rPr>
          <w:rFonts w:ascii="Times New Roman" w:hAnsi="Times New Roman"/>
          <w:sz w:val="26"/>
          <w:szCs w:val="26"/>
        </w:rPr>
      </w:pPr>
      <w:r>
        <w:rPr>
          <w:rFonts w:ascii="Times New Roman" w:hAnsi="Times New Roman" w:cs="Times New Roman"/>
          <w:b/>
          <w:sz w:val="26"/>
          <w:szCs w:val="26"/>
        </w:rPr>
        <w:tab/>
      </w:r>
      <w:r>
        <w:rPr>
          <w:rFonts w:ascii="Times New Roman" w:hAnsi="Times New Roman"/>
          <w:sz w:val="26"/>
          <w:szCs w:val="26"/>
        </w:rPr>
        <w:t xml:space="preserve">В соответствии с приказом ГАУ ДПО ЧИРОиПК </w:t>
      </w:r>
      <w:r w:rsidRPr="00425E78">
        <w:rPr>
          <w:rFonts w:ascii="Times New Roman" w:hAnsi="Times New Roman" w:cs="Times New Roman"/>
          <w:bCs/>
          <w:sz w:val="26"/>
          <w:szCs w:val="26"/>
        </w:rPr>
        <w:t>в рамках окружного мероприятия «</w:t>
      </w:r>
      <w:r w:rsidRPr="00425E78">
        <w:rPr>
          <w:rFonts w:ascii="Times New Roman" w:hAnsi="Times New Roman" w:cs="Times New Roman"/>
          <w:sz w:val="26"/>
          <w:szCs w:val="26"/>
        </w:rPr>
        <w:t>Педагогический калейдоскоп»</w:t>
      </w:r>
      <w:r w:rsidRPr="00CE68D7">
        <w:rPr>
          <w:rFonts w:ascii="Times New Roman" w:hAnsi="Times New Roman"/>
          <w:sz w:val="26"/>
          <w:szCs w:val="26"/>
        </w:rPr>
        <w:t xml:space="preserve">в период </w:t>
      </w:r>
      <w:r w:rsidRPr="0017479D">
        <w:rPr>
          <w:rFonts w:ascii="Times New Roman" w:hAnsi="Times New Roman" w:cs="Times New Roman"/>
          <w:sz w:val="26"/>
          <w:szCs w:val="26"/>
        </w:rPr>
        <w:t>с 12 февраля 2024 года по 2</w:t>
      </w:r>
      <w:r>
        <w:rPr>
          <w:rFonts w:ascii="Times New Roman" w:hAnsi="Times New Roman" w:cs="Times New Roman"/>
          <w:sz w:val="26"/>
          <w:szCs w:val="26"/>
        </w:rPr>
        <w:t>7</w:t>
      </w:r>
      <w:r w:rsidRPr="0017479D">
        <w:rPr>
          <w:rFonts w:ascii="Times New Roman" w:hAnsi="Times New Roman" w:cs="Times New Roman"/>
          <w:sz w:val="26"/>
          <w:szCs w:val="26"/>
        </w:rPr>
        <w:t xml:space="preserve"> мая 2024 года</w:t>
      </w:r>
      <w:r w:rsidRPr="00953AE1">
        <w:rPr>
          <w:rFonts w:ascii="Times New Roman" w:hAnsi="Times New Roman"/>
          <w:sz w:val="26"/>
          <w:szCs w:val="26"/>
        </w:rPr>
        <w:t xml:space="preserve"> проведен</w:t>
      </w:r>
      <w:r w:rsidRPr="00CE68D7">
        <w:rPr>
          <w:rFonts w:ascii="Times New Roman" w:hAnsi="Times New Roman"/>
          <w:b/>
          <w:sz w:val="26"/>
          <w:szCs w:val="26"/>
        </w:rPr>
        <w:t xml:space="preserve"> </w:t>
      </w:r>
      <w:r w:rsidRPr="005812E5">
        <w:rPr>
          <w:rFonts w:ascii="Times New Roman" w:hAnsi="Times New Roman"/>
          <w:sz w:val="26"/>
          <w:szCs w:val="26"/>
        </w:rPr>
        <w:t xml:space="preserve">конкурс </w:t>
      </w:r>
      <w:r w:rsidRPr="00425E78">
        <w:rPr>
          <w:rFonts w:ascii="Times New Roman" w:hAnsi="Times New Roman" w:cs="Times New Roman"/>
          <w:sz w:val="26"/>
          <w:szCs w:val="26"/>
        </w:rPr>
        <w:t xml:space="preserve">на лучшую практику наставничества </w:t>
      </w:r>
      <w:r w:rsidRPr="005812E5">
        <w:rPr>
          <w:rFonts w:ascii="Times New Roman" w:hAnsi="Times New Roman"/>
          <w:sz w:val="26"/>
          <w:szCs w:val="26"/>
        </w:rPr>
        <w:t>«Мастерская наставника»</w:t>
      </w:r>
      <w:r>
        <w:rPr>
          <w:rFonts w:ascii="Times New Roman" w:hAnsi="Times New Roman"/>
          <w:sz w:val="26"/>
          <w:szCs w:val="26"/>
        </w:rPr>
        <w:t xml:space="preserve">; в конкурсе приняли участие 4 педагога из 2 образовательных организаций Чукотского АО. </w:t>
      </w:r>
    </w:p>
    <w:p w:rsidR="00412A16" w:rsidRDefault="00412A16" w:rsidP="00412A16">
      <w:pPr>
        <w:spacing w:after="0" w:line="0" w:lineRule="atLeast"/>
        <w:ind w:firstLine="711"/>
        <w:jc w:val="both"/>
        <w:rPr>
          <w:rFonts w:ascii="Times New Roman" w:hAnsi="Times New Roman" w:cs="Times New Roman"/>
          <w:color w:val="333333"/>
          <w:sz w:val="26"/>
          <w:szCs w:val="26"/>
        </w:rPr>
      </w:pPr>
      <w:r>
        <w:rPr>
          <w:rFonts w:ascii="Times New Roman" w:hAnsi="Times New Roman"/>
          <w:sz w:val="26"/>
          <w:szCs w:val="26"/>
        </w:rPr>
        <w:t>Выявлены победители, призеры и дипломанты конкурса (приказ от 28.05.2024 г. № 01-06/</w:t>
      </w:r>
      <w:r w:rsidRPr="00DA1454">
        <w:rPr>
          <w:rFonts w:ascii="Times New Roman" w:eastAsia="Calibri" w:hAnsi="Times New Roman" w:cs="Times New Roman"/>
          <w:b/>
          <w:bCs/>
          <w:sz w:val="26"/>
          <w:szCs w:val="26"/>
        </w:rPr>
        <w:t>87</w:t>
      </w:r>
      <w:r>
        <w:rPr>
          <w:rFonts w:ascii="Times New Roman" w:hAnsi="Times New Roman"/>
          <w:sz w:val="26"/>
          <w:szCs w:val="26"/>
        </w:rPr>
        <w:t xml:space="preserve">, </w:t>
      </w:r>
      <w:r w:rsidRPr="00DC66B1">
        <w:rPr>
          <w:rFonts w:ascii="Times New Roman" w:hAnsi="Times New Roman"/>
          <w:sz w:val="26"/>
          <w:szCs w:val="26"/>
        </w:rPr>
        <w:t xml:space="preserve">ссылка: </w:t>
      </w:r>
      <w:hyperlink r:id="rId78" w:history="1">
        <w:r w:rsidRPr="00B132F0">
          <w:rPr>
            <w:rStyle w:val="a7"/>
            <w:rFonts w:ascii="Times New Roman" w:hAnsi="Times New Roman"/>
            <w:sz w:val="26"/>
            <w:szCs w:val="26"/>
          </w:rPr>
          <w:t>vk.com/@chiroipk-140</w:t>
        </w:r>
      </w:hyperlink>
      <w:r>
        <w:rPr>
          <w:rFonts w:ascii="Times New Roman" w:hAnsi="Times New Roman" w:cs="Times New Roman"/>
          <w:color w:val="333333"/>
          <w:sz w:val="26"/>
          <w:szCs w:val="26"/>
        </w:rPr>
        <w:t xml:space="preserve">, </w:t>
      </w:r>
    </w:p>
    <w:p w:rsidR="00412A16" w:rsidRDefault="005822E5" w:rsidP="00412A16">
      <w:pPr>
        <w:adjustRightInd w:val="0"/>
        <w:snapToGrid w:val="0"/>
        <w:spacing w:after="0" w:line="240" w:lineRule="auto"/>
        <w:jc w:val="both"/>
      </w:pPr>
      <w:hyperlink r:id="rId79" w:history="1">
        <w:r w:rsidR="00412A16" w:rsidRPr="00B132F0">
          <w:rPr>
            <w:rStyle w:val="a7"/>
            <w:rFonts w:ascii="Times New Roman" w:hAnsi="Times New Roman"/>
            <w:sz w:val="26"/>
            <w:szCs w:val="26"/>
          </w:rPr>
          <w:t>https://ok.ru/group/70000002035870/topic/156334588407198</w:t>
        </w:r>
      </w:hyperlink>
      <w:r w:rsidR="00412A16">
        <w:rPr>
          <w:rFonts w:ascii="Times New Roman" w:hAnsi="Times New Roman"/>
          <w:sz w:val="26"/>
          <w:szCs w:val="26"/>
        </w:rPr>
        <w:t>); творческие работы 2</w:t>
      </w:r>
      <w:r w:rsidR="00412A16" w:rsidRPr="00DC66B1">
        <w:rPr>
          <w:rFonts w:ascii="Times New Roman" w:hAnsi="Times New Roman"/>
          <w:sz w:val="26"/>
          <w:szCs w:val="26"/>
        </w:rPr>
        <w:t xml:space="preserve"> участников конкурса опубликованы </w:t>
      </w:r>
      <w:r w:rsidR="00412A16">
        <w:rPr>
          <w:rFonts w:ascii="Times New Roman" w:hAnsi="Times New Roman"/>
          <w:sz w:val="26"/>
          <w:szCs w:val="26"/>
        </w:rPr>
        <w:t xml:space="preserve">в </w:t>
      </w:r>
      <w:r w:rsidR="00412A16" w:rsidRPr="00DC66B1">
        <w:rPr>
          <w:rFonts w:ascii="Times New Roman" w:hAnsi="Times New Roman"/>
          <w:sz w:val="26"/>
          <w:szCs w:val="26"/>
        </w:rPr>
        <w:t xml:space="preserve">сетевом издании ГАУ ДПО ЧИРОиПК, а также на страничке ГАУ ДПО ЧИРОиПК ВКонтакте  (ссылки: </w:t>
      </w:r>
      <w:r w:rsidR="00412A16" w:rsidRPr="00327A1C">
        <w:rPr>
          <w:rFonts w:ascii="Times New Roman" w:eastAsia="Calibri" w:hAnsi="Times New Roman" w:cs="Times New Roman"/>
          <w:sz w:val="26"/>
          <w:szCs w:val="26"/>
        </w:rPr>
        <w:t xml:space="preserve">Мамчиц </w:t>
      </w:r>
      <w:r w:rsidR="00412A16">
        <w:rPr>
          <w:rFonts w:ascii="Times New Roman" w:hAnsi="Times New Roman"/>
          <w:sz w:val="26"/>
          <w:szCs w:val="26"/>
        </w:rPr>
        <w:t xml:space="preserve">Т.В., </w:t>
      </w:r>
      <w:r w:rsidR="00412A16" w:rsidRPr="00327A1C">
        <w:rPr>
          <w:rFonts w:ascii="Times New Roman" w:eastAsia="Calibri" w:hAnsi="Times New Roman" w:cs="Times New Roman"/>
          <w:sz w:val="26"/>
          <w:szCs w:val="26"/>
        </w:rPr>
        <w:t xml:space="preserve">Лопухова </w:t>
      </w:r>
      <w:r w:rsidR="00412A16">
        <w:rPr>
          <w:rFonts w:ascii="Times New Roman" w:hAnsi="Times New Roman"/>
          <w:sz w:val="26"/>
          <w:szCs w:val="26"/>
        </w:rPr>
        <w:t>О.Ю.</w:t>
      </w:r>
      <w:r w:rsidR="00412A16" w:rsidRPr="00000466">
        <w:rPr>
          <w:rFonts w:ascii="Times New Roman" w:hAnsi="Times New Roman"/>
          <w:sz w:val="26"/>
          <w:szCs w:val="26"/>
        </w:rPr>
        <w:t xml:space="preserve"> </w:t>
      </w:r>
      <w:r w:rsidR="00412A16">
        <w:rPr>
          <w:rFonts w:ascii="Times New Roman" w:hAnsi="Times New Roman"/>
          <w:sz w:val="26"/>
          <w:szCs w:val="26"/>
        </w:rPr>
        <w:t>«</w:t>
      </w:r>
      <w:r w:rsidR="00412A16" w:rsidRPr="00327A1C">
        <w:rPr>
          <w:rFonts w:ascii="Times New Roman" w:eastAsia="Calibri" w:hAnsi="Times New Roman" w:cs="Times New Roman"/>
          <w:sz w:val="26"/>
          <w:szCs w:val="26"/>
        </w:rPr>
        <w:t>Мультимедиа в учебно-воспитательном процессе</w:t>
      </w:r>
      <w:r w:rsidR="00412A16">
        <w:rPr>
          <w:rFonts w:ascii="Times New Roman" w:eastAsia="Calibri" w:hAnsi="Times New Roman" w:cs="Times New Roman"/>
          <w:sz w:val="26"/>
          <w:szCs w:val="26"/>
        </w:rPr>
        <w:t xml:space="preserve">», </w:t>
      </w:r>
      <w:hyperlink r:id="rId80" w:history="1">
        <w:r w:rsidR="00412A16" w:rsidRPr="00691C69">
          <w:rPr>
            <w:rStyle w:val="a7"/>
            <w:rFonts w:ascii="Times New Roman" w:eastAsia="Calibri" w:hAnsi="Times New Roman"/>
            <w:sz w:val="26"/>
            <w:szCs w:val="26"/>
          </w:rPr>
          <w:t>https://vk.com/video720766246_456239061</w:t>
        </w:r>
      </w:hyperlink>
      <w:r w:rsidR="00412A16">
        <w:rPr>
          <w:rFonts w:ascii="Times New Roman" w:eastAsia="Calibri" w:hAnsi="Times New Roman" w:cs="Times New Roman"/>
          <w:sz w:val="26"/>
          <w:szCs w:val="26"/>
        </w:rPr>
        <w:t xml:space="preserve"> </w:t>
      </w:r>
      <w:r w:rsidR="00412A16" w:rsidRPr="00327A1C">
        <w:rPr>
          <w:rFonts w:ascii="Times New Roman" w:eastAsia="Calibri" w:hAnsi="Times New Roman" w:cs="Times New Roman"/>
          <w:sz w:val="26"/>
          <w:szCs w:val="26"/>
        </w:rPr>
        <w:t xml:space="preserve">Левыкина </w:t>
      </w:r>
      <w:r w:rsidR="00412A16">
        <w:rPr>
          <w:rFonts w:ascii="Times New Roman" w:hAnsi="Times New Roman"/>
          <w:sz w:val="26"/>
          <w:szCs w:val="26"/>
        </w:rPr>
        <w:t>Е.А. «</w:t>
      </w:r>
      <w:r w:rsidR="00412A16" w:rsidRPr="00327A1C">
        <w:rPr>
          <w:rFonts w:ascii="Times New Roman" w:eastAsia="Calibri" w:hAnsi="Times New Roman" w:cs="Times New Roman"/>
          <w:sz w:val="26"/>
          <w:szCs w:val="26"/>
        </w:rPr>
        <w:t>IT – МОСТ. Мы Обучаем Своих Товарищей</w:t>
      </w:r>
      <w:r w:rsidR="00412A16">
        <w:rPr>
          <w:rFonts w:ascii="Times New Roman" w:eastAsia="Calibri" w:hAnsi="Times New Roman" w:cs="Times New Roman"/>
          <w:sz w:val="26"/>
          <w:szCs w:val="26"/>
        </w:rPr>
        <w:t xml:space="preserve">» - </w:t>
      </w:r>
      <w:hyperlink r:id="rId81" w:history="1">
        <w:r w:rsidR="00412A16" w:rsidRPr="00691C69">
          <w:rPr>
            <w:rStyle w:val="a7"/>
            <w:rFonts w:ascii="Times New Roman" w:eastAsia="Calibri" w:hAnsi="Times New Roman"/>
            <w:sz w:val="26"/>
            <w:szCs w:val="26"/>
          </w:rPr>
          <w:t>https://vk.com/video720766246_456239060</w:t>
        </w:r>
      </w:hyperlink>
      <w:r w:rsidR="00412A16">
        <w:t>)</w:t>
      </w:r>
      <w:r w:rsidR="00412A16">
        <w:rPr>
          <w:rFonts w:ascii="Times New Roman" w:eastAsia="Calibri" w:hAnsi="Times New Roman" w:cs="Times New Roman"/>
          <w:sz w:val="26"/>
          <w:szCs w:val="26"/>
        </w:rPr>
        <w:t xml:space="preserve"> </w:t>
      </w:r>
    </w:p>
    <w:p w:rsidR="00412A16" w:rsidRPr="00CA3519" w:rsidRDefault="00412A16" w:rsidP="00412A16">
      <w:pPr>
        <w:shd w:val="clear" w:color="auto" w:fill="FFFFFF" w:themeFill="background1"/>
        <w:spacing w:after="0" w:line="240" w:lineRule="auto"/>
        <w:jc w:val="both"/>
        <w:rPr>
          <w:rFonts w:ascii="Times New Roman" w:hAnsi="Times New Roman" w:cs="Times New Roman"/>
          <w:sz w:val="26"/>
          <w:szCs w:val="26"/>
        </w:rPr>
      </w:pPr>
      <w:r>
        <w:rPr>
          <w:rFonts w:ascii="Times New Roman" w:hAnsi="Times New Roman" w:cs="Times New Roman"/>
          <w:b/>
          <w:sz w:val="26"/>
          <w:szCs w:val="26"/>
        </w:rPr>
        <w:lastRenderedPageBreak/>
        <w:tab/>
      </w:r>
      <w:r w:rsidRPr="00CA3519">
        <w:rPr>
          <w:rFonts w:ascii="Times New Roman" w:hAnsi="Times New Roman" w:cs="Times New Roman"/>
          <w:sz w:val="26"/>
          <w:szCs w:val="26"/>
        </w:rPr>
        <w:t xml:space="preserve">Реализация ДПП по теме: «Организация наставничества в дополнительном образовании» осуществлялась как по общим вопросам, касающимся нормативно-правового и организационного обеспечения наставничества, так и с учетом типов и видов образовательных учреждений дополнительного образования детей. В рамках курсов рассмотрены такие темы, как </w:t>
      </w:r>
    </w:p>
    <w:p w:rsidR="00412A16" w:rsidRPr="00CA3519" w:rsidRDefault="00412A16" w:rsidP="00412A16">
      <w:pPr>
        <w:shd w:val="clear" w:color="auto" w:fill="FFFFFF" w:themeFill="background1"/>
        <w:spacing w:after="0" w:line="240" w:lineRule="auto"/>
        <w:jc w:val="both"/>
        <w:rPr>
          <w:rFonts w:ascii="Times New Roman" w:hAnsi="Times New Roman" w:cs="Times New Roman"/>
          <w:sz w:val="26"/>
          <w:szCs w:val="26"/>
        </w:rPr>
      </w:pPr>
      <w:r w:rsidRPr="00CA3519">
        <w:rPr>
          <w:rFonts w:ascii="Times New Roman" w:hAnsi="Times New Roman" w:cs="Times New Roman"/>
          <w:sz w:val="26"/>
          <w:szCs w:val="26"/>
        </w:rPr>
        <w:t>- «Реализация программы наставничества в ДЮСШ»</w:t>
      </w:r>
    </w:p>
    <w:p w:rsidR="00412A16" w:rsidRPr="00CA3519" w:rsidRDefault="00412A16" w:rsidP="00412A16">
      <w:pPr>
        <w:shd w:val="clear" w:color="auto" w:fill="FFFFFF" w:themeFill="background1"/>
        <w:spacing w:after="0" w:line="240" w:lineRule="auto"/>
        <w:jc w:val="both"/>
        <w:rPr>
          <w:rFonts w:ascii="Times New Roman" w:hAnsi="Times New Roman" w:cs="Times New Roman"/>
          <w:sz w:val="26"/>
          <w:szCs w:val="26"/>
        </w:rPr>
      </w:pPr>
      <w:r w:rsidRPr="00CA3519">
        <w:rPr>
          <w:rFonts w:ascii="Times New Roman" w:hAnsi="Times New Roman" w:cs="Times New Roman"/>
          <w:sz w:val="26"/>
          <w:szCs w:val="26"/>
        </w:rPr>
        <w:t>- «Наставничество как инструмент сопровождения в детско-юношеском спорте»</w:t>
      </w:r>
    </w:p>
    <w:p w:rsidR="00412A16" w:rsidRPr="00CA3519" w:rsidRDefault="00412A16" w:rsidP="00412A16">
      <w:pPr>
        <w:shd w:val="clear" w:color="auto" w:fill="FFFFFF" w:themeFill="background1"/>
        <w:spacing w:after="0" w:line="240" w:lineRule="auto"/>
        <w:jc w:val="both"/>
        <w:rPr>
          <w:rFonts w:ascii="Times New Roman" w:hAnsi="Times New Roman" w:cs="Times New Roman"/>
          <w:sz w:val="26"/>
          <w:szCs w:val="26"/>
        </w:rPr>
      </w:pPr>
      <w:r w:rsidRPr="00CA3519">
        <w:rPr>
          <w:rFonts w:ascii="Times New Roman" w:hAnsi="Times New Roman" w:cs="Times New Roman"/>
          <w:sz w:val="26"/>
          <w:szCs w:val="26"/>
        </w:rPr>
        <w:t>- «</w:t>
      </w:r>
      <w:r w:rsidRPr="00CA3519">
        <w:rPr>
          <w:rFonts w:ascii="Times New Roman" w:hAnsi="Times New Roman" w:cs="Times New Roman"/>
          <w:bCs/>
          <w:sz w:val="26"/>
          <w:szCs w:val="26"/>
        </w:rPr>
        <w:t>Наставничество в работе с одарённой и талантливой молодёжью в Домах детского творчества и Детских школах искусств</w:t>
      </w:r>
      <w:r w:rsidRPr="00CA3519">
        <w:rPr>
          <w:rFonts w:ascii="Times New Roman" w:hAnsi="Times New Roman" w:cs="Times New Roman"/>
          <w:sz w:val="26"/>
          <w:szCs w:val="26"/>
        </w:rPr>
        <w:t>»</w:t>
      </w:r>
    </w:p>
    <w:p w:rsidR="00412A16" w:rsidRPr="00CA3519" w:rsidRDefault="00412A16" w:rsidP="00412A16">
      <w:pPr>
        <w:shd w:val="clear" w:color="auto" w:fill="FFFFFF" w:themeFill="background1"/>
        <w:spacing w:after="0" w:line="240" w:lineRule="auto"/>
        <w:jc w:val="both"/>
        <w:rPr>
          <w:rFonts w:ascii="Times New Roman" w:hAnsi="Times New Roman" w:cs="Times New Roman"/>
          <w:bCs/>
          <w:sz w:val="26"/>
          <w:szCs w:val="26"/>
        </w:rPr>
      </w:pPr>
      <w:r w:rsidRPr="00CA3519">
        <w:rPr>
          <w:rFonts w:ascii="Times New Roman" w:hAnsi="Times New Roman" w:cs="Times New Roman"/>
          <w:sz w:val="26"/>
          <w:szCs w:val="26"/>
        </w:rPr>
        <w:t xml:space="preserve">Слушатели познакомились с опытом реализации </w:t>
      </w:r>
      <w:r w:rsidRPr="00CA3519">
        <w:rPr>
          <w:rFonts w:ascii="Times New Roman" w:hAnsi="Times New Roman" w:cs="Times New Roman"/>
          <w:bCs/>
          <w:sz w:val="26"/>
          <w:szCs w:val="26"/>
        </w:rPr>
        <w:t>Целевой модели наставничества в дополнительном образовании других регионов.</w:t>
      </w:r>
    </w:p>
    <w:p w:rsidR="00412A16" w:rsidRDefault="00412A16" w:rsidP="00412A16">
      <w:pPr>
        <w:shd w:val="clear" w:color="auto" w:fill="FFFFFF" w:themeFill="background1"/>
        <w:spacing w:after="0" w:line="240" w:lineRule="auto"/>
        <w:jc w:val="both"/>
        <w:rPr>
          <w:rFonts w:ascii="Times New Roman" w:hAnsi="Times New Roman" w:cs="Times New Roman"/>
          <w:sz w:val="26"/>
          <w:szCs w:val="26"/>
        </w:rPr>
      </w:pPr>
      <w:r w:rsidRPr="00CA3519">
        <w:rPr>
          <w:rFonts w:ascii="Times New Roman" w:hAnsi="Times New Roman" w:cs="Times New Roman"/>
          <w:bCs/>
          <w:sz w:val="26"/>
          <w:szCs w:val="26"/>
        </w:rPr>
        <w:t xml:space="preserve">Особое  внимание было уделено  теории и практике освоения модуля </w:t>
      </w:r>
      <w:r w:rsidRPr="00CA3519">
        <w:rPr>
          <w:rFonts w:ascii="Times New Roman" w:hAnsi="Times New Roman" w:cs="Times New Roman"/>
          <w:sz w:val="26"/>
          <w:szCs w:val="26"/>
        </w:rPr>
        <w:t>«Наставничество» в информационной системе «Навигатор дополнительного образования детей».</w:t>
      </w:r>
    </w:p>
    <w:p w:rsidR="00412A16" w:rsidRPr="00CA3519" w:rsidRDefault="00412A16" w:rsidP="00412A16">
      <w:pPr>
        <w:shd w:val="clear" w:color="auto" w:fill="FFFFFF" w:themeFill="background1"/>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С целью </w:t>
      </w:r>
      <w:r>
        <w:rPr>
          <w:rFonts w:ascii="Times New Roman" w:hAnsi="Times New Roman"/>
          <w:sz w:val="26"/>
          <w:szCs w:val="26"/>
        </w:rPr>
        <w:t>обеспечения функционирования Модуля «Наставничество», входящего в информационный сервис «</w:t>
      </w:r>
      <w:r w:rsidRPr="00740444">
        <w:rPr>
          <w:rFonts w:ascii="Times New Roman" w:hAnsi="Times New Roman"/>
          <w:sz w:val="26"/>
          <w:szCs w:val="26"/>
        </w:rPr>
        <w:t>Навигатор</w:t>
      </w:r>
      <w:r>
        <w:rPr>
          <w:rFonts w:ascii="Times New Roman" w:hAnsi="Times New Roman"/>
          <w:sz w:val="26"/>
          <w:szCs w:val="26"/>
        </w:rPr>
        <w:t xml:space="preserve"> дополнительного образован</w:t>
      </w:r>
      <w:r w:rsidRPr="00740444">
        <w:rPr>
          <w:rFonts w:ascii="Times New Roman" w:hAnsi="Times New Roman"/>
          <w:sz w:val="26"/>
          <w:szCs w:val="26"/>
        </w:rPr>
        <w:t>ия детей Чукотского автономного округа</w:t>
      </w:r>
      <w:r>
        <w:rPr>
          <w:rFonts w:ascii="Times New Roman" w:hAnsi="Times New Roman"/>
          <w:sz w:val="26"/>
          <w:szCs w:val="26"/>
        </w:rPr>
        <w:t xml:space="preserve">» в феврале 2024 года  Региональным наставническим центром собраны сведения </w:t>
      </w:r>
      <w:r w:rsidRPr="004B334C">
        <w:rPr>
          <w:rFonts w:ascii="Times New Roman" w:eastAsia="Times New Roman" w:hAnsi="Times New Roman" w:cs="Times New Roman"/>
          <w:sz w:val="26"/>
          <w:szCs w:val="26"/>
        </w:rPr>
        <w:t xml:space="preserve">об ответственных </w:t>
      </w:r>
      <w:r>
        <w:rPr>
          <w:rFonts w:ascii="Times New Roman" w:eastAsia="Times New Roman" w:hAnsi="Times New Roman" w:cs="Times New Roman"/>
          <w:sz w:val="26"/>
          <w:szCs w:val="26"/>
        </w:rPr>
        <w:t xml:space="preserve">(кураторах) </w:t>
      </w:r>
      <w:r w:rsidRPr="004B334C">
        <w:rPr>
          <w:rFonts w:ascii="Times New Roman" w:hAnsi="Times New Roman"/>
          <w:sz w:val="26"/>
          <w:szCs w:val="26"/>
        </w:rPr>
        <w:t xml:space="preserve">за реализацию </w:t>
      </w:r>
      <w:r w:rsidRPr="004B334C">
        <w:rPr>
          <w:rFonts w:ascii="Times New Roman" w:eastAsia="Times New Roman" w:hAnsi="Times New Roman" w:cs="Times New Roman"/>
          <w:sz w:val="26"/>
          <w:szCs w:val="26"/>
        </w:rPr>
        <w:t xml:space="preserve">целевой модели наставничества в образовательных организациях </w:t>
      </w:r>
      <w:r>
        <w:rPr>
          <w:rFonts w:ascii="Times New Roman" w:eastAsia="Times New Roman" w:hAnsi="Times New Roman" w:cs="Times New Roman"/>
          <w:sz w:val="26"/>
          <w:szCs w:val="26"/>
        </w:rPr>
        <w:t xml:space="preserve">дополнительного образования </w:t>
      </w:r>
      <w:r w:rsidRPr="004B334C">
        <w:rPr>
          <w:rFonts w:ascii="Times New Roman" w:eastAsia="Times New Roman" w:hAnsi="Times New Roman" w:cs="Times New Roman"/>
          <w:sz w:val="26"/>
          <w:szCs w:val="26"/>
        </w:rPr>
        <w:t>Чукотского АО</w:t>
      </w:r>
      <w:r>
        <w:rPr>
          <w:rFonts w:ascii="Times New Roman" w:eastAsia="Times New Roman" w:hAnsi="Times New Roman" w:cs="Times New Roman"/>
          <w:sz w:val="26"/>
          <w:szCs w:val="26"/>
        </w:rPr>
        <w:t xml:space="preserve">. Произведено заполнение данных кураторов в Модуле «Наставничество» по каждому учреждению дополнительного образования детей. Кураторам направлены разъяснения по использованию  Модуля в повседневной работе по реализации программ наставничества. </w:t>
      </w:r>
    </w:p>
    <w:p w:rsidR="00EA44D8" w:rsidRDefault="00EA44D8" w:rsidP="00EA44D8">
      <w:pPr>
        <w:spacing w:after="0" w:line="240" w:lineRule="auto"/>
        <w:jc w:val="both"/>
        <w:rPr>
          <w:rFonts w:ascii="Times New Roman" w:hAnsi="Times New Roman"/>
          <w:b/>
          <w:sz w:val="26"/>
        </w:rPr>
      </w:pPr>
    </w:p>
    <w:p w:rsidR="00EA44D8" w:rsidRDefault="00EA44D8" w:rsidP="00EA44D8">
      <w:pPr>
        <w:spacing w:after="0" w:line="240" w:lineRule="auto"/>
        <w:jc w:val="both"/>
        <w:rPr>
          <w:rFonts w:ascii="Times New Roman" w:hAnsi="Times New Roman"/>
          <w:b/>
          <w:sz w:val="26"/>
        </w:rPr>
      </w:pPr>
      <w:r>
        <w:rPr>
          <w:rFonts w:ascii="Times New Roman" w:hAnsi="Times New Roman"/>
          <w:b/>
          <w:sz w:val="26"/>
        </w:rPr>
        <w:t>6. Организационно-м</w:t>
      </w:r>
      <w:r w:rsidRPr="00E66B58">
        <w:rPr>
          <w:rFonts w:ascii="Times New Roman" w:hAnsi="Times New Roman"/>
          <w:b/>
          <w:sz w:val="26"/>
        </w:rPr>
        <w:t>етодическое сопровождение</w:t>
      </w:r>
      <w:r>
        <w:rPr>
          <w:rFonts w:ascii="Times New Roman" w:hAnsi="Times New Roman"/>
          <w:b/>
          <w:sz w:val="26"/>
        </w:rPr>
        <w:t xml:space="preserve"> </w:t>
      </w:r>
      <w:r w:rsidRPr="00E66B58">
        <w:rPr>
          <w:rFonts w:ascii="Times New Roman" w:hAnsi="Times New Roman"/>
          <w:b/>
          <w:sz w:val="26"/>
        </w:rPr>
        <w:t>процедур независимой оценки качества образования</w:t>
      </w:r>
      <w:r>
        <w:rPr>
          <w:rFonts w:ascii="Times New Roman" w:hAnsi="Times New Roman"/>
          <w:b/>
          <w:sz w:val="26"/>
        </w:rPr>
        <w:t xml:space="preserve"> на территории Чукотского автономного округа</w:t>
      </w:r>
    </w:p>
    <w:p w:rsidR="00EA44D8" w:rsidRDefault="00EA44D8" w:rsidP="00EA44D8">
      <w:pPr>
        <w:spacing w:after="0" w:line="240" w:lineRule="auto"/>
        <w:ind w:firstLine="709"/>
        <w:jc w:val="both"/>
        <w:rPr>
          <w:rFonts w:ascii="Times New Roman" w:hAnsi="Times New Roman"/>
          <w:sz w:val="26"/>
          <w:szCs w:val="26"/>
        </w:rPr>
      </w:pPr>
      <w:r>
        <w:rPr>
          <w:rFonts w:ascii="Times New Roman" w:hAnsi="Times New Roman"/>
          <w:sz w:val="26"/>
        </w:rPr>
        <w:t xml:space="preserve">В целях организации и проведения мероприятий независимой оценки качества образования, в рамках построения регионального механизма управления качеством образования на территории Чукотского автономного округа, </w:t>
      </w:r>
      <w:r w:rsidRPr="00941BE5">
        <w:rPr>
          <w:rFonts w:ascii="Times New Roman" w:hAnsi="Times New Roman"/>
          <w:sz w:val="26"/>
          <w:szCs w:val="26"/>
        </w:rPr>
        <w:t>создания системы внешнего оценивания качества деятельности педагогических работников образовательных организаций</w:t>
      </w:r>
      <w:r>
        <w:rPr>
          <w:rFonts w:ascii="Times New Roman" w:hAnsi="Times New Roman"/>
          <w:sz w:val="26"/>
          <w:szCs w:val="26"/>
        </w:rPr>
        <w:t xml:space="preserve"> методистами ГАУ ДПО ЧИРОиПК осуществляется комплекс следующих мероприятий:</w:t>
      </w:r>
    </w:p>
    <w:p w:rsidR="00EA44D8" w:rsidRDefault="00EA44D8" w:rsidP="00EA44D8">
      <w:pPr>
        <w:pStyle w:val="aa"/>
        <w:numPr>
          <w:ilvl w:val="0"/>
          <w:numId w:val="14"/>
        </w:numPr>
        <w:tabs>
          <w:tab w:val="left" w:pos="993"/>
        </w:tabs>
        <w:spacing w:after="0" w:line="240" w:lineRule="auto"/>
        <w:ind w:left="0" w:firstLine="709"/>
        <w:jc w:val="both"/>
        <w:rPr>
          <w:rFonts w:ascii="Times New Roman" w:hAnsi="Times New Roman"/>
          <w:sz w:val="26"/>
        </w:rPr>
      </w:pPr>
      <w:r>
        <w:rPr>
          <w:rFonts w:ascii="Times New Roman" w:hAnsi="Times New Roman"/>
          <w:sz w:val="26"/>
        </w:rPr>
        <w:t>ежегодно методистами ГАУ ДПО ЧИРОиПК осуществляется оценивание работ мониторинговых исследований обучающихся первых классов образовательных организаций округа;</w:t>
      </w:r>
    </w:p>
    <w:p w:rsidR="00EA44D8" w:rsidRPr="00ED34CA" w:rsidRDefault="00EA44D8" w:rsidP="00EA44D8">
      <w:pPr>
        <w:pStyle w:val="aa"/>
        <w:numPr>
          <w:ilvl w:val="0"/>
          <w:numId w:val="14"/>
        </w:numPr>
        <w:spacing w:after="0" w:line="240" w:lineRule="auto"/>
        <w:ind w:left="0" w:firstLine="709"/>
        <w:jc w:val="both"/>
        <w:rPr>
          <w:rFonts w:ascii="Times New Roman" w:hAnsi="Times New Roman"/>
          <w:sz w:val="26"/>
        </w:rPr>
      </w:pPr>
      <w:r w:rsidRPr="00ED34CA">
        <w:rPr>
          <w:rFonts w:ascii="Times New Roman" w:hAnsi="Times New Roman"/>
          <w:sz w:val="26"/>
        </w:rPr>
        <w:t>центром оценки качества образования и аттестации разрабатываются статистико-аналитические отчеты по итогам процедур независимой оценки качества образования. Материалы размещаются на официальном сайте ГАУ ДПО ЧИРОиПК (ссылка:</w:t>
      </w:r>
      <w:r w:rsidRPr="000A67A6">
        <w:t xml:space="preserve"> </w:t>
      </w:r>
      <w:hyperlink r:id="rId82" w:history="1">
        <w:r w:rsidRPr="00ED34CA">
          <w:rPr>
            <w:rStyle w:val="a7"/>
            <w:rFonts w:ascii="Times New Roman" w:hAnsi="Times New Roman"/>
            <w:sz w:val="26"/>
          </w:rPr>
          <w:t>https://chao.chiroipk.ru/index.php/2017-03-15-00-32-33/2017-03-15-00-52-47</w:t>
        </w:r>
      </w:hyperlink>
      <w:r w:rsidRPr="00ED34CA">
        <w:rPr>
          <w:rFonts w:ascii="Times New Roman" w:hAnsi="Times New Roman"/>
          <w:sz w:val="26"/>
        </w:rPr>
        <w:t>).</w:t>
      </w:r>
    </w:p>
    <w:p w:rsidR="00EA44D8" w:rsidRDefault="00EA44D8" w:rsidP="00EA44D8">
      <w:pPr>
        <w:spacing w:after="0" w:line="240" w:lineRule="auto"/>
        <w:ind w:firstLine="709"/>
        <w:jc w:val="both"/>
        <w:rPr>
          <w:rFonts w:ascii="Times New Roman" w:hAnsi="Times New Roman"/>
          <w:sz w:val="26"/>
        </w:rPr>
      </w:pPr>
      <w:r w:rsidRPr="00EC2A48">
        <w:rPr>
          <w:rFonts w:ascii="Times New Roman" w:hAnsi="Times New Roman"/>
          <w:sz w:val="26"/>
        </w:rPr>
        <w:t xml:space="preserve">В целях  своевременного и качественного методического обеспечения организации и проведения процедур государственной итоговой аттестации выпускников </w:t>
      </w:r>
      <w:r>
        <w:rPr>
          <w:rFonts w:ascii="Times New Roman" w:hAnsi="Times New Roman"/>
          <w:sz w:val="26"/>
        </w:rPr>
        <w:t>9-х, 11-х</w:t>
      </w:r>
      <w:r w:rsidRPr="00EC2A48">
        <w:rPr>
          <w:rFonts w:ascii="Times New Roman" w:hAnsi="Times New Roman"/>
          <w:sz w:val="26"/>
        </w:rPr>
        <w:t xml:space="preserve">  классов </w:t>
      </w:r>
      <w:r>
        <w:rPr>
          <w:rFonts w:ascii="Times New Roman" w:hAnsi="Times New Roman"/>
          <w:sz w:val="26"/>
        </w:rPr>
        <w:t xml:space="preserve">образовательных организаций </w:t>
      </w:r>
      <w:r w:rsidRPr="00EC2A48">
        <w:rPr>
          <w:rFonts w:ascii="Times New Roman" w:hAnsi="Times New Roman"/>
          <w:sz w:val="26"/>
        </w:rPr>
        <w:t>Чукотского автономного округа</w:t>
      </w:r>
      <w:r>
        <w:rPr>
          <w:rFonts w:ascii="Times New Roman" w:hAnsi="Times New Roman"/>
          <w:sz w:val="26"/>
        </w:rPr>
        <w:t xml:space="preserve"> сотрудниками ГАУ ДПО ЧИРОиПК осуществляется комплекс мероприятий:</w:t>
      </w:r>
    </w:p>
    <w:p w:rsidR="00EA44D8" w:rsidRPr="000D0EB5" w:rsidRDefault="00EA44D8" w:rsidP="00EA44D8">
      <w:pPr>
        <w:pStyle w:val="aa"/>
        <w:numPr>
          <w:ilvl w:val="0"/>
          <w:numId w:val="15"/>
        </w:numPr>
        <w:tabs>
          <w:tab w:val="left" w:pos="1134"/>
        </w:tabs>
        <w:spacing w:after="0" w:line="240" w:lineRule="auto"/>
        <w:ind w:left="0" w:firstLine="709"/>
        <w:jc w:val="both"/>
      </w:pPr>
      <w:r w:rsidRPr="00EC2A48">
        <w:rPr>
          <w:rFonts w:ascii="Times New Roman" w:hAnsi="Times New Roman"/>
          <w:sz w:val="26"/>
        </w:rPr>
        <w:lastRenderedPageBreak/>
        <w:t>организов</w:t>
      </w:r>
      <w:r>
        <w:rPr>
          <w:rFonts w:ascii="Times New Roman" w:hAnsi="Times New Roman"/>
          <w:sz w:val="26"/>
        </w:rPr>
        <w:t>ывается</w:t>
      </w:r>
      <w:r w:rsidRPr="00EC2A48">
        <w:rPr>
          <w:rFonts w:ascii="Times New Roman" w:hAnsi="Times New Roman"/>
          <w:sz w:val="26"/>
        </w:rPr>
        <w:t xml:space="preserve"> и пров</w:t>
      </w:r>
      <w:r>
        <w:rPr>
          <w:rFonts w:ascii="Times New Roman" w:hAnsi="Times New Roman"/>
          <w:sz w:val="26"/>
        </w:rPr>
        <w:t>одится</w:t>
      </w:r>
      <w:r w:rsidRPr="00EC2A48">
        <w:rPr>
          <w:rFonts w:ascii="Times New Roman" w:hAnsi="Times New Roman"/>
          <w:sz w:val="26"/>
        </w:rPr>
        <w:t xml:space="preserve"> обучение персонала, привлекаемого к работе в период проведения государственной итоговой аттестации</w:t>
      </w:r>
      <w:r>
        <w:rPr>
          <w:rFonts w:ascii="Times New Roman" w:hAnsi="Times New Roman"/>
          <w:sz w:val="26"/>
        </w:rPr>
        <w:t>;</w:t>
      </w:r>
    </w:p>
    <w:p w:rsidR="00EA44D8" w:rsidRPr="009206EF" w:rsidRDefault="00EA44D8" w:rsidP="00EA44D8">
      <w:pPr>
        <w:pStyle w:val="aa"/>
        <w:numPr>
          <w:ilvl w:val="0"/>
          <w:numId w:val="15"/>
        </w:numPr>
        <w:tabs>
          <w:tab w:val="left" w:pos="1134"/>
        </w:tabs>
        <w:spacing w:after="0" w:line="240" w:lineRule="auto"/>
        <w:ind w:left="0" w:firstLine="709"/>
        <w:jc w:val="both"/>
      </w:pPr>
      <w:r>
        <w:rPr>
          <w:rFonts w:ascii="Times New Roman" w:hAnsi="Times New Roman"/>
          <w:sz w:val="26"/>
        </w:rPr>
        <w:t>проводится</w:t>
      </w:r>
      <w:r w:rsidRPr="00130794">
        <w:rPr>
          <w:rFonts w:ascii="Times New Roman" w:hAnsi="Times New Roman"/>
          <w:sz w:val="26"/>
        </w:rPr>
        <w:t xml:space="preserve"> обучение председателей и экспертов предметных комиссий ГЭК</w:t>
      </w:r>
      <w:r>
        <w:rPr>
          <w:rFonts w:ascii="Times New Roman" w:hAnsi="Times New Roman"/>
          <w:sz w:val="26"/>
        </w:rPr>
        <w:t>;</w:t>
      </w:r>
    </w:p>
    <w:p w:rsidR="00EA44D8" w:rsidRPr="009206EF" w:rsidRDefault="00EA44D8" w:rsidP="00EA44D8">
      <w:pPr>
        <w:pStyle w:val="aa"/>
        <w:numPr>
          <w:ilvl w:val="0"/>
          <w:numId w:val="15"/>
        </w:numPr>
        <w:tabs>
          <w:tab w:val="left" w:pos="1134"/>
        </w:tabs>
        <w:spacing w:after="0" w:line="240" w:lineRule="auto"/>
        <w:ind w:left="0" w:firstLine="709"/>
        <w:jc w:val="both"/>
      </w:pPr>
      <w:r>
        <w:rPr>
          <w:rFonts w:ascii="Times New Roman" w:hAnsi="Times New Roman"/>
          <w:sz w:val="26"/>
        </w:rPr>
        <w:t>обеспечивается</w:t>
      </w:r>
      <w:r w:rsidRPr="00130794">
        <w:rPr>
          <w:rFonts w:ascii="Times New Roman" w:hAnsi="Times New Roman"/>
          <w:sz w:val="26"/>
        </w:rPr>
        <w:t xml:space="preserve"> работа Конфликтной комиссии ЧАО в период организации и проведения государственной итоговой аттестации</w:t>
      </w:r>
      <w:r>
        <w:rPr>
          <w:rFonts w:ascii="Times New Roman" w:hAnsi="Times New Roman"/>
          <w:sz w:val="26"/>
        </w:rPr>
        <w:t>;</w:t>
      </w:r>
    </w:p>
    <w:p w:rsidR="00EA44D8" w:rsidRPr="003C4510" w:rsidRDefault="00EA44D8" w:rsidP="00EA44D8">
      <w:pPr>
        <w:pStyle w:val="aa"/>
        <w:numPr>
          <w:ilvl w:val="0"/>
          <w:numId w:val="15"/>
        </w:numPr>
        <w:tabs>
          <w:tab w:val="left" w:pos="1134"/>
        </w:tabs>
        <w:spacing w:after="0" w:line="240" w:lineRule="auto"/>
        <w:ind w:left="0" w:firstLine="709"/>
        <w:jc w:val="both"/>
      </w:pPr>
      <w:r>
        <w:rPr>
          <w:rFonts w:ascii="Times New Roman" w:hAnsi="Times New Roman"/>
          <w:sz w:val="26"/>
        </w:rPr>
        <w:t>разрабатываются статистико-аналитические отчеты по результатам ГИА;</w:t>
      </w:r>
    </w:p>
    <w:p w:rsidR="00EA44D8" w:rsidRPr="00141931" w:rsidRDefault="00EA44D8" w:rsidP="00EA44D8">
      <w:pPr>
        <w:pStyle w:val="aa"/>
        <w:numPr>
          <w:ilvl w:val="0"/>
          <w:numId w:val="15"/>
        </w:numPr>
        <w:tabs>
          <w:tab w:val="left" w:pos="1134"/>
        </w:tabs>
        <w:spacing w:after="0" w:line="240" w:lineRule="auto"/>
        <w:ind w:left="0" w:firstLine="709"/>
        <w:jc w:val="both"/>
      </w:pPr>
      <w:r>
        <w:rPr>
          <w:rFonts w:ascii="Times New Roman" w:hAnsi="Times New Roman"/>
          <w:sz w:val="26"/>
        </w:rPr>
        <w:t>разрабатываются методические рекомендации по подготовке выпускников 9-х и 11-х классов к ГИА по предметам: математика, русский язык, физика, химия, информатика, литература, история, географии, обществознание, иностранный язык, биологии.</w:t>
      </w:r>
    </w:p>
    <w:p w:rsidR="00EA44D8" w:rsidRDefault="00EA44D8" w:rsidP="00EA44D8">
      <w:pPr>
        <w:pStyle w:val="aa"/>
        <w:tabs>
          <w:tab w:val="left" w:pos="1134"/>
        </w:tabs>
        <w:spacing w:after="0" w:line="240" w:lineRule="auto"/>
        <w:ind w:left="0" w:firstLine="709"/>
        <w:jc w:val="both"/>
        <w:rPr>
          <w:rFonts w:ascii="Times New Roman" w:hAnsi="Times New Roman"/>
          <w:sz w:val="26"/>
        </w:rPr>
      </w:pPr>
      <w:r>
        <w:rPr>
          <w:rFonts w:ascii="Times New Roman" w:hAnsi="Times New Roman"/>
          <w:sz w:val="26"/>
        </w:rPr>
        <w:t>Материалы размещаются на официальном сайте ГАУ ДПО ЧИРОиПК по ссылкам:</w:t>
      </w:r>
      <w:r w:rsidRPr="00141931">
        <w:t xml:space="preserve"> </w:t>
      </w:r>
      <w:hyperlink r:id="rId83" w:history="1">
        <w:r w:rsidRPr="009538AB">
          <w:rPr>
            <w:rStyle w:val="a7"/>
            <w:rFonts w:ascii="Times New Roman" w:hAnsi="Times New Roman"/>
            <w:sz w:val="26"/>
          </w:rPr>
          <w:t>https://chao.chiroipk.ru/index.php/analit-material</w:t>
        </w:r>
      </w:hyperlink>
      <w:r>
        <w:rPr>
          <w:rFonts w:ascii="Times New Roman" w:hAnsi="Times New Roman"/>
          <w:sz w:val="26"/>
        </w:rPr>
        <w:t xml:space="preserve">; </w:t>
      </w:r>
      <w:hyperlink r:id="rId84" w:history="1">
        <w:r w:rsidRPr="009538AB">
          <w:rPr>
            <w:rStyle w:val="a7"/>
            <w:rFonts w:ascii="Times New Roman" w:hAnsi="Times New Roman"/>
            <w:sz w:val="26"/>
          </w:rPr>
          <w:t>https://chao.chiroipk.ru/index.php/analiticheskie-i-metodicheskie-materialy</w:t>
        </w:r>
      </w:hyperlink>
    </w:p>
    <w:p w:rsidR="00EA44D8" w:rsidRDefault="00EA44D8" w:rsidP="00EA44D8">
      <w:pPr>
        <w:spacing w:after="0" w:line="240" w:lineRule="auto"/>
        <w:ind w:firstLine="709"/>
        <w:jc w:val="both"/>
        <w:rPr>
          <w:rFonts w:ascii="Times New Roman" w:hAnsi="Times New Roman"/>
          <w:sz w:val="26"/>
        </w:rPr>
      </w:pPr>
      <w:r w:rsidRPr="00130794">
        <w:rPr>
          <w:rFonts w:ascii="Times New Roman" w:hAnsi="Times New Roman"/>
          <w:sz w:val="26"/>
        </w:rPr>
        <w:t xml:space="preserve">В целях подготовки выпускников </w:t>
      </w:r>
      <w:r>
        <w:rPr>
          <w:rFonts w:ascii="Times New Roman" w:hAnsi="Times New Roman"/>
          <w:sz w:val="26"/>
        </w:rPr>
        <w:t>9-х</w:t>
      </w:r>
      <w:r w:rsidRPr="00130794">
        <w:rPr>
          <w:rFonts w:ascii="Times New Roman" w:hAnsi="Times New Roman"/>
          <w:sz w:val="26"/>
        </w:rPr>
        <w:t xml:space="preserve"> классов ОО ЧАО к проведению регионального экзамена по родным языкам методистами </w:t>
      </w:r>
      <w:r w:rsidRPr="0066099C">
        <w:rPr>
          <w:rFonts w:ascii="Times New Roman" w:hAnsi="Times New Roman"/>
          <w:sz w:val="26"/>
          <w:szCs w:val="26"/>
        </w:rPr>
        <w:t xml:space="preserve">творческой лаборатории по разработке регионального инструментария для проведения основного государственного экзамена обучающихся 9-х классов по родным (чукотский, эскимосский) языкам </w:t>
      </w:r>
      <w:r>
        <w:rPr>
          <w:rFonts w:ascii="Times New Roman" w:hAnsi="Times New Roman"/>
          <w:sz w:val="26"/>
        </w:rPr>
        <w:t>разраба</w:t>
      </w:r>
      <w:r w:rsidRPr="00130794">
        <w:rPr>
          <w:rFonts w:ascii="Times New Roman" w:hAnsi="Times New Roman"/>
          <w:sz w:val="26"/>
        </w:rPr>
        <w:t>т</w:t>
      </w:r>
      <w:r>
        <w:rPr>
          <w:rFonts w:ascii="Times New Roman" w:hAnsi="Times New Roman"/>
          <w:sz w:val="26"/>
        </w:rPr>
        <w:t xml:space="preserve">ываются демоверсии и </w:t>
      </w:r>
      <w:r w:rsidRPr="00130794">
        <w:rPr>
          <w:rFonts w:ascii="Times New Roman" w:hAnsi="Times New Roman"/>
          <w:sz w:val="26"/>
        </w:rPr>
        <w:t>варианты экзаменационных материалов для проведения основного государственного экзамена по родным языкам.</w:t>
      </w:r>
      <w:r>
        <w:rPr>
          <w:rFonts w:ascii="Times New Roman" w:hAnsi="Times New Roman"/>
          <w:sz w:val="26"/>
        </w:rPr>
        <w:t xml:space="preserve"> На сайте ГАУ ДПО ЧИРОиПК ежегодно обновляется банк тренировочных материалов по родным языкам и размещаются актуальные демонстрационные версии контрольных материалов. Ссылка на размещение:</w:t>
      </w:r>
      <w:r w:rsidRPr="0066099C">
        <w:t xml:space="preserve"> </w:t>
      </w:r>
      <w:hyperlink r:id="rId85" w:history="1">
        <w:r w:rsidRPr="006A0E06">
          <w:rPr>
            <w:rStyle w:val="a7"/>
            <w:rFonts w:ascii="Times New Roman" w:hAnsi="Times New Roman"/>
            <w:sz w:val="26"/>
          </w:rPr>
          <w:t>https://chao.chiroipk.ru/index.php/2017-03-15-00-32-33/2017-03-15-00-56-24/ekzamen-po-rodnym-yazykam</w:t>
        </w:r>
      </w:hyperlink>
    </w:p>
    <w:p w:rsidR="00EA44D8" w:rsidRDefault="00EA44D8" w:rsidP="00EA44D8">
      <w:pPr>
        <w:spacing w:after="0" w:line="240" w:lineRule="auto"/>
        <w:jc w:val="both"/>
        <w:rPr>
          <w:rFonts w:ascii="Times New Roman" w:hAnsi="Times New Roman"/>
          <w:b/>
          <w:sz w:val="26"/>
        </w:rPr>
      </w:pPr>
      <w:r>
        <w:rPr>
          <w:rFonts w:ascii="Times New Roman" w:hAnsi="Times New Roman"/>
          <w:b/>
          <w:sz w:val="26"/>
        </w:rPr>
        <w:t>1.3.9. Организационно-м</w:t>
      </w:r>
      <w:r w:rsidRPr="00E66B58">
        <w:rPr>
          <w:rFonts w:ascii="Times New Roman" w:hAnsi="Times New Roman"/>
          <w:b/>
          <w:sz w:val="26"/>
        </w:rPr>
        <w:t>етодическое сопровождение</w:t>
      </w:r>
      <w:r>
        <w:rPr>
          <w:rFonts w:ascii="Times New Roman" w:hAnsi="Times New Roman"/>
          <w:b/>
          <w:sz w:val="26"/>
        </w:rPr>
        <w:t xml:space="preserve"> образовательных организаций Чукотского автономного округа с низкими образовательными результатами обучающихся</w:t>
      </w:r>
    </w:p>
    <w:p w:rsidR="00EA44D8" w:rsidRDefault="00EA44D8" w:rsidP="00EA44D8">
      <w:pPr>
        <w:spacing w:after="0" w:line="240" w:lineRule="auto"/>
        <w:ind w:firstLine="709"/>
        <w:jc w:val="both"/>
        <w:rPr>
          <w:rFonts w:ascii="Times New Roman" w:hAnsi="Times New Roman"/>
          <w:sz w:val="26"/>
          <w:szCs w:val="24"/>
        </w:rPr>
      </w:pPr>
      <w:r w:rsidRPr="00967CB9">
        <w:rPr>
          <w:rFonts w:ascii="Times New Roman" w:hAnsi="Times New Roman"/>
          <w:sz w:val="26"/>
          <w:szCs w:val="24"/>
        </w:rPr>
        <w:t>В целях организационно-методического сопровождения общеобразовательных организаций Чукотского автономного округа с низкими образовательными результатами</w:t>
      </w:r>
      <w:r>
        <w:rPr>
          <w:rFonts w:ascii="Times New Roman" w:hAnsi="Times New Roman"/>
          <w:sz w:val="26"/>
          <w:szCs w:val="24"/>
        </w:rPr>
        <w:t xml:space="preserve"> Центром оценки качества образования и аттестации был осуществлен комплекс следующих мероприятий:</w:t>
      </w:r>
    </w:p>
    <w:p w:rsidR="00EA44D8" w:rsidRPr="00620C26" w:rsidRDefault="00EA44D8" w:rsidP="00EA44D8">
      <w:pPr>
        <w:pStyle w:val="40"/>
        <w:shd w:val="clear" w:color="auto" w:fill="auto"/>
        <w:spacing w:line="240" w:lineRule="auto"/>
        <w:ind w:firstLine="709"/>
        <w:jc w:val="both"/>
        <w:rPr>
          <w:rFonts w:ascii="Times New Roman" w:hAnsi="Times New Roman"/>
          <w:i w:val="0"/>
          <w:color w:val="000000"/>
          <w:sz w:val="26"/>
          <w:szCs w:val="26"/>
        </w:rPr>
      </w:pPr>
      <w:r>
        <w:rPr>
          <w:rFonts w:ascii="Times New Roman" w:hAnsi="Times New Roman"/>
          <w:i w:val="0"/>
          <w:sz w:val="26"/>
        </w:rPr>
        <w:t>1.</w:t>
      </w:r>
      <w:r w:rsidRPr="00620C26">
        <w:rPr>
          <w:rFonts w:ascii="Times New Roman" w:hAnsi="Times New Roman"/>
          <w:i w:val="0"/>
          <w:color w:val="000000"/>
          <w:sz w:val="26"/>
          <w:szCs w:val="26"/>
        </w:rPr>
        <w:t xml:space="preserve"> </w:t>
      </w:r>
      <w:r>
        <w:rPr>
          <w:rFonts w:ascii="Times New Roman" w:hAnsi="Times New Roman"/>
          <w:i w:val="0"/>
          <w:color w:val="000000"/>
          <w:sz w:val="26"/>
          <w:szCs w:val="26"/>
        </w:rPr>
        <w:t xml:space="preserve">В период с 12.12.2024 г. до 24.01.2025 г. </w:t>
      </w:r>
      <w:r w:rsidRPr="00620C26">
        <w:rPr>
          <w:rFonts w:ascii="Times New Roman" w:hAnsi="Times New Roman"/>
          <w:i w:val="0"/>
          <w:sz w:val="26"/>
        </w:rPr>
        <w:t xml:space="preserve"> </w:t>
      </w:r>
      <w:r w:rsidRPr="00B5486F">
        <w:rPr>
          <w:rFonts w:ascii="Times New Roman" w:hAnsi="Times New Roman"/>
          <w:i w:val="0"/>
          <w:sz w:val="26"/>
        </w:rPr>
        <w:t>был осуществлен сбор отчетов о реализации трех этапов Программ перехода в эффективный режим функционирования (Информационное письмо ГАУ ДПО ЧИРОиПК от 12.12.2024 г. №01-16/829 «</w:t>
      </w:r>
      <w:r w:rsidRPr="00B5486F">
        <w:rPr>
          <w:rFonts w:ascii="Times New Roman" w:hAnsi="Times New Roman"/>
          <w:i w:val="0"/>
          <w:color w:val="000000"/>
          <w:sz w:val="26"/>
          <w:szCs w:val="26"/>
        </w:rPr>
        <w:t>О предоставлении отчетов по реализации трех этапов Программы перехода в эффективный режим функционирования»).</w:t>
      </w:r>
      <w:r>
        <w:rPr>
          <w:rFonts w:ascii="Times New Roman" w:hAnsi="Times New Roman"/>
          <w:i w:val="0"/>
          <w:color w:val="000000"/>
          <w:sz w:val="26"/>
          <w:szCs w:val="26"/>
        </w:rPr>
        <w:t xml:space="preserve"> Было направлено 17 отчетов из </w:t>
      </w:r>
      <w:r w:rsidRPr="00620C26">
        <w:rPr>
          <w:rFonts w:ascii="Times New Roman" w:hAnsi="Times New Roman"/>
          <w:i w:val="0"/>
          <w:color w:val="000000"/>
          <w:sz w:val="26"/>
          <w:szCs w:val="26"/>
        </w:rPr>
        <w:t>17 общеобразовательных организаций (100%).</w:t>
      </w:r>
    </w:p>
    <w:p w:rsidR="00EA44D8" w:rsidRPr="00620C26" w:rsidRDefault="00EA44D8" w:rsidP="00EA44D8">
      <w:pPr>
        <w:pStyle w:val="aa"/>
        <w:spacing w:after="0" w:line="240" w:lineRule="auto"/>
        <w:ind w:left="0" w:firstLine="709"/>
        <w:jc w:val="both"/>
        <w:rPr>
          <w:rFonts w:ascii="Times New Roman" w:hAnsi="Times New Roman"/>
          <w:sz w:val="26"/>
          <w:szCs w:val="26"/>
        </w:rPr>
      </w:pPr>
      <w:r w:rsidRPr="00620C26">
        <w:rPr>
          <w:rFonts w:ascii="Times New Roman" w:hAnsi="Times New Roman"/>
          <w:color w:val="000000"/>
          <w:sz w:val="26"/>
          <w:szCs w:val="26"/>
        </w:rPr>
        <w:t xml:space="preserve">В отчетах образовательные организации отобразили информацию о 3 этапах реализации Программы перехода в эффективный режим функционирования. </w:t>
      </w:r>
      <w:r w:rsidRPr="00620C26">
        <w:rPr>
          <w:rFonts w:ascii="Times New Roman" w:hAnsi="Times New Roman"/>
          <w:sz w:val="26"/>
          <w:szCs w:val="26"/>
        </w:rPr>
        <w:t>Этап промежуточного контроля и коррекции позволил школам скорректировать свои программы на следующих этапах реализации.</w:t>
      </w:r>
    </w:p>
    <w:p w:rsidR="00EA44D8" w:rsidRDefault="00EA44D8" w:rsidP="00EA44D8">
      <w:pPr>
        <w:spacing w:after="0" w:line="240" w:lineRule="auto"/>
        <w:ind w:firstLine="709"/>
        <w:jc w:val="both"/>
        <w:rPr>
          <w:rFonts w:ascii="Times New Roman" w:hAnsi="Times New Roman"/>
          <w:color w:val="000000"/>
          <w:sz w:val="26"/>
          <w:szCs w:val="24"/>
        </w:rPr>
      </w:pPr>
      <w:r>
        <w:rPr>
          <w:rFonts w:ascii="Times New Roman" w:hAnsi="Times New Roman"/>
          <w:color w:val="000000"/>
          <w:sz w:val="26"/>
          <w:szCs w:val="24"/>
        </w:rPr>
        <w:lastRenderedPageBreak/>
        <w:t xml:space="preserve">2. В период с 12.12.24 г. по 20.01.24 г. школьные команды двух общеобразовательные организаций региона МБОУ «ЦО с. Анюйск» и МБОУ «Ш-ИСОО п. Провидения», определенные по результатам оценочных процедур в 2024 году в группу с низкими образовательными результатами, разрабатывали программу перехода в эффективный режим функционирования, проводили внутреннюю экспертизу, рассматривали на педагогическом совете. </w:t>
      </w:r>
    </w:p>
    <w:p w:rsidR="00EA44D8" w:rsidRDefault="00EA44D8" w:rsidP="00EA44D8">
      <w:pPr>
        <w:spacing w:after="0" w:line="240" w:lineRule="auto"/>
        <w:ind w:firstLine="709"/>
        <w:jc w:val="both"/>
        <w:rPr>
          <w:rFonts w:ascii="Times New Roman" w:hAnsi="Times New Roman"/>
          <w:sz w:val="26"/>
          <w:szCs w:val="27"/>
        </w:rPr>
      </w:pPr>
      <w:r>
        <w:rPr>
          <w:rFonts w:ascii="Times New Roman" w:hAnsi="Times New Roman"/>
          <w:color w:val="000000"/>
          <w:sz w:val="26"/>
          <w:szCs w:val="24"/>
        </w:rPr>
        <w:t xml:space="preserve">3. Методистами Центра методического сопровождения учреждений образования и культуры Чукотского автономного округа была </w:t>
      </w:r>
      <w:r w:rsidRPr="00967CB9">
        <w:rPr>
          <w:rFonts w:ascii="Times New Roman" w:hAnsi="Times New Roman"/>
          <w:sz w:val="26"/>
          <w:szCs w:val="24"/>
        </w:rPr>
        <w:t xml:space="preserve">проведена </w:t>
      </w:r>
      <w:r>
        <w:rPr>
          <w:rFonts w:ascii="Times New Roman" w:hAnsi="Times New Roman"/>
          <w:sz w:val="26"/>
          <w:szCs w:val="24"/>
        </w:rPr>
        <w:t xml:space="preserve">техническая и содержательная </w:t>
      </w:r>
      <w:r w:rsidRPr="00967CB9">
        <w:rPr>
          <w:rFonts w:ascii="Times New Roman" w:hAnsi="Times New Roman"/>
          <w:sz w:val="26"/>
          <w:szCs w:val="24"/>
        </w:rPr>
        <w:t>экспертиза программ перехода в эфф</w:t>
      </w:r>
      <w:r>
        <w:rPr>
          <w:rFonts w:ascii="Times New Roman" w:hAnsi="Times New Roman"/>
          <w:sz w:val="26"/>
          <w:szCs w:val="24"/>
        </w:rPr>
        <w:t>ективный режим функционирования (приказ ГАУ ДПО ЧИРОиПК от 02.04.24 г. №01-06/53 «</w:t>
      </w:r>
      <w:r w:rsidRPr="007F129D">
        <w:rPr>
          <w:rFonts w:ascii="Times New Roman" w:eastAsia="Times New Roman" w:hAnsi="Times New Roman"/>
          <w:sz w:val="26"/>
          <w:szCs w:val="26"/>
        </w:rPr>
        <w:t>О</w:t>
      </w:r>
      <w:r>
        <w:rPr>
          <w:rFonts w:ascii="Times New Roman" w:eastAsia="Times New Roman" w:hAnsi="Times New Roman"/>
          <w:sz w:val="26"/>
          <w:szCs w:val="26"/>
        </w:rPr>
        <w:t>б</w:t>
      </w:r>
      <w:r w:rsidRPr="007F129D">
        <w:rPr>
          <w:rFonts w:ascii="Times New Roman" w:eastAsia="Times New Roman" w:hAnsi="Times New Roman"/>
          <w:sz w:val="26"/>
          <w:szCs w:val="26"/>
        </w:rPr>
        <w:t xml:space="preserve"> </w:t>
      </w:r>
      <w:r>
        <w:rPr>
          <w:rFonts w:ascii="Times New Roman" w:eastAsia="Times New Roman" w:hAnsi="Times New Roman"/>
          <w:sz w:val="26"/>
          <w:szCs w:val="26"/>
        </w:rPr>
        <w:t xml:space="preserve">организации и проведении экспертизы программ перехода в эффективный режим функционирования </w:t>
      </w:r>
      <w:r w:rsidRPr="007F129D">
        <w:rPr>
          <w:rFonts w:ascii="Times New Roman" w:eastAsia="Times New Roman" w:hAnsi="Times New Roman"/>
          <w:sz w:val="26"/>
          <w:szCs w:val="26"/>
        </w:rPr>
        <w:t xml:space="preserve"> </w:t>
      </w:r>
      <w:r>
        <w:rPr>
          <w:rFonts w:ascii="Times New Roman" w:hAnsi="Times New Roman"/>
          <w:sz w:val="26"/>
          <w:szCs w:val="27"/>
        </w:rPr>
        <w:t>общеобразовательных организаций Чукотского автономного округа с низкими образовательными результатами»).</w:t>
      </w:r>
    </w:p>
    <w:p w:rsidR="00EA44D8" w:rsidRDefault="00EA44D8" w:rsidP="00EA44D8">
      <w:pPr>
        <w:spacing w:after="0" w:line="240" w:lineRule="auto"/>
        <w:ind w:firstLine="709"/>
        <w:jc w:val="both"/>
        <w:rPr>
          <w:rFonts w:ascii="Times New Roman" w:hAnsi="Times New Roman"/>
          <w:sz w:val="26"/>
          <w:szCs w:val="27"/>
        </w:rPr>
      </w:pPr>
      <w:r>
        <w:rPr>
          <w:rFonts w:ascii="Times New Roman" w:hAnsi="Times New Roman"/>
          <w:sz w:val="26"/>
          <w:szCs w:val="27"/>
        </w:rPr>
        <w:t>6. В период с 25.01.24 г. по 17.02.24 г. осуществлялась коррекция программ, направленных по результатам экспертизы на доработку.</w:t>
      </w:r>
    </w:p>
    <w:p w:rsidR="00EA44D8" w:rsidRPr="00DA13BF" w:rsidRDefault="00EA44D8" w:rsidP="00EA44D8">
      <w:pPr>
        <w:shd w:val="clear" w:color="auto" w:fill="FFFFFF" w:themeFill="background1"/>
        <w:spacing w:after="0" w:line="0" w:lineRule="atLeast"/>
        <w:ind w:firstLine="708"/>
        <w:jc w:val="both"/>
        <w:rPr>
          <w:rFonts w:ascii="Times New Roman" w:hAnsi="Times New Roman" w:cs="Times New Roman"/>
          <w:bCs/>
          <w:color w:val="000000"/>
          <w:sz w:val="26"/>
          <w:szCs w:val="26"/>
        </w:rPr>
      </w:pPr>
      <w:r w:rsidRPr="00DA13BF">
        <w:rPr>
          <w:rFonts w:ascii="Times New Roman" w:hAnsi="Times New Roman" w:cs="Times New Roman"/>
          <w:bCs/>
          <w:color w:val="000000"/>
          <w:sz w:val="26"/>
          <w:szCs w:val="26"/>
        </w:rPr>
        <w:t xml:space="preserve">Благодаря активной работе школьных команд, некоторым общеобразовательным организациям удалось выйти из </w:t>
      </w:r>
      <w:r>
        <w:rPr>
          <w:rFonts w:ascii="Times New Roman" w:hAnsi="Times New Roman" w:cs="Times New Roman"/>
          <w:bCs/>
          <w:color w:val="000000"/>
          <w:sz w:val="26"/>
          <w:szCs w:val="26"/>
        </w:rPr>
        <w:t>списка школ, показывающих низкие образовательные результаты.</w:t>
      </w:r>
      <w:r w:rsidRPr="00DA13BF">
        <w:rPr>
          <w:rFonts w:ascii="Times New Roman" w:hAnsi="Times New Roman" w:cs="Times New Roman"/>
          <w:bCs/>
          <w:color w:val="000000"/>
          <w:sz w:val="26"/>
          <w:szCs w:val="26"/>
        </w:rPr>
        <w:t xml:space="preserve"> </w:t>
      </w:r>
      <w:r w:rsidRPr="00DA13BF">
        <w:rPr>
          <w:rFonts w:ascii="Times New Roman" w:hAnsi="Times New Roman" w:cs="Times New Roman"/>
          <w:bCs/>
          <w:iCs/>
          <w:color w:val="000000"/>
          <w:sz w:val="26"/>
          <w:szCs w:val="26"/>
        </w:rPr>
        <w:t>Диаграмма (рис. 3) иллюстрирует</w:t>
      </w:r>
      <w:r>
        <w:rPr>
          <w:rFonts w:ascii="Times New Roman" w:hAnsi="Times New Roman" w:cs="Times New Roman"/>
          <w:bCs/>
          <w:i/>
          <w:iCs/>
          <w:color w:val="000000"/>
          <w:sz w:val="26"/>
          <w:szCs w:val="26"/>
        </w:rPr>
        <w:t xml:space="preserve"> </w:t>
      </w:r>
      <w:r w:rsidRPr="00DA13BF">
        <w:rPr>
          <w:rFonts w:ascii="Times New Roman" w:hAnsi="Times New Roman" w:cs="Times New Roman"/>
          <w:bCs/>
          <w:color w:val="000000"/>
          <w:sz w:val="26"/>
          <w:szCs w:val="26"/>
        </w:rPr>
        <w:t xml:space="preserve"> </w:t>
      </w:r>
      <w:r>
        <w:rPr>
          <w:rFonts w:ascii="Times New Roman" w:hAnsi="Times New Roman" w:cs="Times New Roman"/>
          <w:bCs/>
          <w:color w:val="000000"/>
          <w:sz w:val="26"/>
          <w:szCs w:val="26"/>
        </w:rPr>
        <w:t>динамику перехода школ из статуса школ с низкими образовательными результатами в статус школ, функционирующих в эффективном режиме.</w:t>
      </w:r>
    </w:p>
    <w:p w:rsidR="00EA44D8" w:rsidRDefault="00EA44D8" w:rsidP="00EA44D8">
      <w:pPr>
        <w:shd w:val="clear" w:color="auto" w:fill="FFFFFF" w:themeFill="background1"/>
        <w:spacing w:after="0" w:line="0" w:lineRule="atLeast"/>
        <w:ind w:firstLine="708"/>
        <w:jc w:val="right"/>
        <w:rPr>
          <w:rStyle w:val="fontstyle01"/>
          <w:sz w:val="26"/>
          <w:szCs w:val="26"/>
        </w:rPr>
      </w:pPr>
      <w:r>
        <w:rPr>
          <w:rStyle w:val="fontstyle01"/>
          <w:sz w:val="26"/>
          <w:szCs w:val="26"/>
        </w:rPr>
        <w:t>Рис. 3</w:t>
      </w:r>
    </w:p>
    <w:p w:rsidR="00EA44D8" w:rsidRPr="002D5C12" w:rsidRDefault="00EA44D8" w:rsidP="00EA44D8">
      <w:pPr>
        <w:shd w:val="clear" w:color="auto" w:fill="FFFFFF" w:themeFill="background1"/>
        <w:spacing w:after="0" w:line="0" w:lineRule="atLeast"/>
        <w:ind w:firstLine="708"/>
        <w:jc w:val="right"/>
        <w:rPr>
          <w:rFonts w:ascii="Times New Roman" w:hAnsi="Times New Roman" w:cs="Times New Roman"/>
          <w:color w:val="000000"/>
          <w:sz w:val="26"/>
          <w:szCs w:val="26"/>
        </w:rPr>
      </w:pPr>
    </w:p>
    <w:p w:rsidR="00EA44D8" w:rsidRDefault="00EA44D8" w:rsidP="00EA44D8">
      <w:pPr>
        <w:spacing w:after="0" w:line="360" w:lineRule="auto"/>
        <w:ind w:firstLine="709"/>
        <w:jc w:val="center"/>
        <w:rPr>
          <w:rFonts w:ascii="Times New Roman" w:hAnsi="Times New Roman"/>
          <w:b/>
          <w:sz w:val="26"/>
        </w:rPr>
      </w:pPr>
      <w:r w:rsidRPr="00146FF4">
        <w:rPr>
          <w:rFonts w:ascii="Times New Roman" w:hAnsi="Times New Roman"/>
          <w:b/>
          <w:noProof/>
          <w:sz w:val="26"/>
        </w:rPr>
        <w:drawing>
          <wp:inline distT="0" distB="0" distL="0" distR="0">
            <wp:extent cx="4751254" cy="2181339"/>
            <wp:effectExtent l="19050" t="0" r="11246" b="9411"/>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rsidR="00EA44D8" w:rsidRPr="00DA13BF" w:rsidRDefault="00EA44D8" w:rsidP="00EA44D8">
      <w:pPr>
        <w:spacing w:after="0" w:line="0" w:lineRule="atLeast"/>
        <w:ind w:firstLine="709"/>
        <w:jc w:val="both"/>
        <w:rPr>
          <w:rFonts w:ascii="Times New Roman" w:hAnsi="Times New Roman" w:cs="Times New Roman"/>
          <w:color w:val="000000"/>
          <w:sz w:val="26"/>
          <w:szCs w:val="26"/>
        </w:rPr>
      </w:pPr>
      <w:r w:rsidRPr="00DA13BF">
        <w:rPr>
          <w:rFonts w:ascii="Times New Roman" w:hAnsi="Times New Roman" w:cs="Times New Roman"/>
          <w:bCs/>
          <w:color w:val="000000"/>
          <w:sz w:val="26"/>
          <w:szCs w:val="26"/>
        </w:rPr>
        <w:t>В рамках данного направления Центром оценки качества образования и аттестации были разработаны организованы и проведены следующие диагностики и проанализированы  результаты с 2023 по 2024 год :</w:t>
      </w:r>
    </w:p>
    <w:p w:rsidR="00EA44D8" w:rsidRPr="00DA13BF" w:rsidRDefault="00EA44D8" w:rsidP="00EA44D8">
      <w:pPr>
        <w:numPr>
          <w:ilvl w:val="0"/>
          <w:numId w:val="16"/>
        </w:numPr>
        <w:spacing w:after="0" w:line="0" w:lineRule="atLeast"/>
        <w:ind w:left="0" w:firstLine="709"/>
        <w:jc w:val="both"/>
        <w:rPr>
          <w:rFonts w:ascii="Times New Roman" w:hAnsi="Times New Roman" w:cs="Times New Roman"/>
          <w:color w:val="000000"/>
          <w:sz w:val="26"/>
          <w:szCs w:val="26"/>
        </w:rPr>
      </w:pPr>
      <w:r w:rsidRPr="00DA13BF">
        <w:rPr>
          <w:rFonts w:ascii="Times New Roman" w:hAnsi="Times New Roman" w:cs="Times New Roman"/>
          <w:bCs/>
          <w:color w:val="000000"/>
          <w:sz w:val="26"/>
          <w:szCs w:val="26"/>
        </w:rPr>
        <w:lastRenderedPageBreak/>
        <w:t xml:space="preserve">«Изучение готовности педагогических и руководящих работников образовательных организаций Чукотского автономного округа </w:t>
      </w:r>
      <w:r w:rsidRPr="00DA13BF">
        <w:rPr>
          <w:rFonts w:ascii="Times New Roman" w:hAnsi="Times New Roman" w:cs="Times New Roman"/>
          <w:bCs/>
          <w:i/>
          <w:iCs/>
          <w:color w:val="000000"/>
          <w:sz w:val="26"/>
          <w:szCs w:val="26"/>
        </w:rPr>
        <w:t xml:space="preserve">к </w:t>
      </w:r>
      <w:r w:rsidRPr="00DA13BF">
        <w:rPr>
          <w:rFonts w:ascii="Times New Roman" w:hAnsi="Times New Roman" w:cs="Times New Roman"/>
          <w:bCs/>
          <w:i/>
          <w:iCs/>
          <w:color w:val="000000"/>
          <w:sz w:val="26"/>
          <w:szCs w:val="26"/>
          <w:u w:val="single"/>
        </w:rPr>
        <w:t>цифровой трансформации образования</w:t>
      </w:r>
      <w:r w:rsidRPr="00DA13BF">
        <w:rPr>
          <w:rFonts w:ascii="Times New Roman" w:hAnsi="Times New Roman" w:cs="Times New Roman"/>
          <w:bCs/>
          <w:color w:val="000000"/>
          <w:sz w:val="26"/>
          <w:szCs w:val="26"/>
        </w:rPr>
        <w:t>»;</w:t>
      </w:r>
    </w:p>
    <w:p w:rsidR="00EA44D8" w:rsidRPr="00DA13BF" w:rsidRDefault="00EA44D8" w:rsidP="00EA44D8">
      <w:pPr>
        <w:numPr>
          <w:ilvl w:val="0"/>
          <w:numId w:val="16"/>
        </w:numPr>
        <w:spacing w:after="0" w:line="0" w:lineRule="atLeast"/>
        <w:ind w:left="0" w:firstLine="709"/>
        <w:jc w:val="both"/>
        <w:rPr>
          <w:rFonts w:ascii="Times New Roman" w:hAnsi="Times New Roman" w:cs="Times New Roman"/>
          <w:color w:val="000000"/>
          <w:sz w:val="26"/>
          <w:szCs w:val="26"/>
        </w:rPr>
      </w:pPr>
      <w:r w:rsidRPr="00DA13BF">
        <w:rPr>
          <w:rFonts w:ascii="Times New Roman" w:hAnsi="Times New Roman" w:cs="Times New Roman"/>
          <w:bCs/>
          <w:color w:val="000000"/>
          <w:sz w:val="26"/>
          <w:szCs w:val="26"/>
        </w:rPr>
        <w:t xml:space="preserve">«Выявление </w:t>
      </w:r>
      <w:r w:rsidRPr="00DA13BF">
        <w:rPr>
          <w:rFonts w:ascii="Times New Roman" w:hAnsi="Times New Roman" w:cs="Times New Roman"/>
          <w:bCs/>
          <w:i/>
          <w:iCs/>
          <w:color w:val="000000"/>
          <w:sz w:val="26"/>
          <w:szCs w:val="26"/>
          <w:u w:val="single"/>
        </w:rPr>
        <w:t xml:space="preserve">профессиональных дефицитов </w:t>
      </w:r>
      <w:r w:rsidRPr="00DA13BF">
        <w:rPr>
          <w:rFonts w:ascii="Times New Roman" w:hAnsi="Times New Roman" w:cs="Times New Roman"/>
          <w:bCs/>
          <w:color w:val="000000"/>
          <w:sz w:val="26"/>
          <w:szCs w:val="26"/>
        </w:rPr>
        <w:t>педагогических работников общеобразовательных организаций Чукотского автономного округа с низкими образовательными результатами»;</w:t>
      </w:r>
    </w:p>
    <w:p w:rsidR="00EA44D8" w:rsidRPr="00DA13BF" w:rsidRDefault="00EA44D8" w:rsidP="00EA44D8">
      <w:pPr>
        <w:numPr>
          <w:ilvl w:val="0"/>
          <w:numId w:val="16"/>
        </w:numPr>
        <w:spacing w:after="0" w:line="0" w:lineRule="atLeast"/>
        <w:ind w:left="0" w:firstLine="709"/>
        <w:jc w:val="both"/>
        <w:rPr>
          <w:rFonts w:ascii="Times New Roman" w:hAnsi="Times New Roman" w:cs="Times New Roman"/>
          <w:color w:val="000000"/>
          <w:sz w:val="26"/>
          <w:szCs w:val="26"/>
        </w:rPr>
      </w:pPr>
      <w:r w:rsidRPr="00DA13BF">
        <w:rPr>
          <w:rFonts w:ascii="Times New Roman" w:hAnsi="Times New Roman" w:cs="Times New Roman"/>
          <w:bCs/>
          <w:color w:val="000000"/>
          <w:sz w:val="26"/>
          <w:szCs w:val="26"/>
        </w:rPr>
        <w:t xml:space="preserve">«Анализ результатов </w:t>
      </w:r>
      <w:r w:rsidRPr="00DA13BF">
        <w:rPr>
          <w:rFonts w:ascii="Times New Roman" w:hAnsi="Times New Roman" w:cs="Times New Roman"/>
          <w:bCs/>
          <w:i/>
          <w:iCs/>
          <w:color w:val="000000"/>
          <w:sz w:val="26"/>
          <w:szCs w:val="26"/>
          <w:u w:val="single"/>
        </w:rPr>
        <w:t xml:space="preserve">оценки методических компетенций учителей начальных классов </w:t>
      </w:r>
      <w:r w:rsidRPr="00DA13BF">
        <w:rPr>
          <w:rFonts w:ascii="Times New Roman" w:hAnsi="Times New Roman" w:cs="Times New Roman"/>
          <w:bCs/>
          <w:color w:val="000000"/>
          <w:sz w:val="26"/>
          <w:szCs w:val="26"/>
        </w:rPr>
        <w:t>общеобразовательных организаций городского округа Анадырь»;</w:t>
      </w:r>
    </w:p>
    <w:p w:rsidR="00EA44D8" w:rsidRPr="00DA13BF" w:rsidRDefault="00EA44D8" w:rsidP="00EA44D8">
      <w:pPr>
        <w:numPr>
          <w:ilvl w:val="0"/>
          <w:numId w:val="16"/>
        </w:numPr>
        <w:spacing w:after="0" w:line="0" w:lineRule="atLeast"/>
        <w:ind w:left="0" w:firstLine="709"/>
        <w:jc w:val="both"/>
        <w:rPr>
          <w:rFonts w:ascii="Times New Roman" w:hAnsi="Times New Roman" w:cs="Times New Roman"/>
          <w:color w:val="000000"/>
          <w:sz w:val="26"/>
          <w:szCs w:val="26"/>
        </w:rPr>
      </w:pPr>
      <w:r w:rsidRPr="00DA13BF">
        <w:rPr>
          <w:rFonts w:ascii="Times New Roman" w:hAnsi="Times New Roman" w:cs="Times New Roman"/>
          <w:bCs/>
          <w:color w:val="000000"/>
          <w:sz w:val="26"/>
          <w:szCs w:val="26"/>
        </w:rPr>
        <w:t xml:space="preserve">«Исследование </w:t>
      </w:r>
      <w:r w:rsidRPr="00DA13BF">
        <w:rPr>
          <w:rFonts w:ascii="Times New Roman" w:hAnsi="Times New Roman" w:cs="Times New Roman"/>
          <w:bCs/>
          <w:i/>
          <w:iCs/>
          <w:color w:val="000000"/>
          <w:sz w:val="26"/>
          <w:szCs w:val="26"/>
          <w:u w:val="single"/>
        </w:rPr>
        <w:t xml:space="preserve">профессиональных дефицитов молодых педагогов </w:t>
      </w:r>
      <w:r w:rsidRPr="00DA13BF">
        <w:rPr>
          <w:rFonts w:ascii="Times New Roman" w:hAnsi="Times New Roman" w:cs="Times New Roman"/>
          <w:bCs/>
          <w:color w:val="000000"/>
          <w:sz w:val="26"/>
          <w:szCs w:val="26"/>
        </w:rPr>
        <w:t>общеобразовательных организаций Чукотского автономного округа»;</w:t>
      </w:r>
    </w:p>
    <w:p w:rsidR="00EA44D8" w:rsidRPr="00DA13BF" w:rsidRDefault="00EA44D8" w:rsidP="00EA44D8">
      <w:pPr>
        <w:numPr>
          <w:ilvl w:val="0"/>
          <w:numId w:val="16"/>
        </w:numPr>
        <w:spacing w:after="0" w:line="0" w:lineRule="atLeast"/>
        <w:ind w:left="0" w:firstLine="709"/>
        <w:jc w:val="both"/>
        <w:rPr>
          <w:rFonts w:ascii="Times New Roman" w:hAnsi="Times New Roman" w:cs="Times New Roman"/>
          <w:color w:val="000000"/>
          <w:sz w:val="26"/>
          <w:szCs w:val="26"/>
        </w:rPr>
      </w:pPr>
      <w:r w:rsidRPr="00DA13BF">
        <w:rPr>
          <w:rFonts w:ascii="Times New Roman" w:hAnsi="Times New Roman" w:cs="Times New Roman"/>
          <w:bCs/>
          <w:color w:val="000000"/>
          <w:sz w:val="26"/>
          <w:szCs w:val="26"/>
        </w:rPr>
        <w:t xml:space="preserve">«Диагностика </w:t>
      </w:r>
      <w:r w:rsidRPr="00DA13BF">
        <w:rPr>
          <w:rFonts w:ascii="Times New Roman" w:hAnsi="Times New Roman" w:cs="Times New Roman"/>
          <w:bCs/>
          <w:i/>
          <w:iCs/>
          <w:color w:val="000000"/>
          <w:sz w:val="26"/>
          <w:szCs w:val="26"/>
          <w:u w:val="single"/>
        </w:rPr>
        <w:t xml:space="preserve">профессионального выгорания </w:t>
      </w:r>
      <w:r w:rsidRPr="00DA13BF">
        <w:rPr>
          <w:rFonts w:ascii="Times New Roman" w:hAnsi="Times New Roman" w:cs="Times New Roman"/>
          <w:bCs/>
          <w:color w:val="000000"/>
          <w:sz w:val="26"/>
          <w:szCs w:val="26"/>
        </w:rPr>
        <w:t>у педагогов»;</w:t>
      </w:r>
    </w:p>
    <w:p w:rsidR="00EA44D8" w:rsidRPr="00DA13BF" w:rsidRDefault="00EA44D8" w:rsidP="00EA44D8">
      <w:pPr>
        <w:numPr>
          <w:ilvl w:val="0"/>
          <w:numId w:val="16"/>
        </w:numPr>
        <w:spacing w:after="0" w:line="0" w:lineRule="atLeast"/>
        <w:ind w:left="0" w:firstLine="709"/>
        <w:jc w:val="both"/>
        <w:rPr>
          <w:rFonts w:ascii="Times New Roman" w:hAnsi="Times New Roman" w:cs="Times New Roman"/>
          <w:color w:val="000000"/>
          <w:sz w:val="26"/>
          <w:szCs w:val="26"/>
        </w:rPr>
      </w:pPr>
      <w:r w:rsidRPr="00DA13BF">
        <w:rPr>
          <w:rFonts w:ascii="Times New Roman" w:hAnsi="Times New Roman" w:cs="Times New Roman"/>
          <w:bCs/>
          <w:color w:val="000000"/>
          <w:sz w:val="26"/>
          <w:szCs w:val="26"/>
        </w:rPr>
        <w:t xml:space="preserve">«Диагностика </w:t>
      </w:r>
      <w:r w:rsidRPr="00DA13BF">
        <w:rPr>
          <w:rFonts w:ascii="Times New Roman" w:hAnsi="Times New Roman" w:cs="Times New Roman"/>
          <w:bCs/>
          <w:i/>
          <w:iCs/>
          <w:color w:val="000000"/>
          <w:sz w:val="26"/>
          <w:szCs w:val="26"/>
          <w:u w:val="single"/>
        </w:rPr>
        <w:t xml:space="preserve">профессиональных компетенций управленческих кадров </w:t>
      </w:r>
      <w:r w:rsidRPr="00DA13BF">
        <w:rPr>
          <w:rFonts w:ascii="Times New Roman" w:hAnsi="Times New Roman" w:cs="Times New Roman"/>
          <w:bCs/>
          <w:color w:val="000000"/>
          <w:sz w:val="26"/>
          <w:szCs w:val="26"/>
        </w:rPr>
        <w:t>общеобразовательных организаций округа»;</w:t>
      </w:r>
    </w:p>
    <w:p w:rsidR="00EA44D8" w:rsidRPr="00DA13BF" w:rsidRDefault="00EA44D8" w:rsidP="00EA44D8">
      <w:pPr>
        <w:numPr>
          <w:ilvl w:val="0"/>
          <w:numId w:val="16"/>
        </w:numPr>
        <w:spacing w:after="0" w:line="0" w:lineRule="atLeast"/>
        <w:ind w:left="0" w:firstLine="709"/>
        <w:jc w:val="both"/>
        <w:rPr>
          <w:rFonts w:ascii="Times New Roman" w:hAnsi="Times New Roman" w:cs="Times New Roman"/>
          <w:color w:val="000000"/>
          <w:sz w:val="26"/>
          <w:szCs w:val="26"/>
        </w:rPr>
      </w:pPr>
      <w:r w:rsidRPr="00DA13BF">
        <w:rPr>
          <w:rFonts w:ascii="Times New Roman" w:hAnsi="Times New Roman" w:cs="Times New Roman"/>
          <w:bCs/>
          <w:color w:val="000000"/>
          <w:sz w:val="26"/>
          <w:szCs w:val="26"/>
        </w:rPr>
        <w:t xml:space="preserve">«Мониторинговые исследования </w:t>
      </w:r>
      <w:r w:rsidRPr="00DA13BF">
        <w:rPr>
          <w:rFonts w:ascii="Times New Roman" w:hAnsi="Times New Roman" w:cs="Times New Roman"/>
          <w:bCs/>
          <w:i/>
          <w:iCs/>
          <w:color w:val="000000"/>
          <w:sz w:val="26"/>
          <w:szCs w:val="26"/>
          <w:u w:val="single"/>
        </w:rPr>
        <w:t xml:space="preserve">качества кадрового ресурса </w:t>
      </w:r>
      <w:r w:rsidRPr="00DA13BF">
        <w:rPr>
          <w:rFonts w:ascii="Times New Roman" w:hAnsi="Times New Roman" w:cs="Times New Roman"/>
          <w:bCs/>
          <w:color w:val="000000"/>
          <w:sz w:val="26"/>
          <w:szCs w:val="26"/>
        </w:rPr>
        <w:t>персонала образовательных организаций региона».</w:t>
      </w:r>
    </w:p>
    <w:p w:rsidR="00EA44D8" w:rsidRPr="00DA13BF" w:rsidRDefault="00EA44D8" w:rsidP="00EA44D8">
      <w:pPr>
        <w:spacing w:after="0" w:line="0" w:lineRule="atLeast"/>
        <w:ind w:firstLine="709"/>
        <w:jc w:val="both"/>
        <w:rPr>
          <w:rFonts w:ascii="Times New Roman" w:hAnsi="Times New Roman" w:cs="Times New Roman"/>
          <w:color w:val="000000"/>
          <w:sz w:val="26"/>
          <w:szCs w:val="26"/>
        </w:rPr>
      </w:pPr>
      <w:r w:rsidRPr="00DA13BF">
        <w:rPr>
          <w:rFonts w:ascii="Times New Roman" w:hAnsi="Times New Roman" w:cs="Times New Roman"/>
          <w:bCs/>
          <w:color w:val="000000"/>
          <w:sz w:val="26"/>
          <w:szCs w:val="26"/>
        </w:rPr>
        <w:t xml:space="preserve">Результаты диагностик позволяют выявить дефициты в профессиональной деятельности педагогических и руководящих работников образовательных организаций Чукотского автономного округа. </w:t>
      </w:r>
    </w:p>
    <w:p w:rsidR="00EA44D8" w:rsidRPr="00DA13BF" w:rsidRDefault="00EA44D8" w:rsidP="00EA44D8">
      <w:pPr>
        <w:spacing w:after="0" w:line="0" w:lineRule="atLeast"/>
        <w:ind w:firstLine="709"/>
        <w:jc w:val="both"/>
        <w:rPr>
          <w:rStyle w:val="fontstyle01"/>
          <w:sz w:val="26"/>
          <w:szCs w:val="26"/>
        </w:rPr>
      </w:pPr>
      <w:r w:rsidRPr="00DA13BF">
        <w:rPr>
          <w:rFonts w:ascii="Times New Roman" w:hAnsi="Times New Roman" w:cs="Times New Roman"/>
          <w:bCs/>
          <w:color w:val="000000"/>
          <w:sz w:val="26"/>
          <w:szCs w:val="26"/>
        </w:rPr>
        <w:t xml:space="preserve">Результаты используются для разработки индивидуальных образовательных маршрутов и подготовки календарных план-графиков образовательных услуг по дополнительным профессиональным программам. </w:t>
      </w:r>
    </w:p>
    <w:p w:rsidR="00EA44D8" w:rsidRDefault="00EA44D8" w:rsidP="00EA44D8">
      <w:pPr>
        <w:spacing w:after="0" w:line="240" w:lineRule="auto"/>
        <w:jc w:val="both"/>
        <w:rPr>
          <w:rFonts w:ascii="Times New Roman" w:hAnsi="Times New Roman"/>
          <w:sz w:val="26"/>
        </w:rPr>
      </w:pPr>
    </w:p>
    <w:p w:rsidR="00EA44D8" w:rsidRPr="00EA44D8" w:rsidRDefault="00EA44D8" w:rsidP="00EA44D8">
      <w:pPr>
        <w:spacing w:after="0" w:line="240" w:lineRule="auto"/>
        <w:jc w:val="center"/>
        <w:rPr>
          <w:rFonts w:ascii="Times New Roman" w:hAnsi="Times New Roman"/>
          <w:b/>
          <w:sz w:val="26"/>
        </w:rPr>
      </w:pPr>
      <w:r w:rsidRPr="00EA44D8">
        <w:rPr>
          <w:rFonts w:ascii="Times New Roman" w:hAnsi="Times New Roman"/>
          <w:b/>
          <w:sz w:val="26"/>
        </w:rPr>
        <w:t>7. Основные итоги реализации единой модели профориентационной работы обучающихся в образовательных организациях Чукотского автономного округа в 2024 году</w:t>
      </w:r>
    </w:p>
    <w:p w:rsidR="00EA44D8" w:rsidRPr="00E95584" w:rsidRDefault="00EA44D8" w:rsidP="00E95584">
      <w:pPr>
        <w:spacing w:after="0" w:line="240" w:lineRule="auto"/>
        <w:ind w:firstLine="709"/>
        <w:jc w:val="both"/>
        <w:rPr>
          <w:rFonts w:ascii="Times New Roman" w:hAnsi="Times New Roman" w:cs="Times New Roman"/>
          <w:sz w:val="26"/>
          <w:szCs w:val="26"/>
        </w:rPr>
      </w:pPr>
      <w:r w:rsidRPr="00E95584">
        <w:rPr>
          <w:rFonts w:ascii="Times New Roman" w:hAnsi="Times New Roman" w:cs="Times New Roman"/>
          <w:sz w:val="26"/>
          <w:szCs w:val="26"/>
        </w:rPr>
        <w:t xml:space="preserve">Приказом Департамента образования и науки Чукотского автономного округа № 01-21/68 от 6 февраля 2024 года «Об организации работы по реализации  проекта по ранней профессиональной ориентации учащихся 6-11-х классов общеобразовательных организаций «Билет в будущее» в 2024 году на территории Чукотского автономного округа», утвержден список общеобразовательных организаций Чукотского автономного округа, участвующих в реализации  проекта по ранней профессиональной ориентации учащихся 6-11-х классов общеобразовательных организаций «Билет в будущее» в 2024 году. </w:t>
      </w:r>
    </w:p>
    <w:p w:rsidR="00EA44D8" w:rsidRPr="00E95584" w:rsidRDefault="00EA44D8" w:rsidP="00E95584">
      <w:pPr>
        <w:spacing w:after="0" w:line="240" w:lineRule="auto"/>
        <w:ind w:firstLine="709"/>
        <w:jc w:val="both"/>
        <w:rPr>
          <w:rFonts w:ascii="Times New Roman" w:hAnsi="Times New Roman" w:cs="Times New Roman"/>
          <w:sz w:val="26"/>
          <w:szCs w:val="26"/>
        </w:rPr>
      </w:pPr>
      <w:r w:rsidRPr="00E95584">
        <w:rPr>
          <w:rFonts w:ascii="Times New Roman" w:hAnsi="Times New Roman" w:cs="Times New Roman"/>
          <w:sz w:val="26"/>
          <w:szCs w:val="26"/>
        </w:rPr>
        <w:t>Заключено Соглашение № 87/БВБ/РОО от 13 марта 2024 года о сотрудничестве в рамках реализации проекта по ранней профессиональной ориентации учащихся 6-11–х классов общеобразовательных организаций «Билет в будущее» между Фондом Гуманитарных Проектов и Департаментом образования и науки Чукотского автономного округа. Назначен ответственный за реализацию проекта по ранней профессиональной ориентации учащихся 6-11–х классов общеобразовательных организаций «Билет в будущее» от регионального органа исполнительной власти.</w:t>
      </w:r>
    </w:p>
    <w:p w:rsidR="00EA44D8" w:rsidRPr="00E95584" w:rsidRDefault="00EA44D8" w:rsidP="00E95584">
      <w:pPr>
        <w:spacing w:after="0" w:line="240" w:lineRule="auto"/>
        <w:ind w:firstLine="709"/>
        <w:jc w:val="both"/>
        <w:rPr>
          <w:rFonts w:ascii="Times New Roman" w:hAnsi="Times New Roman" w:cs="Times New Roman"/>
          <w:sz w:val="26"/>
          <w:szCs w:val="26"/>
        </w:rPr>
      </w:pPr>
      <w:r w:rsidRPr="00E95584">
        <w:rPr>
          <w:rFonts w:ascii="Times New Roman" w:hAnsi="Times New Roman" w:cs="Times New Roman"/>
          <w:sz w:val="26"/>
          <w:szCs w:val="26"/>
        </w:rPr>
        <w:t xml:space="preserve">Приказом государственного автономного учреждения дополнительного профессионального образования Чукотского автономного округа «Чукотский институт развития образования и повышения квалификации № 01-06/43 от 19 марта 2024 года «О назначении регионального координатора по реализации проекта по ранней профессиональной ориентации учащихся 6-11-х </w:t>
      </w:r>
      <w:r w:rsidRPr="00E95584">
        <w:rPr>
          <w:rFonts w:ascii="Times New Roman" w:hAnsi="Times New Roman" w:cs="Times New Roman"/>
          <w:sz w:val="26"/>
          <w:szCs w:val="26"/>
        </w:rPr>
        <w:lastRenderedPageBreak/>
        <w:t>классов общеобразовательных организаций «Билет в будущее» в 2024 году на территории Чукотского автономного округа» назначен региональный координатор проекта.</w:t>
      </w:r>
    </w:p>
    <w:p w:rsidR="00EA44D8" w:rsidRPr="00E95584" w:rsidRDefault="00EA44D8" w:rsidP="00E95584">
      <w:pPr>
        <w:spacing w:after="0" w:line="240" w:lineRule="auto"/>
        <w:ind w:firstLine="709"/>
        <w:jc w:val="both"/>
        <w:rPr>
          <w:rFonts w:ascii="Times New Roman" w:hAnsi="Times New Roman" w:cs="Times New Roman"/>
          <w:sz w:val="26"/>
          <w:szCs w:val="26"/>
        </w:rPr>
      </w:pPr>
      <w:r w:rsidRPr="00E95584">
        <w:rPr>
          <w:rFonts w:ascii="Times New Roman" w:hAnsi="Times New Roman" w:cs="Times New Roman"/>
          <w:sz w:val="26"/>
          <w:szCs w:val="26"/>
        </w:rPr>
        <w:t>Приказом Департамента образования и науки Чукотского автономного округа от 25.04.2024 года № 01-21/229 «Об утверждении списка профессий для разработки программ профессиональных проб в 2024году» утвержден список профессий, по которым будут разработаны программы профессиональных проб в 2024 году на базе средних профессиональных организаций Чукотского автономного округа.</w:t>
      </w:r>
    </w:p>
    <w:p w:rsidR="00EA44D8" w:rsidRPr="00E95584" w:rsidRDefault="00EA44D8" w:rsidP="00E95584">
      <w:pPr>
        <w:spacing w:after="0" w:line="240" w:lineRule="auto"/>
        <w:ind w:firstLine="709"/>
        <w:jc w:val="both"/>
        <w:rPr>
          <w:rFonts w:ascii="Times New Roman" w:hAnsi="Times New Roman" w:cs="Times New Roman"/>
          <w:sz w:val="26"/>
          <w:szCs w:val="26"/>
        </w:rPr>
      </w:pPr>
      <w:r w:rsidRPr="00E95584">
        <w:rPr>
          <w:rFonts w:ascii="Times New Roman" w:hAnsi="Times New Roman" w:cs="Times New Roman"/>
          <w:sz w:val="26"/>
          <w:szCs w:val="26"/>
        </w:rPr>
        <w:t>Приказом Департамента образования и науки Чукотского автономного округа от 08.05.2024 года № 01-21/257 «Об утверждении перечня общеобразовательных организаций Чукотского автономного округа, реализующих профориентационный минимум в 2024-2025 учебном году с учетом установленных уровней профориентационного минимума» утвержден перечень общеобразовательных организаций  Чукотского автономного округа,  реализующих профориентационный минимум в 2024-2025 учебном году с учетом установленных уровней профориентационного минимума, а также утверждены площадки по реализации единой модели профориентации в 2024-2025 учебном году.</w:t>
      </w:r>
    </w:p>
    <w:p w:rsidR="00EA44D8" w:rsidRPr="00E95584" w:rsidRDefault="00EA44D8" w:rsidP="00E95584">
      <w:pPr>
        <w:spacing w:after="0" w:line="240" w:lineRule="auto"/>
        <w:ind w:firstLine="709"/>
        <w:jc w:val="both"/>
        <w:rPr>
          <w:rFonts w:ascii="Times New Roman" w:hAnsi="Times New Roman" w:cs="Times New Roman"/>
          <w:sz w:val="26"/>
          <w:szCs w:val="26"/>
        </w:rPr>
      </w:pPr>
      <w:r w:rsidRPr="00E95584">
        <w:rPr>
          <w:rFonts w:ascii="Times New Roman" w:hAnsi="Times New Roman" w:cs="Times New Roman"/>
          <w:sz w:val="26"/>
          <w:szCs w:val="26"/>
        </w:rPr>
        <w:t>В общеобразовательных организациях назначены педагоги-навигаторы мероприятий проекта «Билет в будущее» (8 – впервые и 3 – прошлого года). Все они зарегистрированы на платформе проекта, где для них в дальнейшем будет организовано повышение квалификации.</w:t>
      </w:r>
    </w:p>
    <w:p w:rsidR="00EA44D8" w:rsidRPr="00E95584" w:rsidRDefault="00EA44D8" w:rsidP="00E95584">
      <w:pPr>
        <w:spacing w:after="0" w:line="240" w:lineRule="auto"/>
        <w:ind w:firstLine="709"/>
        <w:jc w:val="both"/>
        <w:rPr>
          <w:rFonts w:ascii="Times New Roman" w:hAnsi="Times New Roman" w:cs="Times New Roman"/>
          <w:sz w:val="26"/>
          <w:szCs w:val="26"/>
        </w:rPr>
      </w:pPr>
      <w:r w:rsidRPr="00E95584">
        <w:rPr>
          <w:rFonts w:ascii="Times New Roman" w:hAnsi="Times New Roman" w:cs="Times New Roman"/>
          <w:sz w:val="26"/>
          <w:szCs w:val="26"/>
        </w:rPr>
        <w:t>Для администраторов, отвечающих за реализацию проекта «Билет в будущее» в образовательной организации в 2024 году, организовано обучение по программе образовательного интенсива по стратегическому управлению и эффективной реализации Единой модели профориентации в образовательных организациях, реализующих образовательные программы основного общего и среднего общего образования.</w:t>
      </w:r>
    </w:p>
    <w:p w:rsidR="00EA44D8" w:rsidRPr="00E95584" w:rsidRDefault="00EA44D8" w:rsidP="00E95584">
      <w:pPr>
        <w:spacing w:after="0" w:line="240" w:lineRule="auto"/>
        <w:ind w:firstLine="709"/>
        <w:jc w:val="both"/>
        <w:rPr>
          <w:rFonts w:ascii="Times New Roman" w:hAnsi="Times New Roman" w:cs="Times New Roman"/>
          <w:sz w:val="26"/>
          <w:szCs w:val="26"/>
        </w:rPr>
      </w:pPr>
      <w:r w:rsidRPr="00E95584">
        <w:rPr>
          <w:rFonts w:ascii="Times New Roman" w:hAnsi="Times New Roman" w:cs="Times New Roman"/>
          <w:sz w:val="26"/>
          <w:szCs w:val="26"/>
        </w:rPr>
        <w:t>В мае для педагогов-навигаторов и администраторов, отвечающих за реализацию проекта «Билет в будущее» в образовательной организации в 2024 году, проведен региональный вебинар по теме «Реализация проекта ранней профессиональной ориентации обучающихся 6-11 классов образовательных организаций «Билет в будущее» на территории ЧАО в 2024 г.».</w:t>
      </w:r>
    </w:p>
    <w:p w:rsidR="00EA44D8" w:rsidRPr="00E95584" w:rsidRDefault="00EA44D8" w:rsidP="00E95584">
      <w:pPr>
        <w:spacing w:after="0" w:line="240" w:lineRule="auto"/>
        <w:ind w:firstLine="709"/>
        <w:jc w:val="both"/>
        <w:rPr>
          <w:rFonts w:ascii="Times New Roman" w:hAnsi="Times New Roman" w:cs="Times New Roman"/>
          <w:sz w:val="26"/>
          <w:szCs w:val="26"/>
        </w:rPr>
      </w:pPr>
      <w:r w:rsidRPr="00E95584">
        <w:rPr>
          <w:rFonts w:ascii="Times New Roman" w:hAnsi="Times New Roman" w:cs="Times New Roman"/>
          <w:sz w:val="26"/>
          <w:szCs w:val="26"/>
        </w:rPr>
        <w:t>В мае в образовательные учреждения Чукотского автономного округа направлены:</w:t>
      </w:r>
    </w:p>
    <w:p w:rsidR="00EA44D8" w:rsidRPr="00E95584" w:rsidRDefault="00EA44D8" w:rsidP="00E95584">
      <w:pPr>
        <w:spacing w:after="0" w:line="240" w:lineRule="auto"/>
        <w:ind w:firstLine="709"/>
        <w:jc w:val="both"/>
        <w:rPr>
          <w:rFonts w:ascii="Times New Roman" w:hAnsi="Times New Roman" w:cs="Times New Roman"/>
          <w:sz w:val="26"/>
          <w:szCs w:val="26"/>
        </w:rPr>
      </w:pPr>
      <w:r w:rsidRPr="00E95584">
        <w:rPr>
          <w:rFonts w:ascii="Times New Roman" w:hAnsi="Times New Roman" w:cs="Times New Roman"/>
          <w:sz w:val="26"/>
          <w:szCs w:val="26"/>
        </w:rPr>
        <w:t>Методические рекомендации по реализации профориентационного минимума для образовательных организаций Российской Федерации, реализующих образовательные программы основного общего и среднего общего образования;</w:t>
      </w:r>
    </w:p>
    <w:p w:rsidR="00EA44D8" w:rsidRPr="00E95584" w:rsidRDefault="00EA44D8" w:rsidP="00E95584">
      <w:pPr>
        <w:spacing w:after="0" w:line="240" w:lineRule="auto"/>
        <w:ind w:firstLine="709"/>
        <w:jc w:val="both"/>
        <w:rPr>
          <w:rFonts w:ascii="Times New Roman" w:hAnsi="Times New Roman" w:cs="Times New Roman"/>
          <w:sz w:val="26"/>
          <w:szCs w:val="26"/>
        </w:rPr>
      </w:pPr>
      <w:r w:rsidRPr="00E95584">
        <w:rPr>
          <w:rFonts w:ascii="Times New Roman" w:hAnsi="Times New Roman" w:cs="Times New Roman"/>
          <w:sz w:val="26"/>
          <w:szCs w:val="26"/>
        </w:rPr>
        <w:t>Методические рекомендации по разработке и проведению профессиональных проб в рамках проекта профессиональной ориентации обучающихся 6-11 классов общеобразовательных организаций «Билет в будущее»;</w:t>
      </w:r>
    </w:p>
    <w:p w:rsidR="00EA44D8" w:rsidRPr="00E95584" w:rsidRDefault="00EA44D8" w:rsidP="00E95584">
      <w:pPr>
        <w:spacing w:after="0" w:line="240" w:lineRule="auto"/>
        <w:ind w:firstLine="709"/>
        <w:jc w:val="both"/>
        <w:rPr>
          <w:rFonts w:ascii="Times New Roman" w:hAnsi="Times New Roman" w:cs="Times New Roman"/>
          <w:sz w:val="26"/>
          <w:szCs w:val="26"/>
        </w:rPr>
      </w:pPr>
      <w:r w:rsidRPr="00E95584">
        <w:rPr>
          <w:rFonts w:ascii="Times New Roman" w:hAnsi="Times New Roman" w:cs="Times New Roman"/>
          <w:sz w:val="26"/>
          <w:szCs w:val="26"/>
        </w:rPr>
        <w:t>Техническое задание по разработке и проведению профессиональных проб в рамках проекта профессиональной ориентации обучающихся 6-11 классов общеобразовательных организаций «Билет в будущее»;</w:t>
      </w:r>
    </w:p>
    <w:p w:rsidR="00EA44D8" w:rsidRPr="00E95584" w:rsidRDefault="00EA44D8" w:rsidP="00E95584">
      <w:pPr>
        <w:spacing w:after="0" w:line="240" w:lineRule="auto"/>
        <w:ind w:firstLine="709"/>
        <w:jc w:val="both"/>
        <w:rPr>
          <w:rFonts w:ascii="Times New Roman" w:hAnsi="Times New Roman" w:cs="Times New Roman"/>
          <w:sz w:val="26"/>
          <w:szCs w:val="26"/>
        </w:rPr>
      </w:pPr>
      <w:r w:rsidRPr="00E95584">
        <w:rPr>
          <w:rFonts w:ascii="Times New Roman" w:hAnsi="Times New Roman" w:cs="Times New Roman"/>
          <w:sz w:val="26"/>
          <w:szCs w:val="26"/>
        </w:rPr>
        <w:lastRenderedPageBreak/>
        <w:t>В июне 2024 года в целях качественной подготовки, организации и проведения ключевых мероприятий в рамках проекта по ранней профессиональной ориентации учащихся 6 – 11х классов общеобразовательных организаций «Билет в будущее» в 2024 году с образовательными организациями Чукотского автономного округа заключены соглашения о партнерстве. С образовательными организациями среднего профессионального образования заключены договоры возмездного оказания услуг.</w:t>
      </w:r>
    </w:p>
    <w:p w:rsidR="00EA44D8" w:rsidRPr="00E95584" w:rsidRDefault="00EA44D8" w:rsidP="00E95584">
      <w:pPr>
        <w:spacing w:after="0" w:line="240" w:lineRule="auto"/>
        <w:ind w:firstLine="709"/>
        <w:jc w:val="both"/>
        <w:rPr>
          <w:rFonts w:ascii="Times New Roman" w:hAnsi="Times New Roman" w:cs="Times New Roman"/>
          <w:sz w:val="26"/>
          <w:szCs w:val="26"/>
        </w:rPr>
      </w:pPr>
      <w:r w:rsidRPr="00E95584">
        <w:rPr>
          <w:rFonts w:ascii="Times New Roman" w:hAnsi="Times New Roman" w:cs="Times New Roman"/>
          <w:sz w:val="26"/>
          <w:szCs w:val="26"/>
        </w:rPr>
        <w:t>В июне-августе 2024 года в целях реализации мероприятий практико-ориентированного модуля (экскурсии, мастер-классы) и взаимодействия в области профориентационной работы с обучающимися общеобразовательных организаций Чукотского автономного округа, в рамках реализации мероприятий проекта «Билет в будущее» Федерального проекта «Успех каждого ребенка» Национального проекта «Образование» региональным оператором проекта ГАУ ДПО ЧАО «Чукотский институт развития образования и повышения квалификации» заключены 19 соглашений о партнерстве с организациями и предприятиями Чукотского автономного округа, нуждающимися в специалистах по своему профилю:</w:t>
      </w:r>
    </w:p>
    <w:p w:rsidR="00EA44D8" w:rsidRPr="00E95584" w:rsidRDefault="00EA44D8" w:rsidP="00E95584">
      <w:pPr>
        <w:spacing w:after="0" w:line="240" w:lineRule="auto"/>
        <w:ind w:firstLine="709"/>
        <w:jc w:val="both"/>
        <w:rPr>
          <w:rFonts w:ascii="Times New Roman" w:hAnsi="Times New Roman" w:cs="Times New Roman"/>
          <w:sz w:val="26"/>
          <w:szCs w:val="26"/>
        </w:rPr>
      </w:pPr>
    </w:p>
    <w:p w:rsidR="00EA44D8" w:rsidRPr="00E95584" w:rsidRDefault="00EA44D8" w:rsidP="00E95584">
      <w:pPr>
        <w:pStyle w:val="af"/>
        <w:jc w:val="center"/>
        <w:rPr>
          <w:rFonts w:ascii="Times New Roman" w:hAnsi="Times New Roman"/>
          <w:b/>
          <w:sz w:val="26"/>
          <w:szCs w:val="26"/>
        </w:rPr>
      </w:pPr>
      <w:r w:rsidRPr="00E95584">
        <w:rPr>
          <w:rFonts w:ascii="Times New Roman" w:hAnsi="Times New Roman"/>
          <w:b/>
          <w:sz w:val="26"/>
          <w:szCs w:val="26"/>
        </w:rPr>
        <w:t xml:space="preserve">Список предприятий для организации </w:t>
      </w:r>
    </w:p>
    <w:p w:rsidR="00EA44D8" w:rsidRDefault="00EA44D8" w:rsidP="00EA44D8">
      <w:pPr>
        <w:pStyle w:val="af"/>
        <w:jc w:val="center"/>
        <w:rPr>
          <w:rFonts w:ascii="Times New Roman" w:hAnsi="Times New Roman"/>
          <w:b/>
          <w:sz w:val="26"/>
          <w:szCs w:val="26"/>
        </w:rPr>
      </w:pPr>
      <w:r w:rsidRPr="00BA5488">
        <w:rPr>
          <w:rFonts w:ascii="Times New Roman" w:hAnsi="Times New Roman"/>
          <w:b/>
          <w:sz w:val="26"/>
          <w:szCs w:val="26"/>
        </w:rPr>
        <w:t xml:space="preserve">мероприятий практико-ориентированного модуля </w:t>
      </w:r>
      <w:r>
        <w:rPr>
          <w:rFonts w:ascii="Times New Roman" w:hAnsi="Times New Roman"/>
          <w:b/>
          <w:sz w:val="26"/>
          <w:szCs w:val="26"/>
        </w:rPr>
        <w:t xml:space="preserve">в 2024-2025 учебном году </w:t>
      </w:r>
    </w:p>
    <w:p w:rsidR="00EA44D8" w:rsidRPr="00BA5488" w:rsidRDefault="00EA44D8" w:rsidP="00EA44D8">
      <w:pPr>
        <w:pStyle w:val="af"/>
        <w:jc w:val="center"/>
        <w:rPr>
          <w:rFonts w:ascii="Times New Roman" w:hAnsi="Times New Roman"/>
          <w:b/>
          <w:sz w:val="26"/>
          <w:szCs w:val="26"/>
        </w:rPr>
      </w:pPr>
      <w:r w:rsidRPr="00BA5488">
        <w:rPr>
          <w:rFonts w:ascii="Times New Roman" w:hAnsi="Times New Roman"/>
          <w:b/>
          <w:sz w:val="26"/>
          <w:szCs w:val="26"/>
        </w:rPr>
        <w:t>в разбивке по отраслям</w:t>
      </w:r>
    </w:p>
    <w:p w:rsidR="00EA44D8" w:rsidRDefault="00EA44D8" w:rsidP="00EA44D8">
      <w:pPr>
        <w:pStyle w:val="af"/>
        <w:rPr>
          <w:rFonts w:ascii="Times New Roman" w:hAnsi="Times New Roman"/>
          <w:sz w:val="26"/>
          <w:szCs w:val="26"/>
        </w:rPr>
      </w:pPr>
    </w:p>
    <w:tbl>
      <w:tblPr>
        <w:tblW w:w="0" w:type="auto"/>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8783"/>
      </w:tblGrid>
      <w:tr w:rsidR="00EA44D8" w:rsidTr="00E95584">
        <w:trPr>
          <w:jc w:val="center"/>
        </w:trPr>
        <w:tc>
          <w:tcPr>
            <w:tcW w:w="562" w:type="dxa"/>
            <w:shd w:val="clear" w:color="auto" w:fill="auto"/>
          </w:tcPr>
          <w:p w:rsidR="00EA44D8" w:rsidRPr="00301E0F" w:rsidRDefault="00EA44D8" w:rsidP="00386BA4">
            <w:pPr>
              <w:pStyle w:val="af"/>
              <w:rPr>
                <w:rFonts w:ascii="Times New Roman" w:hAnsi="Times New Roman"/>
                <w:sz w:val="26"/>
                <w:szCs w:val="26"/>
              </w:rPr>
            </w:pPr>
            <w:r w:rsidRPr="00301E0F">
              <w:rPr>
                <w:rFonts w:ascii="Times New Roman" w:hAnsi="Times New Roman"/>
                <w:sz w:val="26"/>
                <w:szCs w:val="26"/>
              </w:rPr>
              <w:t>№ пп</w:t>
            </w:r>
          </w:p>
        </w:tc>
        <w:tc>
          <w:tcPr>
            <w:tcW w:w="8783" w:type="dxa"/>
            <w:shd w:val="clear" w:color="auto" w:fill="auto"/>
          </w:tcPr>
          <w:p w:rsidR="00EA44D8" w:rsidRPr="00301E0F" w:rsidRDefault="00EA44D8" w:rsidP="00386BA4">
            <w:pPr>
              <w:pStyle w:val="af"/>
              <w:rPr>
                <w:rFonts w:ascii="Times New Roman" w:hAnsi="Times New Roman"/>
                <w:sz w:val="26"/>
                <w:szCs w:val="26"/>
              </w:rPr>
            </w:pPr>
            <w:r w:rsidRPr="00301E0F">
              <w:rPr>
                <w:rFonts w:ascii="Times New Roman" w:hAnsi="Times New Roman"/>
                <w:sz w:val="26"/>
                <w:szCs w:val="26"/>
              </w:rPr>
              <w:t>Наименование предприятия (организации)</w:t>
            </w:r>
          </w:p>
        </w:tc>
      </w:tr>
      <w:tr w:rsidR="00EA44D8" w:rsidTr="00E95584">
        <w:trPr>
          <w:jc w:val="center"/>
        </w:trPr>
        <w:tc>
          <w:tcPr>
            <w:tcW w:w="562" w:type="dxa"/>
            <w:shd w:val="clear" w:color="auto" w:fill="auto"/>
          </w:tcPr>
          <w:p w:rsidR="00EA44D8" w:rsidRPr="00301E0F" w:rsidRDefault="00EA44D8" w:rsidP="00386BA4">
            <w:pPr>
              <w:pStyle w:val="af"/>
              <w:rPr>
                <w:rFonts w:ascii="Times New Roman" w:hAnsi="Times New Roman"/>
                <w:sz w:val="26"/>
                <w:szCs w:val="26"/>
              </w:rPr>
            </w:pPr>
          </w:p>
        </w:tc>
        <w:tc>
          <w:tcPr>
            <w:tcW w:w="8783" w:type="dxa"/>
            <w:shd w:val="clear" w:color="auto" w:fill="auto"/>
          </w:tcPr>
          <w:p w:rsidR="00EA44D8" w:rsidRPr="00301E0F" w:rsidRDefault="00EA44D8" w:rsidP="00386BA4">
            <w:pPr>
              <w:pStyle w:val="af"/>
              <w:rPr>
                <w:rFonts w:ascii="Times New Roman" w:hAnsi="Times New Roman"/>
                <w:b/>
                <w:sz w:val="26"/>
                <w:szCs w:val="26"/>
              </w:rPr>
            </w:pPr>
            <w:r w:rsidRPr="00301E0F">
              <w:rPr>
                <w:rFonts w:ascii="Times New Roman" w:hAnsi="Times New Roman"/>
                <w:b/>
                <w:sz w:val="26"/>
                <w:szCs w:val="26"/>
              </w:rPr>
              <w:t>20.00.00 Техносферная безопасность и природообустройство</w:t>
            </w:r>
          </w:p>
        </w:tc>
      </w:tr>
      <w:tr w:rsidR="00EA44D8" w:rsidRPr="00957BE9" w:rsidTr="00E95584">
        <w:trPr>
          <w:jc w:val="center"/>
        </w:trPr>
        <w:tc>
          <w:tcPr>
            <w:tcW w:w="562" w:type="dxa"/>
            <w:shd w:val="clear" w:color="auto" w:fill="auto"/>
          </w:tcPr>
          <w:p w:rsidR="00EA44D8" w:rsidRPr="00301E0F" w:rsidRDefault="00EA44D8" w:rsidP="00386BA4">
            <w:pPr>
              <w:pStyle w:val="af"/>
              <w:rPr>
                <w:rFonts w:ascii="Times New Roman" w:hAnsi="Times New Roman"/>
                <w:sz w:val="26"/>
                <w:szCs w:val="26"/>
              </w:rPr>
            </w:pPr>
            <w:r w:rsidRPr="00301E0F">
              <w:rPr>
                <w:rFonts w:ascii="Times New Roman" w:hAnsi="Times New Roman"/>
                <w:sz w:val="26"/>
                <w:szCs w:val="26"/>
              </w:rPr>
              <w:t>1</w:t>
            </w:r>
          </w:p>
        </w:tc>
        <w:tc>
          <w:tcPr>
            <w:tcW w:w="8783" w:type="dxa"/>
            <w:shd w:val="clear" w:color="auto" w:fill="auto"/>
          </w:tcPr>
          <w:p w:rsidR="00EA44D8" w:rsidRPr="00301E0F" w:rsidRDefault="00EA44D8" w:rsidP="00386BA4">
            <w:pPr>
              <w:pStyle w:val="af"/>
              <w:rPr>
                <w:rFonts w:ascii="Times New Roman" w:hAnsi="Times New Roman"/>
                <w:sz w:val="26"/>
                <w:szCs w:val="26"/>
              </w:rPr>
            </w:pPr>
            <w:r w:rsidRPr="00301E0F">
              <w:rPr>
                <w:rFonts w:ascii="Times New Roman" w:hAnsi="Times New Roman"/>
                <w:sz w:val="26"/>
                <w:szCs w:val="26"/>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Чукотскому автономному округу (3 филиала)</w:t>
            </w:r>
          </w:p>
        </w:tc>
      </w:tr>
      <w:tr w:rsidR="00EA44D8" w:rsidRPr="00957BE9" w:rsidTr="00E95584">
        <w:trPr>
          <w:jc w:val="center"/>
        </w:trPr>
        <w:tc>
          <w:tcPr>
            <w:tcW w:w="562" w:type="dxa"/>
            <w:shd w:val="clear" w:color="auto" w:fill="auto"/>
          </w:tcPr>
          <w:p w:rsidR="00EA44D8" w:rsidRPr="00301E0F" w:rsidRDefault="00EA44D8" w:rsidP="00386BA4">
            <w:pPr>
              <w:pStyle w:val="af"/>
              <w:rPr>
                <w:rFonts w:ascii="Times New Roman" w:hAnsi="Times New Roman"/>
                <w:sz w:val="26"/>
                <w:szCs w:val="26"/>
              </w:rPr>
            </w:pPr>
          </w:p>
        </w:tc>
        <w:tc>
          <w:tcPr>
            <w:tcW w:w="8783" w:type="dxa"/>
            <w:shd w:val="clear" w:color="auto" w:fill="auto"/>
          </w:tcPr>
          <w:p w:rsidR="00EA44D8" w:rsidRPr="00301E0F" w:rsidRDefault="00EA44D8" w:rsidP="00386BA4">
            <w:pPr>
              <w:pStyle w:val="af"/>
              <w:rPr>
                <w:rFonts w:ascii="Times New Roman" w:hAnsi="Times New Roman"/>
                <w:b/>
                <w:sz w:val="26"/>
                <w:szCs w:val="26"/>
              </w:rPr>
            </w:pPr>
            <w:r w:rsidRPr="00301E0F">
              <w:rPr>
                <w:rFonts w:ascii="Times New Roman" w:hAnsi="Times New Roman"/>
                <w:b/>
                <w:sz w:val="26"/>
                <w:szCs w:val="26"/>
              </w:rPr>
              <w:t>31.00.00 Клиническая медицина, 34.00.00 Сестринское дело</w:t>
            </w:r>
          </w:p>
        </w:tc>
      </w:tr>
      <w:tr w:rsidR="00EA44D8" w:rsidTr="00E95584">
        <w:trPr>
          <w:jc w:val="center"/>
        </w:trPr>
        <w:tc>
          <w:tcPr>
            <w:tcW w:w="562" w:type="dxa"/>
            <w:shd w:val="clear" w:color="auto" w:fill="auto"/>
          </w:tcPr>
          <w:p w:rsidR="00EA44D8" w:rsidRPr="00301E0F" w:rsidRDefault="00EA44D8" w:rsidP="00386BA4">
            <w:pPr>
              <w:pStyle w:val="af"/>
              <w:rPr>
                <w:rFonts w:ascii="Times New Roman" w:hAnsi="Times New Roman"/>
                <w:sz w:val="26"/>
                <w:szCs w:val="26"/>
              </w:rPr>
            </w:pPr>
            <w:r w:rsidRPr="00301E0F">
              <w:rPr>
                <w:rFonts w:ascii="Times New Roman" w:hAnsi="Times New Roman"/>
                <w:sz w:val="26"/>
                <w:szCs w:val="26"/>
              </w:rPr>
              <w:t>2</w:t>
            </w:r>
          </w:p>
        </w:tc>
        <w:tc>
          <w:tcPr>
            <w:tcW w:w="8783" w:type="dxa"/>
            <w:shd w:val="clear" w:color="auto" w:fill="auto"/>
          </w:tcPr>
          <w:p w:rsidR="00EA44D8" w:rsidRPr="00301E0F" w:rsidRDefault="00EA44D8" w:rsidP="00386BA4">
            <w:pPr>
              <w:pStyle w:val="af"/>
              <w:rPr>
                <w:rFonts w:ascii="Times New Roman" w:hAnsi="Times New Roman"/>
                <w:sz w:val="26"/>
                <w:szCs w:val="26"/>
              </w:rPr>
            </w:pPr>
            <w:r w:rsidRPr="00301E0F">
              <w:rPr>
                <w:rFonts w:ascii="Times New Roman" w:hAnsi="Times New Roman"/>
                <w:sz w:val="26"/>
                <w:szCs w:val="26"/>
              </w:rPr>
              <w:t>Государственное бюджетное учреждение здравоохранения «Чукотская окружная больница» (ГБУЗ ЧОБ)</w:t>
            </w:r>
          </w:p>
        </w:tc>
      </w:tr>
      <w:tr w:rsidR="00EA44D8" w:rsidTr="00E95584">
        <w:trPr>
          <w:jc w:val="center"/>
        </w:trPr>
        <w:tc>
          <w:tcPr>
            <w:tcW w:w="562" w:type="dxa"/>
            <w:shd w:val="clear" w:color="auto" w:fill="auto"/>
          </w:tcPr>
          <w:p w:rsidR="00EA44D8" w:rsidRPr="00301E0F" w:rsidRDefault="00EA44D8" w:rsidP="00386BA4">
            <w:pPr>
              <w:pStyle w:val="af"/>
              <w:rPr>
                <w:rFonts w:ascii="Times New Roman" w:hAnsi="Times New Roman"/>
                <w:sz w:val="26"/>
                <w:szCs w:val="26"/>
              </w:rPr>
            </w:pPr>
            <w:r w:rsidRPr="00301E0F">
              <w:rPr>
                <w:rFonts w:ascii="Times New Roman" w:hAnsi="Times New Roman"/>
                <w:sz w:val="26"/>
                <w:szCs w:val="26"/>
              </w:rPr>
              <w:t>3</w:t>
            </w:r>
          </w:p>
        </w:tc>
        <w:tc>
          <w:tcPr>
            <w:tcW w:w="8783" w:type="dxa"/>
            <w:shd w:val="clear" w:color="auto" w:fill="auto"/>
          </w:tcPr>
          <w:p w:rsidR="00EA44D8" w:rsidRPr="00301E0F" w:rsidRDefault="00EA44D8" w:rsidP="00386BA4">
            <w:pPr>
              <w:pStyle w:val="af"/>
              <w:rPr>
                <w:rFonts w:ascii="Times New Roman" w:hAnsi="Times New Roman"/>
                <w:sz w:val="26"/>
                <w:szCs w:val="26"/>
              </w:rPr>
            </w:pPr>
            <w:r w:rsidRPr="00301E0F">
              <w:rPr>
                <w:rFonts w:ascii="Times New Roman" w:hAnsi="Times New Roman"/>
                <w:sz w:val="26"/>
                <w:szCs w:val="26"/>
              </w:rPr>
              <w:t>Государственное бюджетное учреждение здравоохранения «Чукотская окружная больница» филиал - Билибинская районная больница»</w:t>
            </w:r>
          </w:p>
          <w:p w:rsidR="00EA44D8" w:rsidRPr="00301E0F" w:rsidRDefault="00EA44D8" w:rsidP="00386BA4">
            <w:pPr>
              <w:pStyle w:val="af"/>
              <w:rPr>
                <w:rFonts w:ascii="Times New Roman" w:hAnsi="Times New Roman"/>
                <w:sz w:val="26"/>
                <w:szCs w:val="26"/>
              </w:rPr>
            </w:pPr>
          </w:p>
        </w:tc>
      </w:tr>
      <w:tr w:rsidR="00EA44D8" w:rsidTr="00E95584">
        <w:trPr>
          <w:jc w:val="center"/>
        </w:trPr>
        <w:tc>
          <w:tcPr>
            <w:tcW w:w="562" w:type="dxa"/>
            <w:shd w:val="clear" w:color="auto" w:fill="auto"/>
          </w:tcPr>
          <w:p w:rsidR="00EA44D8" w:rsidRPr="00301E0F" w:rsidRDefault="00EA44D8" w:rsidP="00386BA4">
            <w:pPr>
              <w:pStyle w:val="af"/>
              <w:rPr>
                <w:rFonts w:ascii="Times New Roman" w:hAnsi="Times New Roman"/>
                <w:sz w:val="26"/>
                <w:szCs w:val="26"/>
              </w:rPr>
            </w:pPr>
            <w:r w:rsidRPr="00301E0F">
              <w:rPr>
                <w:rFonts w:ascii="Times New Roman" w:hAnsi="Times New Roman"/>
                <w:sz w:val="26"/>
                <w:szCs w:val="26"/>
              </w:rPr>
              <w:t>4</w:t>
            </w:r>
          </w:p>
        </w:tc>
        <w:tc>
          <w:tcPr>
            <w:tcW w:w="8783" w:type="dxa"/>
            <w:shd w:val="clear" w:color="auto" w:fill="auto"/>
          </w:tcPr>
          <w:p w:rsidR="00EA44D8" w:rsidRPr="00301E0F" w:rsidRDefault="00EA44D8" w:rsidP="00386BA4">
            <w:pPr>
              <w:pStyle w:val="af"/>
              <w:rPr>
                <w:rFonts w:ascii="Times New Roman" w:hAnsi="Times New Roman"/>
                <w:sz w:val="26"/>
                <w:szCs w:val="26"/>
              </w:rPr>
            </w:pPr>
            <w:r w:rsidRPr="00301E0F">
              <w:rPr>
                <w:rFonts w:ascii="Times New Roman" w:hAnsi="Times New Roman"/>
                <w:sz w:val="26"/>
                <w:szCs w:val="26"/>
              </w:rPr>
              <w:t>Государственное бюджетное учреждение здравоохранения «Чукотская окружная больница» филиал - Чаунская районная больница» (ГБУЗ ЧОБ филиал Чаунская РБ)</w:t>
            </w:r>
          </w:p>
        </w:tc>
      </w:tr>
      <w:tr w:rsidR="00EA44D8" w:rsidTr="00E95584">
        <w:trPr>
          <w:jc w:val="center"/>
        </w:trPr>
        <w:tc>
          <w:tcPr>
            <w:tcW w:w="562" w:type="dxa"/>
            <w:shd w:val="clear" w:color="auto" w:fill="auto"/>
          </w:tcPr>
          <w:p w:rsidR="00EA44D8" w:rsidRPr="00301E0F" w:rsidRDefault="00EA44D8" w:rsidP="00386BA4">
            <w:pPr>
              <w:pStyle w:val="af"/>
              <w:rPr>
                <w:rFonts w:ascii="Times New Roman" w:hAnsi="Times New Roman"/>
                <w:sz w:val="26"/>
                <w:szCs w:val="26"/>
              </w:rPr>
            </w:pPr>
            <w:r w:rsidRPr="00301E0F">
              <w:rPr>
                <w:rFonts w:ascii="Times New Roman" w:hAnsi="Times New Roman"/>
                <w:sz w:val="26"/>
                <w:szCs w:val="26"/>
              </w:rPr>
              <w:lastRenderedPageBreak/>
              <w:t>5</w:t>
            </w:r>
          </w:p>
        </w:tc>
        <w:tc>
          <w:tcPr>
            <w:tcW w:w="8783" w:type="dxa"/>
            <w:shd w:val="clear" w:color="auto" w:fill="auto"/>
          </w:tcPr>
          <w:p w:rsidR="00EA44D8" w:rsidRPr="00301E0F" w:rsidRDefault="00EA44D8" w:rsidP="00386BA4">
            <w:pPr>
              <w:pStyle w:val="af"/>
              <w:rPr>
                <w:rFonts w:ascii="Times New Roman" w:hAnsi="Times New Roman"/>
                <w:sz w:val="26"/>
                <w:szCs w:val="26"/>
              </w:rPr>
            </w:pPr>
            <w:r w:rsidRPr="00301E0F">
              <w:rPr>
                <w:rFonts w:ascii="Times New Roman" w:hAnsi="Times New Roman"/>
                <w:sz w:val="26"/>
                <w:szCs w:val="26"/>
              </w:rPr>
              <w:t>Управление Федеральной службы по надзору в сфере защиты прав потребителей и благополучия человека по Чукотскому автономному округу (Управление Роспотребнадзора по Чукотскому АО) (6 филиалов) (санитарные врачи, врачи-эпидемиологи)</w:t>
            </w:r>
          </w:p>
        </w:tc>
      </w:tr>
      <w:tr w:rsidR="00EA44D8" w:rsidTr="00E95584">
        <w:trPr>
          <w:jc w:val="center"/>
        </w:trPr>
        <w:tc>
          <w:tcPr>
            <w:tcW w:w="562" w:type="dxa"/>
            <w:shd w:val="clear" w:color="auto" w:fill="auto"/>
          </w:tcPr>
          <w:p w:rsidR="00EA44D8" w:rsidRPr="00301E0F" w:rsidRDefault="00EA44D8" w:rsidP="00386BA4">
            <w:pPr>
              <w:pStyle w:val="af"/>
              <w:rPr>
                <w:rFonts w:ascii="Times New Roman" w:hAnsi="Times New Roman"/>
                <w:sz w:val="26"/>
                <w:szCs w:val="26"/>
              </w:rPr>
            </w:pPr>
          </w:p>
        </w:tc>
        <w:tc>
          <w:tcPr>
            <w:tcW w:w="8783" w:type="dxa"/>
            <w:shd w:val="clear" w:color="auto" w:fill="auto"/>
          </w:tcPr>
          <w:p w:rsidR="00EA44D8" w:rsidRPr="00301E0F" w:rsidRDefault="00EA44D8" w:rsidP="00386BA4">
            <w:pPr>
              <w:pStyle w:val="af"/>
              <w:rPr>
                <w:rFonts w:ascii="Times New Roman" w:hAnsi="Times New Roman"/>
                <w:b/>
                <w:sz w:val="26"/>
                <w:szCs w:val="26"/>
              </w:rPr>
            </w:pPr>
            <w:r w:rsidRPr="00301E0F">
              <w:rPr>
                <w:rFonts w:ascii="Times New Roman" w:hAnsi="Times New Roman"/>
                <w:b/>
                <w:sz w:val="26"/>
                <w:szCs w:val="26"/>
              </w:rPr>
              <w:t>36.00.00 Ветеринария и зоотехния</w:t>
            </w:r>
          </w:p>
        </w:tc>
      </w:tr>
      <w:tr w:rsidR="00EA44D8" w:rsidTr="00E95584">
        <w:trPr>
          <w:jc w:val="center"/>
        </w:trPr>
        <w:tc>
          <w:tcPr>
            <w:tcW w:w="562" w:type="dxa"/>
            <w:shd w:val="clear" w:color="auto" w:fill="auto"/>
          </w:tcPr>
          <w:p w:rsidR="00EA44D8" w:rsidRPr="00301E0F" w:rsidRDefault="00EA44D8" w:rsidP="00386BA4">
            <w:pPr>
              <w:pStyle w:val="af"/>
              <w:rPr>
                <w:rFonts w:ascii="Times New Roman" w:hAnsi="Times New Roman"/>
                <w:sz w:val="26"/>
                <w:szCs w:val="26"/>
              </w:rPr>
            </w:pPr>
            <w:r w:rsidRPr="00301E0F">
              <w:rPr>
                <w:rFonts w:ascii="Times New Roman" w:hAnsi="Times New Roman"/>
                <w:sz w:val="26"/>
                <w:szCs w:val="26"/>
              </w:rPr>
              <w:t>6</w:t>
            </w:r>
          </w:p>
        </w:tc>
        <w:tc>
          <w:tcPr>
            <w:tcW w:w="8783" w:type="dxa"/>
            <w:shd w:val="clear" w:color="auto" w:fill="auto"/>
          </w:tcPr>
          <w:p w:rsidR="00EA44D8" w:rsidRPr="00301E0F" w:rsidRDefault="00EA44D8" w:rsidP="00386BA4">
            <w:pPr>
              <w:pStyle w:val="af"/>
              <w:rPr>
                <w:rFonts w:ascii="Times New Roman" w:hAnsi="Times New Roman"/>
                <w:sz w:val="26"/>
                <w:szCs w:val="26"/>
              </w:rPr>
            </w:pPr>
            <w:r w:rsidRPr="00301E0F">
              <w:rPr>
                <w:rFonts w:ascii="Times New Roman" w:hAnsi="Times New Roman"/>
                <w:sz w:val="26"/>
                <w:szCs w:val="26"/>
              </w:rPr>
              <w:t>Государственное бюджетное учреждение Чукотского автономного округа «Окружное объединение ветеринарии» (ГБУ ЧАО «Окрветобъединение»)</w:t>
            </w:r>
          </w:p>
        </w:tc>
      </w:tr>
      <w:tr w:rsidR="00EA44D8" w:rsidTr="00E95584">
        <w:trPr>
          <w:jc w:val="center"/>
        </w:trPr>
        <w:tc>
          <w:tcPr>
            <w:tcW w:w="562" w:type="dxa"/>
            <w:shd w:val="clear" w:color="auto" w:fill="auto"/>
          </w:tcPr>
          <w:p w:rsidR="00EA44D8" w:rsidRPr="00301E0F" w:rsidRDefault="00EA44D8" w:rsidP="00386BA4">
            <w:pPr>
              <w:pStyle w:val="af"/>
              <w:rPr>
                <w:rFonts w:ascii="Times New Roman" w:hAnsi="Times New Roman"/>
                <w:sz w:val="26"/>
                <w:szCs w:val="26"/>
              </w:rPr>
            </w:pPr>
          </w:p>
        </w:tc>
        <w:tc>
          <w:tcPr>
            <w:tcW w:w="8783" w:type="dxa"/>
            <w:shd w:val="clear" w:color="auto" w:fill="auto"/>
          </w:tcPr>
          <w:p w:rsidR="00EA44D8" w:rsidRPr="00301E0F" w:rsidRDefault="00EA44D8" w:rsidP="00386BA4">
            <w:pPr>
              <w:pStyle w:val="af"/>
              <w:rPr>
                <w:rFonts w:ascii="Times New Roman" w:hAnsi="Times New Roman"/>
                <w:b/>
                <w:sz w:val="26"/>
                <w:szCs w:val="26"/>
              </w:rPr>
            </w:pPr>
            <w:r w:rsidRPr="00301E0F">
              <w:rPr>
                <w:rFonts w:ascii="Times New Roman" w:hAnsi="Times New Roman"/>
                <w:b/>
                <w:sz w:val="26"/>
                <w:szCs w:val="26"/>
              </w:rPr>
              <w:t>13.00.00. Электро и теплоэнергетика</w:t>
            </w:r>
          </w:p>
        </w:tc>
      </w:tr>
      <w:tr w:rsidR="00EA44D8" w:rsidTr="00E95584">
        <w:trPr>
          <w:jc w:val="center"/>
        </w:trPr>
        <w:tc>
          <w:tcPr>
            <w:tcW w:w="562" w:type="dxa"/>
            <w:shd w:val="clear" w:color="auto" w:fill="auto"/>
          </w:tcPr>
          <w:p w:rsidR="00EA44D8" w:rsidRPr="00301E0F" w:rsidRDefault="00EA44D8" w:rsidP="00386BA4">
            <w:pPr>
              <w:pStyle w:val="af"/>
              <w:rPr>
                <w:rFonts w:ascii="Times New Roman" w:hAnsi="Times New Roman"/>
                <w:sz w:val="26"/>
                <w:szCs w:val="26"/>
              </w:rPr>
            </w:pPr>
            <w:r w:rsidRPr="00301E0F">
              <w:rPr>
                <w:rFonts w:ascii="Times New Roman" w:hAnsi="Times New Roman"/>
                <w:sz w:val="26"/>
                <w:szCs w:val="26"/>
              </w:rPr>
              <w:t>7</w:t>
            </w:r>
          </w:p>
        </w:tc>
        <w:tc>
          <w:tcPr>
            <w:tcW w:w="8783" w:type="dxa"/>
            <w:shd w:val="clear" w:color="auto" w:fill="auto"/>
          </w:tcPr>
          <w:p w:rsidR="00EA44D8" w:rsidRPr="00301E0F" w:rsidRDefault="00EA44D8" w:rsidP="00386BA4">
            <w:pPr>
              <w:pStyle w:val="af"/>
              <w:tabs>
                <w:tab w:val="left" w:pos="2670"/>
              </w:tabs>
              <w:rPr>
                <w:rFonts w:ascii="Times New Roman" w:hAnsi="Times New Roman"/>
                <w:sz w:val="26"/>
                <w:szCs w:val="26"/>
              </w:rPr>
            </w:pPr>
            <w:r w:rsidRPr="00301E0F">
              <w:rPr>
                <w:rFonts w:ascii="Times New Roman" w:hAnsi="Times New Roman"/>
                <w:sz w:val="26"/>
                <w:szCs w:val="26"/>
              </w:rPr>
              <w:t>Акционерное общество «Чукотэнерго» (АО «Чукотэнерго»)(3 филиала)</w:t>
            </w:r>
          </w:p>
        </w:tc>
      </w:tr>
      <w:tr w:rsidR="00EA44D8" w:rsidTr="00E95584">
        <w:trPr>
          <w:jc w:val="center"/>
        </w:trPr>
        <w:tc>
          <w:tcPr>
            <w:tcW w:w="562" w:type="dxa"/>
            <w:shd w:val="clear" w:color="auto" w:fill="auto"/>
          </w:tcPr>
          <w:p w:rsidR="00EA44D8" w:rsidRPr="00301E0F" w:rsidRDefault="00EA44D8" w:rsidP="00386BA4">
            <w:pPr>
              <w:pStyle w:val="af"/>
              <w:rPr>
                <w:rFonts w:ascii="Times New Roman" w:hAnsi="Times New Roman"/>
                <w:sz w:val="26"/>
                <w:szCs w:val="26"/>
              </w:rPr>
            </w:pPr>
            <w:r w:rsidRPr="00301E0F">
              <w:rPr>
                <w:rFonts w:ascii="Times New Roman" w:hAnsi="Times New Roman"/>
                <w:sz w:val="26"/>
                <w:szCs w:val="26"/>
              </w:rPr>
              <w:t>8</w:t>
            </w:r>
          </w:p>
        </w:tc>
        <w:tc>
          <w:tcPr>
            <w:tcW w:w="8783" w:type="dxa"/>
            <w:shd w:val="clear" w:color="auto" w:fill="auto"/>
          </w:tcPr>
          <w:p w:rsidR="00EA44D8" w:rsidRPr="00301E0F" w:rsidRDefault="00EA44D8" w:rsidP="00386BA4">
            <w:pPr>
              <w:pStyle w:val="af"/>
              <w:rPr>
                <w:rFonts w:ascii="Times New Roman" w:hAnsi="Times New Roman"/>
                <w:sz w:val="26"/>
                <w:szCs w:val="26"/>
              </w:rPr>
            </w:pPr>
            <w:r w:rsidRPr="00301E0F">
              <w:rPr>
                <w:rFonts w:ascii="Times New Roman" w:hAnsi="Times New Roman"/>
                <w:sz w:val="26"/>
                <w:szCs w:val="26"/>
              </w:rPr>
              <w:t>Филиал Акционерного общества «Российский концерн по производству электрической и тепловой энергии на атомных станциях «Билибинская атомная станция» (Филиал АО «Концерн Росэнергоатом» «Билибинская атомная станция»</w:t>
            </w:r>
          </w:p>
        </w:tc>
      </w:tr>
      <w:tr w:rsidR="00EA44D8" w:rsidTr="00E95584">
        <w:trPr>
          <w:jc w:val="center"/>
        </w:trPr>
        <w:tc>
          <w:tcPr>
            <w:tcW w:w="562" w:type="dxa"/>
            <w:shd w:val="clear" w:color="auto" w:fill="auto"/>
          </w:tcPr>
          <w:p w:rsidR="00EA44D8" w:rsidRPr="00301E0F" w:rsidRDefault="00EA44D8" w:rsidP="00386BA4">
            <w:pPr>
              <w:pStyle w:val="af"/>
              <w:rPr>
                <w:rFonts w:ascii="Times New Roman" w:hAnsi="Times New Roman"/>
                <w:sz w:val="26"/>
                <w:szCs w:val="26"/>
              </w:rPr>
            </w:pPr>
            <w:r w:rsidRPr="00301E0F">
              <w:rPr>
                <w:rFonts w:ascii="Times New Roman" w:hAnsi="Times New Roman"/>
                <w:sz w:val="26"/>
                <w:szCs w:val="26"/>
              </w:rPr>
              <w:t>9</w:t>
            </w:r>
          </w:p>
        </w:tc>
        <w:tc>
          <w:tcPr>
            <w:tcW w:w="8783" w:type="dxa"/>
            <w:shd w:val="clear" w:color="auto" w:fill="auto"/>
          </w:tcPr>
          <w:p w:rsidR="00EA44D8" w:rsidRPr="00301E0F" w:rsidRDefault="00EA44D8" w:rsidP="00386BA4">
            <w:pPr>
              <w:pStyle w:val="af"/>
              <w:rPr>
                <w:rFonts w:ascii="Times New Roman" w:hAnsi="Times New Roman"/>
                <w:sz w:val="26"/>
                <w:szCs w:val="26"/>
              </w:rPr>
            </w:pPr>
            <w:r w:rsidRPr="00301E0F">
              <w:rPr>
                <w:rFonts w:ascii="Times New Roman" w:hAnsi="Times New Roman"/>
                <w:sz w:val="26"/>
                <w:szCs w:val="26"/>
              </w:rPr>
              <w:t>Филиал АО «Концерн Росэнергоатом» «Плавучая атомная теплоэлектростанция»</w:t>
            </w:r>
          </w:p>
        </w:tc>
      </w:tr>
      <w:tr w:rsidR="00EA44D8" w:rsidTr="00E95584">
        <w:trPr>
          <w:jc w:val="center"/>
        </w:trPr>
        <w:tc>
          <w:tcPr>
            <w:tcW w:w="562" w:type="dxa"/>
            <w:shd w:val="clear" w:color="auto" w:fill="auto"/>
          </w:tcPr>
          <w:p w:rsidR="00EA44D8" w:rsidRPr="00301E0F" w:rsidRDefault="00EA44D8" w:rsidP="00386BA4">
            <w:pPr>
              <w:pStyle w:val="af"/>
              <w:rPr>
                <w:rFonts w:ascii="Times New Roman" w:hAnsi="Times New Roman"/>
                <w:sz w:val="26"/>
                <w:szCs w:val="26"/>
              </w:rPr>
            </w:pPr>
          </w:p>
        </w:tc>
        <w:tc>
          <w:tcPr>
            <w:tcW w:w="8783" w:type="dxa"/>
            <w:shd w:val="clear" w:color="auto" w:fill="auto"/>
          </w:tcPr>
          <w:p w:rsidR="00EA44D8" w:rsidRPr="00301E0F" w:rsidRDefault="00EA44D8" w:rsidP="00386BA4">
            <w:pPr>
              <w:pStyle w:val="af"/>
              <w:rPr>
                <w:rFonts w:ascii="Times New Roman" w:hAnsi="Times New Roman"/>
                <w:b/>
                <w:sz w:val="26"/>
                <w:szCs w:val="26"/>
              </w:rPr>
            </w:pPr>
            <w:r w:rsidRPr="00301E0F">
              <w:rPr>
                <w:rFonts w:ascii="Times New Roman" w:hAnsi="Times New Roman"/>
                <w:b/>
                <w:sz w:val="26"/>
                <w:szCs w:val="26"/>
              </w:rPr>
              <w:t>23.00.00. Техника и технология наземного транспорта</w:t>
            </w:r>
          </w:p>
        </w:tc>
      </w:tr>
      <w:tr w:rsidR="00EA44D8" w:rsidTr="00E95584">
        <w:trPr>
          <w:jc w:val="center"/>
        </w:trPr>
        <w:tc>
          <w:tcPr>
            <w:tcW w:w="562" w:type="dxa"/>
            <w:shd w:val="clear" w:color="auto" w:fill="auto"/>
          </w:tcPr>
          <w:p w:rsidR="00EA44D8" w:rsidRPr="00301E0F" w:rsidRDefault="00EA44D8" w:rsidP="00386BA4">
            <w:pPr>
              <w:pStyle w:val="af"/>
              <w:rPr>
                <w:rFonts w:ascii="Times New Roman" w:hAnsi="Times New Roman"/>
                <w:sz w:val="26"/>
                <w:szCs w:val="26"/>
              </w:rPr>
            </w:pPr>
            <w:r w:rsidRPr="00301E0F">
              <w:rPr>
                <w:rFonts w:ascii="Times New Roman" w:hAnsi="Times New Roman"/>
                <w:sz w:val="26"/>
                <w:szCs w:val="26"/>
              </w:rPr>
              <w:t>10</w:t>
            </w:r>
          </w:p>
        </w:tc>
        <w:tc>
          <w:tcPr>
            <w:tcW w:w="8783" w:type="dxa"/>
            <w:shd w:val="clear" w:color="auto" w:fill="auto"/>
          </w:tcPr>
          <w:p w:rsidR="00EA44D8" w:rsidRPr="00301E0F" w:rsidRDefault="00EA44D8" w:rsidP="00386BA4">
            <w:pPr>
              <w:pStyle w:val="af"/>
              <w:rPr>
                <w:rFonts w:ascii="Times New Roman" w:hAnsi="Times New Roman"/>
                <w:sz w:val="26"/>
                <w:szCs w:val="26"/>
              </w:rPr>
            </w:pPr>
            <w:r w:rsidRPr="00301E0F">
              <w:rPr>
                <w:rFonts w:ascii="Times New Roman" w:hAnsi="Times New Roman"/>
                <w:sz w:val="26"/>
                <w:szCs w:val="26"/>
              </w:rPr>
              <w:t>Государственное бюджетное учреждение «Дорожно-эксплуатационное Управление Чукотского автономного округа» (ГБУ «ДЭУ ЧАО»)</w:t>
            </w:r>
          </w:p>
        </w:tc>
      </w:tr>
      <w:tr w:rsidR="00EA44D8" w:rsidTr="00E95584">
        <w:trPr>
          <w:jc w:val="center"/>
        </w:trPr>
        <w:tc>
          <w:tcPr>
            <w:tcW w:w="562" w:type="dxa"/>
            <w:shd w:val="clear" w:color="auto" w:fill="auto"/>
          </w:tcPr>
          <w:p w:rsidR="00EA44D8" w:rsidRPr="00301E0F" w:rsidRDefault="00EA44D8" w:rsidP="00386BA4">
            <w:pPr>
              <w:pStyle w:val="af"/>
              <w:rPr>
                <w:rFonts w:ascii="Times New Roman" w:hAnsi="Times New Roman"/>
                <w:sz w:val="26"/>
                <w:szCs w:val="26"/>
              </w:rPr>
            </w:pPr>
            <w:r w:rsidRPr="00301E0F">
              <w:rPr>
                <w:rFonts w:ascii="Times New Roman" w:hAnsi="Times New Roman"/>
                <w:sz w:val="26"/>
                <w:szCs w:val="26"/>
              </w:rPr>
              <w:t>11</w:t>
            </w:r>
          </w:p>
        </w:tc>
        <w:tc>
          <w:tcPr>
            <w:tcW w:w="8783" w:type="dxa"/>
            <w:shd w:val="clear" w:color="auto" w:fill="auto"/>
          </w:tcPr>
          <w:p w:rsidR="00EA44D8" w:rsidRPr="00301E0F" w:rsidRDefault="00EA44D8" w:rsidP="00386BA4">
            <w:pPr>
              <w:pStyle w:val="af"/>
              <w:tabs>
                <w:tab w:val="left" w:pos="906"/>
              </w:tabs>
              <w:rPr>
                <w:rFonts w:ascii="Times New Roman" w:hAnsi="Times New Roman"/>
                <w:sz w:val="26"/>
                <w:szCs w:val="26"/>
              </w:rPr>
            </w:pPr>
            <w:r w:rsidRPr="00301E0F">
              <w:rPr>
                <w:rFonts w:ascii="Times New Roman" w:hAnsi="Times New Roman"/>
                <w:sz w:val="26"/>
                <w:szCs w:val="26"/>
              </w:rPr>
              <w:t>Общество с ограниченной ответственностью «Перфект»</w:t>
            </w:r>
          </w:p>
        </w:tc>
      </w:tr>
      <w:tr w:rsidR="00EA44D8" w:rsidTr="00E95584">
        <w:trPr>
          <w:jc w:val="center"/>
        </w:trPr>
        <w:tc>
          <w:tcPr>
            <w:tcW w:w="562" w:type="dxa"/>
            <w:shd w:val="clear" w:color="auto" w:fill="auto"/>
          </w:tcPr>
          <w:p w:rsidR="00EA44D8" w:rsidRPr="00301E0F" w:rsidRDefault="00EA44D8" w:rsidP="00386BA4">
            <w:pPr>
              <w:pStyle w:val="af"/>
              <w:rPr>
                <w:rFonts w:ascii="Times New Roman" w:hAnsi="Times New Roman"/>
                <w:sz w:val="26"/>
                <w:szCs w:val="26"/>
              </w:rPr>
            </w:pPr>
            <w:r w:rsidRPr="00301E0F">
              <w:rPr>
                <w:rFonts w:ascii="Times New Roman" w:hAnsi="Times New Roman"/>
                <w:sz w:val="26"/>
                <w:szCs w:val="26"/>
              </w:rPr>
              <w:t>12</w:t>
            </w:r>
          </w:p>
        </w:tc>
        <w:tc>
          <w:tcPr>
            <w:tcW w:w="8783" w:type="dxa"/>
            <w:shd w:val="clear" w:color="auto" w:fill="auto"/>
          </w:tcPr>
          <w:p w:rsidR="00EA44D8" w:rsidRPr="00301E0F" w:rsidRDefault="00EA44D8" w:rsidP="00386BA4">
            <w:pPr>
              <w:pStyle w:val="af"/>
              <w:tabs>
                <w:tab w:val="left" w:pos="1116"/>
              </w:tabs>
              <w:rPr>
                <w:rFonts w:ascii="Times New Roman" w:hAnsi="Times New Roman"/>
                <w:sz w:val="26"/>
                <w:szCs w:val="26"/>
              </w:rPr>
            </w:pPr>
            <w:r w:rsidRPr="00301E0F">
              <w:rPr>
                <w:rFonts w:ascii="Times New Roman" w:hAnsi="Times New Roman"/>
                <w:sz w:val="26"/>
                <w:szCs w:val="26"/>
              </w:rPr>
              <w:t>Акционерное общество «Анадырский морской порт» (АО «Анадырьморпорт») (докер-маханизатор)</w:t>
            </w:r>
          </w:p>
        </w:tc>
      </w:tr>
      <w:tr w:rsidR="00EA44D8" w:rsidRPr="00EA4429" w:rsidTr="00E95584">
        <w:trPr>
          <w:jc w:val="center"/>
        </w:trPr>
        <w:tc>
          <w:tcPr>
            <w:tcW w:w="562" w:type="dxa"/>
            <w:shd w:val="clear" w:color="auto" w:fill="auto"/>
          </w:tcPr>
          <w:p w:rsidR="00EA44D8" w:rsidRPr="00301E0F" w:rsidRDefault="00EA44D8" w:rsidP="00386BA4">
            <w:pPr>
              <w:pStyle w:val="af"/>
              <w:rPr>
                <w:rFonts w:ascii="Times New Roman" w:hAnsi="Times New Roman"/>
                <w:b/>
                <w:sz w:val="26"/>
                <w:szCs w:val="26"/>
              </w:rPr>
            </w:pPr>
          </w:p>
        </w:tc>
        <w:tc>
          <w:tcPr>
            <w:tcW w:w="8783" w:type="dxa"/>
            <w:shd w:val="clear" w:color="auto" w:fill="auto"/>
          </w:tcPr>
          <w:p w:rsidR="00EA44D8" w:rsidRPr="00301E0F" w:rsidRDefault="00EA44D8" w:rsidP="00386BA4">
            <w:pPr>
              <w:pStyle w:val="af"/>
              <w:tabs>
                <w:tab w:val="left" w:pos="906"/>
              </w:tabs>
              <w:rPr>
                <w:rFonts w:ascii="Times New Roman" w:hAnsi="Times New Roman"/>
                <w:b/>
                <w:sz w:val="26"/>
                <w:szCs w:val="26"/>
              </w:rPr>
            </w:pPr>
            <w:r w:rsidRPr="00301E0F">
              <w:rPr>
                <w:rFonts w:ascii="Times New Roman" w:hAnsi="Times New Roman"/>
                <w:b/>
                <w:sz w:val="26"/>
                <w:szCs w:val="26"/>
              </w:rPr>
              <w:t>51.00.00 Культуроведение и социокультурные проекты</w:t>
            </w:r>
          </w:p>
        </w:tc>
      </w:tr>
      <w:tr w:rsidR="00EA44D8" w:rsidTr="00E95584">
        <w:trPr>
          <w:jc w:val="center"/>
        </w:trPr>
        <w:tc>
          <w:tcPr>
            <w:tcW w:w="562" w:type="dxa"/>
            <w:shd w:val="clear" w:color="auto" w:fill="auto"/>
          </w:tcPr>
          <w:p w:rsidR="00EA44D8" w:rsidRPr="00301E0F" w:rsidRDefault="00EA44D8" w:rsidP="00386BA4">
            <w:pPr>
              <w:pStyle w:val="af"/>
              <w:rPr>
                <w:rFonts w:ascii="Times New Roman" w:hAnsi="Times New Roman"/>
                <w:sz w:val="26"/>
                <w:szCs w:val="26"/>
              </w:rPr>
            </w:pPr>
            <w:r w:rsidRPr="00301E0F">
              <w:rPr>
                <w:rFonts w:ascii="Times New Roman" w:hAnsi="Times New Roman"/>
                <w:sz w:val="26"/>
                <w:szCs w:val="26"/>
              </w:rPr>
              <w:t>13</w:t>
            </w:r>
          </w:p>
        </w:tc>
        <w:tc>
          <w:tcPr>
            <w:tcW w:w="8783" w:type="dxa"/>
            <w:shd w:val="clear" w:color="auto" w:fill="auto"/>
          </w:tcPr>
          <w:p w:rsidR="00EA44D8" w:rsidRPr="00301E0F" w:rsidRDefault="00EA44D8" w:rsidP="00386BA4">
            <w:pPr>
              <w:pStyle w:val="af"/>
              <w:rPr>
                <w:rFonts w:ascii="Times New Roman" w:hAnsi="Times New Roman"/>
                <w:sz w:val="26"/>
                <w:szCs w:val="26"/>
              </w:rPr>
            </w:pPr>
            <w:r w:rsidRPr="00301E0F">
              <w:rPr>
                <w:rFonts w:ascii="Times New Roman" w:hAnsi="Times New Roman"/>
                <w:sz w:val="26"/>
                <w:szCs w:val="26"/>
              </w:rPr>
              <w:t>Муниципальное бюджетное учреждение городского округа Анадырь «Публичная библиотека им. Тана-Богораза» (МБУ городского округа Анадырь «ПБ им. Тана-Богораза»)</w:t>
            </w:r>
          </w:p>
        </w:tc>
      </w:tr>
      <w:tr w:rsidR="00EA44D8" w:rsidTr="00E95584">
        <w:trPr>
          <w:jc w:val="center"/>
        </w:trPr>
        <w:tc>
          <w:tcPr>
            <w:tcW w:w="562" w:type="dxa"/>
            <w:shd w:val="clear" w:color="auto" w:fill="auto"/>
          </w:tcPr>
          <w:p w:rsidR="00EA44D8" w:rsidRPr="00301E0F" w:rsidRDefault="00EA44D8" w:rsidP="00386BA4">
            <w:pPr>
              <w:pStyle w:val="af"/>
              <w:rPr>
                <w:rFonts w:ascii="Times New Roman" w:hAnsi="Times New Roman"/>
                <w:sz w:val="26"/>
                <w:szCs w:val="26"/>
              </w:rPr>
            </w:pPr>
            <w:r w:rsidRPr="00301E0F">
              <w:rPr>
                <w:rFonts w:ascii="Times New Roman" w:hAnsi="Times New Roman"/>
                <w:sz w:val="26"/>
                <w:szCs w:val="26"/>
              </w:rPr>
              <w:t>14</w:t>
            </w:r>
          </w:p>
        </w:tc>
        <w:tc>
          <w:tcPr>
            <w:tcW w:w="8783" w:type="dxa"/>
            <w:shd w:val="clear" w:color="auto" w:fill="auto"/>
          </w:tcPr>
          <w:p w:rsidR="00EA44D8" w:rsidRPr="00301E0F" w:rsidRDefault="00EA44D8" w:rsidP="00386BA4">
            <w:pPr>
              <w:pStyle w:val="af"/>
              <w:rPr>
                <w:rFonts w:ascii="Times New Roman" w:hAnsi="Times New Roman"/>
                <w:sz w:val="26"/>
                <w:szCs w:val="26"/>
              </w:rPr>
            </w:pPr>
            <w:r w:rsidRPr="00301E0F">
              <w:rPr>
                <w:rFonts w:ascii="Times New Roman" w:hAnsi="Times New Roman"/>
                <w:sz w:val="26"/>
                <w:szCs w:val="26"/>
              </w:rPr>
              <w:t>Музейный центр «Наследие Чукотки»</w:t>
            </w:r>
          </w:p>
        </w:tc>
      </w:tr>
      <w:tr w:rsidR="00EA44D8" w:rsidRPr="00EA4429" w:rsidTr="00E95584">
        <w:trPr>
          <w:jc w:val="center"/>
        </w:trPr>
        <w:tc>
          <w:tcPr>
            <w:tcW w:w="562" w:type="dxa"/>
            <w:shd w:val="clear" w:color="auto" w:fill="auto"/>
          </w:tcPr>
          <w:p w:rsidR="00EA44D8" w:rsidRPr="00301E0F" w:rsidRDefault="00EA44D8" w:rsidP="00386BA4">
            <w:pPr>
              <w:pStyle w:val="af"/>
              <w:rPr>
                <w:rFonts w:ascii="Times New Roman" w:hAnsi="Times New Roman"/>
                <w:b/>
                <w:sz w:val="26"/>
                <w:szCs w:val="26"/>
              </w:rPr>
            </w:pPr>
          </w:p>
        </w:tc>
        <w:tc>
          <w:tcPr>
            <w:tcW w:w="8783" w:type="dxa"/>
            <w:shd w:val="clear" w:color="auto" w:fill="auto"/>
          </w:tcPr>
          <w:p w:rsidR="00EA44D8" w:rsidRPr="00301E0F" w:rsidRDefault="00EA44D8" w:rsidP="00386BA4">
            <w:pPr>
              <w:pStyle w:val="af"/>
              <w:rPr>
                <w:rFonts w:ascii="Times New Roman" w:hAnsi="Times New Roman"/>
                <w:b/>
                <w:sz w:val="26"/>
                <w:szCs w:val="26"/>
              </w:rPr>
            </w:pPr>
            <w:r w:rsidRPr="00301E0F">
              <w:rPr>
                <w:rFonts w:ascii="Times New Roman" w:hAnsi="Times New Roman"/>
                <w:b/>
                <w:sz w:val="26"/>
                <w:szCs w:val="26"/>
              </w:rPr>
              <w:t>35.00.00. Сельское, лесное и рыбное хозяйство</w:t>
            </w:r>
          </w:p>
        </w:tc>
      </w:tr>
      <w:tr w:rsidR="00EA44D8" w:rsidTr="00E95584">
        <w:trPr>
          <w:jc w:val="center"/>
        </w:trPr>
        <w:tc>
          <w:tcPr>
            <w:tcW w:w="562" w:type="dxa"/>
            <w:shd w:val="clear" w:color="auto" w:fill="auto"/>
          </w:tcPr>
          <w:p w:rsidR="00EA44D8" w:rsidRPr="00301E0F" w:rsidRDefault="00EA44D8" w:rsidP="00386BA4">
            <w:pPr>
              <w:pStyle w:val="af"/>
              <w:rPr>
                <w:rFonts w:ascii="Times New Roman" w:hAnsi="Times New Roman"/>
                <w:sz w:val="26"/>
                <w:szCs w:val="26"/>
              </w:rPr>
            </w:pPr>
            <w:r w:rsidRPr="00301E0F">
              <w:rPr>
                <w:rFonts w:ascii="Times New Roman" w:hAnsi="Times New Roman"/>
                <w:sz w:val="26"/>
                <w:szCs w:val="26"/>
              </w:rPr>
              <w:t>15</w:t>
            </w:r>
          </w:p>
        </w:tc>
        <w:tc>
          <w:tcPr>
            <w:tcW w:w="8783" w:type="dxa"/>
            <w:shd w:val="clear" w:color="auto" w:fill="auto"/>
          </w:tcPr>
          <w:p w:rsidR="00EA44D8" w:rsidRPr="00301E0F" w:rsidRDefault="00EA44D8" w:rsidP="00386BA4">
            <w:pPr>
              <w:pStyle w:val="af"/>
              <w:rPr>
                <w:rFonts w:ascii="Times New Roman" w:hAnsi="Times New Roman"/>
                <w:sz w:val="26"/>
                <w:szCs w:val="26"/>
              </w:rPr>
            </w:pPr>
            <w:r w:rsidRPr="00301E0F">
              <w:rPr>
                <w:rFonts w:ascii="Times New Roman" w:hAnsi="Times New Roman"/>
                <w:sz w:val="26"/>
                <w:szCs w:val="26"/>
              </w:rPr>
              <w:t>Общество с ограниченной ответственностью «Пищевой комплекс «Полярный» (ООО «Пищекомбинат «Полярный») (переработка оленины, молочное и хлебобулочное производство)</w:t>
            </w:r>
          </w:p>
        </w:tc>
      </w:tr>
      <w:tr w:rsidR="00EA44D8" w:rsidTr="00E95584">
        <w:trPr>
          <w:jc w:val="center"/>
        </w:trPr>
        <w:tc>
          <w:tcPr>
            <w:tcW w:w="562" w:type="dxa"/>
            <w:shd w:val="clear" w:color="auto" w:fill="auto"/>
          </w:tcPr>
          <w:p w:rsidR="00EA44D8" w:rsidRPr="00301E0F" w:rsidRDefault="00EA44D8" w:rsidP="00386BA4">
            <w:pPr>
              <w:pStyle w:val="af"/>
              <w:rPr>
                <w:rFonts w:ascii="Times New Roman" w:hAnsi="Times New Roman"/>
                <w:sz w:val="26"/>
                <w:szCs w:val="26"/>
              </w:rPr>
            </w:pPr>
            <w:r w:rsidRPr="00301E0F">
              <w:rPr>
                <w:rFonts w:ascii="Times New Roman" w:hAnsi="Times New Roman"/>
                <w:sz w:val="26"/>
                <w:szCs w:val="26"/>
              </w:rPr>
              <w:lastRenderedPageBreak/>
              <w:t>16</w:t>
            </w:r>
          </w:p>
        </w:tc>
        <w:tc>
          <w:tcPr>
            <w:tcW w:w="8783" w:type="dxa"/>
            <w:shd w:val="clear" w:color="auto" w:fill="auto"/>
          </w:tcPr>
          <w:p w:rsidR="00EA44D8" w:rsidRPr="00301E0F" w:rsidRDefault="00EA44D8" w:rsidP="00386BA4">
            <w:pPr>
              <w:pStyle w:val="af"/>
              <w:rPr>
                <w:rFonts w:ascii="Times New Roman" w:hAnsi="Times New Roman"/>
                <w:sz w:val="26"/>
                <w:szCs w:val="26"/>
              </w:rPr>
            </w:pPr>
            <w:r w:rsidRPr="00301E0F">
              <w:rPr>
                <w:rFonts w:ascii="Times New Roman" w:hAnsi="Times New Roman"/>
                <w:sz w:val="26"/>
                <w:szCs w:val="26"/>
              </w:rPr>
              <w:t>Индивидуальный предприниматель Макатров Павел Александрович (теплицы)</w:t>
            </w:r>
          </w:p>
        </w:tc>
      </w:tr>
      <w:tr w:rsidR="00EA44D8" w:rsidTr="00E95584">
        <w:trPr>
          <w:jc w:val="center"/>
        </w:trPr>
        <w:tc>
          <w:tcPr>
            <w:tcW w:w="562" w:type="dxa"/>
            <w:shd w:val="clear" w:color="auto" w:fill="auto"/>
          </w:tcPr>
          <w:p w:rsidR="00EA44D8" w:rsidRPr="00301E0F" w:rsidRDefault="00EA44D8" w:rsidP="00386BA4">
            <w:pPr>
              <w:pStyle w:val="af"/>
              <w:rPr>
                <w:rFonts w:ascii="Times New Roman" w:hAnsi="Times New Roman"/>
                <w:sz w:val="26"/>
                <w:szCs w:val="26"/>
              </w:rPr>
            </w:pPr>
            <w:r w:rsidRPr="00301E0F">
              <w:rPr>
                <w:rFonts w:ascii="Times New Roman" w:hAnsi="Times New Roman"/>
                <w:sz w:val="26"/>
                <w:szCs w:val="26"/>
              </w:rPr>
              <w:t>17</w:t>
            </w:r>
          </w:p>
        </w:tc>
        <w:tc>
          <w:tcPr>
            <w:tcW w:w="8783" w:type="dxa"/>
            <w:shd w:val="clear" w:color="auto" w:fill="auto"/>
          </w:tcPr>
          <w:p w:rsidR="00EA44D8" w:rsidRPr="00301E0F" w:rsidRDefault="00EA44D8" w:rsidP="00386BA4">
            <w:pPr>
              <w:pStyle w:val="af"/>
              <w:tabs>
                <w:tab w:val="left" w:pos="2411"/>
              </w:tabs>
              <w:rPr>
                <w:rFonts w:ascii="Times New Roman" w:hAnsi="Times New Roman"/>
                <w:sz w:val="26"/>
                <w:szCs w:val="26"/>
              </w:rPr>
            </w:pPr>
            <w:r w:rsidRPr="00301E0F">
              <w:rPr>
                <w:rFonts w:ascii="Times New Roman" w:hAnsi="Times New Roman"/>
                <w:sz w:val="26"/>
                <w:szCs w:val="26"/>
              </w:rPr>
              <w:t>Общество с ограниченной ответственностью «Исток» (напитки)</w:t>
            </w:r>
          </w:p>
        </w:tc>
      </w:tr>
      <w:tr w:rsidR="00EA44D8" w:rsidTr="00E95584">
        <w:trPr>
          <w:jc w:val="center"/>
        </w:trPr>
        <w:tc>
          <w:tcPr>
            <w:tcW w:w="562" w:type="dxa"/>
            <w:shd w:val="clear" w:color="auto" w:fill="auto"/>
          </w:tcPr>
          <w:p w:rsidR="00EA44D8" w:rsidRPr="00301E0F" w:rsidRDefault="00EA44D8" w:rsidP="00386BA4">
            <w:pPr>
              <w:pStyle w:val="af"/>
              <w:rPr>
                <w:rFonts w:ascii="Times New Roman" w:hAnsi="Times New Roman"/>
                <w:sz w:val="26"/>
                <w:szCs w:val="26"/>
              </w:rPr>
            </w:pPr>
            <w:r w:rsidRPr="00301E0F">
              <w:rPr>
                <w:rFonts w:ascii="Times New Roman" w:hAnsi="Times New Roman"/>
                <w:sz w:val="26"/>
                <w:szCs w:val="26"/>
              </w:rPr>
              <w:t>18</w:t>
            </w:r>
          </w:p>
        </w:tc>
        <w:tc>
          <w:tcPr>
            <w:tcW w:w="8783" w:type="dxa"/>
            <w:shd w:val="clear" w:color="auto" w:fill="auto"/>
          </w:tcPr>
          <w:p w:rsidR="00EA44D8" w:rsidRPr="00301E0F" w:rsidRDefault="00EA44D8" w:rsidP="00386BA4">
            <w:pPr>
              <w:pStyle w:val="af"/>
              <w:rPr>
                <w:rFonts w:ascii="Times New Roman" w:hAnsi="Times New Roman"/>
                <w:sz w:val="26"/>
                <w:szCs w:val="26"/>
              </w:rPr>
            </w:pPr>
            <w:r w:rsidRPr="00301E0F">
              <w:rPr>
                <w:rFonts w:ascii="Times New Roman" w:hAnsi="Times New Roman"/>
                <w:sz w:val="26"/>
                <w:szCs w:val="26"/>
              </w:rPr>
              <w:t>Индивидуальный предприниматель Корепов Алексей Юрьевич (птицефабрика)</w:t>
            </w:r>
          </w:p>
        </w:tc>
      </w:tr>
      <w:tr w:rsidR="00EA44D8" w:rsidTr="00E95584">
        <w:trPr>
          <w:jc w:val="center"/>
        </w:trPr>
        <w:tc>
          <w:tcPr>
            <w:tcW w:w="562" w:type="dxa"/>
            <w:shd w:val="clear" w:color="auto" w:fill="auto"/>
          </w:tcPr>
          <w:p w:rsidR="00EA44D8" w:rsidRPr="00301E0F" w:rsidRDefault="00EA44D8" w:rsidP="00386BA4">
            <w:pPr>
              <w:pStyle w:val="af"/>
              <w:rPr>
                <w:rFonts w:ascii="Times New Roman" w:hAnsi="Times New Roman"/>
                <w:sz w:val="26"/>
                <w:szCs w:val="26"/>
              </w:rPr>
            </w:pPr>
          </w:p>
        </w:tc>
        <w:tc>
          <w:tcPr>
            <w:tcW w:w="8783" w:type="dxa"/>
            <w:shd w:val="clear" w:color="auto" w:fill="auto"/>
          </w:tcPr>
          <w:p w:rsidR="00EA44D8" w:rsidRPr="00301E0F" w:rsidRDefault="00EA44D8" w:rsidP="00386BA4">
            <w:pPr>
              <w:pStyle w:val="af"/>
              <w:rPr>
                <w:rFonts w:ascii="Times New Roman" w:hAnsi="Times New Roman"/>
                <w:b/>
                <w:sz w:val="26"/>
                <w:szCs w:val="26"/>
              </w:rPr>
            </w:pPr>
            <w:r w:rsidRPr="00301E0F">
              <w:rPr>
                <w:rFonts w:ascii="Times New Roman" w:hAnsi="Times New Roman"/>
                <w:b/>
                <w:sz w:val="26"/>
                <w:szCs w:val="26"/>
              </w:rPr>
              <w:t>19.00.00.Промышленная экология и биотехнологии (продукция общественного питания)</w:t>
            </w:r>
          </w:p>
        </w:tc>
      </w:tr>
      <w:tr w:rsidR="00EA44D8" w:rsidTr="00E95584">
        <w:trPr>
          <w:jc w:val="center"/>
        </w:trPr>
        <w:tc>
          <w:tcPr>
            <w:tcW w:w="562" w:type="dxa"/>
            <w:shd w:val="clear" w:color="auto" w:fill="auto"/>
          </w:tcPr>
          <w:p w:rsidR="00EA44D8" w:rsidRPr="00301E0F" w:rsidRDefault="00EA44D8" w:rsidP="00386BA4">
            <w:pPr>
              <w:pStyle w:val="af"/>
              <w:rPr>
                <w:rFonts w:ascii="Times New Roman" w:hAnsi="Times New Roman"/>
                <w:sz w:val="26"/>
                <w:szCs w:val="26"/>
              </w:rPr>
            </w:pPr>
            <w:r w:rsidRPr="00301E0F">
              <w:rPr>
                <w:rFonts w:ascii="Times New Roman" w:hAnsi="Times New Roman"/>
                <w:sz w:val="26"/>
                <w:szCs w:val="26"/>
              </w:rPr>
              <w:t>19</w:t>
            </w:r>
          </w:p>
        </w:tc>
        <w:tc>
          <w:tcPr>
            <w:tcW w:w="8783" w:type="dxa"/>
            <w:shd w:val="clear" w:color="auto" w:fill="auto"/>
          </w:tcPr>
          <w:p w:rsidR="00EA44D8" w:rsidRPr="00301E0F" w:rsidRDefault="00EA44D8" w:rsidP="00386BA4">
            <w:pPr>
              <w:pStyle w:val="af"/>
              <w:tabs>
                <w:tab w:val="left" w:pos="922"/>
              </w:tabs>
              <w:rPr>
                <w:rFonts w:ascii="Times New Roman" w:hAnsi="Times New Roman"/>
                <w:sz w:val="26"/>
                <w:szCs w:val="26"/>
              </w:rPr>
            </w:pPr>
            <w:r w:rsidRPr="00301E0F">
              <w:rPr>
                <w:rFonts w:ascii="Times New Roman" w:hAnsi="Times New Roman"/>
                <w:sz w:val="26"/>
                <w:szCs w:val="26"/>
              </w:rPr>
              <w:t>Индивидуальный предприниматель Садриев Марат Наильевич</w:t>
            </w:r>
          </w:p>
        </w:tc>
      </w:tr>
    </w:tbl>
    <w:p w:rsidR="00EA44D8" w:rsidRPr="00E95584" w:rsidRDefault="00EA44D8" w:rsidP="00E95584">
      <w:pPr>
        <w:spacing w:after="0" w:line="240" w:lineRule="auto"/>
        <w:ind w:firstLine="709"/>
        <w:jc w:val="both"/>
        <w:rPr>
          <w:rFonts w:ascii="Times New Roman" w:hAnsi="Times New Roman" w:cs="Times New Roman"/>
          <w:sz w:val="26"/>
          <w:szCs w:val="26"/>
        </w:rPr>
      </w:pPr>
      <w:r w:rsidRPr="00E95584">
        <w:rPr>
          <w:rFonts w:ascii="Times New Roman" w:hAnsi="Times New Roman" w:cs="Times New Roman"/>
          <w:sz w:val="26"/>
          <w:szCs w:val="26"/>
        </w:rPr>
        <w:t xml:space="preserve"> В августе досрочно завершили обучение на платформе проекта «Билет в будущее» 33 администратора школ из 34-х, назначенных в общеобразовательных организациях курировать и контролировать реализацию профориентационного минимума и курса занятий «Россия – мои горизонты» (завершает обучение 1 человек, установленный федеральным оператором срок обучения – до 01.10.2024). </w:t>
      </w:r>
    </w:p>
    <w:p w:rsidR="00EA44D8" w:rsidRPr="00E95584" w:rsidRDefault="00EA44D8" w:rsidP="00E95584">
      <w:pPr>
        <w:spacing w:after="0" w:line="240" w:lineRule="auto"/>
        <w:ind w:firstLine="709"/>
        <w:jc w:val="both"/>
        <w:rPr>
          <w:rFonts w:ascii="Times New Roman" w:hAnsi="Times New Roman" w:cs="Times New Roman"/>
          <w:sz w:val="26"/>
          <w:szCs w:val="26"/>
        </w:rPr>
      </w:pPr>
      <w:r w:rsidRPr="00E95584">
        <w:rPr>
          <w:rFonts w:ascii="Times New Roman" w:hAnsi="Times New Roman" w:cs="Times New Roman"/>
          <w:sz w:val="26"/>
          <w:szCs w:val="26"/>
        </w:rPr>
        <w:t>Департаментом образования и науки Чукотского автономного округа издан приказ от 02.08.2024 г. № 01-21/393 «Об утверждении плана мероприятий профориентационной направленности для обучающихся 6-11 классов общеобразовательных организаций Чукотского автономного округа в 2024-2025 учебном году».</w:t>
      </w:r>
    </w:p>
    <w:p w:rsidR="00EA44D8" w:rsidRPr="00E95584" w:rsidRDefault="00EA44D8" w:rsidP="00E95584">
      <w:pPr>
        <w:tabs>
          <w:tab w:val="left" w:pos="709"/>
          <w:tab w:val="left" w:pos="851"/>
        </w:tabs>
        <w:spacing w:after="0" w:line="240" w:lineRule="auto"/>
        <w:ind w:firstLine="709"/>
        <w:jc w:val="both"/>
        <w:rPr>
          <w:rFonts w:ascii="Times New Roman" w:hAnsi="Times New Roman" w:cs="Times New Roman"/>
          <w:sz w:val="26"/>
          <w:szCs w:val="26"/>
        </w:rPr>
      </w:pPr>
      <w:r w:rsidRPr="00E95584">
        <w:rPr>
          <w:rFonts w:ascii="Times New Roman" w:hAnsi="Times New Roman" w:cs="Times New Roman"/>
          <w:sz w:val="26"/>
          <w:szCs w:val="26"/>
        </w:rPr>
        <w:t xml:space="preserve">Профессиональными образовательными организациями назначены педагоги-наставники, ими разработаны 34 программы профпроб в соответствии с Перечнем профессиональных направлений. Карточки всех программ в июле внесены на платформу проекта «Билет в будущее», из них согласованы 31 и 3 направлены на согласование методологу. </w:t>
      </w:r>
    </w:p>
    <w:p w:rsidR="00EA44D8" w:rsidRPr="00E95584" w:rsidRDefault="00EA44D8" w:rsidP="00E95584">
      <w:pPr>
        <w:tabs>
          <w:tab w:val="left" w:pos="709"/>
          <w:tab w:val="left" w:pos="851"/>
        </w:tabs>
        <w:spacing w:after="0" w:line="240" w:lineRule="auto"/>
        <w:ind w:firstLine="709"/>
        <w:jc w:val="both"/>
        <w:rPr>
          <w:rFonts w:ascii="Times New Roman" w:hAnsi="Times New Roman" w:cs="Times New Roman"/>
          <w:sz w:val="26"/>
          <w:szCs w:val="26"/>
        </w:rPr>
      </w:pPr>
      <w:r w:rsidRPr="00E95584">
        <w:rPr>
          <w:rFonts w:ascii="Times New Roman" w:hAnsi="Times New Roman" w:cs="Times New Roman"/>
          <w:sz w:val="26"/>
          <w:szCs w:val="26"/>
        </w:rPr>
        <w:t xml:space="preserve">В соответствии с Договором с Фондом гуманитарных проектов, Региональным оператором создано облачное хранилище для наполнения фото/видео материалами проведения мероприятий профориентационного выбора: в папках «Практико-ориентиированный модуль» и «Внеурочная деятельность» созданы папки общеобразовательных организаций – участников проекта «Билет в будущее» для загрузки фото/видео проведения мастер-классов, профпроб, экскурсий и курса занятий «Россия – мои горизонты». </w:t>
      </w:r>
    </w:p>
    <w:p w:rsidR="00EA44D8" w:rsidRPr="00E95584" w:rsidRDefault="00EA44D8" w:rsidP="00E95584">
      <w:pPr>
        <w:tabs>
          <w:tab w:val="left" w:pos="993"/>
          <w:tab w:val="left" w:pos="1134"/>
        </w:tabs>
        <w:autoSpaceDE w:val="0"/>
        <w:autoSpaceDN w:val="0"/>
        <w:adjustRightInd w:val="0"/>
        <w:spacing w:after="0" w:line="240" w:lineRule="auto"/>
        <w:jc w:val="both"/>
        <w:rPr>
          <w:rFonts w:ascii="Times New Roman" w:hAnsi="Times New Roman" w:cs="Times New Roman"/>
          <w:sz w:val="26"/>
          <w:szCs w:val="26"/>
        </w:rPr>
      </w:pPr>
      <w:r w:rsidRPr="00E95584">
        <w:rPr>
          <w:rFonts w:ascii="Times New Roman" w:hAnsi="Times New Roman" w:cs="Times New Roman"/>
          <w:sz w:val="26"/>
          <w:szCs w:val="26"/>
        </w:rPr>
        <w:t xml:space="preserve">          В августе 2024 года на сайте Департамента образования и науки Чукотского автономного округа создан Единый агрегатор региональных профориентационных мероприятий, раздел «Абитуриентам/работодателям, подраздел Региональный агрегатор профориентационных мероприятий. Ссылкаˆ</w:t>
      </w:r>
    </w:p>
    <w:p w:rsidR="00EA44D8" w:rsidRPr="00E95584" w:rsidRDefault="00EA44D8" w:rsidP="00E95584">
      <w:pPr>
        <w:tabs>
          <w:tab w:val="left" w:pos="2730"/>
        </w:tabs>
        <w:spacing w:after="0" w:line="240" w:lineRule="auto"/>
        <w:rPr>
          <w:rFonts w:ascii="Times New Roman" w:hAnsi="Times New Roman" w:cs="Times New Roman"/>
          <w:sz w:val="26"/>
          <w:szCs w:val="26"/>
        </w:rPr>
      </w:pPr>
      <w:hyperlink r:id="rId87" w:history="1">
        <w:r w:rsidRPr="00E95584">
          <w:rPr>
            <w:rStyle w:val="a7"/>
            <w:rFonts w:ascii="Times New Roman" w:hAnsi="Times New Roman" w:cs="Times New Roman"/>
            <w:sz w:val="26"/>
            <w:szCs w:val="26"/>
          </w:rPr>
          <w:t>https://edu87.ru/index.php/works/regionalnyj-agregator-proforientatsionnykh-meropriyatij</w:t>
        </w:r>
      </w:hyperlink>
      <w:r w:rsidRPr="00E95584">
        <w:rPr>
          <w:rFonts w:ascii="Times New Roman" w:hAnsi="Times New Roman" w:cs="Times New Roman"/>
          <w:sz w:val="26"/>
          <w:szCs w:val="26"/>
        </w:rPr>
        <w:t xml:space="preserve"> </w:t>
      </w:r>
    </w:p>
    <w:p w:rsidR="00EA44D8" w:rsidRPr="00E95584" w:rsidRDefault="00EA44D8" w:rsidP="00E95584">
      <w:pPr>
        <w:tabs>
          <w:tab w:val="left" w:pos="709"/>
          <w:tab w:val="left" w:pos="851"/>
        </w:tabs>
        <w:spacing w:after="0" w:line="240" w:lineRule="auto"/>
        <w:ind w:firstLine="709"/>
        <w:jc w:val="both"/>
        <w:rPr>
          <w:rFonts w:ascii="Times New Roman" w:hAnsi="Times New Roman" w:cs="Times New Roman"/>
          <w:sz w:val="26"/>
          <w:szCs w:val="26"/>
        </w:rPr>
      </w:pPr>
      <w:r w:rsidRPr="00E95584">
        <w:rPr>
          <w:rFonts w:ascii="Times New Roman" w:hAnsi="Times New Roman" w:cs="Times New Roman"/>
          <w:sz w:val="26"/>
          <w:szCs w:val="26"/>
        </w:rPr>
        <w:t xml:space="preserve"> В августе в общеобразовательные организации направлены Методические рекомендации по реализации Единой модели профориентационной ориентации обучающихся 6-11 классов образовательных организаций Российской федерации, реализующих образовательные программы основного общего и среднего общего образования» и «Рабочая программа курса внеурочной </w:t>
      </w:r>
      <w:r w:rsidRPr="00E95584">
        <w:rPr>
          <w:rFonts w:ascii="Times New Roman" w:hAnsi="Times New Roman" w:cs="Times New Roman"/>
          <w:sz w:val="26"/>
          <w:szCs w:val="26"/>
        </w:rPr>
        <w:lastRenderedPageBreak/>
        <w:t>деятельности «Россия – мои горизонты» (основное общее образование, среднее общее образование)»  (утверждены 19.08.2024 Управляющим директором Фонда гуманитарных Проектов Есиным И.В.)</w:t>
      </w:r>
    </w:p>
    <w:p w:rsidR="00EA44D8" w:rsidRPr="00E95584" w:rsidRDefault="00EA44D8" w:rsidP="00E95584">
      <w:pPr>
        <w:tabs>
          <w:tab w:val="left" w:pos="2730"/>
        </w:tabs>
        <w:spacing w:after="0" w:line="240" w:lineRule="auto"/>
        <w:ind w:firstLine="709"/>
        <w:jc w:val="both"/>
        <w:rPr>
          <w:rFonts w:ascii="Times New Roman" w:hAnsi="Times New Roman" w:cs="Times New Roman"/>
          <w:sz w:val="26"/>
          <w:szCs w:val="26"/>
        </w:rPr>
      </w:pPr>
      <w:r w:rsidRPr="00E95584">
        <w:rPr>
          <w:rFonts w:ascii="Times New Roman" w:hAnsi="Times New Roman" w:cs="Times New Roman"/>
          <w:sz w:val="26"/>
          <w:szCs w:val="26"/>
        </w:rPr>
        <w:t>В рамках реализации профминимума   период с 01.09.2024 г. по 28.12.2024 г.  в 34 образовательных организациях проведены:</w:t>
      </w:r>
    </w:p>
    <w:p w:rsidR="00EA44D8" w:rsidRPr="00E95584" w:rsidRDefault="00EA44D8" w:rsidP="00E95584">
      <w:pPr>
        <w:tabs>
          <w:tab w:val="left" w:pos="2730"/>
        </w:tabs>
        <w:spacing w:after="0" w:line="240" w:lineRule="auto"/>
        <w:ind w:firstLine="709"/>
        <w:jc w:val="both"/>
        <w:rPr>
          <w:rFonts w:ascii="Times New Roman" w:hAnsi="Times New Roman" w:cs="Times New Roman"/>
          <w:sz w:val="26"/>
          <w:szCs w:val="26"/>
        </w:rPr>
      </w:pPr>
      <w:r w:rsidRPr="00E95584">
        <w:rPr>
          <w:rFonts w:ascii="Times New Roman" w:hAnsi="Times New Roman" w:cs="Times New Roman"/>
          <w:sz w:val="26"/>
          <w:szCs w:val="26"/>
        </w:rPr>
        <w:t xml:space="preserve">- Всероссийское родительское собрание «Россия – мои горизонты» (ссылка на размещение информации: </w:t>
      </w:r>
      <w:hyperlink r:id="rId88" w:history="1">
        <w:r w:rsidRPr="00E95584">
          <w:rPr>
            <w:rStyle w:val="a7"/>
            <w:rFonts w:ascii="Times New Roman" w:hAnsi="Times New Roman" w:cs="Times New Roman"/>
            <w:sz w:val="26"/>
            <w:szCs w:val="26"/>
          </w:rPr>
          <w:t>https://vk.com/@-216290526-158</w:t>
        </w:r>
      </w:hyperlink>
      <w:r w:rsidRPr="00E95584">
        <w:rPr>
          <w:rFonts w:ascii="Times New Roman" w:hAnsi="Times New Roman" w:cs="Times New Roman"/>
          <w:sz w:val="26"/>
          <w:szCs w:val="26"/>
        </w:rPr>
        <w:t xml:space="preserve"> ).</w:t>
      </w:r>
    </w:p>
    <w:p w:rsidR="00EA44D8" w:rsidRPr="00E95584" w:rsidRDefault="00EA44D8" w:rsidP="00E95584">
      <w:pPr>
        <w:tabs>
          <w:tab w:val="left" w:pos="2730"/>
        </w:tabs>
        <w:spacing w:after="0" w:line="240" w:lineRule="auto"/>
        <w:ind w:firstLine="709"/>
        <w:jc w:val="both"/>
        <w:rPr>
          <w:rFonts w:ascii="Times New Roman" w:hAnsi="Times New Roman" w:cs="Times New Roman"/>
          <w:sz w:val="26"/>
          <w:szCs w:val="26"/>
        </w:rPr>
      </w:pPr>
      <w:r w:rsidRPr="00E95584">
        <w:rPr>
          <w:rFonts w:ascii="Times New Roman" w:hAnsi="Times New Roman" w:cs="Times New Roman"/>
          <w:sz w:val="26"/>
          <w:szCs w:val="26"/>
        </w:rPr>
        <w:t>- двенадцать профориентационных уроков, в которых приняли участие 1 421 школьник 6-11 классов, принимающих участие в проекте на базовом, основном и продвинутом уровнях, в том числе 66 обучающихся с ОВЗ/инвалидностью.</w:t>
      </w:r>
    </w:p>
    <w:p w:rsidR="00EA44D8" w:rsidRPr="00E95584" w:rsidRDefault="00EA44D8" w:rsidP="00E95584">
      <w:pPr>
        <w:tabs>
          <w:tab w:val="left" w:pos="2730"/>
        </w:tabs>
        <w:spacing w:after="0" w:line="240" w:lineRule="auto"/>
        <w:ind w:firstLine="709"/>
        <w:jc w:val="both"/>
        <w:rPr>
          <w:rFonts w:ascii="Times New Roman" w:hAnsi="Times New Roman" w:cs="Times New Roman"/>
          <w:sz w:val="26"/>
          <w:szCs w:val="26"/>
        </w:rPr>
      </w:pPr>
      <w:r w:rsidRPr="00E95584">
        <w:rPr>
          <w:rFonts w:ascii="Times New Roman" w:hAnsi="Times New Roman" w:cs="Times New Roman"/>
          <w:sz w:val="26"/>
          <w:szCs w:val="26"/>
        </w:rPr>
        <w:t>В период с 01.09.2024 г. по 28.12.2024 г.  на платформе федерального проекта «Билет в будущее» осуществлены следующие мероприятия:</w:t>
      </w:r>
    </w:p>
    <w:p w:rsidR="00EA44D8" w:rsidRPr="00E95584" w:rsidRDefault="00EA44D8" w:rsidP="00E95584">
      <w:pPr>
        <w:tabs>
          <w:tab w:val="left" w:pos="2730"/>
        </w:tabs>
        <w:spacing w:after="0" w:line="240" w:lineRule="auto"/>
        <w:ind w:firstLine="709"/>
        <w:jc w:val="both"/>
        <w:rPr>
          <w:rFonts w:ascii="Times New Roman" w:hAnsi="Times New Roman" w:cs="Times New Roman"/>
          <w:sz w:val="26"/>
          <w:szCs w:val="26"/>
        </w:rPr>
      </w:pPr>
      <w:r w:rsidRPr="00E95584">
        <w:rPr>
          <w:rFonts w:ascii="Times New Roman" w:hAnsi="Times New Roman" w:cs="Times New Roman"/>
          <w:sz w:val="26"/>
          <w:szCs w:val="26"/>
        </w:rPr>
        <w:t>- успешно завершили обучение по дополнительной профессиональной программе (программе повышения квалификации) 19 педагогов-навигаторов проекта «Билет в будущее»,</w:t>
      </w:r>
    </w:p>
    <w:p w:rsidR="00EA44D8" w:rsidRPr="00E95584" w:rsidRDefault="00EA44D8" w:rsidP="00E95584">
      <w:pPr>
        <w:tabs>
          <w:tab w:val="left" w:pos="2730"/>
        </w:tabs>
        <w:spacing w:after="0" w:line="240" w:lineRule="auto"/>
        <w:ind w:firstLine="709"/>
        <w:jc w:val="both"/>
        <w:rPr>
          <w:rFonts w:ascii="Times New Roman" w:hAnsi="Times New Roman" w:cs="Times New Roman"/>
          <w:sz w:val="26"/>
          <w:szCs w:val="26"/>
        </w:rPr>
      </w:pPr>
      <w:r w:rsidRPr="00E95584">
        <w:rPr>
          <w:rFonts w:ascii="Times New Roman" w:hAnsi="Times New Roman" w:cs="Times New Roman"/>
          <w:sz w:val="26"/>
          <w:szCs w:val="26"/>
        </w:rPr>
        <w:t>- проведено 149 практико-ориентированных мероприятий, в том числе 78 профессиональных проб на базе площадок-партнёров проекта (4 профессиональных образовательных организаций Чукотского автономного округа), 70 экскурсий на базе 23 партнёров проекта (учреждений и организаций, расположенных на территории Чукотского автономного округа), научно-практическая конференция «От идеи к воплощению»,</w:t>
      </w:r>
    </w:p>
    <w:p w:rsidR="00EA44D8" w:rsidRPr="00E95584" w:rsidRDefault="00EA44D8" w:rsidP="00E95584">
      <w:pPr>
        <w:tabs>
          <w:tab w:val="left" w:pos="2730"/>
        </w:tabs>
        <w:spacing w:after="0" w:line="240" w:lineRule="auto"/>
        <w:ind w:firstLine="709"/>
        <w:jc w:val="both"/>
        <w:rPr>
          <w:rFonts w:ascii="Times New Roman" w:hAnsi="Times New Roman" w:cs="Times New Roman"/>
          <w:sz w:val="26"/>
          <w:szCs w:val="26"/>
        </w:rPr>
      </w:pPr>
      <w:r w:rsidRPr="00E95584">
        <w:rPr>
          <w:rFonts w:ascii="Times New Roman" w:hAnsi="Times New Roman" w:cs="Times New Roman"/>
          <w:sz w:val="26"/>
          <w:szCs w:val="26"/>
        </w:rPr>
        <w:t>- организовано прохождение 823 учащихся диагностики по ранней профориентации.</w:t>
      </w:r>
    </w:p>
    <w:p w:rsidR="00EA44D8" w:rsidRPr="00E95584" w:rsidRDefault="00EA44D8" w:rsidP="00E95584">
      <w:pPr>
        <w:tabs>
          <w:tab w:val="left" w:pos="2730"/>
        </w:tabs>
        <w:spacing w:after="0" w:line="240" w:lineRule="auto"/>
        <w:ind w:firstLine="709"/>
        <w:jc w:val="both"/>
        <w:rPr>
          <w:rFonts w:ascii="Times New Roman" w:hAnsi="Times New Roman" w:cs="Times New Roman"/>
          <w:sz w:val="26"/>
          <w:szCs w:val="26"/>
        </w:rPr>
      </w:pPr>
      <w:r w:rsidRPr="00E95584">
        <w:rPr>
          <w:rFonts w:ascii="Times New Roman" w:hAnsi="Times New Roman" w:cs="Times New Roman"/>
          <w:sz w:val="26"/>
          <w:szCs w:val="26"/>
        </w:rPr>
        <w:t>По состоянию на 28.12.2024 г. проведены 70 экскурсий для  677 обучающихся, зарегистрированных на платформе проекта «Билет в будущее», в следующие учреждения и организации:</w:t>
      </w:r>
    </w:p>
    <w:p w:rsidR="00EA44D8" w:rsidRPr="00E95584" w:rsidRDefault="00EA44D8" w:rsidP="00E95584">
      <w:pPr>
        <w:pStyle w:val="af"/>
        <w:numPr>
          <w:ilvl w:val="0"/>
          <w:numId w:val="17"/>
        </w:numPr>
        <w:ind w:left="0"/>
        <w:jc w:val="both"/>
        <w:rPr>
          <w:rFonts w:ascii="Times New Roman" w:hAnsi="Times New Roman"/>
          <w:sz w:val="26"/>
          <w:szCs w:val="26"/>
        </w:rPr>
      </w:pPr>
      <w:r w:rsidRPr="00E95584">
        <w:rPr>
          <w:rFonts w:ascii="Times New Roman" w:hAnsi="Times New Roman"/>
          <w:sz w:val="26"/>
          <w:szCs w:val="26"/>
        </w:rPr>
        <w:t>Музейный центр «Наследие Чукотки»,</w:t>
      </w:r>
    </w:p>
    <w:p w:rsidR="00EA44D8" w:rsidRPr="00E95584" w:rsidRDefault="00EA44D8" w:rsidP="00E95584">
      <w:pPr>
        <w:pStyle w:val="af"/>
        <w:numPr>
          <w:ilvl w:val="0"/>
          <w:numId w:val="17"/>
        </w:numPr>
        <w:ind w:left="0"/>
        <w:jc w:val="both"/>
        <w:rPr>
          <w:rFonts w:ascii="Times New Roman" w:hAnsi="Times New Roman"/>
          <w:sz w:val="26"/>
          <w:szCs w:val="26"/>
        </w:rPr>
      </w:pPr>
      <w:r w:rsidRPr="00E95584">
        <w:rPr>
          <w:rFonts w:ascii="Times New Roman" w:hAnsi="Times New Roman"/>
          <w:sz w:val="26"/>
          <w:szCs w:val="26"/>
        </w:rPr>
        <w:t>Акционерное общество «Анадырский морской порт»,</w:t>
      </w:r>
    </w:p>
    <w:p w:rsidR="00EA44D8" w:rsidRPr="00E95584" w:rsidRDefault="00EA44D8" w:rsidP="00E95584">
      <w:pPr>
        <w:pStyle w:val="af"/>
        <w:numPr>
          <w:ilvl w:val="0"/>
          <w:numId w:val="17"/>
        </w:numPr>
        <w:ind w:left="0"/>
        <w:jc w:val="both"/>
        <w:rPr>
          <w:rFonts w:ascii="Times New Roman" w:hAnsi="Times New Roman"/>
          <w:sz w:val="26"/>
          <w:szCs w:val="26"/>
        </w:rPr>
      </w:pPr>
      <w:r w:rsidRPr="00E95584">
        <w:rPr>
          <w:rFonts w:ascii="Times New Roman" w:hAnsi="Times New Roman"/>
          <w:sz w:val="26"/>
          <w:szCs w:val="26"/>
        </w:rPr>
        <w:t>Государственное предприятие «Билибинская атомная станция» (филиал АО «Концерн Росэнергоатом»),</w:t>
      </w:r>
    </w:p>
    <w:p w:rsidR="00EA44D8" w:rsidRPr="00E95584" w:rsidRDefault="00EA44D8" w:rsidP="00E95584">
      <w:pPr>
        <w:pStyle w:val="af"/>
        <w:numPr>
          <w:ilvl w:val="0"/>
          <w:numId w:val="17"/>
        </w:numPr>
        <w:ind w:left="0"/>
        <w:jc w:val="both"/>
        <w:rPr>
          <w:rFonts w:ascii="Times New Roman" w:hAnsi="Times New Roman"/>
          <w:sz w:val="26"/>
          <w:szCs w:val="26"/>
        </w:rPr>
      </w:pPr>
      <w:r w:rsidRPr="00E95584">
        <w:rPr>
          <w:rFonts w:ascii="Times New Roman" w:hAnsi="Times New Roman"/>
          <w:sz w:val="26"/>
          <w:szCs w:val="26"/>
        </w:rPr>
        <w:t>Государственное бюджетное учреждение Чукотского автономного округа «Окружное объединение ветеринарии»,</w:t>
      </w:r>
    </w:p>
    <w:p w:rsidR="00EA44D8" w:rsidRPr="00E95584" w:rsidRDefault="00EA44D8" w:rsidP="00E95584">
      <w:pPr>
        <w:pStyle w:val="af"/>
        <w:numPr>
          <w:ilvl w:val="0"/>
          <w:numId w:val="17"/>
        </w:numPr>
        <w:ind w:left="0"/>
        <w:jc w:val="both"/>
        <w:rPr>
          <w:rFonts w:ascii="Times New Roman" w:hAnsi="Times New Roman"/>
          <w:sz w:val="26"/>
          <w:szCs w:val="26"/>
        </w:rPr>
      </w:pPr>
      <w:r w:rsidRPr="00E95584">
        <w:rPr>
          <w:rFonts w:ascii="Times New Roman" w:hAnsi="Times New Roman"/>
          <w:sz w:val="26"/>
          <w:szCs w:val="26"/>
        </w:rPr>
        <w:t>Государственное бюджетное учреждение «Дорожно-эксплуатационное Управление Чукотского автономного округа»,</w:t>
      </w:r>
    </w:p>
    <w:p w:rsidR="00EA44D8" w:rsidRPr="00E95584" w:rsidRDefault="00EA44D8" w:rsidP="00E95584">
      <w:pPr>
        <w:pStyle w:val="af"/>
        <w:numPr>
          <w:ilvl w:val="0"/>
          <w:numId w:val="17"/>
        </w:numPr>
        <w:ind w:left="0"/>
        <w:jc w:val="both"/>
        <w:rPr>
          <w:rFonts w:ascii="Times New Roman" w:hAnsi="Times New Roman"/>
          <w:sz w:val="26"/>
          <w:szCs w:val="26"/>
        </w:rPr>
      </w:pPr>
      <w:r w:rsidRPr="00E95584">
        <w:rPr>
          <w:rFonts w:ascii="Times New Roman" w:hAnsi="Times New Roman"/>
          <w:sz w:val="26"/>
          <w:szCs w:val="26"/>
        </w:rPr>
        <w:t>индивидуальный предприниматель Макатров Павел Александрович,</w:t>
      </w:r>
    </w:p>
    <w:p w:rsidR="00EA44D8" w:rsidRPr="00E95584" w:rsidRDefault="00EA44D8" w:rsidP="00E95584">
      <w:pPr>
        <w:pStyle w:val="af"/>
        <w:numPr>
          <w:ilvl w:val="0"/>
          <w:numId w:val="17"/>
        </w:numPr>
        <w:ind w:left="0"/>
        <w:jc w:val="both"/>
        <w:rPr>
          <w:rFonts w:ascii="Times New Roman" w:hAnsi="Times New Roman"/>
          <w:sz w:val="26"/>
          <w:szCs w:val="26"/>
        </w:rPr>
      </w:pPr>
      <w:r w:rsidRPr="00E95584">
        <w:rPr>
          <w:rFonts w:ascii="Times New Roman" w:hAnsi="Times New Roman"/>
          <w:sz w:val="26"/>
          <w:szCs w:val="26"/>
        </w:rPr>
        <w:t>Главное управление Министерства Российской Федерации по делам ГО, ЧС и ликвидации последствий стихийных бедствий по Чукотскому автономному округу и его структурные подразделения – пожарно-спасательные части федеральной противопожарной службы Государственной противопожарной службы ГУ МЧС России по Чукотскому автономному округу в п. Угольные Копи и в г. Билибино,</w:t>
      </w:r>
    </w:p>
    <w:p w:rsidR="00EA44D8" w:rsidRPr="00E95584" w:rsidRDefault="00EA44D8" w:rsidP="00E95584">
      <w:pPr>
        <w:pStyle w:val="af"/>
        <w:numPr>
          <w:ilvl w:val="0"/>
          <w:numId w:val="17"/>
        </w:numPr>
        <w:ind w:left="0"/>
        <w:jc w:val="both"/>
        <w:rPr>
          <w:rFonts w:ascii="Times New Roman" w:hAnsi="Times New Roman"/>
          <w:sz w:val="26"/>
          <w:szCs w:val="26"/>
        </w:rPr>
      </w:pPr>
      <w:r w:rsidRPr="00E95584">
        <w:rPr>
          <w:rFonts w:ascii="Times New Roman" w:hAnsi="Times New Roman"/>
          <w:sz w:val="26"/>
          <w:szCs w:val="26"/>
        </w:rPr>
        <w:t>Государственное бюджетное учреждение здравоохранения «Чукотская окружная больница»,</w:t>
      </w:r>
    </w:p>
    <w:p w:rsidR="00EA44D8" w:rsidRPr="00E95584" w:rsidRDefault="00EA44D8" w:rsidP="00E95584">
      <w:pPr>
        <w:pStyle w:val="af"/>
        <w:numPr>
          <w:ilvl w:val="0"/>
          <w:numId w:val="17"/>
        </w:numPr>
        <w:ind w:left="0"/>
        <w:jc w:val="both"/>
        <w:rPr>
          <w:rFonts w:ascii="Times New Roman" w:hAnsi="Times New Roman"/>
          <w:sz w:val="26"/>
          <w:szCs w:val="26"/>
        </w:rPr>
      </w:pPr>
      <w:r w:rsidRPr="00E95584">
        <w:rPr>
          <w:rFonts w:ascii="Times New Roman" w:hAnsi="Times New Roman"/>
          <w:sz w:val="26"/>
          <w:szCs w:val="26"/>
        </w:rPr>
        <w:lastRenderedPageBreak/>
        <w:t>Государственное бюджетное учреждение здравоохранения «Чукотская окружная больница» филиал – Билибинская районная больница,</w:t>
      </w:r>
    </w:p>
    <w:p w:rsidR="00EA44D8" w:rsidRPr="00E95584" w:rsidRDefault="00EA44D8" w:rsidP="00E95584">
      <w:pPr>
        <w:pStyle w:val="af"/>
        <w:numPr>
          <w:ilvl w:val="0"/>
          <w:numId w:val="17"/>
        </w:numPr>
        <w:ind w:left="0"/>
        <w:jc w:val="both"/>
        <w:rPr>
          <w:rFonts w:ascii="Times New Roman" w:hAnsi="Times New Roman"/>
          <w:sz w:val="26"/>
          <w:szCs w:val="26"/>
        </w:rPr>
      </w:pPr>
      <w:r w:rsidRPr="00E95584">
        <w:rPr>
          <w:rFonts w:ascii="Times New Roman" w:hAnsi="Times New Roman"/>
          <w:sz w:val="26"/>
          <w:szCs w:val="26"/>
        </w:rPr>
        <w:t>Государственное бюджетное учреждение здравоохранения «Чукотская окружная больница» филиал - Чукотская районная больница</w:t>
      </w:r>
      <w:r w:rsidRPr="00E95584">
        <w:rPr>
          <w:rFonts w:ascii="Times New Roman" w:hAnsi="Times New Roman"/>
          <w:b/>
          <w:sz w:val="26"/>
          <w:szCs w:val="26"/>
        </w:rPr>
        <w:t>.</w:t>
      </w:r>
    </w:p>
    <w:p w:rsidR="00EA44D8" w:rsidRPr="00E95584" w:rsidRDefault="00EA44D8" w:rsidP="00E95584">
      <w:pPr>
        <w:pStyle w:val="af"/>
        <w:numPr>
          <w:ilvl w:val="0"/>
          <w:numId w:val="17"/>
        </w:numPr>
        <w:ind w:left="0"/>
        <w:jc w:val="both"/>
        <w:rPr>
          <w:rFonts w:ascii="Times New Roman" w:hAnsi="Times New Roman"/>
          <w:sz w:val="26"/>
          <w:szCs w:val="26"/>
        </w:rPr>
      </w:pPr>
      <w:r w:rsidRPr="00E95584">
        <w:rPr>
          <w:rFonts w:ascii="Times New Roman" w:hAnsi="Times New Roman"/>
          <w:sz w:val="26"/>
          <w:szCs w:val="26"/>
        </w:rPr>
        <w:t>Управление Федеральной службы по надзору в сфере защиты прав потребителей и благополучия человека по Чукотскому автономному округу и его структурные подразделения в п. Угольные Копи, г. Билибино, п. Эгвекинот, п. Провидения, г. Певек,</w:t>
      </w:r>
    </w:p>
    <w:p w:rsidR="00EA44D8" w:rsidRPr="00E95584" w:rsidRDefault="00EA44D8" w:rsidP="00E95584">
      <w:pPr>
        <w:pStyle w:val="af"/>
        <w:numPr>
          <w:ilvl w:val="0"/>
          <w:numId w:val="17"/>
        </w:numPr>
        <w:ind w:left="0"/>
        <w:jc w:val="both"/>
        <w:rPr>
          <w:rFonts w:ascii="Times New Roman" w:hAnsi="Times New Roman"/>
          <w:sz w:val="26"/>
          <w:szCs w:val="26"/>
        </w:rPr>
      </w:pPr>
      <w:r w:rsidRPr="00E95584">
        <w:rPr>
          <w:rFonts w:ascii="Times New Roman" w:hAnsi="Times New Roman"/>
          <w:sz w:val="26"/>
          <w:szCs w:val="26"/>
        </w:rPr>
        <w:t>Муниципальное бюджетное учреждение городского округа Анадырь «Публичная библиотека им. Тана-Богораза»,</w:t>
      </w:r>
    </w:p>
    <w:p w:rsidR="00EA44D8" w:rsidRPr="00E95584" w:rsidRDefault="00EA44D8" w:rsidP="00E95584">
      <w:pPr>
        <w:pStyle w:val="af"/>
        <w:numPr>
          <w:ilvl w:val="0"/>
          <w:numId w:val="17"/>
        </w:numPr>
        <w:ind w:left="0"/>
        <w:jc w:val="both"/>
        <w:rPr>
          <w:rFonts w:ascii="Times New Roman" w:hAnsi="Times New Roman"/>
          <w:sz w:val="26"/>
          <w:szCs w:val="26"/>
        </w:rPr>
      </w:pPr>
      <w:r w:rsidRPr="00E95584">
        <w:rPr>
          <w:rFonts w:ascii="Times New Roman" w:hAnsi="Times New Roman"/>
          <w:sz w:val="26"/>
          <w:szCs w:val="26"/>
        </w:rPr>
        <w:t>Государственное бюджетное учреждение «Дорожно-эксплуатационное Управление Чукотского автономного округа».</w:t>
      </w:r>
    </w:p>
    <w:p w:rsidR="00EA44D8" w:rsidRPr="00E95584" w:rsidRDefault="00EA44D8" w:rsidP="00E95584">
      <w:pPr>
        <w:tabs>
          <w:tab w:val="left" w:pos="709"/>
          <w:tab w:val="left" w:pos="851"/>
        </w:tabs>
        <w:spacing w:after="0" w:line="240" w:lineRule="auto"/>
        <w:ind w:firstLine="709"/>
        <w:jc w:val="both"/>
        <w:rPr>
          <w:rFonts w:ascii="Times New Roman" w:hAnsi="Times New Roman" w:cs="Times New Roman"/>
          <w:sz w:val="26"/>
          <w:szCs w:val="26"/>
        </w:rPr>
      </w:pPr>
      <w:r w:rsidRPr="00E95584">
        <w:rPr>
          <w:rFonts w:ascii="Times New Roman" w:hAnsi="Times New Roman" w:cs="Times New Roman"/>
          <w:sz w:val="26"/>
          <w:szCs w:val="26"/>
        </w:rPr>
        <w:t>На базе государственных профессиональных образовательных организаций Чукотского автономного округа (ГАПОУ ЧАО «Чукотский многопрофильный колледж»; ГАПОУ ЧАО «Чукотский северо-западный техникум города Билибино»; ГАПОУ ЧАО «Чукотский полярный техникум посёлка Эгвекинот»; ГАПОУ ЧАО «Чукотский северо-восточный техникум посёлка Провидения»), выполняющих функции площадок, проведено 78 профессиональных проб, в которых приняли участие 438 участников федерального проекта «Билет в будущее».</w:t>
      </w:r>
    </w:p>
    <w:p w:rsidR="00EA44D8" w:rsidRPr="00E95584" w:rsidRDefault="00EA44D8" w:rsidP="00E95584">
      <w:pPr>
        <w:tabs>
          <w:tab w:val="left" w:pos="709"/>
          <w:tab w:val="left" w:pos="851"/>
        </w:tabs>
        <w:spacing w:after="0" w:line="240" w:lineRule="auto"/>
        <w:ind w:firstLine="709"/>
        <w:jc w:val="both"/>
        <w:rPr>
          <w:rFonts w:ascii="Times New Roman" w:hAnsi="Times New Roman" w:cs="Times New Roman"/>
          <w:sz w:val="26"/>
          <w:szCs w:val="26"/>
        </w:rPr>
      </w:pPr>
      <w:r w:rsidRPr="00E95584">
        <w:rPr>
          <w:rFonts w:ascii="Times New Roman" w:hAnsi="Times New Roman" w:cs="Times New Roman"/>
          <w:sz w:val="26"/>
          <w:szCs w:val="26"/>
        </w:rPr>
        <w:t>Впервые в качестве практико-ориентированного мероприятия проекта была использована площадка научно-практической конференции «От идеи к воплощению», в которой приняли участие 8 учащихся образовательных организаций Чукотского автономного округа, участников проекта «Билет в будущее».</w:t>
      </w:r>
    </w:p>
    <w:p w:rsidR="00EA44D8" w:rsidRPr="00E95584" w:rsidRDefault="00EA44D8" w:rsidP="00E95584">
      <w:pPr>
        <w:tabs>
          <w:tab w:val="left" w:pos="709"/>
          <w:tab w:val="left" w:pos="851"/>
        </w:tabs>
        <w:spacing w:after="0" w:line="240" w:lineRule="auto"/>
        <w:ind w:firstLine="709"/>
        <w:jc w:val="both"/>
        <w:rPr>
          <w:rFonts w:ascii="Times New Roman" w:hAnsi="Times New Roman" w:cs="Times New Roman"/>
          <w:sz w:val="26"/>
          <w:szCs w:val="26"/>
        </w:rPr>
      </w:pPr>
      <w:r w:rsidRPr="00E95584">
        <w:rPr>
          <w:rFonts w:ascii="Times New Roman" w:hAnsi="Times New Roman" w:cs="Times New Roman"/>
          <w:sz w:val="26"/>
          <w:szCs w:val="26"/>
        </w:rPr>
        <w:t xml:space="preserve">В рамках осуществления мероприятий по информационной поддержке реализации федерального проекта «Билет в будущее» на территории Чукотского автономного округа в период с 1 октября по 28 декабря 2024 г. в региональных средствах массовой информации и официальном сайте Центра опережающей профессиональной подготовки Чукотского автономного округа вышли в свет материалы о проведении практико-ориентированных мероприятиях на базе учреждений и предприятий Чукотки: </w:t>
      </w:r>
    </w:p>
    <w:p w:rsidR="00EA44D8" w:rsidRPr="00E95584" w:rsidRDefault="00EA44D8" w:rsidP="00E95584">
      <w:pPr>
        <w:spacing w:after="0" w:line="240" w:lineRule="auto"/>
        <w:jc w:val="both"/>
        <w:rPr>
          <w:rStyle w:val="vkuiheadercontent-in"/>
          <w:rFonts w:ascii="Times New Roman" w:hAnsi="Times New Roman" w:cs="Times New Roman"/>
          <w:sz w:val="26"/>
          <w:szCs w:val="26"/>
        </w:rPr>
      </w:pPr>
      <w:r w:rsidRPr="00E95584">
        <w:rPr>
          <w:rFonts w:ascii="Times New Roman" w:hAnsi="Times New Roman" w:cs="Times New Roman"/>
          <w:sz w:val="26"/>
          <w:szCs w:val="26"/>
        </w:rPr>
        <w:t xml:space="preserve">- </w:t>
      </w:r>
      <w:r w:rsidRPr="00E95584">
        <w:rPr>
          <w:rStyle w:val="vkuiheadercontent-in"/>
          <w:rFonts w:ascii="Times New Roman" w:hAnsi="Times New Roman" w:cs="Times New Roman"/>
          <w:sz w:val="26"/>
          <w:szCs w:val="26"/>
        </w:rPr>
        <w:t>08 10 2024 - Урок «Билет в будущее» в пожарной части</w:t>
      </w:r>
    </w:p>
    <w:p w:rsidR="00EA44D8" w:rsidRPr="00E95584" w:rsidRDefault="00EA44D8" w:rsidP="00E95584">
      <w:pPr>
        <w:spacing w:after="0" w:line="240" w:lineRule="auto"/>
        <w:jc w:val="both"/>
        <w:rPr>
          <w:rFonts w:ascii="Times New Roman" w:hAnsi="Times New Roman" w:cs="Times New Roman"/>
          <w:sz w:val="26"/>
          <w:szCs w:val="26"/>
        </w:rPr>
      </w:pPr>
      <w:hyperlink r:id="rId89" w:history="1">
        <w:r w:rsidRPr="00E95584">
          <w:rPr>
            <w:rStyle w:val="a7"/>
            <w:rFonts w:ascii="Times New Roman" w:hAnsi="Times New Roman" w:cs="Times New Roman"/>
            <w:sz w:val="26"/>
            <w:szCs w:val="26"/>
          </w:rPr>
          <w:t>https://vk.com/video712865818_0?ysclid=m2l2ha1978573870027&amp;z=video712865818_456244818%2Fpl_712865818_-2</w:t>
        </w:r>
      </w:hyperlink>
      <w:r w:rsidRPr="00E95584">
        <w:rPr>
          <w:rFonts w:ascii="Times New Roman" w:hAnsi="Times New Roman" w:cs="Times New Roman"/>
          <w:sz w:val="26"/>
          <w:szCs w:val="26"/>
        </w:rPr>
        <w:t xml:space="preserve"> ,</w:t>
      </w:r>
    </w:p>
    <w:p w:rsidR="00EA44D8" w:rsidRPr="00E95584" w:rsidRDefault="00EA44D8" w:rsidP="00E95584">
      <w:pPr>
        <w:spacing w:after="0" w:line="240" w:lineRule="auto"/>
        <w:jc w:val="both"/>
        <w:rPr>
          <w:rFonts w:ascii="Times New Roman" w:hAnsi="Times New Roman" w:cs="Times New Roman"/>
          <w:sz w:val="26"/>
          <w:szCs w:val="26"/>
        </w:rPr>
      </w:pPr>
      <w:r w:rsidRPr="00E95584">
        <w:rPr>
          <w:rStyle w:val="vkuiheadercontent-in"/>
          <w:rFonts w:ascii="Times New Roman" w:hAnsi="Times New Roman" w:cs="Times New Roman"/>
          <w:sz w:val="26"/>
          <w:szCs w:val="26"/>
        </w:rPr>
        <w:t>- 16 10 2024 -  Экскурсия для детей ко Дню криминалиста</w:t>
      </w:r>
    </w:p>
    <w:p w:rsidR="00EA44D8" w:rsidRPr="00E95584" w:rsidRDefault="00EA44D8" w:rsidP="00E95584">
      <w:pPr>
        <w:spacing w:after="0" w:line="240" w:lineRule="auto"/>
        <w:jc w:val="both"/>
        <w:rPr>
          <w:rFonts w:ascii="Times New Roman" w:hAnsi="Times New Roman" w:cs="Times New Roman"/>
          <w:sz w:val="26"/>
          <w:szCs w:val="26"/>
        </w:rPr>
      </w:pPr>
      <w:hyperlink r:id="rId90" w:history="1">
        <w:r w:rsidRPr="00E95584">
          <w:rPr>
            <w:rStyle w:val="a7"/>
            <w:rFonts w:ascii="Times New Roman" w:hAnsi="Times New Roman" w:cs="Times New Roman"/>
            <w:sz w:val="26"/>
            <w:szCs w:val="26"/>
          </w:rPr>
          <w:t>https://vk.com/video712865818_0?ysclid=m2l2nhv998857326150&amp;z=video712865818_456244875%2Fpl_712865818_-2</w:t>
        </w:r>
      </w:hyperlink>
      <w:r w:rsidRPr="00E95584">
        <w:rPr>
          <w:rFonts w:ascii="Times New Roman" w:hAnsi="Times New Roman" w:cs="Times New Roman"/>
          <w:sz w:val="26"/>
          <w:szCs w:val="26"/>
        </w:rPr>
        <w:t xml:space="preserve"> ,</w:t>
      </w:r>
    </w:p>
    <w:p w:rsidR="00EA44D8" w:rsidRPr="00E95584" w:rsidRDefault="00EA44D8" w:rsidP="00E95584">
      <w:pPr>
        <w:spacing w:after="0" w:line="240" w:lineRule="auto"/>
        <w:jc w:val="both"/>
        <w:rPr>
          <w:rStyle w:val="vkuiheadercontent-in"/>
          <w:rFonts w:ascii="Times New Roman" w:hAnsi="Times New Roman" w:cs="Times New Roman"/>
          <w:sz w:val="26"/>
          <w:szCs w:val="26"/>
        </w:rPr>
      </w:pPr>
      <w:r w:rsidRPr="00E95584">
        <w:rPr>
          <w:rStyle w:val="vkuiheadercontent-in"/>
          <w:rFonts w:ascii="Times New Roman" w:hAnsi="Times New Roman" w:cs="Times New Roman"/>
          <w:sz w:val="26"/>
          <w:szCs w:val="26"/>
        </w:rPr>
        <w:t>- 17 10 2024 Урок профориентации в СЭС</w:t>
      </w:r>
    </w:p>
    <w:p w:rsidR="00EA44D8" w:rsidRPr="00E95584" w:rsidRDefault="00EA44D8" w:rsidP="00E95584">
      <w:pPr>
        <w:spacing w:after="0" w:line="240" w:lineRule="auto"/>
        <w:jc w:val="both"/>
        <w:rPr>
          <w:rStyle w:val="vkuiheadercontent-in"/>
          <w:rFonts w:ascii="Times New Roman" w:hAnsi="Times New Roman" w:cs="Times New Roman"/>
          <w:sz w:val="26"/>
          <w:szCs w:val="26"/>
        </w:rPr>
      </w:pPr>
      <w:hyperlink r:id="rId91" w:history="1">
        <w:r w:rsidRPr="00E95584">
          <w:rPr>
            <w:rStyle w:val="a7"/>
            <w:rFonts w:ascii="Times New Roman" w:hAnsi="Times New Roman" w:cs="Times New Roman"/>
            <w:sz w:val="26"/>
            <w:szCs w:val="26"/>
          </w:rPr>
          <w:t>https://vk.com/video712865818_0?ysclid=m2l2ha1978573870027&amp;z=video712865818_456244867%2Fpl_712865818_-2</w:t>
        </w:r>
      </w:hyperlink>
      <w:r w:rsidRPr="00E95584">
        <w:rPr>
          <w:rStyle w:val="vkuiheadercontent-in"/>
          <w:rFonts w:ascii="Times New Roman" w:hAnsi="Times New Roman" w:cs="Times New Roman"/>
          <w:sz w:val="26"/>
          <w:szCs w:val="26"/>
        </w:rPr>
        <w:t xml:space="preserve"> .,</w:t>
      </w:r>
    </w:p>
    <w:p w:rsidR="00EA44D8" w:rsidRPr="00E95584" w:rsidRDefault="00EA44D8" w:rsidP="00E95584">
      <w:pPr>
        <w:spacing w:after="0" w:line="240" w:lineRule="auto"/>
        <w:rPr>
          <w:rFonts w:ascii="Times New Roman" w:hAnsi="Times New Roman" w:cs="Times New Roman"/>
          <w:sz w:val="26"/>
          <w:szCs w:val="26"/>
        </w:rPr>
      </w:pPr>
      <w:r w:rsidRPr="00E95584">
        <w:rPr>
          <w:rStyle w:val="vkuiheadercontent-in"/>
          <w:rFonts w:ascii="Times New Roman" w:hAnsi="Times New Roman" w:cs="Times New Roman"/>
          <w:sz w:val="26"/>
          <w:szCs w:val="26"/>
        </w:rPr>
        <w:t xml:space="preserve">- </w:t>
      </w:r>
      <w:r w:rsidRPr="00E95584">
        <w:rPr>
          <w:rFonts w:ascii="Times New Roman" w:hAnsi="Times New Roman" w:cs="Times New Roman"/>
          <w:sz w:val="26"/>
          <w:szCs w:val="26"/>
        </w:rPr>
        <w:t>газета «Крайний Север», № 44 от 8 ноября 2024 г. – статья «Профессия на пробу»,</w:t>
      </w:r>
    </w:p>
    <w:p w:rsidR="00EA44D8" w:rsidRPr="00E95584" w:rsidRDefault="00EA44D8" w:rsidP="00E95584">
      <w:pPr>
        <w:spacing w:after="0" w:line="240" w:lineRule="auto"/>
        <w:rPr>
          <w:rFonts w:ascii="Times New Roman" w:hAnsi="Times New Roman" w:cs="Times New Roman"/>
          <w:sz w:val="26"/>
          <w:szCs w:val="26"/>
        </w:rPr>
      </w:pPr>
      <w:r w:rsidRPr="00E95584">
        <w:rPr>
          <w:rFonts w:ascii="Times New Roman" w:hAnsi="Times New Roman" w:cs="Times New Roman"/>
          <w:sz w:val="26"/>
          <w:szCs w:val="26"/>
        </w:rPr>
        <w:t xml:space="preserve">- </w:t>
      </w:r>
      <w:hyperlink r:id="rId92" w:history="1">
        <w:r w:rsidRPr="00E95584">
          <w:rPr>
            <w:rStyle w:val="a7"/>
            <w:rFonts w:ascii="Times New Roman" w:hAnsi="Times New Roman" w:cs="Times New Roman"/>
            <w:sz w:val="26"/>
            <w:szCs w:val="26"/>
          </w:rPr>
          <w:t>https://р87.цопп.рф/blog/40</w:t>
        </w:r>
      </w:hyperlink>
      <w:r w:rsidRPr="00E95584">
        <w:rPr>
          <w:rFonts w:ascii="Times New Roman" w:hAnsi="Times New Roman" w:cs="Times New Roman"/>
          <w:sz w:val="26"/>
          <w:szCs w:val="26"/>
        </w:rPr>
        <w:t xml:space="preserve"> ,</w:t>
      </w:r>
    </w:p>
    <w:p w:rsidR="00EA44D8" w:rsidRPr="00E95584" w:rsidRDefault="00EA44D8" w:rsidP="00E95584">
      <w:pPr>
        <w:spacing w:after="0" w:line="240" w:lineRule="auto"/>
        <w:rPr>
          <w:rFonts w:ascii="Times New Roman" w:hAnsi="Times New Roman" w:cs="Times New Roman"/>
          <w:sz w:val="26"/>
          <w:szCs w:val="26"/>
        </w:rPr>
      </w:pPr>
      <w:r w:rsidRPr="00E95584">
        <w:rPr>
          <w:rFonts w:ascii="Times New Roman" w:hAnsi="Times New Roman" w:cs="Times New Roman"/>
          <w:sz w:val="26"/>
          <w:szCs w:val="26"/>
        </w:rPr>
        <w:t xml:space="preserve">- </w:t>
      </w:r>
      <w:hyperlink r:id="rId93" w:history="1">
        <w:r w:rsidRPr="00E95584">
          <w:rPr>
            <w:rStyle w:val="a7"/>
            <w:rFonts w:ascii="Times New Roman" w:hAnsi="Times New Roman" w:cs="Times New Roman"/>
            <w:sz w:val="26"/>
            <w:szCs w:val="26"/>
          </w:rPr>
          <w:t>https://р87.цопп.рф/blog/28</w:t>
        </w:r>
      </w:hyperlink>
      <w:r w:rsidRPr="00E95584">
        <w:rPr>
          <w:rFonts w:ascii="Times New Roman" w:hAnsi="Times New Roman" w:cs="Times New Roman"/>
          <w:sz w:val="26"/>
          <w:szCs w:val="26"/>
        </w:rPr>
        <w:t xml:space="preserve"> ,</w:t>
      </w:r>
    </w:p>
    <w:p w:rsidR="00EA44D8" w:rsidRPr="00E95584" w:rsidRDefault="00EA44D8" w:rsidP="00E95584">
      <w:pPr>
        <w:spacing w:after="0" w:line="240" w:lineRule="auto"/>
        <w:rPr>
          <w:rFonts w:ascii="Times New Roman" w:hAnsi="Times New Roman" w:cs="Times New Roman"/>
          <w:sz w:val="26"/>
          <w:szCs w:val="26"/>
        </w:rPr>
      </w:pPr>
      <w:r w:rsidRPr="00E95584">
        <w:rPr>
          <w:rFonts w:ascii="Times New Roman" w:hAnsi="Times New Roman" w:cs="Times New Roman"/>
          <w:sz w:val="26"/>
          <w:szCs w:val="26"/>
        </w:rPr>
        <w:t xml:space="preserve">- </w:t>
      </w:r>
      <w:hyperlink r:id="rId94" w:history="1">
        <w:r w:rsidRPr="00E95584">
          <w:rPr>
            <w:rStyle w:val="a7"/>
            <w:rFonts w:ascii="Times New Roman" w:hAnsi="Times New Roman" w:cs="Times New Roman"/>
            <w:sz w:val="26"/>
            <w:szCs w:val="26"/>
          </w:rPr>
          <w:t>https://р87.цопп.рф/blog/29</w:t>
        </w:r>
      </w:hyperlink>
      <w:r w:rsidRPr="00E95584">
        <w:rPr>
          <w:rFonts w:ascii="Times New Roman" w:hAnsi="Times New Roman" w:cs="Times New Roman"/>
          <w:sz w:val="26"/>
          <w:szCs w:val="26"/>
        </w:rPr>
        <w:t xml:space="preserve"> ,</w:t>
      </w:r>
    </w:p>
    <w:p w:rsidR="00EA44D8" w:rsidRPr="00E95584" w:rsidRDefault="00EA44D8" w:rsidP="00E95584">
      <w:pPr>
        <w:spacing w:after="0" w:line="240" w:lineRule="auto"/>
        <w:rPr>
          <w:rFonts w:ascii="Times New Roman" w:hAnsi="Times New Roman" w:cs="Times New Roman"/>
          <w:sz w:val="26"/>
          <w:szCs w:val="26"/>
        </w:rPr>
      </w:pPr>
      <w:r w:rsidRPr="00E95584">
        <w:rPr>
          <w:rFonts w:ascii="Times New Roman" w:hAnsi="Times New Roman" w:cs="Times New Roman"/>
          <w:sz w:val="26"/>
          <w:szCs w:val="26"/>
        </w:rPr>
        <w:lastRenderedPageBreak/>
        <w:t xml:space="preserve">- </w:t>
      </w:r>
      <w:hyperlink r:id="rId95" w:history="1">
        <w:r w:rsidRPr="00E95584">
          <w:rPr>
            <w:rStyle w:val="a7"/>
            <w:rFonts w:ascii="Times New Roman" w:hAnsi="Times New Roman" w:cs="Times New Roman"/>
            <w:sz w:val="26"/>
            <w:szCs w:val="26"/>
          </w:rPr>
          <w:t>https://р87.цопп.рф/blog/83</w:t>
        </w:r>
      </w:hyperlink>
      <w:r w:rsidRPr="00E95584">
        <w:rPr>
          <w:rFonts w:ascii="Times New Roman" w:hAnsi="Times New Roman" w:cs="Times New Roman"/>
          <w:sz w:val="26"/>
          <w:szCs w:val="26"/>
        </w:rPr>
        <w:t xml:space="preserve"> ,</w:t>
      </w:r>
    </w:p>
    <w:p w:rsidR="00EA44D8" w:rsidRPr="00E95584" w:rsidRDefault="00EA44D8" w:rsidP="00E95584">
      <w:pPr>
        <w:spacing w:after="0" w:line="240" w:lineRule="auto"/>
        <w:rPr>
          <w:rFonts w:ascii="Times New Roman" w:hAnsi="Times New Roman" w:cs="Times New Roman"/>
          <w:sz w:val="26"/>
          <w:szCs w:val="26"/>
        </w:rPr>
      </w:pPr>
      <w:r w:rsidRPr="00E95584">
        <w:rPr>
          <w:rFonts w:ascii="Times New Roman" w:hAnsi="Times New Roman" w:cs="Times New Roman"/>
          <w:sz w:val="26"/>
          <w:szCs w:val="26"/>
        </w:rPr>
        <w:t xml:space="preserve">- </w:t>
      </w:r>
      <w:hyperlink r:id="rId96" w:history="1">
        <w:r w:rsidRPr="00E95584">
          <w:rPr>
            <w:rStyle w:val="a7"/>
            <w:rFonts w:ascii="Times New Roman" w:hAnsi="Times New Roman" w:cs="Times New Roman"/>
            <w:sz w:val="26"/>
            <w:szCs w:val="26"/>
          </w:rPr>
          <w:t>https://р87.цопп.рф/blog/73</w:t>
        </w:r>
      </w:hyperlink>
      <w:r w:rsidRPr="00E95584">
        <w:rPr>
          <w:rFonts w:ascii="Times New Roman" w:hAnsi="Times New Roman" w:cs="Times New Roman"/>
          <w:sz w:val="26"/>
          <w:szCs w:val="26"/>
        </w:rPr>
        <w:t xml:space="preserve"> .</w:t>
      </w:r>
    </w:p>
    <w:p w:rsidR="00EA44D8" w:rsidRPr="00E95584" w:rsidRDefault="00EA44D8" w:rsidP="00E95584">
      <w:pPr>
        <w:spacing w:after="0" w:line="240" w:lineRule="auto"/>
        <w:ind w:firstLine="709"/>
        <w:rPr>
          <w:rFonts w:ascii="Times New Roman" w:hAnsi="Times New Roman" w:cs="Times New Roman"/>
          <w:sz w:val="26"/>
          <w:szCs w:val="26"/>
        </w:rPr>
      </w:pPr>
      <w:r w:rsidRPr="00E95584">
        <w:rPr>
          <w:rFonts w:ascii="Times New Roman" w:hAnsi="Times New Roman" w:cs="Times New Roman"/>
          <w:sz w:val="26"/>
          <w:szCs w:val="26"/>
        </w:rPr>
        <w:t>Отзывы учащихся о мероприятиях проекта «Билет в будущее» размещены на официальных страницах школ – участников проекта «Билета в будущее»:</w:t>
      </w:r>
    </w:p>
    <w:p w:rsidR="00EA44D8" w:rsidRPr="00E95584" w:rsidRDefault="00EA44D8" w:rsidP="00E95584">
      <w:pPr>
        <w:pStyle w:val="Heading2"/>
        <w:spacing w:after="0" w:line="240" w:lineRule="auto"/>
        <w:rPr>
          <w:b w:val="0"/>
          <w:i w:val="0"/>
          <w:sz w:val="26"/>
          <w:szCs w:val="26"/>
        </w:rPr>
      </w:pPr>
      <w:r w:rsidRPr="00E95584">
        <w:rPr>
          <w:b w:val="0"/>
          <w:i w:val="0"/>
          <w:sz w:val="26"/>
          <w:szCs w:val="26"/>
        </w:rPr>
        <w:t xml:space="preserve">- </w:t>
      </w:r>
      <w:hyperlink r:id="rId97" w:history="1">
        <w:r w:rsidRPr="00E95584">
          <w:rPr>
            <w:rStyle w:val="a7"/>
            <w:b w:val="0"/>
            <w:i w:val="0"/>
            <w:sz w:val="26"/>
            <w:szCs w:val="26"/>
          </w:rPr>
          <w:t>https://vk.com/wall-217381305_1013</w:t>
        </w:r>
      </w:hyperlink>
      <w:r w:rsidRPr="00E95584">
        <w:rPr>
          <w:b w:val="0"/>
          <w:i w:val="0"/>
          <w:sz w:val="26"/>
          <w:szCs w:val="26"/>
        </w:rPr>
        <w:t xml:space="preserve"> ,</w:t>
      </w:r>
    </w:p>
    <w:p w:rsidR="00EA44D8" w:rsidRPr="00E95584" w:rsidRDefault="00EA44D8" w:rsidP="00E95584">
      <w:pPr>
        <w:pStyle w:val="Heading2"/>
        <w:spacing w:after="0" w:line="240" w:lineRule="auto"/>
        <w:rPr>
          <w:b w:val="0"/>
          <w:i w:val="0"/>
          <w:sz w:val="26"/>
          <w:szCs w:val="26"/>
        </w:rPr>
      </w:pPr>
      <w:r w:rsidRPr="00E95584">
        <w:rPr>
          <w:b w:val="0"/>
          <w:sz w:val="26"/>
          <w:szCs w:val="26"/>
        </w:rPr>
        <w:t>-</w:t>
      </w:r>
      <w:r w:rsidRPr="00E95584">
        <w:rPr>
          <w:sz w:val="26"/>
          <w:szCs w:val="26"/>
        </w:rPr>
        <w:t xml:space="preserve"> </w:t>
      </w:r>
      <w:hyperlink r:id="rId98" w:history="1">
        <w:r w:rsidRPr="00E95584">
          <w:rPr>
            <w:rStyle w:val="a7"/>
            <w:b w:val="0"/>
            <w:i w:val="0"/>
            <w:sz w:val="26"/>
            <w:szCs w:val="26"/>
          </w:rPr>
          <w:t>https://vk.com/wall-217381305_1015</w:t>
        </w:r>
      </w:hyperlink>
      <w:r w:rsidRPr="00E95584">
        <w:rPr>
          <w:sz w:val="26"/>
          <w:szCs w:val="26"/>
        </w:rPr>
        <w:t xml:space="preserve"> </w:t>
      </w:r>
      <w:r w:rsidRPr="00E95584">
        <w:rPr>
          <w:b w:val="0"/>
          <w:sz w:val="26"/>
          <w:szCs w:val="26"/>
        </w:rPr>
        <w:t>,</w:t>
      </w:r>
    </w:p>
    <w:p w:rsidR="00EA44D8" w:rsidRPr="00E95584" w:rsidRDefault="00EA44D8" w:rsidP="00E95584">
      <w:pPr>
        <w:spacing w:after="0" w:line="240" w:lineRule="auto"/>
        <w:rPr>
          <w:rFonts w:ascii="Times New Roman" w:hAnsi="Times New Roman" w:cs="Times New Roman"/>
          <w:sz w:val="26"/>
          <w:szCs w:val="26"/>
        </w:rPr>
      </w:pPr>
      <w:r w:rsidRPr="00E95584">
        <w:rPr>
          <w:rFonts w:ascii="Times New Roman" w:hAnsi="Times New Roman" w:cs="Times New Roman"/>
          <w:sz w:val="26"/>
          <w:szCs w:val="26"/>
        </w:rPr>
        <w:t xml:space="preserve">- </w:t>
      </w:r>
      <w:hyperlink r:id="rId99" w:history="1">
        <w:r w:rsidRPr="00E95584">
          <w:rPr>
            <w:rStyle w:val="a7"/>
            <w:rFonts w:ascii="Times New Roman" w:hAnsi="Times New Roman" w:cs="Times New Roman"/>
            <w:sz w:val="26"/>
            <w:szCs w:val="26"/>
          </w:rPr>
          <w:t>https://vk.com/wall-217381305_1017</w:t>
        </w:r>
      </w:hyperlink>
      <w:r w:rsidRPr="00E95584">
        <w:rPr>
          <w:rFonts w:ascii="Times New Roman" w:hAnsi="Times New Roman" w:cs="Times New Roman"/>
          <w:sz w:val="26"/>
          <w:szCs w:val="26"/>
        </w:rPr>
        <w:t xml:space="preserve"> ,</w:t>
      </w:r>
    </w:p>
    <w:p w:rsidR="00EA44D8" w:rsidRPr="00E95584" w:rsidRDefault="00EA44D8" w:rsidP="00E95584">
      <w:pPr>
        <w:spacing w:after="0" w:line="240" w:lineRule="auto"/>
        <w:rPr>
          <w:rFonts w:ascii="Times New Roman" w:hAnsi="Times New Roman" w:cs="Times New Roman"/>
          <w:sz w:val="26"/>
          <w:szCs w:val="26"/>
        </w:rPr>
      </w:pPr>
      <w:r w:rsidRPr="00E95584">
        <w:rPr>
          <w:rFonts w:ascii="Times New Roman" w:hAnsi="Times New Roman" w:cs="Times New Roman"/>
          <w:sz w:val="26"/>
          <w:szCs w:val="26"/>
        </w:rPr>
        <w:t xml:space="preserve">- </w:t>
      </w:r>
      <w:hyperlink r:id="rId100" w:history="1">
        <w:r w:rsidRPr="00E95584">
          <w:rPr>
            <w:rStyle w:val="a7"/>
            <w:rFonts w:ascii="Times New Roman" w:hAnsi="Times New Roman" w:cs="Times New Roman"/>
            <w:sz w:val="26"/>
            <w:szCs w:val="26"/>
          </w:rPr>
          <w:t>https://vk.com/wall-217381305_1019</w:t>
        </w:r>
      </w:hyperlink>
      <w:r w:rsidRPr="00E95584">
        <w:rPr>
          <w:rFonts w:ascii="Times New Roman" w:hAnsi="Times New Roman" w:cs="Times New Roman"/>
          <w:sz w:val="26"/>
          <w:szCs w:val="26"/>
        </w:rPr>
        <w:t xml:space="preserve"> ,</w:t>
      </w:r>
    </w:p>
    <w:p w:rsidR="00EA44D8" w:rsidRPr="00E95584" w:rsidRDefault="00EA44D8" w:rsidP="00E95584">
      <w:pPr>
        <w:spacing w:after="0" w:line="240" w:lineRule="auto"/>
        <w:rPr>
          <w:rFonts w:ascii="Times New Roman" w:hAnsi="Times New Roman" w:cs="Times New Roman"/>
          <w:sz w:val="26"/>
          <w:szCs w:val="26"/>
        </w:rPr>
      </w:pPr>
      <w:r w:rsidRPr="00E95584">
        <w:rPr>
          <w:rFonts w:ascii="Times New Roman" w:hAnsi="Times New Roman" w:cs="Times New Roman"/>
          <w:sz w:val="26"/>
          <w:szCs w:val="26"/>
        </w:rPr>
        <w:t xml:space="preserve">- </w:t>
      </w:r>
      <w:hyperlink r:id="rId101" w:history="1">
        <w:r w:rsidRPr="00E95584">
          <w:rPr>
            <w:rStyle w:val="a7"/>
            <w:rFonts w:ascii="Times New Roman" w:hAnsi="Times New Roman" w:cs="Times New Roman"/>
            <w:sz w:val="26"/>
            <w:szCs w:val="26"/>
          </w:rPr>
          <w:t>https://vk.com/wall-217381305_1053</w:t>
        </w:r>
      </w:hyperlink>
      <w:r w:rsidRPr="00E95584">
        <w:rPr>
          <w:rFonts w:ascii="Times New Roman" w:hAnsi="Times New Roman" w:cs="Times New Roman"/>
          <w:sz w:val="26"/>
          <w:szCs w:val="26"/>
        </w:rPr>
        <w:t xml:space="preserve"> ,</w:t>
      </w:r>
    </w:p>
    <w:p w:rsidR="00EA44D8" w:rsidRPr="00E95584" w:rsidRDefault="00EA44D8" w:rsidP="00E95584">
      <w:pPr>
        <w:spacing w:after="0" w:line="240" w:lineRule="auto"/>
        <w:rPr>
          <w:rFonts w:ascii="Times New Roman" w:hAnsi="Times New Roman" w:cs="Times New Roman"/>
          <w:sz w:val="26"/>
          <w:szCs w:val="26"/>
        </w:rPr>
      </w:pPr>
      <w:r w:rsidRPr="00E95584">
        <w:rPr>
          <w:rFonts w:ascii="Times New Roman" w:hAnsi="Times New Roman" w:cs="Times New Roman"/>
          <w:sz w:val="26"/>
          <w:szCs w:val="26"/>
        </w:rPr>
        <w:t xml:space="preserve">- </w:t>
      </w:r>
      <w:hyperlink r:id="rId102" w:history="1">
        <w:r w:rsidRPr="00E95584">
          <w:rPr>
            <w:rStyle w:val="a7"/>
            <w:rFonts w:ascii="Times New Roman" w:hAnsi="Times New Roman" w:cs="Times New Roman"/>
            <w:sz w:val="26"/>
            <w:szCs w:val="26"/>
          </w:rPr>
          <w:t>https://vk.com/wall-217360122_802</w:t>
        </w:r>
      </w:hyperlink>
      <w:r w:rsidRPr="00E95584">
        <w:rPr>
          <w:rFonts w:ascii="Times New Roman" w:hAnsi="Times New Roman" w:cs="Times New Roman"/>
          <w:sz w:val="26"/>
          <w:szCs w:val="26"/>
        </w:rPr>
        <w:t xml:space="preserve"> ,</w:t>
      </w:r>
    </w:p>
    <w:p w:rsidR="00EA44D8" w:rsidRPr="00E95584" w:rsidRDefault="00EA44D8" w:rsidP="00E95584">
      <w:pPr>
        <w:spacing w:after="0" w:line="240" w:lineRule="auto"/>
        <w:rPr>
          <w:rFonts w:ascii="Times New Roman" w:hAnsi="Times New Roman" w:cs="Times New Roman"/>
          <w:sz w:val="26"/>
          <w:szCs w:val="26"/>
        </w:rPr>
      </w:pPr>
      <w:r w:rsidRPr="00E95584">
        <w:rPr>
          <w:rFonts w:ascii="Times New Roman" w:hAnsi="Times New Roman" w:cs="Times New Roman"/>
          <w:sz w:val="26"/>
          <w:szCs w:val="26"/>
        </w:rPr>
        <w:t xml:space="preserve">- </w:t>
      </w:r>
      <w:hyperlink r:id="rId103" w:history="1">
        <w:r w:rsidRPr="00E95584">
          <w:rPr>
            <w:rStyle w:val="a7"/>
            <w:rFonts w:ascii="Times New Roman" w:hAnsi="Times New Roman" w:cs="Times New Roman"/>
            <w:sz w:val="26"/>
            <w:szCs w:val="26"/>
          </w:rPr>
          <w:t>https://vk.com/wall-217360122_800</w:t>
        </w:r>
      </w:hyperlink>
      <w:r w:rsidRPr="00E95584">
        <w:rPr>
          <w:rFonts w:ascii="Times New Roman" w:hAnsi="Times New Roman" w:cs="Times New Roman"/>
          <w:sz w:val="26"/>
          <w:szCs w:val="26"/>
        </w:rPr>
        <w:t xml:space="preserve"> ,</w:t>
      </w:r>
    </w:p>
    <w:p w:rsidR="00EA44D8" w:rsidRPr="00E95584" w:rsidRDefault="00EA44D8" w:rsidP="00E95584">
      <w:pPr>
        <w:spacing w:after="0" w:line="240" w:lineRule="auto"/>
        <w:rPr>
          <w:rFonts w:ascii="Times New Roman" w:hAnsi="Times New Roman" w:cs="Times New Roman"/>
          <w:sz w:val="26"/>
          <w:szCs w:val="26"/>
        </w:rPr>
      </w:pPr>
      <w:r w:rsidRPr="00E95584">
        <w:rPr>
          <w:rFonts w:ascii="Times New Roman" w:hAnsi="Times New Roman" w:cs="Times New Roman"/>
          <w:sz w:val="26"/>
          <w:szCs w:val="26"/>
        </w:rPr>
        <w:t xml:space="preserve">- </w:t>
      </w:r>
      <w:hyperlink r:id="rId104" w:history="1">
        <w:r w:rsidRPr="00E95584">
          <w:rPr>
            <w:rStyle w:val="a7"/>
            <w:rFonts w:ascii="Times New Roman" w:hAnsi="Times New Roman" w:cs="Times New Roman"/>
            <w:sz w:val="26"/>
            <w:szCs w:val="26"/>
          </w:rPr>
          <w:t>https://t.me/centrobrpevek/5266</w:t>
        </w:r>
      </w:hyperlink>
      <w:r w:rsidRPr="00E95584">
        <w:rPr>
          <w:rFonts w:ascii="Times New Roman" w:hAnsi="Times New Roman" w:cs="Times New Roman"/>
          <w:sz w:val="26"/>
          <w:szCs w:val="26"/>
        </w:rPr>
        <w:t xml:space="preserve"> ,</w:t>
      </w:r>
    </w:p>
    <w:p w:rsidR="00EA44D8" w:rsidRPr="00E95584" w:rsidRDefault="00EA44D8" w:rsidP="00E95584">
      <w:pPr>
        <w:spacing w:after="0" w:line="240" w:lineRule="auto"/>
        <w:rPr>
          <w:rFonts w:ascii="Times New Roman" w:hAnsi="Times New Roman" w:cs="Times New Roman"/>
          <w:sz w:val="26"/>
          <w:szCs w:val="26"/>
        </w:rPr>
      </w:pPr>
      <w:r w:rsidRPr="00E95584">
        <w:rPr>
          <w:rFonts w:ascii="Times New Roman" w:hAnsi="Times New Roman" w:cs="Times New Roman"/>
          <w:sz w:val="26"/>
          <w:szCs w:val="26"/>
        </w:rPr>
        <w:t xml:space="preserve">- </w:t>
      </w:r>
      <w:hyperlink r:id="rId105" w:history="1">
        <w:r w:rsidRPr="00E95584">
          <w:rPr>
            <w:rStyle w:val="a7"/>
            <w:rFonts w:ascii="Times New Roman" w:hAnsi="Times New Roman" w:cs="Times New Roman"/>
            <w:sz w:val="26"/>
            <w:szCs w:val="26"/>
          </w:rPr>
          <w:t>https://t.me/centrobrpevek/5340</w:t>
        </w:r>
      </w:hyperlink>
      <w:r w:rsidRPr="00E95584">
        <w:rPr>
          <w:rFonts w:ascii="Times New Roman" w:hAnsi="Times New Roman" w:cs="Times New Roman"/>
          <w:sz w:val="26"/>
          <w:szCs w:val="26"/>
        </w:rPr>
        <w:t xml:space="preserve"> ,</w:t>
      </w:r>
    </w:p>
    <w:p w:rsidR="00EA44D8" w:rsidRPr="00E95584" w:rsidRDefault="00EA44D8" w:rsidP="00E95584">
      <w:pPr>
        <w:pStyle w:val="Heading2"/>
        <w:spacing w:after="0" w:line="240" w:lineRule="auto"/>
        <w:jc w:val="left"/>
        <w:rPr>
          <w:b w:val="0"/>
          <w:i w:val="0"/>
          <w:sz w:val="26"/>
          <w:szCs w:val="26"/>
        </w:rPr>
      </w:pPr>
      <w:bookmarkStart w:id="2" w:name="_c1kat1gv9ygr"/>
      <w:bookmarkEnd w:id="2"/>
      <w:r w:rsidRPr="00E95584">
        <w:rPr>
          <w:b w:val="0"/>
          <w:i w:val="0"/>
          <w:sz w:val="26"/>
          <w:szCs w:val="26"/>
        </w:rPr>
        <w:t xml:space="preserve">- </w:t>
      </w:r>
      <w:hyperlink r:id="rId106" w:history="1">
        <w:r w:rsidRPr="00E95584">
          <w:rPr>
            <w:rStyle w:val="a7"/>
            <w:b w:val="0"/>
            <w:i w:val="0"/>
            <w:sz w:val="26"/>
            <w:szCs w:val="26"/>
          </w:rPr>
          <w:t>https://t.me/centrobrpevek/5433</w:t>
        </w:r>
      </w:hyperlink>
      <w:r w:rsidRPr="00E95584">
        <w:rPr>
          <w:b w:val="0"/>
          <w:i w:val="0"/>
          <w:sz w:val="26"/>
          <w:szCs w:val="26"/>
        </w:rPr>
        <w:t xml:space="preserve"> ,</w:t>
      </w:r>
    </w:p>
    <w:p w:rsidR="00EA44D8" w:rsidRPr="00E95584" w:rsidRDefault="00EA44D8" w:rsidP="00E95584">
      <w:pPr>
        <w:pStyle w:val="Heading2"/>
        <w:spacing w:after="0" w:line="240" w:lineRule="auto"/>
        <w:jc w:val="left"/>
        <w:rPr>
          <w:b w:val="0"/>
          <w:i w:val="0"/>
          <w:sz w:val="26"/>
          <w:szCs w:val="26"/>
        </w:rPr>
      </w:pPr>
      <w:r w:rsidRPr="00E95584">
        <w:rPr>
          <w:b w:val="0"/>
          <w:sz w:val="26"/>
          <w:szCs w:val="26"/>
        </w:rPr>
        <w:t xml:space="preserve">- </w:t>
      </w:r>
      <w:hyperlink r:id="rId107" w:history="1">
        <w:r w:rsidRPr="00E95584">
          <w:rPr>
            <w:rStyle w:val="a7"/>
            <w:b w:val="0"/>
            <w:i w:val="0"/>
            <w:sz w:val="26"/>
            <w:szCs w:val="26"/>
          </w:rPr>
          <w:t>https://vk.com/wall-215932536_1698</w:t>
        </w:r>
      </w:hyperlink>
      <w:r w:rsidRPr="00E95584">
        <w:rPr>
          <w:b w:val="0"/>
          <w:i w:val="0"/>
          <w:sz w:val="26"/>
          <w:szCs w:val="26"/>
        </w:rPr>
        <w:t xml:space="preserve"> ,</w:t>
      </w:r>
    </w:p>
    <w:p w:rsidR="00EA44D8" w:rsidRPr="00E95584" w:rsidRDefault="00EA44D8" w:rsidP="00E95584">
      <w:pPr>
        <w:pStyle w:val="Heading2"/>
        <w:spacing w:after="0" w:line="240" w:lineRule="auto"/>
        <w:jc w:val="left"/>
        <w:rPr>
          <w:b w:val="0"/>
          <w:i w:val="0"/>
          <w:sz w:val="26"/>
          <w:szCs w:val="26"/>
        </w:rPr>
      </w:pPr>
      <w:r w:rsidRPr="00E95584">
        <w:rPr>
          <w:b w:val="0"/>
          <w:sz w:val="26"/>
          <w:szCs w:val="26"/>
        </w:rPr>
        <w:t>-</w:t>
      </w:r>
      <w:r w:rsidRPr="00E95584">
        <w:rPr>
          <w:sz w:val="26"/>
          <w:szCs w:val="26"/>
        </w:rPr>
        <w:t xml:space="preserve"> </w:t>
      </w:r>
      <w:hyperlink r:id="rId108" w:history="1">
        <w:r w:rsidRPr="00E95584">
          <w:rPr>
            <w:rStyle w:val="a7"/>
            <w:b w:val="0"/>
            <w:i w:val="0"/>
            <w:sz w:val="26"/>
            <w:szCs w:val="26"/>
          </w:rPr>
          <w:t>https://vk.com/wall-215932536_1697</w:t>
        </w:r>
      </w:hyperlink>
      <w:r w:rsidRPr="00E95584">
        <w:rPr>
          <w:b w:val="0"/>
          <w:i w:val="0"/>
          <w:sz w:val="26"/>
          <w:szCs w:val="26"/>
        </w:rPr>
        <w:t xml:space="preserve"> ,</w:t>
      </w:r>
    </w:p>
    <w:p w:rsidR="00EA44D8" w:rsidRPr="00E95584" w:rsidRDefault="00EA44D8" w:rsidP="00E95584">
      <w:pPr>
        <w:pStyle w:val="Heading2"/>
        <w:spacing w:after="0" w:line="240" w:lineRule="auto"/>
        <w:jc w:val="left"/>
        <w:rPr>
          <w:b w:val="0"/>
          <w:i w:val="0"/>
          <w:sz w:val="26"/>
          <w:szCs w:val="26"/>
        </w:rPr>
      </w:pPr>
      <w:r w:rsidRPr="00E95584">
        <w:rPr>
          <w:b w:val="0"/>
          <w:sz w:val="26"/>
          <w:szCs w:val="26"/>
        </w:rPr>
        <w:t xml:space="preserve">- </w:t>
      </w:r>
      <w:hyperlink r:id="rId109" w:history="1">
        <w:r w:rsidRPr="00E95584">
          <w:rPr>
            <w:rStyle w:val="a7"/>
            <w:b w:val="0"/>
            <w:i w:val="0"/>
            <w:sz w:val="26"/>
            <w:szCs w:val="26"/>
          </w:rPr>
          <w:t>https://vk.com/wall-215932536_1699</w:t>
        </w:r>
      </w:hyperlink>
      <w:r w:rsidRPr="00E95584">
        <w:rPr>
          <w:b w:val="0"/>
          <w:i w:val="0"/>
          <w:sz w:val="26"/>
          <w:szCs w:val="26"/>
        </w:rPr>
        <w:t xml:space="preserve"> ,</w:t>
      </w:r>
    </w:p>
    <w:p w:rsidR="00EA44D8" w:rsidRPr="00E95584" w:rsidRDefault="00EA44D8" w:rsidP="00E95584">
      <w:pPr>
        <w:pStyle w:val="Heading2"/>
        <w:spacing w:after="0" w:line="240" w:lineRule="auto"/>
        <w:jc w:val="left"/>
        <w:rPr>
          <w:b w:val="0"/>
          <w:i w:val="0"/>
          <w:sz w:val="26"/>
          <w:szCs w:val="26"/>
        </w:rPr>
      </w:pPr>
      <w:r w:rsidRPr="00E95584">
        <w:rPr>
          <w:b w:val="0"/>
          <w:sz w:val="26"/>
          <w:szCs w:val="26"/>
        </w:rPr>
        <w:t xml:space="preserve">- </w:t>
      </w:r>
      <w:hyperlink r:id="rId110" w:history="1">
        <w:r w:rsidRPr="00E95584">
          <w:rPr>
            <w:rStyle w:val="a7"/>
            <w:b w:val="0"/>
            <w:i w:val="0"/>
            <w:sz w:val="26"/>
            <w:szCs w:val="26"/>
          </w:rPr>
          <w:t>https://vk.com/wall-215932536_1702</w:t>
        </w:r>
      </w:hyperlink>
      <w:r w:rsidRPr="00E95584">
        <w:rPr>
          <w:b w:val="0"/>
          <w:sz w:val="26"/>
          <w:szCs w:val="26"/>
        </w:rPr>
        <w:t xml:space="preserve"> ,</w:t>
      </w:r>
    </w:p>
    <w:p w:rsidR="00EA44D8" w:rsidRPr="00E95584" w:rsidRDefault="00EA44D8" w:rsidP="00E95584">
      <w:pPr>
        <w:spacing w:after="0" w:line="240" w:lineRule="auto"/>
        <w:rPr>
          <w:rFonts w:ascii="Times New Roman" w:hAnsi="Times New Roman" w:cs="Times New Roman"/>
          <w:sz w:val="26"/>
          <w:szCs w:val="26"/>
        </w:rPr>
      </w:pPr>
      <w:r w:rsidRPr="00E95584">
        <w:rPr>
          <w:rFonts w:ascii="Times New Roman" w:hAnsi="Times New Roman" w:cs="Times New Roman"/>
          <w:sz w:val="26"/>
          <w:szCs w:val="26"/>
        </w:rPr>
        <w:t xml:space="preserve">- </w:t>
      </w:r>
      <w:hyperlink r:id="rId111" w:history="1">
        <w:r w:rsidRPr="00E95584">
          <w:rPr>
            <w:rStyle w:val="a7"/>
            <w:rFonts w:ascii="Times New Roman" w:hAnsi="Times New Roman" w:cs="Times New Roman"/>
            <w:sz w:val="26"/>
            <w:szCs w:val="26"/>
          </w:rPr>
          <w:t>https://vk.com/wall-215932536_1704</w:t>
        </w:r>
      </w:hyperlink>
      <w:r w:rsidRPr="00E95584">
        <w:rPr>
          <w:rFonts w:ascii="Times New Roman" w:hAnsi="Times New Roman" w:cs="Times New Roman"/>
          <w:sz w:val="26"/>
          <w:szCs w:val="26"/>
        </w:rPr>
        <w:t xml:space="preserve"> ,</w:t>
      </w:r>
    </w:p>
    <w:p w:rsidR="00EA44D8" w:rsidRPr="00E95584" w:rsidRDefault="00EA44D8" w:rsidP="00E95584">
      <w:pPr>
        <w:pStyle w:val="Heading2"/>
        <w:spacing w:after="0" w:line="240" w:lineRule="auto"/>
        <w:jc w:val="left"/>
        <w:rPr>
          <w:b w:val="0"/>
          <w:i w:val="0"/>
          <w:sz w:val="26"/>
          <w:szCs w:val="26"/>
        </w:rPr>
      </w:pPr>
      <w:r w:rsidRPr="00E95584">
        <w:rPr>
          <w:b w:val="0"/>
          <w:sz w:val="26"/>
          <w:szCs w:val="26"/>
        </w:rPr>
        <w:t xml:space="preserve">- </w:t>
      </w:r>
      <w:hyperlink r:id="rId112" w:history="1">
        <w:r w:rsidRPr="00E95584">
          <w:rPr>
            <w:rStyle w:val="a7"/>
            <w:b w:val="0"/>
            <w:i w:val="0"/>
            <w:sz w:val="26"/>
            <w:szCs w:val="26"/>
          </w:rPr>
          <w:t>https://vk.com/wall-215859349_364</w:t>
        </w:r>
      </w:hyperlink>
      <w:r w:rsidRPr="00E95584">
        <w:rPr>
          <w:b w:val="0"/>
          <w:i w:val="0"/>
          <w:sz w:val="26"/>
          <w:szCs w:val="26"/>
        </w:rPr>
        <w:t xml:space="preserve"> ,</w:t>
      </w:r>
    </w:p>
    <w:p w:rsidR="00EA44D8" w:rsidRPr="00E95584" w:rsidRDefault="00EA44D8" w:rsidP="00E95584">
      <w:pPr>
        <w:pStyle w:val="Heading2"/>
        <w:spacing w:after="0" w:line="240" w:lineRule="auto"/>
        <w:jc w:val="left"/>
        <w:rPr>
          <w:b w:val="0"/>
          <w:i w:val="0"/>
          <w:sz w:val="26"/>
          <w:szCs w:val="26"/>
        </w:rPr>
      </w:pPr>
      <w:r w:rsidRPr="00E95584">
        <w:rPr>
          <w:b w:val="0"/>
          <w:sz w:val="26"/>
          <w:szCs w:val="26"/>
        </w:rPr>
        <w:t xml:space="preserve">- </w:t>
      </w:r>
      <w:hyperlink r:id="rId113" w:history="1">
        <w:r w:rsidRPr="00E95584">
          <w:rPr>
            <w:rStyle w:val="a7"/>
            <w:b w:val="0"/>
            <w:i w:val="0"/>
            <w:sz w:val="26"/>
            <w:szCs w:val="26"/>
          </w:rPr>
          <w:t>https://vk.com/wall-215859349_363</w:t>
        </w:r>
      </w:hyperlink>
      <w:r w:rsidRPr="00E95584">
        <w:rPr>
          <w:b w:val="0"/>
          <w:i w:val="0"/>
          <w:sz w:val="26"/>
          <w:szCs w:val="26"/>
        </w:rPr>
        <w:t xml:space="preserve"> ,</w:t>
      </w:r>
    </w:p>
    <w:p w:rsidR="00EA44D8" w:rsidRPr="00E95584" w:rsidRDefault="00EA44D8" w:rsidP="00E95584">
      <w:pPr>
        <w:pStyle w:val="Heading2"/>
        <w:spacing w:after="0" w:line="240" w:lineRule="auto"/>
        <w:jc w:val="left"/>
        <w:rPr>
          <w:b w:val="0"/>
          <w:i w:val="0"/>
          <w:color w:val="000000"/>
          <w:sz w:val="26"/>
          <w:szCs w:val="26"/>
        </w:rPr>
      </w:pPr>
      <w:r w:rsidRPr="00E95584">
        <w:rPr>
          <w:b w:val="0"/>
          <w:sz w:val="26"/>
          <w:szCs w:val="26"/>
        </w:rPr>
        <w:t xml:space="preserve">- </w:t>
      </w:r>
      <w:hyperlink r:id="rId114" w:history="1">
        <w:r w:rsidRPr="00E95584">
          <w:rPr>
            <w:rStyle w:val="a7"/>
            <w:b w:val="0"/>
            <w:i w:val="0"/>
            <w:sz w:val="26"/>
            <w:szCs w:val="26"/>
          </w:rPr>
          <w:t>https://vk.com/wall-215859349_374</w:t>
        </w:r>
      </w:hyperlink>
      <w:r w:rsidRPr="00E95584">
        <w:rPr>
          <w:b w:val="0"/>
          <w:i w:val="0"/>
          <w:color w:val="000000"/>
          <w:sz w:val="26"/>
          <w:szCs w:val="26"/>
        </w:rPr>
        <w:t xml:space="preserve"> ,</w:t>
      </w:r>
    </w:p>
    <w:p w:rsidR="00EA44D8" w:rsidRPr="00E95584" w:rsidRDefault="00EA44D8" w:rsidP="00E95584">
      <w:pPr>
        <w:pStyle w:val="Heading2"/>
        <w:spacing w:after="0" w:line="240" w:lineRule="auto"/>
        <w:jc w:val="left"/>
        <w:rPr>
          <w:b w:val="0"/>
          <w:i w:val="0"/>
          <w:sz w:val="26"/>
          <w:szCs w:val="26"/>
        </w:rPr>
      </w:pPr>
      <w:r w:rsidRPr="00E95584">
        <w:rPr>
          <w:b w:val="0"/>
          <w:sz w:val="26"/>
          <w:szCs w:val="26"/>
        </w:rPr>
        <w:t xml:space="preserve">- </w:t>
      </w:r>
      <w:hyperlink r:id="rId115" w:history="1">
        <w:r w:rsidRPr="00E95584">
          <w:rPr>
            <w:rStyle w:val="a7"/>
            <w:b w:val="0"/>
            <w:i w:val="0"/>
            <w:sz w:val="26"/>
            <w:szCs w:val="26"/>
          </w:rPr>
          <w:t>https://vk.com/wall-215237222_1588</w:t>
        </w:r>
      </w:hyperlink>
      <w:r w:rsidRPr="00E95584">
        <w:rPr>
          <w:b w:val="0"/>
          <w:i w:val="0"/>
          <w:sz w:val="26"/>
          <w:szCs w:val="26"/>
        </w:rPr>
        <w:t xml:space="preserve"> .</w:t>
      </w:r>
    </w:p>
    <w:p w:rsidR="00EA44D8" w:rsidRPr="00E95584" w:rsidRDefault="00EA44D8" w:rsidP="00E95584">
      <w:pPr>
        <w:spacing w:after="0" w:line="240" w:lineRule="auto"/>
        <w:ind w:firstLine="709"/>
        <w:rPr>
          <w:rFonts w:ascii="Times New Roman" w:hAnsi="Times New Roman" w:cs="Times New Roman"/>
          <w:sz w:val="26"/>
          <w:szCs w:val="26"/>
        </w:rPr>
      </w:pPr>
      <w:r w:rsidRPr="00E95584">
        <w:rPr>
          <w:rFonts w:ascii="Times New Roman" w:hAnsi="Times New Roman" w:cs="Times New Roman"/>
          <w:sz w:val="26"/>
          <w:szCs w:val="26"/>
        </w:rPr>
        <w:t>Отзывы педагогов о мероприятиях проекта «Билет в будущее» размещены на официальных страницах школ – участников проекта «Билета в будущее»:</w:t>
      </w:r>
    </w:p>
    <w:p w:rsidR="00EA44D8" w:rsidRPr="00E95584" w:rsidRDefault="00EA44D8" w:rsidP="00E95584">
      <w:pPr>
        <w:spacing w:after="0" w:line="240" w:lineRule="auto"/>
        <w:rPr>
          <w:rFonts w:ascii="Times New Roman" w:hAnsi="Times New Roman" w:cs="Times New Roman"/>
          <w:sz w:val="26"/>
          <w:szCs w:val="26"/>
        </w:rPr>
      </w:pPr>
      <w:r w:rsidRPr="00E95584">
        <w:rPr>
          <w:rFonts w:ascii="Times New Roman" w:hAnsi="Times New Roman" w:cs="Times New Roman"/>
          <w:sz w:val="26"/>
          <w:szCs w:val="26"/>
        </w:rPr>
        <w:t xml:space="preserve">- </w:t>
      </w:r>
      <w:hyperlink r:id="rId116" w:history="1">
        <w:r w:rsidRPr="00E95584">
          <w:rPr>
            <w:rStyle w:val="a7"/>
            <w:rFonts w:ascii="Times New Roman" w:hAnsi="Times New Roman" w:cs="Times New Roman"/>
            <w:sz w:val="26"/>
            <w:szCs w:val="26"/>
          </w:rPr>
          <w:t>https://t.me/centrobrpevek/5266</w:t>
        </w:r>
      </w:hyperlink>
      <w:r w:rsidRPr="00E95584">
        <w:rPr>
          <w:rFonts w:ascii="Times New Roman" w:hAnsi="Times New Roman" w:cs="Times New Roman"/>
          <w:sz w:val="26"/>
          <w:szCs w:val="26"/>
        </w:rPr>
        <w:t xml:space="preserve"> ,</w:t>
      </w:r>
    </w:p>
    <w:p w:rsidR="00EA44D8" w:rsidRPr="00E95584" w:rsidRDefault="00EA44D8" w:rsidP="00E95584">
      <w:pPr>
        <w:pStyle w:val="Heading2"/>
        <w:spacing w:after="0" w:line="240" w:lineRule="auto"/>
        <w:rPr>
          <w:b w:val="0"/>
          <w:i w:val="0"/>
          <w:sz w:val="26"/>
          <w:szCs w:val="26"/>
        </w:rPr>
      </w:pPr>
      <w:r w:rsidRPr="00E95584">
        <w:rPr>
          <w:b w:val="0"/>
          <w:sz w:val="26"/>
          <w:szCs w:val="26"/>
        </w:rPr>
        <w:t xml:space="preserve">- </w:t>
      </w:r>
      <w:hyperlink r:id="rId117" w:history="1">
        <w:r w:rsidRPr="00E95584">
          <w:rPr>
            <w:rStyle w:val="a7"/>
            <w:b w:val="0"/>
            <w:i w:val="0"/>
            <w:sz w:val="26"/>
            <w:szCs w:val="26"/>
          </w:rPr>
          <w:t>https://t.me/centrobrpevek/5340</w:t>
        </w:r>
      </w:hyperlink>
      <w:r w:rsidRPr="00E95584">
        <w:rPr>
          <w:b w:val="0"/>
          <w:i w:val="0"/>
          <w:sz w:val="26"/>
          <w:szCs w:val="26"/>
        </w:rPr>
        <w:t xml:space="preserve"> ,</w:t>
      </w:r>
    </w:p>
    <w:p w:rsidR="00EA44D8" w:rsidRPr="00E95584" w:rsidRDefault="00EA44D8" w:rsidP="00E95584">
      <w:pPr>
        <w:pStyle w:val="Heading2"/>
        <w:spacing w:after="0" w:line="240" w:lineRule="auto"/>
        <w:rPr>
          <w:b w:val="0"/>
          <w:i w:val="0"/>
          <w:sz w:val="26"/>
          <w:szCs w:val="26"/>
        </w:rPr>
      </w:pPr>
      <w:r w:rsidRPr="00E95584">
        <w:rPr>
          <w:b w:val="0"/>
          <w:sz w:val="26"/>
          <w:szCs w:val="26"/>
        </w:rPr>
        <w:t xml:space="preserve">- </w:t>
      </w:r>
      <w:hyperlink r:id="rId118" w:history="1">
        <w:r w:rsidRPr="00E95584">
          <w:rPr>
            <w:rStyle w:val="a7"/>
            <w:b w:val="0"/>
            <w:i w:val="0"/>
            <w:sz w:val="26"/>
            <w:szCs w:val="26"/>
          </w:rPr>
          <w:t>https://vk.com/wall-215859349_360</w:t>
        </w:r>
      </w:hyperlink>
      <w:r w:rsidRPr="00E95584">
        <w:rPr>
          <w:b w:val="0"/>
          <w:i w:val="0"/>
          <w:sz w:val="26"/>
          <w:szCs w:val="26"/>
        </w:rPr>
        <w:t xml:space="preserve"> ,</w:t>
      </w:r>
    </w:p>
    <w:p w:rsidR="00EA44D8" w:rsidRPr="00E95584" w:rsidRDefault="00EA44D8" w:rsidP="00E95584">
      <w:pPr>
        <w:pStyle w:val="Heading2"/>
        <w:spacing w:after="0" w:line="240" w:lineRule="auto"/>
        <w:rPr>
          <w:b w:val="0"/>
          <w:i w:val="0"/>
          <w:sz w:val="26"/>
          <w:szCs w:val="26"/>
        </w:rPr>
      </w:pPr>
      <w:r w:rsidRPr="00E95584">
        <w:rPr>
          <w:b w:val="0"/>
          <w:sz w:val="26"/>
          <w:szCs w:val="26"/>
        </w:rPr>
        <w:t xml:space="preserve">- </w:t>
      </w:r>
      <w:hyperlink r:id="rId119" w:history="1">
        <w:r w:rsidRPr="00E95584">
          <w:rPr>
            <w:rStyle w:val="a7"/>
            <w:b w:val="0"/>
            <w:i w:val="0"/>
            <w:sz w:val="26"/>
            <w:szCs w:val="26"/>
          </w:rPr>
          <w:t>https://vk.com/wall-215859349_358</w:t>
        </w:r>
      </w:hyperlink>
      <w:r w:rsidRPr="00E95584">
        <w:rPr>
          <w:b w:val="0"/>
          <w:sz w:val="26"/>
          <w:szCs w:val="26"/>
        </w:rPr>
        <w:t xml:space="preserve"> ,</w:t>
      </w:r>
    </w:p>
    <w:p w:rsidR="00EA44D8" w:rsidRPr="00E95584" w:rsidRDefault="00EA44D8" w:rsidP="00E95584">
      <w:pPr>
        <w:pStyle w:val="Heading2"/>
        <w:spacing w:after="0" w:line="240" w:lineRule="auto"/>
        <w:rPr>
          <w:b w:val="0"/>
          <w:i w:val="0"/>
          <w:sz w:val="26"/>
          <w:szCs w:val="26"/>
        </w:rPr>
      </w:pPr>
      <w:r w:rsidRPr="00E95584">
        <w:rPr>
          <w:b w:val="0"/>
          <w:sz w:val="26"/>
          <w:szCs w:val="26"/>
        </w:rPr>
        <w:t xml:space="preserve">- </w:t>
      </w:r>
      <w:hyperlink r:id="rId120" w:history="1">
        <w:r w:rsidRPr="00E95584">
          <w:rPr>
            <w:rStyle w:val="a7"/>
            <w:b w:val="0"/>
            <w:i w:val="0"/>
            <w:sz w:val="26"/>
            <w:szCs w:val="26"/>
          </w:rPr>
          <w:t>https://vk.com/wall-215859349_359</w:t>
        </w:r>
      </w:hyperlink>
      <w:r w:rsidRPr="00E95584">
        <w:rPr>
          <w:b w:val="0"/>
          <w:i w:val="0"/>
          <w:sz w:val="26"/>
          <w:szCs w:val="26"/>
        </w:rPr>
        <w:t xml:space="preserve"> ,</w:t>
      </w:r>
    </w:p>
    <w:p w:rsidR="00EA44D8" w:rsidRPr="00E95584" w:rsidRDefault="00EA44D8" w:rsidP="00E95584">
      <w:pPr>
        <w:pStyle w:val="Heading2"/>
        <w:spacing w:after="0" w:line="240" w:lineRule="auto"/>
        <w:rPr>
          <w:b w:val="0"/>
          <w:i w:val="0"/>
          <w:sz w:val="26"/>
          <w:szCs w:val="26"/>
        </w:rPr>
      </w:pPr>
      <w:r w:rsidRPr="00E95584">
        <w:rPr>
          <w:b w:val="0"/>
          <w:sz w:val="26"/>
          <w:szCs w:val="26"/>
        </w:rPr>
        <w:t xml:space="preserve">- </w:t>
      </w:r>
      <w:hyperlink r:id="rId121" w:history="1">
        <w:r w:rsidRPr="00E95584">
          <w:rPr>
            <w:rStyle w:val="a7"/>
            <w:b w:val="0"/>
            <w:i w:val="0"/>
            <w:sz w:val="26"/>
            <w:szCs w:val="26"/>
          </w:rPr>
          <w:t>https://vk.com/wall-215859349_357</w:t>
        </w:r>
      </w:hyperlink>
      <w:r w:rsidRPr="00E95584">
        <w:rPr>
          <w:b w:val="0"/>
          <w:i w:val="0"/>
          <w:sz w:val="26"/>
          <w:szCs w:val="26"/>
        </w:rPr>
        <w:t xml:space="preserve"> ,</w:t>
      </w:r>
    </w:p>
    <w:p w:rsidR="00EA44D8" w:rsidRPr="00E95584" w:rsidRDefault="00EA44D8" w:rsidP="00E95584">
      <w:pPr>
        <w:pStyle w:val="Heading2"/>
        <w:spacing w:after="0" w:line="240" w:lineRule="auto"/>
        <w:rPr>
          <w:b w:val="0"/>
          <w:i w:val="0"/>
          <w:sz w:val="26"/>
          <w:szCs w:val="26"/>
        </w:rPr>
      </w:pPr>
      <w:r w:rsidRPr="00E95584">
        <w:rPr>
          <w:b w:val="0"/>
          <w:sz w:val="26"/>
          <w:szCs w:val="26"/>
        </w:rPr>
        <w:lastRenderedPageBreak/>
        <w:t xml:space="preserve">- </w:t>
      </w:r>
      <w:hyperlink r:id="rId122" w:history="1">
        <w:r w:rsidRPr="00E95584">
          <w:rPr>
            <w:rStyle w:val="a7"/>
            <w:b w:val="0"/>
            <w:i w:val="0"/>
            <w:sz w:val="26"/>
            <w:szCs w:val="26"/>
          </w:rPr>
          <w:t>https://vk.com/wall-215859349_365</w:t>
        </w:r>
      </w:hyperlink>
      <w:r w:rsidRPr="00E95584">
        <w:rPr>
          <w:b w:val="0"/>
          <w:sz w:val="26"/>
          <w:szCs w:val="26"/>
        </w:rPr>
        <w:t xml:space="preserve"> ,</w:t>
      </w:r>
    </w:p>
    <w:p w:rsidR="00EA44D8" w:rsidRPr="00C57A07" w:rsidRDefault="00EA44D8" w:rsidP="00E95584">
      <w:pPr>
        <w:pStyle w:val="Heading2"/>
        <w:spacing w:after="0" w:line="240" w:lineRule="auto"/>
        <w:rPr>
          <w:b w:val="0"/>
          <w:i w:val="0"/>
          <w:color w:val="000000"/>
          <w:sz w:val="26"/>
          <w:szCs w:val="26"/>
        </w:rPr>
      </w:pPr>
      <w:r w:rsidRPr="00E95584">
        <w:rPr>
          <w:b w:val="0"/>
          <w:sz w:val="26"/>
          <w:szCs w:val="26"/>
        </w:rPr>
        <w:t xml:space="preserve">- </w:t>
      </w:r>
      <w:hyperlink r:id="rId123" w:history="1">
        <w:r w:rsidRPr="00E95584">
          <w:rPr>
            <w:rStyle w:val="a7"/>
            <w:b w:val="0"/>
            <w:i w:val="0"/>
            <w:sz w:val="26"/>
            <w:szCs w:val="26"/>
          </w:rPr>
          <w:t>https://vk.com/wall-215859349_370</w:t>
        </w:r>
      </w:hyperlink>
      <w:r w:rsidRPr="00C57A07">
        <w:rPr>
          <w:b w:val="0"/>
          <w:i w:val="0"/>
          <w:color w:val="000000"/>
          <w:sz w:val="26"/>
          <w:szCs w:val="26"/>
        </w:rPr>
        <w:t xml:space="preserve"> </w:t>
      </w:r>
      <w:r>
        <w:rPr>
          <w:b w:val="0"/>
          <w:i w:val="0"/>
          <w:color w:val="000000"/>
          <w:sz w:val="26"/>
          <w:szCs w:val="26"/>
        </w:rPr>
        <w:t>,</w:t>
      </w:r>
    </w:p>
    <w:p w:rsidR="00EA44D8" w:rsidRDefault="00EA44D8" w:rsidP="00EA44D8">
      <w:pPr>
        <w:pStyle w:val="Heading2"/>
        <w:spacing w:after="0" w:line="240" w:lineRule="auto"/>
        <w:rPr>
          <w:b w:val="0"/>
          <w:i w:val="0"/>
          <w:sz w:val="26"/>
          <w:szCs w:val="26"/>
        </w:rPr>
      </w:pPr>
      <w:r w:rsidRPr="00C57A07">
        <w:rPr>
          <w:b w:val="0"/>
          <w:sz w:val="26"/>
          <w:szCs w:val="26"/>
        </w:rPr>
        <w:t xml:space="preserve">- </w:t>
      </w:r>
      <w:hyperlink r:id="rId124" w:history="1">
        <w:r w:rsidRPr="00C57A07">
          <w:rPr>
            <w:rStyle w:val="a7"/>
            <w:b w:val="0"/>
            <w:i w:val="0"/>
            <w:sz w:val="26"/>
            <w:szCs w:val="26"/>
          </w:rPr>
          <w:t>https://vk.com/wall-215237222_1581</w:t>
        </w:r>
      </w:hyperlink>
      <w:r w:rsidRPr="00C57A07">
        <w:rPr>
          <w:b w:val="0"/>
          <w:i w:val="0"/>
          <w:sz w:val="26"/>
          <w:szCs w:val="26"/>
        </w:rPr>
        <w:t xml:space="preserve"> </w:t>
      </w:r>
      <w:r>
        <w:rPr>
          <w:b w:val="0"/>
          <w:i w:val="0"/>
          <w:sz w:val="26"/>
          <w:szCs w:val="26"/>
        </w:rPr>
        <w:t>.</w:t>
      </w:r>
    </w:p>
    <w:p w:rsidR="00EA44D8" w:rsidRPr="00E95584" w:rsidRDefault="00EA44D8" w:rsidP="00E95584">
      <w:pPr>
        <w:spacing w:after="0" w:line="240" w:lineRule="auto"/>
        <w:ind w:firstLine="709"/>
        <w:jc w:val="both"/>
        <w:rPr>
          <w:rFonts w:ascii="Times New Roman" w:hAnsi="Times New Roman" w:cs="Times New Roman"/>
          <w:sz w:val="26"/>
          <w:szCs w:val="26"/>
        </w:rPr>
      </w:pPr>
      <w:r w:rsidRPr="00E95584">
        <w:rPr>
          <w:rFonts w:ascii="Times New Roman" w:hAnsi="Times New Roman" w:cs="Times New Roman"/>
          <w:sz w:val="26"/>
          <w:szCs w:val="26"/>
          <w:lang w:eastAsia="en-GB"/>
        </w:rPr>
        <w:t xml:space="preserve">20 декабря 2024 г. </w:t>
      </w:r>
      <w:r w:rsidRPr="00E95584">
        <w:rPr>
          <w:rFonts w:ascii="Times New Roman" w:hAnsi="Times New Roman" w:cs="Times New Roman"/>
          <w:sz w:val="26"/>
          <w:szCs w:val="26"/>
        </w:rPr>
        <w:t>на базе центра «Точка роста» Чукотского окружного профильного лицея состоялся семинар по итогам реализации всероссийского профориентационного проекта «Билет в будущее» на территории Чукотского автономного округа в 2024 году.</w:t>
      </w:r>
    </w:p>
    <w:p w:rsidR="00EA44D8" w:rsidRPr="00E95584" w:rsidRDefault="00EA44D8" w:rsidP="00E95584">
      <w:pPr>
        <w:spacing w:after="0" w:line="240" w:lineRule="auto"/>
        <w:ind w:firstLine="709"/>
        <w:jc w:val="both"/>
        <w:rPr>
          <w:rFonts w:ascii="Times New Roman" w:hAnsi="Times New Roman" w:cs="Times New Roman"/>
          <w:sz w:val="26"/>
          <w:szCs w:val="26"/>
        </w:rPr>
      </w:pPr>
      <w:r w:rsidRPr="00E95584">
        <w:rPr>
          <w:rFonts w:ascii="Times New Roman" w:hAnsi="Times New Roman" w:cs="Times New Roman"/>
          <w:sz w:val="26"/>
          <w:szCs w:val="26"/>
        </w:rPr>
        <w:t>В семинаре приняли участие педагоги-навигаторы и администраторы проекта из 14 школ округа, принимавших активное участие в реализации проекта на Чукотке, ответственные от площадок профессиональных проб, прошедших на базе 4 профессиональных образовательных организаций Чукотского автономного округа, представители 8 организаций-партнёров из городского округа Анадырь, учащиеся и их родители (законные представители).</w:t>
      </w:r>
    </w:p>
    <w:p w:rsidR="00EA44D8" w:rsidRPr="00E95584" w:rsidRDefault="00EA44D8" w:rsidP="00E95584">
      <w:pPr>
        <w:spacing w:after="0" w:line="240" w:lineRule="auto"/>
        <w:ind w:firstLine="709"/>
        <w:jc w:val="both"/>
        <w:rPr>
          <w:rFonts w:ascii="Times New Roman" w:hAnsi="Times New Roman" w:cs="Times New Roman"/>
          <w:sz w:val="26"/>
          <w:szCs w:val="26"/>
        </w:rPr>
      </w:pPr>
      <w:r w:rsidRPr="00E95584">
        <w:rPr>
          <w:rFonts w:ascii="Times New Roman" w:hAnsi="Times New Roman" w:cs="Times New Roman"/>
          <w:sz w:val="26"/>
          <w:szCs w:val="26"/>
        </w:rPr>
        <w:t>В ходе семинара рассмотрены итоги реализации профориентационного проекта «Билет в будущее» - 2024 г. на территории нашего округа, представлен опыт профориентационной работы Чукотского окружного профильного лицея.</w:t>
      </w:r>
    </w:p>
    <w:p w:rsidR="00412A16" w:rsidRPr="00EA44D8" w:rsidRDefault="00412A16" w:rsidP="00EA44D8">
      <w:pPr>
        <w:shd w:val="clear" w:color="auto" w:fill="FFFFFF" w:themeFill="background1"/>
        <w:spacing w:after="0" w:line="240" w:lineRule="auto"/>
        <w:jc w:val="center"/>
        <w:rPr>
          <w:rFonts w:ascii="Times New Roman" w:hAnsi="Times New Roman" w:cs="Times New Roman"/>
          <w:b/>
          <w:sz w:val="26"/>
          <w:szCs w:val="26"/>
        </w:rPr>
      </w:pPr>
    </w:p>
    <w:sectPr w:rsidR="00412A16" w:rsidRPr="00EA44D8" w:rsidSect="009E7E1B">
      <w:footerReference w:type="default" r:id="rId125"/>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366" w:rsidRDefault="00837366" w:rsidP="009E7E1B">
      <w:pPr>
        <w:spacing w:after="0" w:line="240" w:lineRule="auto"/>
      </w:pPr>
      <w:r>
        <w:separator/>
      </w:r>
    </w:p>
  </w:endnote>
  <w:endnote w:type="continuationSeparator" w:id="1">
    <w:p w:rsidR="00837366" w:rsidRDefault="00837366" w:rsidP="009E7E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mj-e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7737304"/>
      <w:docPartObj>
        <w:docPartGallery w:val="Общ"/>
        <w:docPartUnique/>
      </w:docPartObj>
    </w:sdtPr>
    <w:sdtContent>
      <w:p w:rsidR="009E7E1B" w:rsidRDefault="009E7E1B">
        <w:pPr>
          <w:pStyle w:val="af8"/>
          <w:jc w:val="center"/>
        </w:pPr>
        <w:fldSimple w:instr=" PAGE   \* MERGEFORMAT ">
          <w:r w:rsidR="00E95584">
            <w:rPr>
              <w:noProof/>
            </w:rPr>
            <w:t>2</w:t>
          </w:r>
        </w:fldSimple>
      </w:p>
    </w:sdtContent>
  </w:sdt>
  <w:p w:rsidR="009E7E1B" w:rsidRDefault="009E7E1B">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366" w:rsidRDefault="00837366" w:rsidP="009E7E1B">
      <w:pPr>
        <w:spacing w:after="0" w:line="240" w:lineRule="auto"/>
      </w:pPr>
      <w:r>
        <w:separator/>
      </w:r>
    </w:p>
  </w:footnote>
  <w:footnote w:type="continuationSeparator" w:id="1">
    <w:p w:rsidR="00837366" w:rsidRDefault="00837366" w:rsidP="009E7E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73C19"/>
    <w:multiLevelType w:val="hybridMultilevel"/>
    <w:tmpl w:val="C44AE3B6"/>
    <w:lvl w:ilvl="0" w:tplc="D21C25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AAA3BF0"/>
    <w:multiLevelType w:val="hybridMultilevel"/>
    <w:tmpl w:val="5B74EA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86340A"/>
    <w:multiLevelType w:val="hybridMultilevel"/>
    <w:tmpl w:val="14D0B9F0"/>
    <w:lvl w:ilvl="0" w:tplc="8CFE8BD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5E514B5"/>
    <w:multiLevelType w:val="hybridMultilevel"/>
    <w:tmpl w:val="3418E3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2334492"/>
    <w:multiLevelType w:val="hybridMultilevel"/>
    <w:tmpl w:val="BFF49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B062FA"/>
    <w:multiLevelType w:val="hybridMultilevel"/>
    <w:tmpl w:val="B0EE470A"/>
    <w:lvl w:ilvl="0" w:tplc="B7C0B0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0637830"/>
    <w:multiLevelType w:val="hybridMultilevel"/>
    <w:tmpl w:val="AD1EE34C"/>
    <w:lvl w:ilvl="0" w:tplc="2250BF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57D3E13"/>
    <w:multiLevelType w:val="hybridMultilevel"/>
    <w:tmpl w:val="3F88966E"/>
    <w:lvl w:ilvl="0" w:tplc="CABC411C">
      <w:start w:val="1"/>
      <w:numFmt w:val="decimal"/>
      <w:lvlText w:val="%1."/>
      <w:lvlJc w:val="left"/>
      <w:pPr>
        <w:ind w:left="1069" w:hanging="360"/>
      </w:pPr>
      <w:rPr>
        <w:rFonts w:ascii="Times New Roman" w:hAnsi="Times New Roman"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70B616F"/>
    <w:multiLevelType w:val="hybridMultilevel"/>
    <w:tmpl w:val="B5A863C6"/>
    <w:lvl w:ilvl="0" w:tplc="4AB2F7A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BC53898"/>
    <w:multiLevelType w:val="hybridMultilevel"/>
    <w:tmpl w:val="ADBA5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322375"/>
    <w:multiLevelType w:val="hybridMultilevel"/>
    <w:tmpl w:val="C5306F26"/>
    <w:lvl w:ilvl="0" w:tplc="F4F053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1E91E89"/>
    <w:multiLevelType w:val="hybridMultilevel"/>
    <w:tmpl w:val="26526512"/>
    <w:lvl w:ilvl="0" w:tplc="B7C0B0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99D36F5"/>
    <w:multiLevelType w:val="hybridMultilevel"/>
    <w:tmpl w:val="394EEDDC"/>
    <w:lvl w:ilvl="0" w:tplc="BB460234">
      <w:start w:val="1"/>
      <w:numFmt w:val="decimal"/>
      <w:lvlText w:val="%1."/>
      <w:lvlJc w:val="left"/>
      <w:pPr>
        <w:ind w:left="928" w:hanging="360"/>
      </w:pPr>
      <w:rPr>
        <w:rFonts w:ascii="Times New Roman" w:hAnsi="Times New Roman" w:cs="Times New Roman" w:hint="default"/>
        <w:sz w:val="26"/>
        <w:szCs w:val="26"/>
        <w:lang w:val="ru-RU"/>
      </w:rPr>
    </w:lvl>
    <w:lvl w:ilvl="1" w:tplc="04190019" w:tentative="1">
      <w:start w:val="1"/>
      <w:numFmt w:val="lowerLetter"/>
      <w:lvlText w:val="%2."/>
      <w:lvlJc w:val="left"/>
      <w:pPr>
        <w:ind w:left="5191" w:hanging="360"/>
      </w:pPr>
    </w:lvl>
    <w:lvl w:ilvl="2" w:tplc="0419001B" w:tentative="1">
      <w:start w:val="1"/>
      <w:numFmt w:val="lowerRoman"/>
      <w:lvlText w:val="%3."/>
      <w:lvlJc w:val="right"/>
      <w:pPr>
        <w:ind w:left="5911" w:hanging="180"/>
      </w:pPr>
    </w:lvl>
    <w:lvl w:ilvl="3" w:tplc="0419000F" w:tentative="1">
      <w:start w:val="1"/>
      <w:numFmt w:val="decimal"/>
      <w:lvlText w:val="%4."/>
      <w:lvlJc w:val="left"/>
      <w:pPr>
        <w:ind w:left="6631" w:hanging="360"/>
      </w:pPr>
    </w:lvl>
    <w:lvl w:ilvl="4" w:tplc="04190019" w:tentative="1">
      <w:start w:val="1"/>
      <w:numFmt w:val="lowerLetter"/>
      <w:lvlText w:val="%5."/>
      <w:lvlJc w:val="left"/>
      <w:pPr>
        <w:ind w:left="7351" w:hanging="360"/>
      </w:pPr>
    </w:lvl>
    <w:lvl w:ilvl="5" w:tplc="0419001B" w:tentative="1">
      <w:start w:val="1"/>
      <w:numFmt w:val="lowerRoman"/>
      <w:lvlText w:val="%6."/>
      <w:lvlJc w:val="right"/>
      <w:pPr>
        <w:ind w:left="8071" w:hanging="180"/>
      </w:pPr>
    </w:lvl>
    <w:lvl w:ilvl="6" w:tplc="0419000F" w:tentative="1">
      <w:start w:val="1"/>
      <w:numFmt w:val="decimal"/>
      <w:lvlText w:val="%7."/>
      <w:lvlJc w:val="left"/>
      <w:pPr>
        <w:ind w:left="8791" w:hanging="360"/>
      </w:pPr>
    </w:lvl>
    <w:lvl w:ilvl="7" w:tplc="04190019" w:tentative="1">
      <w:start w:val="1"/>
      <w:numFmt w:val="lowerLetter"/>
      <w:lvlText w:val="%8."/>
      <w:lvlJc w:val="left"/>
      <w:pPr>
        <w:ind w:left="9511" w:hanging="360"/>
      </w:pPr>
    </w:lvl>
    <w:lvl w:ilvl="8" w:tplc="0419001B" w:tentative="1">
      <w:start w:val="1"/>
      <w:numFmt w:val="lowerRoman"/>
      <w:lvlText w:val="%9."/>
      <w:lvlJc w:val="right"/>
      <w:pPr>
        <w:ind w:left="10231" w:hanging="180"/>
      </w:pPr>
    </w:lvl>
  </w:abstractNum>
  <w:abstractNum w:abstractNumId="13">
    <w:nsid w:val="609A3AC6"/>
    <w:multiLevelType w:val="hybridMultilevel"/>
    <w:tmpl w:val="E51E6AE8"/>
    <w:lvl w:ilvl="0" w:tplc="C3C635AE">
      <w:start w:val="1"/>
      <w:numFmt w:val="bullet"/>
      <w:lvlText w:val=""/>
      <w:lvlJc w:val="left"/>
      <w:pPr>
        <w:tabs>
          <w:tab w:val="num" w:pos="720"/>
        </w:tabs>
        <w:ind w:left="720" w:hanging="360"/>
      </w:pPr>
      <w:rPr>
        <w:rFonts w:ascii="Wingdings" w:hAnsi="Wingdings" w:hint="default"/>
      </w:rPr>
    </w:lvl>
    <w:lvl w:ilvl="1" w:tplc="AA0AC5E4" w:tentative="1">
      <w:start w:val="1"/>
      <w:numFmt w:val="bullet"/>
      <w:lvlText w:val=""/>
      <w:lvlJc w:val="left"/>
      <w:pPr>
        <w:tabs>
          <w:tab w:val="num" w:pos="1440"/>
        </w:tabs>
        <w:ind w:left="1440" w:hanging="360"/>
      </w:pPr>
      <w:rPr>
        <w:rFonts w:ascii="Wingdings" w:hAnsi="Wingdings" w:hint="default"/>
      </w:rPr>
    </w:lvl>
    <w:lvl w:ilvl="2" w:tplc="455EAA3E" w:tentative="1">
      <w:start w:val="1"/>
      <w:numFmt w:val="bullet"/>
      <w:lvlText w:val=""/>
      <w:lvlJc w:val="left"/>
      <w:pPr>
        <w:tabs>
          <w:tab w:val="num" w:pos="2160"/>
        </w:tabs>
        <w:ind w:left="2160" w:hanging="360"/>
      </w:pPr>
      <w:rPr>
        <w:rFonts w:ascii="Wingdings" w:hAnsi="Wingdings" w:hint="default"/>
      </w:rPr>
    </w:lvl>
    <w:lvl w:ilvl="3" w:tplc="B5C266B6" w:tentative="1">
      <w:start w:val="1"/>
      <w:numFmt w:val="bullet"/>
      <w:lvlText w:val=""/>
      <w:lvlJc w:val="left"/>
      <w:pPr>
        <w:tabs>
          <w:tab w:val="num" w:pos="2880"/>
        </w:tabs>
        <w:ind w:left="2880" w:hanging="360"/>
      </w:pPr>
      <w:rPr>
        <w:rFonts w:ascii="Wingdings" w:hAnsi="Wingdings" w:hint="default"/>
      </w:rPr>
    </w:lvl>
    <w:lvl w:ilvl="4" w:tplc="B27A6158" w:tentative="1">
      <w:start w:val="1"/>
      <w:numFmt w:val="bullet"/>
      <w:lvlText w:val=""/>
      <w:lvlJc w:val="left"/>
      <w:pPr>
        <w:tabs>
          <w:tab w:val="num" w:pos="3600"/>
        </w:tabs>
        <w:ind w:left="3600" w:hanging="360"/>
      </w:pPr>
      <w:rPr>
        <w:rFonts w:ascii="Wingdings" w:hAnsi="Wingdings" w:hint="default"/>
      </w:rPr>
    </w:lvl>
    <w:lvl w:ilvl="5" w:tplc="F1F61C14" w:tentative="1">
      <w:start w:val="1"/>
      <w:numFmt w:val="bullet"/>
      <w:lvlText w:val=""/>
      <w:lvlJc w:val="left"/>
      <w:pPr>
        <w:tabs>
          <w:tab w:val="num" w:pos="4320"/>
        </w:tabs>
        <w:ind w:left="4320" w:hanging="360"/>
      </w:pPr>
      <w:rPr>
        <w:rFonts w:ascii="Wingdings" w:hAnsi="Wingdings" w:hint="default"/>
      </w:rPr>
    </w:lvl>
    <w:lvl w:ilvl="6" w:tplc="7320F9E6" w:tentative="1">
      <w:start w:val="1"/>
      <w:numFmt w:val="bullet"/>
      <w:lvlText w:val=""/>
      <w:lvlJc w:val="left"/>
      <w:pPr>
        <w:tabs>
          <w:tab w:val="num" w:pos="5040"/>
        </w:tabs>
        <w:ind w:left="5040" w:hanging="360"/>
      </w:pPr>
      <w:rPr>
        <w:rFonts w:ascii="Wingdings" w:hAnsi="Wingdings" w:hint="default"/>
      </w:rPr>
    </w:lvl>
    <w:lvl w:ilvl="7" w:tplc="87DEAFAC" w:tentative="1">
      <w:start w:val="1"/>
      <w:numFmt w:val="bullet"/>
      <w:lvlText w:val=""/>
      <w:lvlJc w:val="left"/>
      <w:pPr>
        <w:tabs>
          <w:tab w:val="num" w:pos="5760"/>
        </w:tabs>
        <w:ind w:left="5760" w:hanging="360"/>
      </w:pPr>
      <w:rPr>
        <w:rFonts w:ascii="Wingdings" w:hAnsi="Wingdings" w:hint="default"/>
      </w:rPr>
    </w:lvl>
    <w:lvl w:ilvl="8" w:tplc="E7DC7404" w:tentative="1">
      <w:start w:val="1"/>
      <w:numFmt w:val="bullet"/>
      <w:lvlText w:val=""/>
      <w:lvlJc w:val="left"/>
      <w:pPr>
        <w:tabs>
          <w:tab w:val="num" w:pos="6480"/>
        </w:tabs>
        <w:ind w:left="6480" w:hanging="360"/>
      </w:pPr>
      <w:rPr>
        <w:rFonts w:ascii="Wingdings" w:hAnsi="Wingdings" w:hint="default"/>
      </w:rPr>
    </w:lvl>
  </w:abstractNum>
  <w:abstractNum w:abstractNumId="14">
    <w:nsid w:val="61B23D8A"/>
    <w:multiLevelType w:val="hybridMultilevel"/>
    <w:tmpl w:val="8346BA92"/>
    <w:lvl w:ilvl="0" w:tplc="261C73DA">
      <w:start w:val="1"/>
      <w:numFmt w:val="decimal"/>
      <w:lvlText w:val="%1."/>
      <w:lvlJc w:val="left"/>
      <w:pPr>
        <w:ind w:left="1069" w:hanging="360"/>
      </w:pPr>
      <w:rPr>
        <w:rFonts w:ascii="Times New Roman" w:hAnsi="Times New Roman" w:hint="default"/>
        <w:color w:val="auto"/>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A047A16"/>
    <w:multiLevelType w:val="hybridMultilevel"/>
    <w:tmpl w:val="81446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B414A3A"/>
    <w:multiLevelType w:val="hybridMultilevel"/>
    <w:tmpl w:val="14D0B9F0"/>
    <w:lvl w:ilvl="0" w:tplc="8CFE8BD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8"/>
  </w:num>
  <w:num w:numId="2">
    <w:abstractNumId w:val="12"/>
  </w:num>
  <w:num w:numId="3">
    <w:abstractNumId w:val="16"/>
  </w:num>
  <w:num w:numId="4">
    <w:abstractNumId w:val="5"/>
  </w:num>
  <w:num w:numId="5">
    <w:abstractNumId w:val="4"/>
  </w:num>
  <w:num w:numId="6">
    <w:abstractNumId w:val="11"/>
  </w:num>
  <w:num w:numId="7">
    <w:abstractNumId w:val="9"/>
  </w:num>
  <w:num w:numId="8">
    <w:abstractNumId w:val="3"/>
  </w:num>
  <w:num w:numId="9">
    <w:abstractNumId w:val="1"/>
  </w:num>
  <w:num w:numId="10">
    <w:abstractNumId w:val="15"/>
  </w:num>
  <w:num w:numId="11">
    <w:abstractNumId w:val="0"/>
  </w:num>
  <w:num w:numId="12">
    <w:abstractNumId w:val="10"/>
  </w:num>
  <w:num w:numId="13">
    <w:abstractNumId w:val="2"/>
  </w:num>
  <w:num w:numId="14">
    <w:abstractNumId w:val="6"/>
  </w:num>
  <w:num w:numId="15">
    <w:abstractNumId w:val="7"/>
  </w:num>
  <w:num w:numId="16">
    <w:abstractNumId w:val="13"/>
  </w:num>
  <w:num w:numId="17">
    <w:abstractNumId w:val="1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0"/>
    <w:footnote w:id="1"/>
  </w:footnotePr>
  <w:endnotePr>
    <w:endnote w:id="0"/>
    <w:endnote w:id="1"/>
  </w:endnotePr>
  <w:compat>
    <w:useFELayout/>
  </w:compat>
  <w:rsids>
    <w:rsidRoot w:val="002D252D"/>
    <w:rsid w:val="001F76B8"/>
    <w:rsid w:val="002D252D"/>
    <w:rsid w:val="002E50D7"/>
    <w:rsid w:val="003235CA"/>
    <w:rsid w:val="00412A16"/>
    <w:rsid w:val="0046592B"/>
    <w:rsid w:val="005822E5"/>
    <w:rsid w:val="005D7980"/>
    <w:rsid w:val="0062461A"/>
    <w:rsid w:val="00837366"/>
    <w:rsid w:val="009E7E1B"/>
    <w:rsid w:val="00CA4C5F"/>
    <w:rsid w:val="00D34731"/>
    <w:rsid w:val="00DA435D"/>
    <w:rsid w:val="00DD549F"/>
    <w:rsid w:val="00E95584"/>
    <w:rsid w:val="00EA44D8"/>
    <w:rsid w:val="00FF64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731"/>
  </w:style>
  <w:style w:type="paragraph" w:styleId="1">
    <w:name w:val="heading 1"/>
    <w:basedOn w:val="a"/>
    <w:link w:val="10"/>
    <w:uiPriority w:val="9"/>
    <w:qFormat/>
    <w:rsid w:val="001F76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F76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25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252D"/>
    <w:rPr>
      <w:rFonts w:ascii="Tahoma" w:hAnsi="Tahoma" w:cs="Tahoma"/>
      <w:sz w:val="16"/>
      <w:szCs w:val="16"/>
    </w:rPr>
  </w:style>
  <w:style w:type="paragraph" w:styleId="a5">
    <w:name w:val="List"/>
    <w:basedOn w:val="a"/>
    <w:rsid w:val="002D252D"/>
    <w:pPr>
      <w:spacing w:after="0" w:line="240" w:lineRule="auto"/>
      <w:ind w:left="283" w:hanging="283"/>
    </w:pPr>
    <w:rPr>
      <w:rFonts w:ascii="Times New Roman" w:eastAsia="Times New Roman" w:hAnsi="Times New Roman" w:cs="Times New Roman"/>
      <w:sz w:val="24"/>
      <w:szCs w:val="24"/>
    </w:rPr>
  </w:style>
  <w:style w:type="paragraph" w:customStyle="1" w:styleId="Default">
    <w:name w:val="Default"/>
    <w:qFormat/>
    <w:rsid w:val="002D252D"/>
    <w:pPr>
      <w:autoSpaceDE w:val="0"/>
      <w:autoSpaceDN w:val="0"/>
      <w:adjustRightInd w:val="0"/>
      <w:spacing w:after="0" w:line="240" w:lineRule="auto"/>
    </w:pPr>
    <w:rPr>
      <w:rFonts w:ascii="Cambria" w:hAnsi="Cambria" w:cs="Cambria"/>
      <w:color w:val="000000"/>
      <w:sz w:val="24"/>
      <w:szCs w:val="24"/>
    </w:rPr>
  </w:style>
  <w:style w:type="table" w:styleId="a6">
    <w:name w:val="Table Grid"/>
    <w:basedOn w:val="a1"/>
    <w:rsid w:val="002D25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unhideWhenUsed/>
    <w:rsid w:val="002D252D"/>
    <w:rPr>
      <w:color w:val="0000FF" w:themeColor="hyperlink"/>
      <w:u w:val="single"/>
    </w:rPr>
  </w:style>
  <w:style w:type="paragraph" w:styleId="a8">
    <w:name w:val="Body Text"/>
    <w:basedOn w:val="a"/>
    <w:link w:val="a9"/>
    <w:uiPriority w:val="1"/>
    <w:qFormat/>
    <w:rsid w:val="002D252D"/>
    <w:pPr>
      <w:spacing w:after="0" w:line="240" w:lineRule="auto"/>
      <w:ind w:left="102" w:firstLine="707"/>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1"/>
    <w:rsid w:val="002D252D"/>
    <w:rPr>
      <w:rFonts w:ascii="Times New Roman" w:eastAsia="Times New Roman" w:hAnsi="Times New Roman" w:cs="Times New Roman"/>
      <w:sz w:val="24"/>
      <w:szCs w:val="24"/>
    </w:rPr>
  </w:style>
  <w:style w:type="paragraph" w:styleId="aa">
    <w:name w:val="List Paragraph"/>
    <w:aliases w:val="Нумерация 1),Нумерованый список,СЕМИНАР,мой,ТЗ список,Bullet List,FooterText,numbered,Paragraphe de liste1,lp1,Булет 1,Bullet Number,lp11,List Paragraph11,Bullet 1,Use Case List Paragraph,главный абзац,SL_Абзац списка,Маркер,List Paragraph1"/>
    <w:basedOn w:val="a"/>
    <w:link w:val="ab"/>
    <w:uiPriority w:val="34"/>
    <w:qFormat/>
    <w:rsid w:val="005D7980"/>
    <w:pPr>
      <w:ind w:left="720"/>
      <w:contextualSpacing/>
    </w:pPr>
    <w:rPr>
      <w:rFonts w:ascii="Calibri" w:eastAsia="Calibri" w:hAnsi="Calibri" w:cs="Times New Roman"/>
      <w:lang w:eastAsia="en-US"/>
    </w:rPr>
  </w:style>
  <w:style w:type="character" w:customStyle="1" w:styleId="ab">
    <w:name w:val="Абзац списка Знак"/>
    <w:aliases w:val="Нумерация 1) Знак,Нумерованый список Знак,СЕМИНАР Знак,мой Знак,ТЗ список Знак,Bullet List Знак,FooterText Знак,numbered Знак,Paragraphe de liste1 Знак,lp1 Знак,Булет 1 Знак,Bullet Number Знак,lp11 Знак,List Paragraph11 Знак,Этапы Знак"/>
    <w:link w:val="aa"/>
    <w:uiPriority w:val="34"/>
    <w:qFormat/>
    <w:locked/>
    <w:rsid w:val="005D7980"/>
    <w:rPr>
      <w:rFonts w:ascii="Calibri" w:eastAsia="Calibri" w:hAnsi="Calibri" w:cs="Times New Roman"/>
      <w:lang w:eastAsia="en-US"/>
    </w:rPr>
  </w:style>
  <w:style w:type="character" w:customStyle="1" w:styleId="10">
    <w:name w:val="Заголовок 1 Знак"/>
    <w:basedOn w:val="a0"/>
    <w:link w:val="1"/>
    <w:uiPriority w:val="9"/>
    <w:rsid w:val="001F76B8"/>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1F76B8"/>
    <w:rPr>
      <w:rFonts w:asciiTheme="majorHAnsi" w:eastAsiaTheme="majorEastAsia" w:hAnsiTheme="majorHAnsi" w:cstheme="majorBidi"/>
      <w:b/>
      <w:bCs/>
      <w:color w:val="4F81BD" w:themeColor="accent1"/>
      <w:sz w:val="26"/>
      <w:szCs w:val="26"/>
    </w:rPr>
  </w:style>
  <w:style w:type="paragraph" w:styleId="ac">
    <w:name w:val="footnote text"/>
    <w:basedOn w:val="a"/>
    <w:link w:val="ad"/>
    <w:uiPriority w:val="99"/>
    <w:semiHidden/>
    <w:unhideWhenUsed/>
    <w:rsid w:val="001F76B8"/>
    <w:pPr>
      <w:spacing w:after="0" w:line="240" w:lineRule="auto"/>
    </w:pPr>
    <w:rPr>
      <w:rFonts w:eastAsiaTheme="minorHAnsi"/>
      <w:sz w:val="20"/>
      <w:szCs w:val="20"/>
      <w:lang w:eastAsia="en-US"/>
    </w:rPr>
  </w:style>
  <w:style w:type="character" w:customStyle="1" w:styleId="ad">
    <w:name w:val="Текст сноски Знак"/>
    <w:basedOn w:val="a0"/>
    <w:link w:val="ac"/>
    <w:uiPriority w:val="99"/>
    <w:semiHidden/>
    <w:rsid w:val="001F76B8"/>
    <w:rPr>
      <w:rFonts w:eastAsiaTheme="minorHAnsi"/>
      <w:sz w:val="20"/>
      <w:szCs w:val="20"/>
      <w:lang w:eastAsia="en-US"/>
    </w:rPr>
  </w:style>
  <w:style w:type="character" w:styleId="ae">
    <w:name w:val="footnote reference"/>
    <w:basedOn w:val="a0"/>
    <w:uiPriority w:val="99"/>
    <w:semiHidden/>
    <w:unhideWhenUsed/>
    <w:rsid w:val="001F76B8"/>
    <w:rPr>
      <w:vertAlign w:val="superscript"/>
    </w:rPr>
  </w:style>
  <w:style w:type="paragraph" w:styleId="af">
    <w:name w:val="No Spacing"/>
    <w:link w:val="af0"/>
    <w:uiPriority w:val="1"/>
    <w:qFormat/>
    <w:rsid w:val="001F76B8"/>
    <w:pPr>
      <w:spacing w:after="0" w:line="240" w:lineRule="auto"/>
    </w:pPr>
    <w:rPr>
      <w:rFonts w:ascii="Calibri" w:eastAsia="Times New Roman" w:hAnsi="Calibri" w:cs="Times New Roman"/>
    </w:rPr>
  </w:style>
  <w:style w:type="paragraph" w:styleId="af1">
    <w:name w:val="Normal (Web)"/>
    <w:basedOn w:val="a"/>
    <w:uiPriority w:val="99"/>
    <w:unhideWhenUsed/>
    <w:rsid w:val="001F76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tendedtext-short">
    <w:name w:val="extendedtext-short"/>
    <w:basedOn w:val="a0"/>
    <w:rsid w:val="001F76B8"/>
    <w:rPr>
      <w:rFonts w:cs="Times New Roman"/>
    </w:rPr>
  </w:style>
  <w:style w:type="character" w:customStyle="1" w:styleId="11">
    <w:name w:val="Основной текст1"/>
    <w:basedOn w:val="a0"/>
    <w:rsid w:val="001F76B8"/>
    <w:rPr>
      <w:rFonts w:ascii="Times New Roman" w:hAnsi="Times New Roman" w:cs="Times New Roman"/>
      <w:color w:val="000000"/>
      <w:spacing w:val="0"/>
      <w:w w:val="100"/>
      <w:position w:val="0"/>
      <w:sz w:val="24"/>
      <w:szCs w:val="24"/>
      <w:u w:val="none"/>
      <w:lang w:val="ru-RU" w:eastAsia="ru-RU"/>
    </w:rPr>
  </w:style>
  <w:style w:type="paragraph" w:customStyle="1" w:styleId="12">
    <w:name w:val="Без интервала1"/>
    <w:link w:val="NoSpacingChar"/>
    <w:rsid w:val="001F76B8"/>
    <w:pPr>
      <w:spacing w:after="0" w:line="240" w:lineRule="auto"/>
    </w:pPr>
    <w:rPr>
      <w:rFonts w:ascii="Calibri" w:eastAsia="Times New Roman" w:hAnsi="Calibri" w:cs="Times New Roman"/>
      <w:lang w:eastAsia="en-US"/>
    </w:rPr>
  </w:style>
  <w:style w:type="character" w:customStyle="1" w:styleId="NoSpacingChar">
    <w:name w:val="No Spacing Char"/>
    <w:link w:val="12"/>
    <w:locked/>
    <w:rsid w:val="001F76B8"/>
    <w:rPr>
      <w:rFonts w:ascii="Calibri" w:eastAsia="Times New Roman" w:hAnsi="Calibri" w:cs="Times New Roman"/>
      <w:lang w:eastAsia="en-US"/>
    </w:rPr>
  </w:style>
  <w:style w:type="character" w:customStyle="1" w:styleId="fontstyle01">
    <w:name w:val="fontstyle01"/>
    <w:basedOn w:val="a0"/>
    <w:rsid w:val="001F76B8"/>
    <w:rPr>
      <w:rFonts w:ascii="Times New Roman" w:hAnsi="Times New Roman" w:cs="Times New Roman" w:hint="default"/>
      <w:b w:val="0"/>
      <w:bCs w:val="0"/>
      <w:i w:val="0"/>
      <w:iCs w:val="0"/>
      <w:color w:val="000000"/>
      <w:sz w:val="28"/>
      <w:szCs w:val="28"/>
    </w:rPr>
  </w:style>
  <w:style w:type="character" w:styleId="af2">
    <w:name w:val="FollowedHyperlink"/>
    <w:basedOn w:val="a0"/>
    <w:uiPriority w:val="99"/>
    <w:semiHidden/>
    <w:unhideWhenUsed/>
    <w:rsid w:val="001F76B8"/>
    <w:rPr>
      <w:color w:val="800080" w:themeColor="followedHyperlink"/>
      <w:u w:val="single"/>
    </w:rPr>
  </w:style>
  <w:style w:type="character" w:customStyle="1" w:styleId="c25">
    <w:name w:val="c25"/>
    <w:basedOn w:val="a0"/>
    <w:rsid w:val="001F76B8"/>
  </w:style>
  <w:style w:type="character" w:customStyle="1" w:styleId="wffiletext">
    <w:name w:val="wf_file_text"/>
    <w:basedOn w:val="a0"/>
    <w:rsid w:val="001F76B8"/>
  </w:style>
  <w:style w:type="character" w:customStyle="1" w:styleId="wffilesize">
    <w:name w:val="wf_file_size"/>
    <w:basedOn w:val="a0"/>
    <w:rsid w:val="001F76B8"/>
  </w:style>
  <w:style w:type="character" w:styleId="af3">
    <w:name w:val="Emphasis"/>
    <w:basedOn w:val="a0"/>
    <w:uiPriority w:val="20"/>
    <w:qFormat/>
    <w:rsid w:val="001F76B8"/>
    <w:rPr>
      <w:i/>
      <w:iCs/>
    </w:rPr>
  </w:style>
  <w:style w:type="character" w:customStyle="1" w:styleId="af4">
    <w:name w:val="Другое_"/>
    <w:basedOn w:val="a0"/>
    <w:link w:val="af5"/>
    <w:rsid w:val="001F76B8"/>
    <w:rPr>
      <w:rFonts w:ascii="Times New Roman" w:eastAsia="Times New Roman" w:hAnsi="Times New Roman" w:cs="Times New Roman"/>
      <w:shd w:val="clear" w:color="auto" w:fill="FFFFFF"/>
    </w:rPr>
  </w:style>
  <w:style w:type="paragraph" w:customStyle="1" w:styleId="af5">
    <w:name w:val="Другое"/>
    <w:basedOn w:val="a"/>
    <w:link w:val="af4"/>
    <w:rsid w:val="001F76B8"/>
    <w:pPr>
      <w:widowControl w:val="0"/>
      <w:shd w:val="clear" w:color="auto" w:fill="FFFFFF"/>
      <w:spacing w:after="0" w:line="240" w:lineRule="auto"/>
    </w:pPr>
    <w:rPr>
      <w:rFonts w:ascii="Times New Roman" w:eastAsia="Times New Roman" w:hAnsi="Times New Roman" w:cs="Times New Roman"/>
    </w:rPr>
  </w:style>
  <w:style w:type="character" w:customStyle="1" w:styleId="4">
    <w:name w:val="Основной текст (4)_"/>
    <w:basedOn w:val="a0"/>
    <w:link w:val="40"/>
    <w:locked/>
    <w:rsid w:val="001F76B8"/>
    <w:rPr>
      <w:i/>
      <w:iCs/>
      <w:sz w:val="27"/>
      <w:szCs w:val="27"/>
      <w:shd w:val="clear" w:color="auto" w:fill="FFFFFF"/>
    </w:rPr>
  </w:style>
  <w:style w:type="paragraph" w:customStyle="1" w:styleId="40">
    <w:name w:val="Основной текст (4)"/>
    <w:basedOn w:val="a"/>
    <w:link w:val="4"/>
    <w:rsid w:val="001F76B8"/>
    <w:pPr>
      <w:widowControl w:val="0"/>
      <w:shd w:val="clear" w:color="auto" w:fill="FFFFFF"/>
      <w:spacing w:after="0" w:line="370" w:lineRule="exact"/>
      <w:jc w:val="center"/>
    </w:pPr>
    <w:rPr>
      <w:i/>
      <w:iCs/>
      <w:sz w:val="27"/>
      <w:szCs w:val="27"/>
      <w:shd w:val="clear" w:color="auto" w:fill="FFFFFF"/>
    </w:rPr>
  </w:style>
  <w:style w:type="paragraph" w:styleId="af6">
    <w:name w:val="header"/>
    <w:basedOn w:val="a"/>
    <w:link w:val="af7"/>
    <w:uiPriority w:val="99"/>
    <w:unhideWhenUsed/>
    <w:rsid w:val="001F76B8"/>
    <w:pPr>
      <w:tabs>
        <w:tab w:val="center" w:pos="4677"/>
        <w:tab w:val="right" w:pos="9355"/>
      </w:tabs>
      <w:spacing w:after="0" w:line="240" w:lineRule="auto"/>
    </w:pPr>
    <w:rPr>
      <w:rFonts w:ascii="Calibri" w:eastAsia="Times New Roman" w:hAnsi="Calibri" w:cs="Times New Roman"/>
    </w:rPr>
  </w:style>
  <w:style w:type="character" w:customStyle="1" w:styleId="af7">
    <w:name w:val="Верхний колонтитул Знак"/>
    <w:basedOn w:val="a0"/>
    <w:link w:val="af6"/>
    <w:uiPriority w:val="99"/>
    <w:rsid w:val="001F76B8"/>
    <w:rPr>
      <w:rFonts w:ascii="Calibri" w:eastAsia="Times New Roman" w:hAnsi="Calibri" w:cs="Times New Roman"/>
    </w:rPr>
  </w:style>
  <w:style w:type="paragraph" w:styleId="af8">
    <w:name w:val="footer"/>
    <w:basedOn w:val="a"/>
    <w:link w:val="af9"/>
    <w:uiPriority w:val="99"/>
    <w:unhideWhenUsed/>
    <w:rsid w:val="001F76B8"/>
    <w:pPr>
      <w:tabs>
        <w:tab w:val="center" w:pos="4677"/>
        <w:tab w:val="right" w:pos="9355"/>
      </w:tabs>
      <w:spacing w:after="0" w:line="240" w:lineRule="auto"/>
    </w:pPr>
    <w:rPr>
      <w:rFonts w:ascii="Calibri" w:eastAsia="Times New Roman" w:hAnsi="Calibri" w:cs="Times New Roman"/>
    </w:rPr>
  </w:style>
  <w:style w:type="character" w:customStyle="1" w:styleId="af9">
    <w:name w:val="Нижний колонтитул Знак"/>
    <w:basedOn w:val="a0"/>
    <w:link w:val="af8"/>
    <w:uiPriority w:val="99"/>
    <w:rsid w:val="001F76B8"/>
    <w:rPr>
      <w:rFonts w:ascii="Calibri" w:eastAsia="Times New Roman" w:hAnsi="Calibri" w:cs="Times New Roman"/>
    </w:rPr>
  </w:style>
  <w:style w:type="paragraph" w:styleId="afa">
    <w:name w:val="Block Text"/>
    <w:basedOn w:val="a"/>
    <w:rsid w:val="001F76B8"/>
    <w:pPr>
      <w:spacing w:after="0" w:line="240" w:lineRule="auto"/>
      <w:ind w:left="142" w:right="-1" w:firstLine="142"/>
      <w:jc w:val="both"/>
    </w:pPr>
    <w:rPr>
      <w:rFonts w:ascii="Times New Roman" w:eastAsia="Times New Roman" w:hAnsi="Times New Roman" w:cs="Times New Roman"/>
      <w:sz w:val="24"/>
      <w:szCs w:val="20"/>
    </w:rPr>
  </w:style>
  <w:style w:type="character" w:styleId="afb">
    <w:name w:val="Strong"/>
    <w:basedOn w:val="a0"/>
    <w:uiPriority w:val="22"/>
    <w:qFormat/>
    <w:rsid w:val="001F76B8"/>
    <w:rPr>
      <w:b/>
      <w:bCs/>
    </w:rPr>
  </w:style>
  <w:style w:type="character" w:customStyle="1" w:styleId="vkuiheadercontent-in">
    <w:name w:val="vkuiheader__content-in"/>
    <w:basedOn w:val="a0"/>
    <w:rsid w:val="001F76B8"/>
  </w:style>
  <w:style w:type="paragraph" w:customStyle="1" w:styleId="Heading2">
    <w:name w:val="Heading 2"/>
    <w:basedOn w:val="a"/>
    <w:next w:val="a"/>
    <w:uiPriority w:val="9"/>
    <w:unhideWhenUsed/>
    <w:qFormat/>
    <w:rsid w:val="001F76B8"/>
    <w:pPr>
      <w:suppressAutoHyphens/>
      <w:spacing w:after="120"/>
      <w:jc w:val="both"/>
      <w:outlineLvl w:val="1"/>
    </w:pPr>
    <w:rPr>
      <w:rFonts w:ascii="Times New Roman" w:eastAsia="Times New Roman" w:hAnsi="Times New Roman" w:cs="Times New Roman"/>
      <w:b/>
      <w:i/>
      <w:sz w:val="24"/>
      <w:szCs w:val="24"/>
      <w:lang w:eastAsia="en-GB"/>
    </w:rPr>
  </w:style>
  <w:style w:type="character" w:customStyle="1" w:styleId="af0">
    <w:name w:val="Без интервала Знак"/>
    <w:link w:val="af"/>
    <w:uiPriority w:val="99"/>
    <w:locked/>
    <w:rsid w:val="003235CA"/>
    <w:rPr>
      <w:rFonts w:ascii="Calibri" w:eastAsia="Times New Roman" w:hAnsi="Calibri" w:cs="Times New Roman"/>
    </w:rPr>
  </w:style>
  <w:style w:type="paragraph" w:customStyle="1" w:styleId="TableParagraph">
    <w:name w:val="Table Paragraph"/>
    <w:basedOn w:val="a"/>
    <w:uiPriority w:val="1"/>
    <w:qFormat/>
    <w:rsid w:val="002E50D7"/>
    <w:pPr>
      <w:widowControl w:val="0"/>
      <w:autoSpaceDE w:val="0"/>
      <w:autoSpaceDN w:val="0"/>
      <w:spacing w:after="0" w:line="240" w:lineRule="auto"/>
    </w:pPr>
    <w:rPr>
      <w:rFonts w:ascii="Times New Roman" w:eastAsia="Times New Roman" w:hAnsi="Times New Roman" w:cs="Times New Roman"/>
      <w:lang w:eastAsia="en-US"/>
    </w:rPr>
  </w:style>
  <w:style w:type="paragraph" w:styleId="afc">
    <w:name w:val="Title"/>
    <w:basedOn w:val="a"/>
    <w:next w:val="a"/>
    <w:link w:val="afd"/>
    <w:qFormat/>
    <w:rsid w:val="002E50D7"/>
    <w:pPr>
      <w:spacing w:before="240" w:after="60"/>
      <w:jc w:val="center"/>
      <w:outlineLvl w:val="0"/>
    </w:pPr>
    <w:rPr>
      <w:rFonts w:ascii="Cambria" w:eastAsia="Times New Roman" w:hAnsi="Cambria" w:cs="Times New Roman"/>
      <w:b/>
      <w:bCs/>
      <w:kern w:val="28"/>
      <w:sz w:val="32"/>
      <w:szCs w:val="32"/>
    </w:rPr>
  </w:style>
  <w:style w:type="character" w:customStyle="1" w:styleId="afd">
    <w:name w:val="Название Знак"/>
    <w:basedOn w:val="a0"/>
    <w:link w:val="afc"/>
    <w:rsid w:val="002E50D7"/>
    <w:rPr>
      <w:rFonts w:ascii="Cambria" w:eastAsia="Times New Roman"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1087;&#1077;&#1076;&#1087;&#1088;&#1086;&#1077;&#1082;&#1090;.&#1088;&#1092;/edu-03-2024-pb-148600" TargetMode="External"/><Relationship Id="rId117" Type="http://schemas.openxmlformats.org/officeDocument/2006/relationships/hyperlink" Target="https://t.me/centrobrpevek/5340" TargetMode="External"/><Relationship Id="rId21" Type="http://schemas.openxmlformats.org/officeDocument/2006/relationships/hyperlink" Target="https://vk.com/video720766246_456239061" TargetMode="External"/><Relationship Id="rId42" Type="http://schemas.openxmlformats.org/officeDocument/2006/relationships/hyperlink" Target="https://vk.com/@-216290526-157" TargetMode="External"/><Relationship Id="rId47" Type="http://schemas.openxmlformats.org/officeDocument/2006/relationships/hyperlink" Target="https://vk.com/@-216290526-177" TargetMode="External"/><Relationship Id="rId63" Type="http://schemas.openxmlformats.org/officeDocument/2006/relationships/hyperlink" Target="https://fg.resh.edu.ru" TargetMode="External"/><Relationship Id="rId68" Type="http://schemas.openxmlformats.org/officeDocument/2006/relationships/hyperlink" Target="https://chao.chiroipk.ru/index.php/11-ffa/398-informatsionnye-i-metodicheskie-materialy-dlya-soprovozhdeniya-nastavnichestva-pedagogicheskikh-rabotnikov-v-obrazovatelnykh-organizatsiyakh-chao" TargetMode="External"/><Relationship Id="rId84" Type="http://schemas.openxmlformats.org/officeDocument/2006/relationships/hyperlink" Target="https://chao.chiroipk.ru/index.php/analiticheskie-i-metodicheskie-materialy" TargetMode="External"/><Relationship Id="rId89" Type="http://schemas.openxmlformats.org/officeDocument/2006/relationships/hyperlink" Target="https://vk.com/video712865818_0?ysclid=m2l2ha1978573870027&amp;z=video712865818_456244818%2Fpl_712865818_-2" TargetMode="External"/><Relationship Id="rId112" Type="http://schemas.openxmlformats.org/officeDocument/2006/relationships/hyperlink" Target="https://vk.com/wall-215859349_364" TargetMode="External"/><Relationship Id="rId16" Type="http://schemas.openxmlformats.org/officeDocument/2006/relationships/hyperlink" Target="https://chao.chiroipk.ru/files/94%20%D0%9F%D1%80%D0%B8%D0%BA%D0%B0%D0%B7%20%D0%BE%D0%B1%20%D0%BE%D1%82%D1%87%D0%B8%D1%81%D0%BB%D0%B5%D0%BD%D0%B8%D0%B8_%D0%A8%D1%82%D0%B8%D0%BB%D1%8C%D0%BC%D0%B0%D0%BD%20%D0%A2.%D0%92.,%20%D0%9B%D0%B8%D1%82%D0%B2%D0%B8%D0%BD%D0%BE%D0%B2%D0%B0%20%D0%93.%D0%92..docx" TargetMode="External"/><Relationship Id="rId107" Type="http://schemas.openxmlformats.org/officeDocument/2006/relationships/hyperlink" Target="https://vk.com/wall-215932536_1698" TargetMode="External"/><Relationship Id="rId11" Type="http://schemas.openxmlformats.org/officeDocument/2006/relationships/hyperlink" Target="https://chao.chiroipk.ru/index.php/11-ffa/303-vebinary-gau-dpo-chiroipk" TargetMode="External"/><Relationship Id="rId32" Type="http://schemas.openxmlformats.org/officeDocument/2006/relationships/hyperlink" Target="https://chao.chiroipk.ru/files/06%20%D0%9F%D1%80%D0%B8%D0%BA%D0%B0%D0%B7%20%D0%BE%D0%B1%20%D1%83%D1%82%D0%B2%D0%B5%D1%80%D0%B6%D0%B4%D0%B5%D0%BD%D0%B8%D0%B8%20%D0%94%D0%BE%D0%BF.%D0%A3%D0%9C%20%D0%BA%20%D0%94%D0%9F%D0%9F%20(%D0%BF%D0%BA)%202024.docx" TargetMode="External"/><Relationship Id="rId37" Type="http://schemas.openxmlformats.org/officeDocument/2006/relationships/hyperlink" Target="https://chao.chiroipk.ru/files/43%20%D0%9F%D1%80%D0%B8%D0%BA%D0%B0%D0%B7%20%D0%BE%D0%B1%20%D0%BE%D1%82%D1%87%D0%B8%D1%81%D0%BB%D0%B5%D0%BD%D0%B8%D0%B8_%D0%9F%D0%BB%D1%8E%D1%81%D0%BD%D0%B8%D0%BD%D0%B0%20%D0%98.%D0%A1..docx" TargetMode="External"/><Relationship Id="rId53" Type="http://schemas.openxmlformats.org/officeDocument/2006/relationships/hyperlink" Target="https://chao.chiroipk.ru/files/%D0%94%D0%B8%D0%B0%D0%B3%D0%BD%D0%BE%D1%81%D1%82%D0%B8%D0%BA%D0%B0%20%D0%BF%D1%80%D0%BE%D1%84%D0%B5%D1%81%D1%81%D0%B8%D0%BE%D0%BD%D0%B0%D0%BB%D1%8C%D0%BD%D0%BE%D0%B3%D0%BE%20%D0%B2%D1%8B%D0%B3%D0%BE%D1%80%D0%B0%D0%BD%D0%B8%D1%8F%20%D1%83%20%D0%BF%D0%B5%D0%B4%D0%B0%D0%B3%D0%BE%D0%B3%D0%BE%D0%B2.pdf" TargetMode="External"/><Relationship Id="rId58" Type="http://schemas.openxmlformats.org/officeDocument/2006/relationships/hyperlink" Target="https://chao.chiroipk.ru/index.php/11-ffa/303-vebinary-gau-dpo-chiroip" TargetMode="External"/><Relationship Id="rId74" Type="http://schemas.openxmlformats.org/officeDocument/2006/relationships/hyperlink" Target="https://ok.ru/group/70000002035870/topic/156192427126174" TargetMode="External"/><Relationship Id="rId79" Type="http://schemas.openxmlformats.org/officeDocument/2006/relationships/hyperlink" Target="https://ok.ru/group/70000002035870/topic/156334588407198" TargetMode="External"/><Relationship Id="rId102" Type="http://schemas.openxmlformats.org/officeDocument/2006/relationships/hyperlink" Target="https://vk.com/wall-217360122_802" TargetMode="External"/><Relationship Id="rId123" Type="http://schemas.openxmlformats.org/officeDocument/2006/relationships/hyperlink" Target="https://vk.com/wall-215859349_370" TargetMode="External"/><Relationship Id="rId5" Type="http://schemas.openxmlformats.org/officeDocument/2006/relationships/footnotes" Target="footnotes.xml"/><Relationship Id="rId90" Type="http://schemas.openxmlformats.org/officeDocument/2006/relationships/hyperlink" Target="https://vk.com/video712865818_0?ysclid=m2l2nhv998857326150&amp;z=video712865818_456244875%2Fpl_712865818_-2" TargetMode="External"/><Relationship Id="rId95" Type="http://schemas.openxmlformats.org/officeDocument/2006/relationships/hyperlink" Target="https://&#1088;87.&#1094;&#1086;&#1087;&#1087;.&#1088;&#1092;/blog/83" TargetMode="External"/><Relationship Id="rId19" Type="http://schemas.openxmlformats.org/officeDocument/2006/relationships/hyperlink" Target="mailto:vk.com/@chiroipk-140" TargetMode="External"/><Relationship Id="rId14" Type="http://schemas.openxmlformats.org/officeDocument/2006/relationships/hyperlink" Target="https://chiroipk.ktalk.ru/recordings/4BCLq2AEaSJwjaazelsQ" TargetMode="External"/><Relationship Id="rId22" Type="http://schemas.openxmlformats.org/officeDocument/2006/relationships/hyperlink" Target="https://vk.com/video720766246_456239060" TargetMode="External"/><Relationship Id="rId27" Type="http://schemas.openxmlformats.org/officeDocument/2006/relationships/hyperlink" Target="https://college.anadyr.ru/docs/nauchno_met_obesp/2024/Sbornik_nauch_i_uch_met_rabot_ped_vyp_10_ISBN.pdf" TargetMode="External"/><Relationship Id="rId30" Type="http://schemas.openxmlformats.org/officeDocument/2006/relationships/hyperlink" Target="https://t.me/chptegvekinot/1504" TargetMode="External"/><Relationship Id="rId35" Type="http://schemas.openxmlformats.org/officeDocument/2006/relationships/hyperlink" Target="https://chao.chiroipk.ru/files/64%20%D0%9F%D1%80%D0%B8%D0%BA%D0%B0%D0%B7%20%D0%BE%D0%B1%20%D0%BE%D1%82%D1%87%D0%B8%D1%81%D0%BB%D0%B5%D0%BD%D0%B8%D0%B8_%D0%A5%D0%B0%D0%BD%D0%B5%D0%BD%D0%BA%D0%BE%20%D0%9D.%D0%90..docx" TargetMode="External"/><Relationship Id="rId43" Type="http://schemas.openxmlformats.org/officeDocument/2006/relationships/hyperlink" Target="https://vk.com/@-216290526-184" TargetMode="External"/><Relationship Id="rId48" Type="http://schemas.openxmlformats.org/officeDocument/2006/relationships/hyperlink" Target="https://chao.chiroipk.ru/index.php/2017-03-15-00-32-33/diagnostika-professionalnykh-zatrudnenij-pedagogicheskikh-rabotnikov-oo-chao" TargetMode="External"/><Relationship Id="rId56" Type="http://schemas.openxmlformats.org/officeDocument/2006/relationships/hyperlink" Target="https://chao.chiroipk.ru/files/%D0%A1%D0%90%D0%9E%20%D0%BF%D0%BE%20%D1%80%D0%B5%D0%B7%D1%83%D0%BB%D1%8C%D1%82%D0%B0%D1%82%D0%B0%D0%BC%20%D0%B4%D0%B8%D0%B0%D0%B3%D0%BD%D0%BE%D1%81%D1%82%D0%B8%D0%BA%D0%B8%20%D1%83%D0%BF%D1%80%D0%B0%D0%B2%D0%BB%D0%B5%D0%BD%D1%87%D0%B5%D1%81%D0%BA%D0%B8%D1%85%20%D0%BA%D0%BE%D0%BC%D0%BF%D0%B5%D1%82%D0%B5%D0%BD%D1%86%D0%B8%D0%B9.pdf" TargetMode="External"/><Relationship Id="rId64" Type="http://schemas.openxmlformats.org/officeDocument/2006/relationships/hyperlink" Target="https://fg.resh.edu.ru" TargetMode="External"/><Relationship Id="rId69" Type="http://schemas.openxmlformats.org/officeDocument/2006/relationships/hyperlink" Target="https://chao.chiroipk.ru/index.php/11-ffa/399-edinaya-regionalnaya-informatsionnaya-baza-nastavnikov-chao" TargetMode="External"/><Relationship Id="rId77" Type="http://schemas.openxmlformats.org/officeDocument/2006/relationships/hyperlink" Target="https://chiroipk.ktalk.ru/recordings/LzcZ1hgnmC1kEbqlUHoO" TargetMode="External"/><Relationship Id="rId100" Type="http://schemas.openxmlformats.org/officeDocument/2006/relationships/hyperlink" Target="https://vk.com/wall-217381305_1019" TargetMode="External"/><Relationship Id="rId105" Type="http://schemas.openxmlformats.org/officeDocument/2006/relationships/hyperlink" Target="https://t.me/centrobrpevek/5340" TargetMode="External"/><Relationship Id="rId113" Type="http://schemas.openxmlformats.org/officeDocument/2006/relationships/hyperlink" Target="https://vk.com/wall-215859349_363" TargetMode="External"/><Relationship Id="rId118" Type="http://schemas.openxmlformats.org/officeDocument/2006/relationships/hyperlink" Target="https://vk.com/wall-215859349_360" TargetMode="External"/><Relationship Id="rId126" Type="http://schemas.openxmlformats.org/officeDocument/2006/relationships/fontTable" Target="fontTable.xml"/><Relationship Id="rId8" Type="http://schemas.openxmlformats.org/officeDocument/2006/relationships/hyperlink" Target="https://cdo1.chiroipk.ru" TargetMode="External"/><Relationship Id="rId51" Type="http://schemas.openxmlformats.org/officeDocument/2006/relationships/hyperlink" Target="https://chao.chiroipk.ru/files/%D0%90%D0%BD%D0%B0%D0%BB%D0%B8%D0%B7%20%D0%B8%D1%81%D1%81%D0%BB%D0%B5%D0%B4%D0%BE%D0%B2%D0%B0%D0%BD%D0%B8%D1%8F%20%D0%B3%D0%BE%D1%82%D0%BE%D0%B2%D0%BD%D0%BE%D1%81%D1%82%D0%B8%20%D0%BF%D0%B5%D0%B4%D0%B0%D0%B3%D0%BE%D0%B3%D0%B8%D1%87%D0%B5%D1%81%D0%BA%D0%B8%D1%85%20%D0%B8%20%D1%80%D1%83%D0%BA%D0%BE%D0%B2%D0%BE%D0%B4%D1%8F%D1%89%D0%B8%D1%85%20%D1%80%D0%B0%D0%B1%D0%BE%D1%82%D0%BD%D0%B8%D0%BA%D0%BE%D0%B2%20%D1%80%D0%B5%D0%B3%D0%B8%D0%BE%D0%BD%D0%B0%20%D0%BA%20%D0%A6%D0%A2%D0%9E.pdf" TargetMode="External"/><Relationship Id="rId72" Type="http://schemas.openxmlformats.org/officeDocument/2006/relationships/hyperlink" Target="https://ok.ru/group/70000002035870/topic/156141809413534" TargetMode="External"/><Relationship Id="rId80" Type="http://schemas.openxmlformats.org/officeDocument/2006/relationships/hyperlink" Target="https://vk.com/video720766246_456239061" TargetMode="External"/><Relationship Id="rId85" Type="http://schemas.openxmlformats.org/officeDocument/2006/relationships/hyperlink" Target="https://chao.chiroipk.ru/index.php/2017-03-15-00-32-33/2017-03-15-00-56-24/ekzamen-po-rodnym-yazykam" TargetMode="External"/><Relationship Id="rId93" Type="http://schemas.openxmlformats.org/officeDocument/2006/relationships/hyperlink" Target="https://&#1088;87.&#1094;&#1086;&#1087;&#1087;.&#1088;&#1092;/blog/28" TargetMode="External"/><Relationship Id="rId98" Type="http://schemas.openxmlformats.org/officeDocument/2006/relationships/hyperlink" Target="https://vk.com/wall-217381305_1015" TargetMode="External"/><Relationship Id="rId121" Type="http://schemas.openxmlformats.org/officeDocument/2006/relationships/hyperlink" Target="https://vk.com/wall-215859349_357" TargetMode="External"/><Relationship Id="rId3" Type="http://schemas.openxmlformats.org/officeDocument/2006/relationships/settings" Target="settings.xml"/><Relationship Id="rId12" Type="http://schemas.openxmlformats.org/officeDocument/2006/relationships/hyperlink" Target="https://chiroipk.ru/content/stat%D1%8Ciaobshchieie/luchshiie-piedaghoghichieskiie-praktiki-chao-po-formirovaniiu-fg" TargetMode="External"/><Relationship Id="rId17" Type="http://schemas.openxmlformats.org/officeDocument/2006/relationships/hyperlink" Target="https://chao.chiroipk.ru/files/107%20%D0%9F%D1%80%D0%B8%D0%BA%D0%B0%D0%B7%20%D0%BE%D0%B1%20%D0%BE%D1%82%D1%87%D0%B8%D1%81%D0%BB%D0%B5%D0%BD%D0%B8%D0%B8%20%D0%A2%D0%BE%D0%B3%D0%BE%D1%88%D0%B8%D0%B5%D0%B2%D0%B0%20%D0%9D.%D0%95..docx" TargetMode="External"/><Relationship Id="rId25" Type="http://schemas.openxmlformats.org/officeDocument/2006/relationships/hyperlink" Target="https://xn--d1abbusdciv.xn--p1ai/edu-03-2024-pb-148123/" TargetMode="External"/><Relationship Id="rId33" Type="http://schemas.openxmlformats.org/officeDocument/2006/relationships/hyperlink" Target="https://chao.chiroipk.ru/index.php/2016-12-20-03-43-29/2020-03-11-21-16-51" TargetMode="External"/><Relationship Id="rId38" Type="http://schemas.openxmlformats.org/officeDocument/2006/relationships/hyperlink" Target="https://chao.chiroipk.ru/index.php/11-ffa/303-vebinary-gau-dpo-chiroipk" TargetMode="External"/><Relationship Id="rId46" Type="http://schemas.openxmlformats.org/officeDocument/2006/relationships/hyperlink" Target="https://vk.com/@-216290526-177" TargetMode="External"/><Relationship Id="rId59" Type="http://schemas.openxmlformats.org/officeDocument/2006/relationships/hyperlink" Target="https://chao.chiroipk.ru/files/%D0%94%D0%BE%D0%B3%D0%BE%D0%B2%D0%BE%D1%80%20%D0%BE%D0%B1%20%D0%BE%D1%80%D0%B3%D0%B0%D0%BD%D0%B8%D0%B7%D0%B0%D1%86%D0%B8%D0%B8%20%D1%81%D1%82%D0%B0%D0%B6%D0%B8%D1%80%D0%BE%D0%B2%D0%BE%D1%87%D0%BD%D0%BE%D0%B9%20%D0%BF%D0%BB%D0%BE%D1%89%D0%B0%D0%B4%D0%BA%D0%B8.pdf" TargetMode="External"/><Relationship Id="rId67" Type="http://schemas.openxmlformats.org/officeDocument/2006/relationships/hyperlink" Target="https://chao.chiroipk.ru/files/109%20%D0%9F%D1%80%D0%B8%D0%BA%D0%B0%D0%B7.doc" TargetMode="External"/><Relationship Id="rId103" Type="http://schemas.openxmlformats.org/officeDocument/2006/relationships/hyperlink" Target="https://vk.com/wall-217360122_800" TargetMode="External"/><Relationship Id="rId108" Type="http://schemas.openxmlformats.org/officeDocument/2006/relationships/hyperlink" Target="https://vk.com/wall-215932536_1697" TargetMode="External"/><Relationship Id="rId116" Type="http://schemas.openxmlformats.org/officeDocument/2006/relationships/hyperlink" Target="https://t.me/centrobrpevek/5266" TargetMode="External"/><Relationship Id="rId124" Type="http://schemas.openxmlformats.org/officeDocument/2006/relationships/hyperlink" Target="https://vk.com/wall-215237222_1581" TargetMode="External"/><Relationship Id="rId20" Type="http://schemas.openxmlformats.org/officeDocument/2006/relationships/hyperlink" Target="https://ok.ru/group/70000002035870/topic/156334588407198" TargetMode="External"/><Relationship Id="rId41" Type="http://schemas.openxmlformats.org/officeDocument/2006/relationships/hyperlink" Target="https://chao.chiroipk.ru/index.php/19-proekty/366-rmo-rukovoditeli-obrazovatelnykh-organizatsij" TargetMode="External"/><Relationship Id="rId54" Type="http://schemas.openxmlformats.org/officeDocument/2006/relationships/hyperlink" Target="https://chao.chiroipk.ru/files/1.%20%D0%98%D0%BD%D1%84%D0%BE%D1%80%D0%BC%D0%B0%D1%86%D0%B8%D1%8F%20%D0%BE%20%D0%BF%D1%80%D0%BE%D0%B2%D0%B5%D0%B4%D0%B5%D0%BD%D0%B8%D0%B8%20%D0%B4%D0%B8%D0%B0%D0%B3%D0%BD%D0%BE%D1%81%D1%82%D0%B8%D0%BA%D0%B8%20%D0%94%D0%A4%D0%9E%20%D0%BD%D0%B0%20%D0%BF%D0%BB%D0%B0%D1%82%D1%84%D0%BE%D1%80%D0%BC%D0%B5%20%D0%A4%D0%93%D0%90%D0%9E%D0%A3%20%D0%94%D0%9F%D0%9E%20%C2%AB%D0%90%D0%BA%D0%B0%D0%B4%D0%B5%D0%BC%D0%B8%D1%8F%20%D0%9C%D0%B8%D0%BD%D0%BF%D1%80%D0%BE%D1%81%D0%B2%D0%B5%D1%89%D0%B5%D0%BD%D0%B8%D1%8F%20%D0%A0%D0%BE%D1%81%D1%81%D0%B8%D0%B8%C2%BB.docx" TargetMode="External"/><Relationship Id="rId62" Type="http://schemas.openxmlformats.org/officeDocument/2006/relationships/hyperlink" Target="https://chao.chiroipk.ru/index.php/11-ffa/313-edinaya-metodicheskaya-sluzhba-gau-dpo-chiroipk-fgos" TargetMode="External"/><Relationship Id="rId70" Type="http://schemas.openxmlformats.org/officeDocument/2006/relationships/hyperlink" Target="https://chiroipk.ru/content/stat&#1100;iaobshchieie/smotr-konkurs-mietodichieskikh-razrabotok-dobryi-put&#1100;" TargetMode="External"/><Relationship Id="rId75" Type="http://schemas.openxmlformats.org/officeDocument/2006/relationships/hyperlink" Target="https://isagaydak.ktalk.ru/recordings/DmK9TPHjnOGj8PT9aP99" TargetMode="External"/><Relationship Id="rId83" Type="http://schemas.openxmlformats.org/officeDocument/2006/relationships/hyperlink" Target="https://chao.chiroipk.ru/index.php/analit-material" TargetMode="External"/><Relationship Id="rId88" Type="http://schemas.openxmlformats.org/officeDocument/2006/relationships/hyperlink" Target="https://vk.com/@-216290526-158" TargetMode="External"/><Relationship Id="rId91" Type="http://schemas.openxmlformats.org/officeDocument/2006/relationships/hyperlink" Target="https://vk.com/video712865818_0?ysclid=m2l2ha1978573870027&amp;z=video712865818_456244867%2Fpl_712865818_-2" TargetMode="External"/><Relationship Id="rId96" Type="http://schemas.openxmlformats.org/officeDocument/2006/relationships/hyperlink" Target="https://&#1088;87.&#1094;&#1086;&#1087;&#1087;.&#1088;&#1092;/blog/73" TargetMode="External"/><Relationship Id="rId111" Type="http://schemas.openxmlformats.org/officeDocument/2006/relationships/hyperlink" Target="https://vk.com/wall-215932536_170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hao.chiroipk.ru/index.php/2021-12-01-23-01-00/prikazy-ob-otchislenii-s-obucheniya-po-dpp-seminary" TargetMode="External"/><Relationship Id="rId23" Type="http://schemas.openxmlformats.org/officeDocument/2006/relationships/hyperlink" Target="https://vk.com/@-216290526-206" TargetMode="External"/><Relationship Id="rId28" Type="http://schemas.openxmlformats.org/officeDocument/2006/relationships/hyperlink" Target="https://college.anadyr.ru/docs/nauchno_met_obesp/2024/Sbornik_nauch_i_uch_met_rabot_ped_vyp_10_ISBN.pdf" TargetMode="External"/><Relationship Id="rId36" Type="http://schemas.openxmlformats.org/officeDocument/2006/relationships/hyperlink" Target="https://chao.chiroipk.ru/files/81%20%D0%9F%D1%80%D0%B8%D0%BA%D0%B0%D0%B7%20%D0%BE%D0%B1%20%D0%BE%D1%82%D1%87%D0%B8%D1%81%D0%BB%D0%B5%D0%BD%D0%B8%D0%B8_%D0%9B%D0%B8%D1%82%D0%B2%D0%B8%D0%BD%D0%BE%D0%B2%D0%B0%20%D0%93.%D0%92..docx" TargetMode="External"/><Relationship Id="rId49" Type="http://schemas.openxmlformats.org/officeDocument/2006/relationships/hyperlink" Target="https://chao.chiroipk.ru/files/%D0%98%D1%81%D1%81%D0%BB%D0%B5%D0%B4%D0%BE%D0%B2%D0%B0%D0%BD%D0%B8%D0%B5%20%D0%BF%D1%80%D0%BE%D1%84%D0%B5%D1%81%D1%81%D0%B8%D0%BE%D0%BD%D0%B0%D0%BB%D1%8C%D0%BD%D1%8B%D1%85%20%D0%B4%D0%B5%D1%84%D0%B8%D1%86%D0%B8%D1%82%D0%BE%D0%B2%20%D0%BC%D0%BE%D0%BB%D0%BE%D0%B4%D1%8B%D1%85%20%D0%BF%D0%B5%D0%B4%D0%B0%D0%B3%D0%BE%D0%B3%D0%BE%D0%B2%20%D0%BE%D0%B1%D1%89%D0%B5%D0%BE%D0%B1%D1%80%D0%B0%D0%B7%D0%BE%D0%B2%D0%B0%D1%82%D0%B5%D0%BB%D1%8C%D0%BD%D1%8B%D1%85%20%D0%BE%D1%80%D0%B3%D0%B0%D0%BD%D0%B8%D0%B7%D0%B0%D1%86%D0%B8%D0%B9%20%D0%A7%D1%83%D0%BA%D0%BE%D1%82%D1%81%D0%BA%D0%BE%D0%B3%D0%BE%20%D0%B0%D0%B2%D1%82%D0%BE%D0%BD%D0%BE%D0%BC%D0%BD%D0%BE%D0%B3%D0%BE%20%D0%BE%D0%BA%D1%80%D1%83%D0%B3%D0%B0.pdf" TargetMode="External"/><Relationship Id="rId57" Type="http://schemas.openxmlformats.org/officeDocument/2006/relationships/hyperlink" Target="https://chao.chiroipk.ru/index.php/2017-03-15-00-32-33/regionalnyj-proekt-500" TargetMode="External"/><Relationship Id="rId106" Type="http://schemas.openxmlformats.org/officeDocument/2006/relationships/hyperlink" Target="https://t.me/centrobrpevek/5433" TargetMode="External"/><Relationship Id="rId114" Type="http://schemas.openxmlformats.org/officeDocument/2006/relationships/hyperlink" Target="https://vk.com/wall-215859349_374" TargetMode="External"/><Relationship Id="rId119" Type="http://schemas.openxmlformats.org/officeDocument/2006/relationships/hyperlink" Target="https://vk.com/wall-215859349_358" TargetMode="External"/><Relationship Id="rId127" Type="http://schemas.openxmlformats.org/officeDocument/2006/relationships/theme" Target="theme/theme1.xml"/><Relationship Id="rId10" Type="http://schemas.openxmlformats.org/officeDocument/2006/relationships/hyperlink" Target="https://chao.chiroipk.ru/files/74%20%D0%9F%D1%80%D0%B8%D0%BA%D0%B0%D0%B7%20%D0%BE%D0%B1%20%D0%BE%D1%82%D1%87%D0%B8%D1%81%D0%BB%D0%B5%D0%BD%D0%B8%D0%B8_%D0%A8%D1%82%D0%B8%D0%BB%D1%8C%D0%BC%D0%B0%D0%BD%20%D0%A2.%D0%92..docx" TargetMode="External"/><Relationship Id="rId31" Type="http://schemas.openxmlformats.org/officeDocument/2006/relationships/hyperlink" Target="https://disk.yandex.ru/i/vCbnk2mPxtePwA" TargetMode="External"/><Relationship Id="rId44" Type="http://schemas.openxmlformats.org/officeDocument/2006/relationships/hyperlink" Target="https://chao.chiroipk.ru/index.php/19-proekty/180-pedagog-goda-chukotki-2020" TargetMode="External"/><Relationship Id="rId52" Type="http://schemas.openxmlformats.org/officeDocument/2006/relationships/hyperlink" Target="https://chao.chiroipk.ru/index.php/2017-03-15-00-32-33/diagnostika-professionalnykh-zatrudnenij-pedagogicheskikh-rabotnikov-oo-chao" TargetMode="External"/><Relationship Id="rId60" Type="http://schemas.openxmlformats.org/officeDocument/2006/relationships/hyperlink" Target="https://chao.chiroipk.ru/files/93%20%D0%9F%D1%80%D0%B8%D0%BA%D0%B0%D0%B7%20%D0%BE%20%D0%B7%D0%B0%D0%B2%D0%B5%D1%80%D1%88%D0%B5%D0%BD%D0%B8%20%D1%81%D1%82%D0%B0%D0%B6%D0%B8%D1%80%D0%BE%D0%B2%D0%BA%D0%B8%202024.doc" TargetMode="External"/><Relationship Id="rId65" Type="http://schemas.openxmlformats.org/officeDocument/2006/relationships/hyperlink" Target="https://chao.chiroipk.ru/index.php/11-ffa/395-normativno-pravovoe-obespechenie-nastavnichestva" TargetMode="External"/><Relationship Id="rId73" Type="http://schemas.openxmlformats.org/officeDocument/2006/relationships/hyperlink" Target="https://vk.com/@-216290526-102" TargetMode="External"/><Relationship Id="rId78" Type="http://schemas.openxmlformats.org/officeDocument/2006/relationships/hyperlink" Target="mailto:vk.com/@chiroipk-140" TargetMode="External"/><Relationship Id="rId81" Type="http://schemas.openxmlformats.org/officeDocument/2006/relationships/hyperlink" Target="https://vk.com/video720766246_456239060" TargetMode="External"/><Relationship Id="rId86" Type="http://schemas.openxmlformats.org/officeDocument/2006/relationships/chart" Target="charts/chart1.xml"/><Relationship Id="rId94" Type="http://schemas.openxmlformats.org/officeDocument/2006/relationships/hyperlink" Target="https://&#1088;87.&#1094;&#1086;&#1087;&#1087;.&#1088;&#1092;/blog/29" TargetMode="External"/><Relationship Id="rId99" Type="http://schemas.openxmlformats.org/officeDocument/2006/relationships/hyperlink" Target="https://vk.com/wall-217381305_1017" TargetMode="External"/><Relationship Id="rId101" Type="http://schemas.openxmlformats.org/officeDocument/2006/relationships/hyperlink" Target="https://vk.com/wall-217381305_1053" TargetMode="External"/><Relationship Id="rId122" Type="http://schemas.openxmlformats.org/officeDocument/2006/relationships/hyperlink" Target="https://vk.com/wall-215859349_365" TargetMode="External"/><Relationship Id="rId4" Type="http://schemas.openxmlformats.org/officeDocument/2006/relationships/webSettings" Target="webSettings.xml"/><Relationship Id="rId9" Type="http://schemas.openxmlformats.org/officeDocument/2006/relationships/hyperlink" Target="https://chao.chiroipk.ru/index.php/home/2016-12-19-22-00-00" TargetMode="External"/><Relationship Id="rId13" Type="http://schemas.openxmlformats.org/officeDocument/2006/relationships/hyperlink" Target="https://chao.chiroipk.ru/index.php/11-ffa/303-vebinary-gau-dpo-chiroipk" TargetMode="External"/><Relationship Id="rId18" Type="http://schemas.openxmlformats.org/officeDocument/2006/relationships/hyperlink" Target="https://chao.chiroipk.ru/index.php/11-ffa/397-ezhekvartalnyj-monitoring-realizatsii-dorozhnoj-karty-tselevoj-modeli-nastavnichestva-v-chao" TargetMode="External"/><Relationship Id="rId39" Type="http://schemas.openxmlformats.org/officeDocument/2006/relationships/hyperlink" Target="https://chao.chiroipk.ru/index.php/19-proekty/192-rumo" TargetMode="External"/><Relationship Id="rId109" Type="http://schemas.openxmlformats.org/officeDocument/2006/relationships/hyperlink" Target="https://vk.com/wall-215932536_1699" TargetMode="External"/><Relationship Id="rId34" Type="http://schemas.openxmlformats.org/officeDocument/2006/relationships/hyperlink" Target="https://chao.chiroipk.ru/index.php/2021-12-01-23-01-00/prikazy-ob-otchislenii-s-obucheniya-po-dpp-seminary" TargetMode="External"/><Relationship Id="rId50" Type="http://schemas.openxmlformats.org/officeDocument/2006/relationships/hyperlink" Target="https://chao.chiroipk.ru/index.php/2017-03-15-00-32-33/diagnostika-professionalnykh-zatrudnenij-pedagogicheskikh-rabotnikov-oo-chao" TargetMode="External"/><Relationship Id="rId55" Type="http://schemas.openxmlformats.org/officeDocument/2006/relationships/hyperlink" Target="https://chao.chiroipk.ru/files/%D0%A1%D0%90%D0%9E%20%D0%BF%D0%BE%20%D1%80%D0%B5%D0%B7%D1%83%D0%BB%D1%8C%D1%82%D0%B0%D1%82%D0%B0%D0%BC%20%D0%B4%D0%B8%D0%B0%D0%B3%D0%BD%D0%BE%D1%81%D1%82%D0%B8%D0%BA%D0%B8%20%D0%BF%D1%80%D0%BE%D1%84%D0%BA%D0%BE%D0%BC%D0%BF%D0%B5%D1%82%D0%B5%D0%BD%D1%86%D0%B8%D0%B9%20%D1%83%D1%87%D0%B8%D1%82%D0%B5%D0%BB%D0%B5%D0%B9%20%D0%B2%202024%20%D0%B3..docx" TargetMode="External"/><Relationship Id="rId76" Type="http://schemas.openxmlformats.org/officeDocument/2006/relationships/hyperlink" Target="mailto:vk.com/@chiroipk-127" TargetMode="External"/><Relationship Id="rId97" Type="http://schemas.openxmlformats.org/officeDocument/2006/relationships/hyperlink" Target="https://vk.com/wall-217381305_1013" TargetMode="External"/><Relationship Id="rId104" Type="http://schemas.openxmlformats.org/officeDocument/2006/relationships/hyperlink" Target="https://t.me/centrobrpevek/5266" TargetMode="External"/><Relationship Id="rId120" Type="http://schemas.openxmlformats.org/officeDocument/2006/relationships/hyperlink" Target="https://vk.com/wall-215859349_359" TargetMode="External"/><Relationship Id="rId125" Type="http://schemas.openxmlformats.org/officeDocument/2006/relationships/footer" Target="footer1.xml"/><Relationship Id="rId7" Type="http://schemas.openxmlformats.org/officeDocument/2006/relationships/image" Target="media/image1.png"/><Relationship Id="rId71" Type="http://schemas.openxmlformats.org/officeDocument/2006/relationships/hyperlink" Target="https://vk.com/@chiroipk-92" TargetMode="External"/><Relationship Id="rId92" Type="http://schemas.openxmlformats.org/officeDocument/2006/relationships/hyperlink" Target="https://&#1088;87.&#1094;&#1086;&#1087;&#1087;.&#1088;&#1092;/blog/40" TargetMode="External"/><Relationship Id="rId2" Type="http://schemas.openxmlformats.org/officeDocument/2006/relationships/styles" Target="styles.xml"/><Relationship Id="rId29" Type="http://schemas.openxmlformats.org/officeDocument/2006/relationships/hyperlink" Target="https://college.anadyr.ru/docs/nauchno_met_obesp/2024/Sbornik_nauch_i_uch_met_rabot_ped_vyp_10_ISBN.pdf" TargetMode="External"/><Relationship Id="rId24" Type="http://schemas.openxmlformats.org/officeDocument/2006/relationships/hyperlink" Target="https://college.anadyr.ru/docs/mentoring/718_SBORNIK_2024_Nikolaenko_TM_NN.pdf" TargetMode="External"/><Relationship Id="rId40" Type="http://schemas.openxmlformats.org/officeDocument/2006/relationships/hyperlink" Target="https://chao.chiroipk.ru/index.php/19-proekty/328-rmo" TargetMode="External"/><Relationship Id="rId45" Type="http://schemas.openxmlformats.org/officeDocument/2006/relationships/hyperlink" Target="mailto:vk.com/@chiroipk-155" TargetMode="External"/><Relationship Id="rId66" Type="http://schemas.openxmlformats.org/officeDocument/2006/relationships/hyperlink" Target="https://chao.chiroipk.ru/index.php/11-ffa/397-ezhekvartalnyj-monitoring-realizatsii-dorozhnoj-karty-tselevoj-modeli-nastavnichestva-v-chao" TargetMode="External"/><Relationship Id="rId87" Type="http://schemas.openxmlformats.org/officeDocument/2006/relationships/hyperlink" Target="https://edu87.ru/index.php/works/regionalnyj-agregator-proforientatsionnykh-meropriyatij" TargetMode="External"/><Relationship Id="rId110" Type="http://schemas.openxmlformats.org/officeDocument/2006/relationships/hyperlink" Target="https://vk.com/wall-215932536_1702" TargetMode="External"/><Relationship Id="rId115" Type="http://schemas.openxmlformats.org/officeDocument/2006/relationships/hyperlink" Target="https://vk.com/wall-215237222_1588" TargetMode="External"/><Relationship Id="rId61" Type="http://schemas.openxmlformats.org/officeDocument/2006/relationships/hyperlink" Target="&#1077;&#1076;&#1080;&#1085;&#1072;&#1103;%20&#1084;&#1077;&#1090;&#1086;&#1076;&#1080;&#1095;&#1077;&#1089;&#1082;&#1072;&#1103;%20&#1089;&#1083;&#1091;&#1078;&#1073;&#1072;,%20&#1086;&#1073;&#1077;&#1089;&#1087;&#1077;&#1095;&#1080;&#1074;&#1072;&#1102;&#1097;&#1072;&#1103;%20&#1084;&#1077;&#1090;&#1086;&#1076;&#1080;&#1095;&#1077;&#1089;&#1082;&#1091;&#1102;%20&#1087;&#1086;&#1076;&#1076;&#1077;&#1088;&#1078;&#1082;&#1091;%20&#1087;&#1077;&#1076;&#1072;&#1075;&#1086;&#1075;&#1086;&#1074;%20&#1086;&#1073;&#1097;&#1077;&#1086;&#1073;&#1088;&#1072;&#1079;&#1086;&#1074;&#1072;&#1090;&#1077;&#1083;&#1100;&#1085;&#1099;&#1093;%20&#1086;&#1088;&#1075;&#1072;&#1085;&#1080;&#1079;&#1072;&#1094;&#1080;&#1081;%20&#1063;&#1091;&#1082;&#1086;&#1090;&#1089;&#1082;&#1086;&#1075;&#1086;%20&#1072;&#1074;&#1090;&#1086;&#1085;&#1086;&#1084;&#1085;&#1086;&#1075;&#1086;%20&#1086;&#1082;&#1088;&#1091;&#1075;&#1072;%20&#1087;&#1086;%20&#1074;&#1086;&#1087;&#1088;&#1086;&#1089;&#1072;&#1084;%20&#1087;&#1086;&#1076;&#1075;&#1086;&#1090;&#1086;&#1074;&#1082;&#1080;%20&#1082;%20&#1074;&#1074;&#1077;&#1076;&#1077;&#1085;&#1080;&#1102;%20&#1086;&#1073;&#1085;&#1086;&#1074;&#1083;&#1077;&#1085;&#1085;&#1099;&#1093;%20&#1060;&#1043;&#1054;&#1057;%20&#1053;&#1054;&#1054;,%20&#1060;&#1043;&#1054;&#1057;%20&#1054;&#1054;&#1054;,%20&#1060;&#1043;&#1054;&#1057;%20&#1057;&#1054;&#1054;%20(%22&#1043;&#1086;&#1088;&#1103;&#1095;&#1072;&#1103;%20&#1083;&#1080;&#1085;&#1080;&#1103;%22)" TargetMode="External"/><Relationship Id="rId82" Type="http://schemas.openxmlformats.org/officeDocument/2006/relationships/hyperlink" Target="https://chao.chiroipk.ru/index.php/2017-03-15-00-32-33/2017-03-15-00-52-47"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2"/>
  <c:clrMapOvr bg1="lt1" tx1="dk1" bg2="lt2" tx2="dk2" accent1="accent1" accent2="accent2" accent3="accent3" accent4="accent4" accent5="accent5" accent6="accent6" hlink="hlink" folHlink="folHlink"/>
  <c:chart>
    <c:title>
      <c:tx>
        <c:rich>
          <a:bodyPr/>
          <a:lstStyle/>
          <a:p>
            <a:pPr>
              <a:defRPr>
                <a:latin typeface="Times New Roman" pitchFamily="18" charset="0"/>
                <a:cs typeface="Times New Roman" pitchFamily="18" charset="0"/>
              </a:defRPr>
            </a:pPr>
            <a:r>
              <a:rPr lang="ru-RU" sz="1400" b="0" dirty="0">
                <a:latin typeface="Arial" pitchFamily="34" charset="0"/>
                <a:cs typeface="Arial" pitchFamily="34" charset="0"/>
              </a:rPr>
              <a:t>Количество ОО с низкими образовательными результатами за 5 лет</a:t>
            </a:r>
          </a:p>
        </c:rich>
      </c:tx>
    </c:title>
    <c:view3D>
      <c:rAngAx val="1"/>
    </c:view3D>
    <c:plotArea>
      <c:layout/>
      <c:bar3DChart>
        <c:barDir val="col"/>
        <c:grouping val="clustered"/>
        <c:ser>
          <c:idx val="0"/>
          <c:order val="0"/>
          <c:dLbls>
            <c:txPr>
              <a:bodyPr/>
              <a:lstStyle/>
              <a:p>
                <a:pPr>
                  <a:defRPr sz="2000" b="1">
                    <a:latin typeface="Times New Roman" pitchFamily="18" charset="0"/>
                    <a:cs typeface="Times New Roman" pitchFamily="18" charset="0"/>
                  </a:defRPr>
                </a:pPr>
                <a:endParaRPr lang="ru-RU"/>
              </a:p>
            </c:txPr>
            <c:showVal val="1"/>
          </c:dLbls>
          <c:cat>
            <c:strRef>
              <c:f>ШНОР!$C$42:$G$42</c:f>
              <c:strCache>
                <c:ptCount val="5"/>
                <c:pt idx="0">
                  <c:v>2020-2021 уч. г.</c:v>
                </c:pt>
                <c:pt idx="1">
                  <c:v>2021-2022 уч.г.</c:v>
                </c:pt>
                <c:pt idx="2">
                  <c:v>2022-2023 уч. г.</c:v>
                </c:pt>
                <c:pt idx="3">
                  <c:v>2023-2024 уч.г.</c:v>
                </c:pt>
                <c:pt idx="4">
                  <c:v>2024-2025 уч.г.</c:v>
                </c:pt>
              </c:strCache>
            </c:strRef>
          </c:cat>
          <c:val>
            <c:numRef>
              <c:f>ШНОР!$C$43:$G$43</c:f>
              <c:numCache>
                <c:formatCode>General</c:formatCode>
                <c:ptCount val="5"/>
                <c:pt idx="0">
                  <c:v>19</c:v>
                </c:pt>
                <c:pt idx="1">
                  <c:v>12</c:v>
                </c:pt>
                <c:pt idx="2">
                  <c:v>12</c:v>
                </c:pt>
                <c:pt idx="3">
                  <c:v>17</c:v>
                </c:pt>
                <c:pt idx="4">
                  <c:v>10</c:v>
                </c:pt>
              </c:numCache>
            </c:numRef>
          </c:val>
        </c:ser>
        <c:dLbls>
          <c:showVal val="1"/>
        </c:dLbls>
        <c:shape val="cylinder"/>
        <c:axId val="133650688"/>
        <c:axId val="135440256"/>
        <c:axId val="0"/>
      </c:bar3DChart>
      <c:catAx>
        <c:axId val="133650688"/>
        <c:scaling>
          <c:orientation val="minMax"/>
        </c:scaling>
        <c:axPos val="b"/>
        <c:tickLblPos val="nextTo"/>
        <c:txPr>
          <a:bodyPr/>
          <a:lstStyle/>
          <a:p>
            <a:pPr>
              <a:defRPr sz="1200">
                <a:latin typeface="+mn-lt"/>
                <a:cs typeface="Times New Roman" pitchFamily="18" charset="0"/>
              </a:defRPr>
            </a:pPr>
            <a:endParaRPr lang="ru-RU"/>
          </a:p>
        </c:txPr>
        <c:crossAx val="135440256"/>
        <c:crosses val="autoZero"/>
        <c:auto val="1"/>
        <c:lblAlgn val="ctr"/>
        <c:lblOffset val="100"/>
      </c:catAx>
      <c:valAx>
        <c:axId val="135440256"/>
        <c:scaling>
          <c:orientation val="minMax"/>
        </c:scaling>
        <c:delete val="1"/>
        <c:axPos val="l"/>
        <c:majorGridlines/>
        <c:numFmt formatCode="General" sourceLinked="1"/>
        <c:tickLblPos val="none"/>
        <c:crossAx val="133650688"/>
        <c:crosses val="autoZero"/>
        <c:crossBetween val="between"/>
      </c:valAx>
    </c:plotArea>
    <c:plotVisOnly val="1"/>
  </c:chart>
  <c:spPr>
    <a:solidFill>
      <a:srgbClr val="FFFFFF"/>
    </a:solidFill>
    <a:ln w="9525">
      <a:solidFill>
        <a:srgbClr val="808080">
          <a:lumMod val="50000"/>
        </a:srgbClr>
      </a:solidFill>
    </a:ln>
  </c:sp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64</TotalTime>
  <Pages>67</Pages>
  <Words>23328</Words>
  <Characters>132970</Characters>
  <Application>Microsoft Office Word</Application>
  <DocSecurity>0</DocSecurity>
  <Lines>1108</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2025-05-07T02:32:00Z</dcterms:created>
  <dcterms:modified xsi:type="dcterms:W3CDTF">2025-05-07T04:30:00Z</dcterms:modified>
</cp:coreProperties>
</file>