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5327D" w14:textId="4BD12E7E" w:rsidR="00817195" w:rsidRDefault="00116A09" w:rsidP="00122440">
      <w:pPr>
        <w:pStyle w:val="1"/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A202C4">
        <w:rPr>
          <w:b/>
          <w:bCs/>
          <w:sz w:val="26"/>
          <w:szCs w:val="26"/>
        </w:rPr>
        <w:t xml:space="preserve">Аналитическая справка </w:t>
      </w:r>
    </w:p>
    <w:p w14:paraId="18FE99CA" w14:textId="77777777" w:rsidR="00886ED7" w:rsidRPr="00A202C4" w:rsidRDefault="00116A09" w:rsidP="00122440">
      <w:pPr>
        <w:pStyle w:val="1"/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A202C4">
        <w:rPr>
          <w:b/>
          <w:bCs/>
          <w:sz w:val="26"/>
          <w:szCs w:val="26"/>
        </w:rPr>
        <w:t>о результатах внедрения системы</w:t>
      </w:r>
    </w:p>
    <w:p w14:paraId="7A5E8C95" w14:textId="77777777" w:rsidR="00886ED7" w:rsidRPr="00A202C4" w:rsidRDefault="00116A09" w:rsidP="00122440">
      <w:pPr>
        <w:pStyle w:val="1"/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A202C4">
        <w:rPr>
          <w:b/>
          <w:bCs/>
          <w:sz w:val="26"/>
          <w:szCs w:val="26"/>
        </w:rPr>
        <w:t>персонифицированного дополнительного образования детей (ПФДО)</w:t>
      </w:r>
    </w:p>
    <w:p w14:paraId="184424CC" w14:textId="77777777" w:rsidR="00D65CDB" w:rsidRPr="00A202C4" w:rsidRDefault="00886ED7" w:rsidP="00122440">
      <w:pPr>
        <w:pStyle w:val="1"/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A202C4">
        <w:rPr>
          <w:b/>
          <w:bCs/>
          <w:sz w:val="26"/>
          <w:szCs w:val="26"/>
        </w:rPr>
        <w:t>в Чукотском автономном округе</w:t>
      </w:r>
    </w:p>
    <w:p w14:paraId="0944528C" w14:textId="77777777" w:rsidR="00924CC6" w:rsidRPr="00A202C4" w:rsidRDefault="00924CC6" w:rsidP="00122440">
      <w:pPr>
        <w:pStyle w:val="1"/>
        <w:spacing w:after="0" w:line="240" w:lineRule="auto"/>
        <w:ind w:firstLine="709"/>
        <w:jc w:val="center"/>
        <w:rPr>
          <w:sz w:val="26"/>
          <w:szCs w:val="26"/>
        </w:rPr>
      </w:pPr>
    </w:p>
    <w:p w14:paraId="1D1F6D53" w14:textId="77777777" w:rsidR="00963200" w:rsidRDefault="00963200" w:rsidP="00122440">
      <w:pPr>
        <w:pStyle w:val="1"/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14:paraId="59B1BFEC" w14:textId="77777777" w:rsidR="00963200" w:rsidRPr="00963200" w:rsidRDefault="00963200" w:rsidP="00122440">
      <w:pPr>
        <w:pStyle w:val="1"/>
        <w:spacing w:after="0" w:line="240" w:lineRule="auto"/>
        <w:ind w:firstLine="709"/>
        <w:jc w:val="both"/>
        <w:rPr>
          <w:bCs/>
          <w:color w:val="auto"/>
          <w:sz w:val="26"/>
          <w:szCs w:val="26"/>
        </w:rPr>
      </w:pPr>
      <w:r w:rsidRPr="00963200">
        <w:rPr>
          <w:color w:val="auto"/>
          <w:sz w:val="26"/>
          <w:szCs w:val="26"/>
        </w:rPr>
        <w:t xml:space="preserve">В целях внедрения </w:t>
      </w:r>
      <w:r w:rsidRPr="00963200">
        <w:rPr>
          <w:bCs/>
          <w:color w:val="auto"/>
          <w:sz w:val="26"/>
          <w:szCs w:val="26"/>
        </w:rPr>
        <w:t>системы</w:t>
      </w:r>
      <w:r>
        <w:rPr>
          <w:bCs/>
          <w:color w:val="auto"/>
          <w:sz w:val="26"/>
          <w:szCs w:val="26"/>
        </w:rPr>
        <w:t xml:space="preserve"> </w:t>
      </w:r>
      <w:r w:rsidRPr="00963200">
        <w:rPr>
          <w:bCs/>
          <w:color w:val="auto"/>
          <w:sz w:val="26"/>
          <w:szCs w:val="26"/>
        </w:rPr>
        <w:t>персонифицированного дополнительного образования детей (ПФДО)</w:t>
      </w:r>
      <w:r>
        <w:rPr>
          <w:bCs/>
          <w:color w:val="auto"/>
          <w:sz w:val="26"/>
          <w:szCs w:val="26"/>
        </w:rPr>
        <w:t xml:space="preserve"> </w:t>
      </w:r>
      <w:r w:rsidRPr="00963200">
        <w:rPr>
          <w:bCs/>
          <w:color w:val="auto"/>
          <w:sz w:val="26"/>
          <w:szCs w:val="26"/>
        </w:rPr>
        <w:t>в Чукотском автономном округе</w:t>
      </w:r>
      <w:r>
        <w:rPr>
          <w:bCs/>
          <w:color w:val="auto"/>
          <w:sz w:val="26"/>
          <w:szCs w:val="26"/>
        </w:rPr>
        <w:t xml:space="preserve"> выполнены следующие мероприятия:</w:t>
      </w:r>
    </w:p>
    <w:p w14:paraId="131CB879" w14:textId="77777777" w:rsidR="00735CAC" w:rsidRPr="00735CAC" w:rsidRDefault="00963200" w:rsidP="00122440">
      <w:pPr>
        <w:pStyle w:val="1"/>
        <w:numPr>
          <w:ilvl w:val="0"/>
          <w:numId w:val="12"/>
        </w:numPr>
        <w:spacing w:after="0" w:line="240" w:lineRule="auto"/>
        <w:ind w:left="0" w:firstLine="709"/>
        <w:jc w:val="both"/>
        <w:rPr>
          <w:color w:val="auto"/>
          <w:sz w:val="26"/>
          <w:szCs w:val="26"/>
        </w:rPr>
      </w:pPr>
      <w:r w:rsidRPr="00963200">
        <w:rPr>
          <w:b/>
          <w:color w:val="auto"/>
          <w:sz w:val="26"/>
          <w:szCs w:val="26"/>
        </w:rPr>
        <w:t xml:space="preserve">На региональном </w:t>
      </w:r>
      <w:r w:rsidRPr="00963200">
        <w:rPr>
          <w:color w:val="auto"/>
          <w:sz w:val="26"/>
          <w:szCs w:val="26"/>
        </w:rPr>
        <w:t xml:space="preserve">уровне разработана необходимая нормативно-правовая база: </w:t>
      </w:r>
      <w:r w:rsidRPr="00963200">
        <w:rPr>
          <w:color w:val="FF0000"/>
          <w:sz w:val="26"/>
          <w:szCs w:val="26"/>
        </w:rPr>
        <w:t xml:space="preserve"> </w:t>
      </w:r>
    </w:p>
    <w:p w14:paraId="4FDDB779" w14:textId="77777777" w:rsidR="00735CAC" w:rsidRDefault="00735CAC" w:rsidP="00735CAC">
      <w:pPr>
        <w:pStyle w:val="1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- </w:t>
      </w:r>
      <w:r w:rsidR="00963200" w:rsidRPr="00963200">
        <w:rPr>
          <w:color w:val="auto"/>
          <w:sz w:val="26"/>
          <w:szCs w:val="26"/>
        </w:rPr>
        <w:t>Распоряжение</w:t>
      </w:r>
      <w:r w:rsidR="00116A09" w:rsidRPr="00963200">
        <w:rPr>
          <w:color w:val="auto"/>
          <w:sz w:val="26"/>
          <w:szCs w:val="26"/>
        </w:rPr>
        <w:t xml:space="preserve"> </w:t>
      </w:r>
      <w:r w:rsidR="00963200" w:rsidRPr="00963200">
        <w:rPr>
          <w:color w:val="auto"/>
          <w:sz w:val="26"/>
          <w:szCs w:val="26"/>
        </w:rPr>
        <w:t>Г</w:t>
      </w:r>
      <w:r w:rsidR="002D71B6" w:rsidRPr="00963200">
        <w:rPr>
          <w:color w:val="auto"/>
          <w:sz w:val="26"/>
          <w:szCs w:val="26"/>
        </w:rPr>
        <w:t>убернатора Чукотского автономного округа</w:t>
      </w:r>
      <w:r w:rsidR="009857E1" w:rsidRPr="00963200">
        <w:rPr>
          <w:color w:val="auto"/>
          <w:sz w:val="26"/>
          <w:szCs w:val="26"/>
        </w:rPr>
        <w:t xml:space="preserve"> </w:t>
      </w:r>
      <w:r w:rsidR="00912416" w:rsidRPr="00963200">
        <w:rPr>
          <w:color w:val="auto"/>
          <w:sz w:val="26"/>
          <w:szCs w:val="26"/>
        </w:rPr>
        <w:t>от 20 июня 2023 года №148-рг «Об организации оказания государственных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</w:t>
      </w:r>
      <w:r w:rsidR="00963200" w:rsidRPr="00963200">
        <w:rPr>
          <w:color w:val="auto"/>
          <w:sz w:val="26"/>
          <w:szCs w:val="26"/>
        </w:rPr>
        <w:t xml:space="preserve">х программ в области искусств)», </w:t>
      </w:r>
    </w:p>
    <w:p w14:paraId="07D47BAC" w14:textId="77777777" w:rsidR="00963200" w:rsidRPr="00963200" w:rsidRDefault="00735CAC" w:rsidP="00735CAC">
      <w:pPr>
        <w:pStyle w:val="1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 xml:space="preserve"> </w:t>
      </w:r>
      <w:r w:rsidR="00963200" w:rsidRPr="00963200">
        <w:rPr>
          <w:color w:val="auto"/>
          <w:sz w:val="26"/>
          <w:szCs w:val="26"/>
        </w:rPr>
        <w:t>Постановление П</w:t>
      </w:r>
      <w:r w:rsidR="004C1A71" w:rsidRPr="00963200">
        <w:rPr>
          <w:color w:val="auto"/>
          <w:sz w:val="26"/>
          <w:szCs w:val="26"/>
        </w:rPr>
        <w:t xml:space="preserve">равительства </w:t>
      </w:r>
      <w:r w:rsidR="00912416" w:rsidRPr="00963200">
        <w:rPr>
          <w:color w:val="auto"/>
          <w:sz w:val="26"/>
          <w:szCs w:val="26"/>
        </w:rPr>
        <w:t xml:space="preserve">Чукотского автономного округа </w:t>
      </w:r>
      <w:r w:rsidR="00116A09" w:rsidRPr="00963200">
        <w:rPr>
          <w:color w:val="auto"/>
          <w:sz w:val="26"/>
          <w:szCs w:val="26"/>
        </w:rPr>
        <w:t xml:space="preserve">от </w:t>
      </w:r>
      <w:r w:rsidR="00912416" w:rsidRPr="00963200">
        <w:rPr>
          <w:color w:val="auto"/>
          <w:sz w:val="26"/>
          <w:szCs w:val="26"/>
        </w:rPr>
        <w:t>16</w:t>
      </w:r>
      <w:r w:rsidR="00963200" w:rsidRPr="00963200">
        <w:rPr>
          <w:color w:val="auto"/>
          <w:sz w:val="26"/>
          <w:szCs w:val="26"/>
        </w:rPr>
        <w:t xml:space="preserve"> </w:t>
      </w:r>
      <w:r w:rsidR="00912416" w:rsidRPr="00963200">
        <w:rPr>
          <w:color w:val="auto"/>
          <w:sz w:val="26"/>
          <w:szCs w:val="26"/>
        </w:rPr>
        <w:t>ноября</w:t>
      </w:r>
      <w:r w:rsidR="00116A09" w:rsidRPr="00963200">
        <w:rPr>
          <w:color w:val="auto"/>
          <w:sz w:val="26"/>
          <w:szCs w:val="26"/>
        </w:rPr>
        <w:t xml:space="preserve"> 202</w:t>
      </w:r>
      <w:r w:rsidR="00912416" w:rsidRPr="00963200">
        <w:rPr>
          <w:color w:val="auto"/>
          <w:sz w:val="26"/>
          <w:szCs w:val="26"/>
        </w:rPr>
        <w:t>3</w:t>
      </w:r>
      <w:r w:rsidR="00116A09" w:rsidRPr="00963200">
        <w:rPr>
          <w:color w:val="auto"/>
          <w:sz w:val="26"/>
          <w:szCs w:val="26"/>
        </w:rPr>
        <w:t xml:space="preserve"> года №</w:t>
      </w:r>
      <w:r w:rsidR="00912416" w:rsidRPr="00963200">
        <w:rPr>
          <w:color w:val="auto"/>
          <w:sz w:val="26"/>
          <w:szCs w:val="26"/>
        </w:rPr>
        <w:t xml:space="preserve"> 426</w:t>
      </w:r>
      <w:r w:rsidR="009857E1" w:rsidRPr="00963200">
        <w:rPr>
          <w:color w:val="auto"/>
          <w:sz w:val="26"/>
          <w:szCs w:val="26"/>
        </w:rPr>
        <w:t xml:space="preserve"> «</w:t>
      </w:r>
      <w:r w:rsidR="00912416" w:rsidRPr="00963200">
        <w:rPr>
          <w:color w:val="auto"/>
          <w:sz w:val="26"/>
          <w:szCs w:val="26"/>
        </w:rPr>
        <w:t>О порядке формирования государственного социального заказа на оказание государственных услуг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="00963200" w:rsidRPr="00963200">
        <w:rPr>
          <w:color w:val="auto"/>
          <w:sz w:val="26"/>
          <w:szCs w:val="26"/>
        </w:rPr>
        <w:t>.</w:t>
      </w:r>
    </w:p>
    <w:p w14:paraId="7D99195F" w14:textId="77777777" w:rsidR="00963200" w:rsidRDefault="00963200" w:rsidP="00122440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857E1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Г</w:t>
      </w:r>
      <w:r w:rsidR="004319AC" w:rsidRPr="00A202C4">
        <w:rPr>
          <w:sz w:val="26"/>
          <w:szCs w:val="26"/>
        </w:rPr>
        <w:t xml:space="preserve">убернатора Чукотского автономного округа </w:t>
      </w:r>
      <w:r w:rsidR="00116A09" w:rsidRPr="00A202C4">
        <w:rPr>
          <w:sz w:val="26"/>
          <w:szCs w:val="26"/>
        </w:rPr>
        <w:t xml:space="preserve">от </w:t>
      </w:r>
      <w:r w:rsidR="004319AC" w:rsidRPr="00A202C4">
        <w:rPr>
          <w:sz w:val="26"/>
          <w:szCs w:val="26"/>
        </w:rPr>
        <w:t>02</w:t>
      </w:r>
      <w:r w:rsidR="00116A09" w:rsidRPr="00A202C4">
        <w:rPr>
          <w:sz w:val="26"/>
          <w:szCs w:val="26"/>
        </w:rPr>
        <w:t>.0</w:t>
      </w:r>
      <w:r w:rsidR="004319AC" w:rsidRPr="00A202C4">
        <w:rPr>
          <w:sz w:val="26"/>
          <w:szCs w:val="26"/>
        </w:rPr>
        <w:t>3</w:t>
      </w:r>
      <w:r w:rsidR="00116A09" w:rsidRPr="00A202C4">
        <w:rPr>
          <w:sz w:val="26"/>
          <w:szCs w:val="26"/>
        </w:rPr>
        <w:t>.202</w:t>
      </w:r>
      <w:r w:rsidR="004319AC" w:rsidRPr="00A202C4">
        <w:rPr>
          <w:sz w:val="26"/>
          <w:szCs w:val="26"/>
        </w:rPr>
        <w:t>3</w:t>
      </w:r>
      <w:r w:rsidR="00116A09" w:rsidRPr="00A202C4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116A09" w:rsidRPr="00A202C4">
        <w:rPr>
          <w:sz w:val="26"/>
          <w:szCs w:val="26"/>
        </w:rPr>
        <w:t xml:space="preserve"> № </w:t>
      </w:r>
      <w:r w:rsidR="004319AC" w:rsidRPr="00A202C4">
        <w:rPr>
          <w:sz w:val="26"/>
          <w:szCs w:val="26"/>
        </w:rPr>
        <w:t>40</w:t>
      </w:r>
      <w:r w:rsidR="00116A09" w:rsidRPr="00A202C4">
        <w:rPr>
          <w:sz w:val="26"/>
          <w:szCs w:val="26"/>
        </w:rPr>
        <w:t xml:space="preserve"> создан </w:t>
      </w:r>
      <w:r w:rsidR="00735CAC">
        <w:rPr>
          <w:sz w:val="26"/>
          <w:szCs w:val="26"/>
        </w:rPr>
        <w:t>М</w:t>
      </w:r>
      <w:r w:rsidR="00046FC5" w:rsidRPr="00A202C4">
        <w:rPr>
          <w:sz w:val="26"/>
          <w:szCs w:val="26"/>
        </w:rPr>
        <w:t xml:space="preserve">ежведомственный совет </w:t>
      </w:r>
      <w:r w:rsidR="004319AC" w:rsidRPr="00A202C4">
        <w:rPr>
          <w:sz w:val="26"/>
          <w:szCs w:val="26"/>
        </w:rPr>
        <w:t>по внедрению и реализации Целевой модели развития региональной системы дополнительного образования детей в Чукотском автономном округе</w:t>
      </w:r>
      <w:r w:rsidR="00116A09" w:rsidRPr="00A202C4">
        <w:rPr>
          <w:sz w:val="26"/>
          <w:szCs w:val="26"/>
        </w:rPr>
        <w:t xml:space="preserve">. В состав </w:t>
      </w:r>
      <w:r w:rsidR="00046FC5" w:rsidRPr="00A202C4">
        <w:rPr>
          <w:sz w:val="26"/>
          <w:szCs w:val="26"/>
        </w:rPr>
        <w:t>совета</w:t>
      </w:r>
      <w:r w:rsidR="00116A09" w:rsidRPr="00A202C4">
        <w:rPr>
          <w:sz w:val="26"/>
          <w:szCs w:val="26"/>
        </w:rPr>
        <w:t xml:space="preserve"> вошли представители </w:t>
      </w:r>
      <w:r w:rsidR="00735CAC">
        <w:rPr>
          <w:sz w:val="26"/>
          <w:szCs w:val="26"/>
        </w:rPr>
        <w:t>органов исполнительной власти</w:t>
      </w:r>
      <w:r w:rsidR="00046FC5" w:rsidRPr="00A202C4">
        <w:rPr>
          <w:sz w:val="26"/>
          <w:szCs w:val="26"/>
        </w:rPr>
        <w:t xml:space="preserve"> </w:t>
      </w:r>
      <w:r w:rsidR="00E24393" w:rsidRPr="00A202C4">
        <w:rPr>
          <w:sz w:val="26"/>
          <w:szCs w:val="26"/>
        </w:rPr>
        <w:t xml:space="preserve">Чукотского автономного округа, сотрудники </w:t>
      </w:r>
      <w:r w:rsidR="009857E1">
        <w:rPr>
          <w:sz w:val="26"/>
          <w:szCs w:val="26"/>
        </w:rPr>
        <w:t>администрации муниципальных территориальных образований Чукотского автономного округа</w:t>
      </w:r>
      <w:r w:rsidR="00116A09" w:rsidRPr="00A202C4">
        <w:rPr>
          <w:sz w:val="26"/>
          <w:szCs w:val="26"/>
        </w:rPr>
        <w:t xml:space="preserve">, руководители муниципальных учреждений образования, </w:t>
      </w:r>
      <w:r w:rsidR="00BF4C3F">
        <w:rPr>
          <w:sz w:val="26"/>
          <w:szCs w:val="26"/>
        </w:rPr>
        <w:t>культуры, специалисты финансовых отделов</w:t>
      </w:r>
      <w:r w:rsidR="00116A09" w:rsidRPr="00A202C4">
        <w:rPr>
          <w:sz w:val="26"/>
          <w:szCs w:val="26"/>
        </w:rPr>
        <w:t xml:space="preserve"> </w:t>
      </w:r>
      <w:r w:rsidR="00BF4C3F">
        <w:rPr>
          <w:sz w:val="26"/>
          <w:szCs w:val="26"/>
        </w:rPr>
        <w:t>органов местного самоуправления</w:t>
      </w:r>
      <w:r w:rsidR="00116A09" w:rsidRPr="00A202C4">
        <w:rPr>
          <w:sz w:val="26"/>
          <w:szCs w:val="26"/>
        </w:rPr>
        <w:t xml:space="preserve">. </w:t>
      </w:r>
    </w:p>
    <w:p w14:paraId="756F51F0" w14:textId="77777777" w:rsidR="00D65CDB" w:rsidRPr="00A202C4" w:rsidRDefault="00963200" w:rsidP="00122440">
      <w:pPr>
        <w:pStyle w:val="1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963200">
        <w:rPr>
          <w:b/>
          <w:sz w:val="26"/>
          <w:szCs w:val="26"/>
        </w:rPr>
        <w:t>На муниципальном уровне</w:t>
      </w:r>
      <w:r>
        <w:rPr>
          <w:sz w:val="26"/>
          <w:szCs w:val="26"/>
        </w:rPr>
        <w:t xml:space="preserve"> </w:t>
      </w:r>
      <w:r w:rsidRPr="00BF4C3F">
        <w:rPr>
          <w:b/>
          <w:sz w:val="26"/>
          <w:szCs w:val="26"/>
          <w:u w:val="single"/>
        </w:rPr>
        <w:t>не в полном объёме</w:t>
      </w:r>
      <w:r>
        <w:rPr>
          <w:sz w:val="26"/>
          <w:szCs w:val="26"/>
        </w:rPr>
        <w:t xml:space="preserve"> выполнена работа по разработке и утверждению нормативно-правовых актов муниципального уровня по внедрению социального заказа в 2023 году.</w:t>
      </w:r>
      <w:r w:rsidR="00116A09" w:rsidRPr="00A202C4">
        <w:rPr>
          <w:sz w:val="26"/>
          <w:szCs w:val="26"/>
        </w:rPr>
        <w:t xml:space="preserve"> Для систематизации информации, </w:t>
      </w:r>
      <w:r>
        <w:rPr>
          <w:sz w:val="26"/>
          <w:szCs w:val="26"/>
        </w:rPr>
        <w:t>консультирования</w:t>
      </w:r>
      <w:r w:rsidR="00116A09" w:rsidRPr="00A202C4">
        <w:rPr>
          <w:sz w:val="26"/>
          <w:szCs w:val="26"/>
        </w:rPr>
        <w:t xml:space="preserve"> и получения правовых заключений по разработанным </w:t>
      </w:r>
      <w:r>
        <w:rPr>
          <w:sz w:val="26"/>
          <w:szCs w:val="26"/>
        </w:rPr>
        <w:t>нормативно-правовым актам</w:t>
      </w:r>
      <w:r w:rsidR="00116A09" w:rsidRPr="00A202C4">
        <w:rPr>
          <w:sz w:val="26"/>
          <w:szCs w:val="26"/>
        </w:rPr>
        <w:t xml:space="preserve"> в работе </w:t>
      </w:r>
      <w:r>
        <w:rPr>
          <w:sz w:val="26"/>
          <w:szCs w:val="26"/>
        </w:rPr>
        <w:t xml:space="preserve">органов местного самоуправления </w:t>
      </w:r>
      <w:r w:rsidR="00116A09" w:rsidRPr="00A202C4">
        <w:rPr>
          <w:sz w:val="26"/>
          <w:szCs w:val="26"/>
        </w:rPr>
        <w:t xml:space="preserve">активно использовался </w:t>
      </w:r>
      <w:r w:rsidR="00A202C4" w:rsidRPr="00A202C4">
        <w:rPr>
          <w:sz w:val="26"/>
          <w:szCs w:val="26"/>
        </w:rPr>
        <w:t>«</w:t>
      </w:r>
      <w:r w:rsidR="00116A09" w:rsidRPr="00A202C4">
        <w:rPr>
          <w:sz w:val="26"/>
          <w:szCs w:val="26"/>
        </w:rPr>
        <w:t xml:space="preserve">Портал сопровождения внедрения системы персонифицированного финансирования </w:t>
      </w:r>
      <w:r w:rsidR="00847841" w:rsidRPr="00A202C4">
        <w:rPr>
          <w:sz w:val="26"/>
          <w:szCs w:val="26"/>
        </w:rPr>
        <w:t>и независимой оценки качества дополнительного образования</w:t>
      </w:r>
      <w:r w:rsidR="00116A09" w:rsidRPr="00A202C4">
        <w:rPr>
          <w:sz w:val="26"/>
          <w:szCs w:val="26"/>
        </w:rPr>
        <w:t xml:space="preserve"> детей</w:t>
      </w:r>
      <w:r w:rsidR="00A202C4" w:rsidRPr="00A202C4">
        <w:rPr>
          <w:sz w:val="26"/>
          <w:szCs w:val="26"/>
        </w:rPr>
        <w:t>»</w:t>
      </w:r>
      <w:r w:rsidR="009857E1">
        <w:rPr>
          <w:sz w:val="26"/>
          <w:szCs w:val="26"/>
        </w:rPr>
        <w:t xml:space="preserve"> (</w:t>
      </w:r>
      <w:hyperlink r:id="rId8" w:history="1">
        <w:r w:rsidR="009857E1" w:rsidRPr="00977371">
          <w:rPr>
            <w:rStyle w:val="a8"/>
            <w:sz w:val="26"/>
            <w:szCs w:val="26"/>
          </w:rPr>
          <w:t>https://checklist.dopportal.ru</w:t>
        </w:r>
      </w:hyperlink>
      <w:r w:rsidR="009857E1">
        <w:rPr>
          <w:sz w:val="26"/>
          <w:szCs w:val="26"/>
        </w:rPr>
        <w:t xml:space="preserve"> )</w:t>
      </w:r>
      <w:r>
        <w:rPr>
          <w:sz w:val="26"/>
          <w:szCs w:val="26"/>
          <w:lang w:eastAsia="en-US" w:bidi="en-US"/>
        </w:rPr>
        <w:t xml:space="preserve">, включающий </w:t>
      </w:r>
      <w:r w:rsidR="004319AC" w:rsidRPr="00A202C4">
        <w:rPr>
          <w:sz w:val="26"/>
          <w:szCs w:val="26"/>
        </w:rPr>
        <w:t>21</w:t>
      </w:r>
      <w:r w:rsidR="009857E1">
        <w:rPr>
          <w:sz w:val="26"/>
          <w:szCs w:val="26"/>
        </w:rPr>
        <w:t xml:space="preserve"> </w:t>
      </w:r>
      <w:r>
        <w:rPr>
          <w:sz w:val="26"/>
          <w:szCs w:val="26"/>
        </w:rPr>
        <w:t>этап</w:t>
      </w:r>
      <w:r w:rsidR="00116A09" w:rsidRPr="00A202C4">
        <w:rPr>
          <w:sz w:val="26"/>
          <w:szCs w:val="26"/>
        </w:rPr>
        <w:t xml:space="preserve"> внедрения системы </w:t>
      </w:r>
      <w:r w:rsidR="00817195">
        <w:rPr>
          <w:sz w:val="26"/>
          <w:szCs w:val="26"/>
        </w:rPr>
        <w:t>социального заказа</w:t>
      </w:r>
      <w:r w:rsidR="00116A09" w:rsidRPr="00A202C4">
        <w:rPr>
          <w:sz w:val="26"/>
          <w:szCs w:val="26"/>
        </w:rPr>
        <w:t xml:space="preserve"> в муниципалитете</w:t>
      </w:r>
      <w:r w:rsidR="004319AC" w:rsidRPr="00A202C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том числе по </w:t>
      </w:r>
      <w:r w:rsidR="00116A09" w:rsidRPr="00A202C4">
        <w:rPr>
          <w:sz w:val="26"/>
          <w:szCs w:val="26"/>
        </w:rPr>
        <w:t xml:space="preserve">разработке необходимых </w:t>
      </w:r>
      <w:r w:rsidR="009857E1">
        <w:rPr>
          <w:sz w:val="26"/>
          <w:szCs w:val="26"/>
        </w:rPr>
        <w:t>нормативно-правовых актов</w:t>
      </w:r>
      <w:r w:rsidR="00116A09" w:rsidRPr="00A202C4">
        <w:rPr>
          <w:sz w:val="26"/>
          <w:szCs w:val="26"/>
        </w:rPr>
        <w:t xml:space="preserve">, </w:t>
      </w:r>
      <w:r w:rsidR="009857E1">
        <w:rPr>
          <w:sz w:val="26"/>
          <w:szCs w:val="26"/>
        </w:rPr>
        <w:t>формированию</w:t>
      </w:r>
      <w:r w:rsidR="00116A09" w:rsidRPr="00A202C4">
        <w:rPr>
          <w:sz w:val="26"/>
          <w:szCs w:val="26"/>
        </w:rPr>
        <w:t xml:space="preserve"> отчетов</w:t>
      </w:r>
      <w:r>
        <w:rPr>
          <w:sz w:val="26"/>
          <w:szCs w:val="26"/>
        </w:rPr>
        <w:t>,</w:t>
      </w:r>
      <w:r w:rsidR="00116A09" w:rsidRPr="00A202C4">
        <w:rPr>
          <w:sz w:val="26"/>
          <w:szCs w:val="26"/>
        </w:rPr>
        <w:t xml:space="preserve"> проведению многоэтапной информационной кампании по внедрению </w:t>
      </w:r>
      <w:r w:rsidR="00E24393" w:rsidRPr="00A202C4">
        <w:rPr>
          <w:sz w:val="26"/>
          <w:szCs w:val="26"/>
        </w:rPr>
        <w:t>социального заказа</w:t>
      </w:r>
      <w:r w:rsidR="00116A09" w:rsidRPr="00A202C4">
        <w:rPr>
          <w:sz w:val="26"/>
          <w:szCs w:val="26"/>
        </w:rPr>
        <w:t xml:space="preserve"> в </w:t>
      </w:r>
      <w:r w:rsidR="00E24393" w:rsidRPr="00A202C4">
        <w:rPr>
          <w:sz w:val="26"/>
          <w:szCs w:val="26"/>
        </w:rPr>
        <w:t>Чукотском автономном округе</w:t>
      </w:r>
      <w:r w:rsidR="00116A09" w:rsidRPr="00A202C4">
        <w:rPr>
          <w:sz w:val="26"/>
          <w:szCs w:val="26"/>
        </w:rPr>
        <w:t xml:space="preserve">. </w:t>
      </w:r>
    </w:p>
    <w:p w14:paraId="4AA74AEA" w14:textId="77777777" w:rsidR="00BF4C3F" w:rsidRDefault="009857E1" w:rsidP="001224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Дорожной картой</w:t>
      </w:r>
      <w:r w:rsidR="00743CA8" w:rsidRPr="00A202C4">
        <w:rPr>
          <w:rFonts w:ascii="Times New Roman" w:hAnsi="Times New Roman" w:cs="Times New Roman"/>
          <w:sz w:val="26"/>
          <w:szCs w:val="26"/>
        </w:rPr>
        <w:t xml:space="preserve"> по внедрению соц</w:t>
      </w:r>
      <w:r>
        <w:rPr>
          <w:rFonts w:ascii="Times New Roman" w:hAnsi="Times New Roman" w:cs="Times New Roman"/>
          <w:sz w:val="26"/>
          <w:szCs w:val="26"/>
        </w:rPr>
        <w:t>иального</w:t>
      </w:r>
      <w:r w:rsidR="00743CA8" w:rsidRPr="00A202C4">
        <w:rPr>
          <w:rFonts w:ascii="Times New Roman" w:hAnsi="Times New Roman" w:cs="Times New Roman"/>
          <w:sz w:val="26"/>
          <w:szCs w:val="26"/>
        </w:rPr>
        <w:t xml:space="preserve"> заказа </w:t>
      </w:r>
      <w:r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BF4C3F">
        <w:rPr>
          <w:rFonts w:ascii="Times New Roman" w:hAnsi="Times New Roman" w:cs="Times New Roman"/>
          <w:b/>
          <w:sz w:val="26"/>
          <w:szCs w:val="26"/>
        </w:rPr>
        <w:t>на 25 декабря 2023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3CA8" w:rsidRPr="00A202C4">
        <w:rPr>
          <w:rFonts w:ascii="Times New Roman" w:hAnsi="Times New Roman" w:cs="Times New Roman"/>
          <w:sz w:val="26"/>
          <w:szCs w:val="26"/>
        </w:rPr>
        <w:t xml:space="preserve">практически </w:t>
      </w:r>
      <w:r w:rsidR="00AA0E9F">
        <w:rPr>
          <w:rFonts w:ascii="Times New Roman" w:hAnsi="Times New Roman" w:cs="Times New Roman"/>
          <w:sz w:val="26"/>
          <w:szCs w:val="26"/>
        </w:rPr>
        <w:t>во всех муниципальных территориальных образованиях Чукотского автономного округа</w:t>
      </w:r>
      <w:r w:rsidR="00743CA8" w:rsidRPr="00A202C4">
        <w:rPr>
          <w:rFonts w:ascii="Times New Roman" w:hAnsi="Times New Roman" w:cs="Times New Roman"/>
          <w:sz w:val="26"/>
          <w:szCs w:val="26"/>
        </w:rPr>
        <w:t xml:space="preserve"> верно выполнены задачи, предполагающие подготовку проектов </w:t>
      </w:r>
      <w:r>
        <w:rPr>
          <w:rFonts w:ascii="Times New Roman" w:hAnsi="Times New Roman" w:cs="Times New Roman"/>
          <w:sz w:val="26"/>
          <w:szCs w:val="26"/>
        </w:rPr>
        <w:t>нормативно-правовых актов</w:t>
      </w:r>
      <w:r w:rsidR="00743CA8" w:rsidRPr="00A202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43CA8" w:rsidRPr="00A202C4">
        <w:rPr>
          <w:rFonts w:ascii="Times New Roman" w:hAnsi="Times New Roman" w:cs="Times New Roman"/>
          <w:sz w:val="26"/>
          <w:szCs w:val="26"/>
        </w:rPr>
        <w:t>Об организации оказания мун</w:t>
      </w:r>
      <w:r w:rsidR="00A202C4">
        <w:rPr>
          <w:rFonts w:ascii="Times New Roman" w:hAnsi="Times New Roman" w:cs="Times New Roman"/>
          <w:sz w:val="26"/>
          <w:szCs w:val="26"/>
        </w:rPr>
        <w:t>иципальных</w:t>
      </w:r>
      <w:r w:rsidR="00743CA8" w:rsidRPr="00A202C4">
        <w:rPr>
          <w:rFonts w:ascii="Times New Roman" w:hAnsi="Times New Roman" w:cs="Times New Roman"/>
          <w:sz w:val="26"/>
          <w:szCs w:val="26"/>
        </w:rPr>
        <w:t xml:space="preserve"> услуг в соц</w:t>
      </w:r>
      <w:r w:rsidR="00A202C4">
        <w:rPr>
          <w:rFonts w:ascii="Times New Roman" w:hAnsi="Times New Roman" w:cs="Times New Roman"/>
          <w:sz w:val="26"/>
          <w:szCs w:val="26"/>
        </w:rPr>
        <w:t>иальной</w:t>
      </w:r>
      <w:r w:rsidR="00743CA8" w:rsidRPr="00A202C4">
        <w:rPr>
          <w:rFonts w:ascii="Times New Roman" w:hAnsi="Times New Roman" w:cs="Times New Roman"/>
          <w:sz w:val="26"/>
          <w:szCs w:val="26"/>
        </w:rPr>
        <w:t xml:space="preserve"> сфере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43CA8" w:rsidRPr="00A202C4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43CA8" w:rsidRPr="00A202C4">
        <w:rPr>
          <w:rFonts w:ascii="Times New Roman" w:hAnsi="Times New Roman" w:cs="Times New Roman"/>
          <w:sz w:val="26"/>
          <w:szCs w:val="26"/>
        </w:rPr>
        <w:t>Порядке формирования мун</w:t>
      </w:r>
      <w:r w:rsidR="00A202C4">
        <w:rPr>
          <w:rFonts w:ascii="Times New Roman" w:hAnsi="Times New Roman" w:cs="Times New Roman"/>
          <w:sz w:val="26"/>
          <w:szCs w:val="26"/>
        </w:rPr>
        <w:t>иципальных</w:t>
      </w:r>
      <w:r w:rsidR="00743CA8" w:rsidRPr="00A202C4">
        <w:rPr>
          <w:rFonts w:ascii="Times New Roman" w:hAnsi="Times New Roman" w:cs="Times New Roman"/>
          <w:sz w:val="26"/>
          <w:szCs w:val="26"/>
        </w:rPr>
        <w:t xml:space="preserve"> соц</w:t>
      </w:r>
      <w:r w:rsidR="00A202C4">
        <w:rPr>
          <w:rFonts w:ascii="Times New Roman" w:hAnsi="Times New Roman" w:cs="Times New Roman"/>
          <w:sz w:val="26"/>
          <w:szCs w:val="26"/>
        </w:rPr>
        <w:t>иальных</w:t>
      </w:r>
      <w:r w:rsidR="00743CA8" w:rsidRPr="00A202C4">
        <w:rPr>
          <w:rFonts w:ascii="Times New Roman" w:hAnsi="Times New Roman" w:cs="Times New Roman"/>
          <w:sz w:val="26"/>
          <w:szCs w:val="26"/>
        </w:rPr>
        <w:t xml:space="preserve"> заказов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743CA8" w:rsidRPr="00A202C4">
        <w:rPr>
          <w:rFonts w:ascii="Times New Roman" w:hAnsi="Times New Roman" w:cs="Times New Roman"/>
          <w:sz w:val="26"/>
          <w:szCs w:val="26"/>
        </w:rPr>
        <w:t xml:space="preserve"> </w:t>
      </w:r>
      <w:r w:rsidR="00AA0E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F1CE0D" w14:textId="77777777" w:rsidR="00743CA8" w:rsidRDefault="00963200" w:rsidP="001224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A0E9F">
        <w:rPr>
          <w:rFonts w:ascii="Times New Roman" w:hAnsi="Times New Roman" w:cs="Times New Roman"/>
          <w:sz w:val="26"/>
          <w:szCs w:val="26"/>
        </w:rPr>
        <w:t>таблицах 1-2 представлены результаты деятельности муниципалитетов Чукотского автономного округа по внедрению социального заказа.</w:t>
      </w:r>
    </w:p>
    <w:p w14:paraId="6D7A706F" w14:textId="77777777" w:rsidR="00BF4C3F" w:rsidRDefault="00BF4C3F" w:rsidP="001224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383682" w14:textId="77777777" w:rsidR="00AA0E9F" w:rsidRDefault="00AA0E9F" w:rsidP="001224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14:paraId="408FC728" w14:textId="77777777" w:rsidR="00AA0E9F" w:rsidRPr="00A202C4" w:rsidRDefault="00AA0E9F" w:rsidP="001224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02"/>
        <w:gridCol w:w="4109"/>
        <w:gridCol w:w="2258"/>
        <w:gridCol w:w="2552"/>
      </w:tblGrid>
      <w:tr w:rsidR="00743CA8" w:rsidRPr="00AA0E9F" w14:paraId="05B4BA66" w14:textId="77777777" w:rsidTr="00743CA8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30A1" w14:textId="77777777" w:rsidR="00743CA8" w:rsidRPr="00AA0E9F" w:rsidRDefault="00743CA8" w:rsidP="0012244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>Номер шага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8E4C" w14:textId="77777777" w:rsidR="00743CA8" w:rsidRPr="00AA0E9F" w:rsidRDefault="00743CA8" w:rsidP="0012244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контрольной точки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AC1D" w14:textId="77777777" w:rsidR="009857E1" w:rsidRPr="00AA0E9F" w:rsidRDefault="00743CA8" w:rsidP="0012244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Верно </w:t>
            </w:r>
          </w:p>
          <w:p w14:paraId="17189859" w14:textId="77777777" w:rsidR="00743CA8" w:rsidRPr="00AA0E9F" w:rsidRDefault="00743CA8" w:rsidP="0012244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выполнили шаг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5092" w14:textId="77777777" w:rsidR="00743CA8" w:rsidRPr="00AA0E9F" w:rsidRDefault="00743CA8" w:rsidP="0012244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Принятый шаг отсутствует</w:t>
            </w:r>
          </w:p>
        </w:tc>
      </w:tr>
      <w:tr w:rsidR="00743CA8" w:rsidRPr="00AA0E9F" w14:paraId="3A7D501A" w14:textId="77777777" w:rsidTr="00743CA8">
        <w:trPr>
          <w:trHeight w:val="72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87DE" w14:textId="77777777" w:rsidR="00743CA8" w:rsidRPr="00AA0E9F" w:rsidRDefault="00743CA8" w:rsidP="00122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F496" w14:textId="77777777" w:rsidR="00743CA8" w:rsidRPr="00AA0E9F" w:rsidRDefault="00743CA8" w:rsidP="0012244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НПА </w:t>
            </w:r>
            <w:r w:rsidR="009857E1"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оказания мун</w:t>
            </w:r>
            <w:r w:rsidR="00A202C4"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>иципальных</w:t>
            </w:r>
            <w:r w:rsidR="009857E1"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в социальной</w:t>
            </w:r>
            <w:r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сфере</w:t>
            </w:r>
            <w:r w:rsidR="009857E1"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0D64" w14:textId="77777777" w:rsidR="00743CA8" w:rsidRPr="00AA0E9F" w:rsidRDefault="00743CA8" w:rsidP="0012244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>4 МО (57,14%)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6DAD" w14:textId="77777777" w:rsidR="00743CA8" w:rsidRPr="00AA0E9F" w:rsidRDefault="00743CA8" w:rsidP="0012244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>3 МО (42,86%)</w:t>
            </w:r>
          </w:p>
        </w:tc>
      </w:tr>
      <w:tr w:rsidR="00743CA8" w:rsidRPr="00AA0E9F" w14:paraId="6A82D84A" w14:textId="77777777" w:rsidTr="00743CA8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CF82" w14:textId="77777777" w:rsidR="00743CA8" w:rsidRPr="00AA0E9F" w:rsidRDefault="00743CA8" w:rsidP="001224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94CF" w14:textId="77777777" w:rsidR="00743CA8" w:rsidRPr="00AA0E9F" w:rsidRDefault="00743CA8" w:rsidP="0012244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</w:t>
            </w:r>
            <w:r w:rsidR="009857E1"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Порядка формирования </w:t>
            </w:r>
            <w:r w:rsidR="00A202C4"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="009857E1"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>соц</w:t>
            </w:r>
            <w:r w:rsidR="00A202C4"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>иальных</w:t>
            </w:r>
            <w:r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заказов</w:t>
            </w:r>
            <w:r w:rsidR="009857E1"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6FF0" w14:textId="77777777" w:rsidR="00743CA8" w:rsidRPr="00AA0E9F" w:rsidRDefault="00743CA8" w:rsidP="0012244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>2 МО (28,57%)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2081" w14:textId="77777777" w:rsidR="00743CA8" w:rsidRPr="00AA0E9F" w:rsidRDefault="00743CA8" w:rsidP="0012244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E9F">
              <w:rPr>
                <w:rFonts w:ascii="Times New Roman" w:hAnsi="Times New Roman" w:cs="Times New Roman"/>
                <w:bCs/>
                <w:sz w:val="24"/>
                <w:szCs w:val="24"/>
              </w:rPr>
              <w:t>5 МО (71,43%)</w:t>
            </w:r>
          </w:p>
        </w:tc>
      </w:tr>
    </w:tbl>
    <w:p w14:paraId="38B09082" w14:textId="77777777" w:rsidR="00AA0E9F" w:rsidRDefault="00AA0E9F" w:rsidP="001224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A4AE34" w14:textId="77777777" w:rsidR="00AA0E9F" w:rsidRDefault="00AA0E9F" w:rsidP="001224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14:paraId="10BBFF13" w14:textId="77777777" w:rsidR="00AA0E9F" w:rsidRDefault="00AA0E9F" w:rsidP="001224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31"/>
        <w:gridCol w:w="1024"/>
        <w:gridCol w:w="1420"/>
        <w:gridCol w:w="1601"/>
        <w:gridCol w:w="1024"/>
        <w:gridCol w:w="1420"/>
        <w:gridCol w:w="1601"/>
      </w:tblGrid>
      <w:tr w:rsidR="00AA0E9F" w:rsidRPr="00AA0E9F" w14:paraId="386F8B98" w14:textId="77777777" w:rsidTr="00963200">
        <w:trPr>
          <w:trHeight w:val="288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52AE3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eastAsia="Times New Roman" w:hAnsi="Times New Roman" w:cs="Times New Roman"/>
              </w:rPr>
              <w:t>Муниципалитет</w:t>
            </w:r>
          </w:p>
        </w:tc>
        <w:tc>
          <w:tcPr>
            <w:tcW w:w="40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AF5AB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eastAsia="Times New Roman" w:hAnsi="Times New Roman" w:cs="Times New Roman"/>
              </w:rPr>
              <w:t>Показатели движения по дорожным картам</w:t>
            </w:r>
          </w:p>
        </w:tc>
      </w:tr>
      <w:tr w:rsidR="00AA0E9F" w:rsidRPr="00AA0E9F" w14:paraId="30D0CF77" w14:textId="77777777" w:rsidTr="00963200">
        <w:trPr>
          <w:trHeight w:val="1200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2468" w14:textId="77777777" w:rsidR="00AA0E9F" w:rsidRPr="00AA0E9F" w:rsidRDefault="00AA0E9F" w:rsidP="001224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0699F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eastAsia="Times New Roman" w:hAnsi="Times New Roman" w:cs="Times New Roman"/>
              </w:rPr>
              <w:t>Успешно выполнено шагов дорожной карты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0C950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eastAsia="Times New Roman" w:hAnsi="Times New Roman" w:cs="Times New Roman"/>
              </w:rPr>
              <w:t>Наличие положительной динамики принятия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7BFA7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eastAsia="Times New Roman" w:hAnsi="Times New Roman" w:cs="Times New Roman"/>
              </w:rPr>
              <w:t>Шагов, по которым документы находятся на согласовании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04F58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eastAsia="Times New Roman" w:hAnsi="Times New Roman" w:cs="Times New Roman"/>
              </w:rPr>
              <w:t>Наличие положительной динамики размещения</w:t>
            </w:r>
          </w:p>
        </w:tc>
      </w:tr>
      <w:tr w:rsidR="00AA0E9F" w:rsidRPr="00AA0E9F" w14:paraId="2E9385A3" w14:textId="77777777" w:rsidTr="00963200">
        <w:trPr>
          <w:trHeight w:val="720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E2AB" w14:textId="77777777" w:rsidR="00AA0E9F" w:rsidRPr="00AA0E9F" w:rsidRDefault="00AA0E9F" w:rsidP="001224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B9D2C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eastAsia="Times New Roman" w:hAnsi="Times New Roman" w:cs="Times New Roman"/>
              </w:rPr>
              <w:t>на текущую дату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9A621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eastAsia="Times New Roman" w:hAnsi="Times New Roman" w:cs="Times New Roman"/>
              </w:rPr>
              <w:t xml:space="preserve">на дату предыдущего отчета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737A6" w14:textId="77777777" w:rsidR="00AA0E9F" w:rsidRPr="00AA0E9F" w:rsidRDefault="00AA0E9F" w:rsidP="001224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EB838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eastAsia="Times New Roman" w:hAnsi="Times New Roman" w:cs="Times New Roman"/>
              </w:rPr>
              <w:t>на текущую дату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DF8D0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eastAsia="Times New Roman" w:hAnsi="Times New Roman" w:cs="Times New Roman"/>
              </w:rPr>
              <w:t xml:space="preserve">на дату предыдущего отчета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F0D71" w14:textId="77777777" w:rsidR="00AA0E9F" w:rsidRPr="00AA0E9F" w:rsidRDefault="00AA0E9F" w:rsidP="001224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0E9F" w:rsidRPr="00AA0E9F" w14:paraId="7D36F99C" w14:textId="77777777" w:rsidTr="00963200">
        <w:trPr>
          <w:trHeight w:val="288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7A9308" w14:textId="77777777" w:rsidR="00AA0E9F" w:rsidRPr="00AA0E9F" w:rsidRDefault="00AA0E9F" w:rsidP="00122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A0E9F">
              <w:rPr>
                <w:rFonts w:ascii="Times New Roman" w:hAnsi="Times New Roman" w:cs="Times New Roman"/>
              </w:rPr>
              <w:t>Билибинский</w:t>
            </w:r>
            <w:proofErr w:type="spellEnd"/>
            <w:r w:rsidRPr="00AA0E9F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78B6C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C8F44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F10628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6204C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1CF70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CFCEA2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6</w:t>
            </w:r>
          </w:p>
        </w:tc>
      </w:tr>
      <w:tr w:rsidR="00AA0E9F" w:rsidRPr="00AA0E9F" w14:paraId="71860402" w14:textId="77777777" w:rsidTr="00963200">
        <w:trPr>
          <w:trHeight w:val="288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12D0EE" w14:textId="77777777" w:rsidR="00AA0E9F" w:rsidRPr="00AA0E9F" w:rsidRDefault="00AA0E9F" w:rsidP="001224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</w:rPr>
              <w:t>Эгвекинот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E60CA9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806CD6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DC257C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96D46C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600CED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DCA3D4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2</w:t>
            </w:r>
          </w:p>
        </w:tc>
      </w:tr>
      <w:tr w:rsidR="00AA0E9F" w:rsidRPr="00AA0E9F" w14:paraId="4F2A16F1" w14:textId="77777777" w:rsidTr="00963200">
        <w:trPr>
          <w:trHeight w:val="288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54B4A4" w14:textId="77777777" w:rsidR="00AA0E9F" w:rsidRPr="00AA0E9F" w:rsidRDefault="00AA0E9F" w:rsidP="001224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 </w:t>
            </w:r>
            <w:r w:rsidRPr="00AA0E9F">
              <w:rPr>
                <w:rFonts w:ascii="Times New Roman" w:hAnsi="Times New Roman" w:cs="Times New Roman"/>
              </w:rPr>
              <w:t>Анадырь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A2D16A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48C78C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1BF909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2DAA6E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F03ED6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A781C4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1</w:t>
            </w:r>
          </w:p>
        </w:tc>
      </w:tr>
      <w:tr w:rsidR="00AA0E9F" w:rsidRPr="00AA0E9F" w14:paraId="5D49AEEA" w14:textId="77777777" w:rsidTr="00963200">
        <w:trPr>
          <w:trHeight w:val="288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BEF41E" w14:textId="77777777" w:rsidR="00AA0E9F" w:rsidRPr="00AA0E9F" w:rsidRDefault="00AA0E9F" w:rsidP="00122440">
            <w:pPr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Чукотский р-н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7F132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D0440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F8D31B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79411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8212D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6D7C63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3</w:t>
            </w:r>
          </w:p>
        </w:tc>
      </w:tr>
      <w:tr w:rsidR="00AA0E9F" w:rsidRPr="00AA0E9F" w14:paraId="76798EA8" w14:textId="77777777" w:rsidTr="00963200">
        <w:trPr>
          <w:trHeight w:val="288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C835C0" w14:textId="77777777" w:rsidR="00AA0E9F" w:rsidRPr="00AA0E9F" w:rsidRDefault="00AA0E9F" w:rsidP="00122440">
            <w:pPr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Анадырский р-н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C2F26D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DAF3D2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C8B048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1F90B3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FEF500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09CFE6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1</w:t>
            </w:r>
          </w:p>
        </w:tc>
      </w:tr>
      <w:tr w:rsidR="00AA0E9F" w:rsidRPr="00AA0E9F" w14:paraId="3F14FA67" w14:textId="77777777" w:rsidTr="00963200">
        <w:trPr>
          <w:trHeight w:val="288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62B6A6" w14:textId="77777777" w:rsidR="00AA0E9F" w:rsidRPr="00AA0E9F" w:rsidRDefault="00AA0E9F" w:rsidP="001224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Певек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05BC45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148539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47B398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C1D0E5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77B2A4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0D0210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1</w:t>
            </w:r>
          </w:p>
        </w:tc>
      </w:tr>
      <w:tr w:rsidR="00AA0E9F" w:rsidRPr="00AA0E9F" w14:paraId="4490A894" w14:textId="77777777" w:rsidTr="00963200">
        <w:trPr>
          <w:trHeight w:val="288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D70C0C" w14:textId="77777777" w:rsidR="00AA0E9F" w:rsidRPr="00AA0E9F" w:rsidRDefault="00AA0E9F" w:rsidP="001224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A0E9F">
              <w:rPr>
                <w:rFonts w:ascii="Times New Roman" w:hAnsi="Times New Roman" w:cs="Times New Roman"/>
              </w:rPr>
              <w:t>Провиденский</w:t>
            </w:r>
            <w:proofErr w:type="spellEnd"/>
            <w:r w:rsidRPr="00AA0E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F5FEE7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40B5E4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8EBABB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9E55AD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499B19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FF257" w14:textId="77777777" w:rsidR="00AA0E9F" w:rsidRPr="00AA0E9F" w:rsidRDefault="00AA0E9F" w:rsidP="001224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0E9F">
              <w:rPr>
                <w:rFonts w:ascii="Times New Roman" w:hAnsi="Times New Roman" w:cs="Times New Roman"/>
              </w:rPr>
              <w:t>4</w:t>
            </w:r>
          </w:p>
        </w:tc>
      </w:tr>
    </w:tbl>
    <w:p w14:paraId="7CA01FB6" w14:textId="77777777" w:rsidR="005B52CF" w:rsidRDefault="005B52CF" w:rsidP="0012244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ED8EA4" w14:textId="77777777" w:rsidR="00963200" w:rsidRPr="00963200" w:rsidRDefault="00963200" w:rsidP="001224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200">
        <w:rPr>
          <w:rFonts w:ascii="Times New Roman" w:hAnsi="Times New Roman" w:cs="Times New Roman"/>
          <w:b/>
          <w:bCs/>
          <w:sz w:val="26"/>
          <w:szCs w:val="26"/>
        </w:rPr>
        <w:t>3. Создание и функционирование Регионального модельного центра дополнительного образования детей Чукотского автономного округа</w:t>
      </w:r>
    </w:p>
    <w:p w14:paraId="2585F76E" w14:textId="77777777" w:rsidR="00963200" w:rsidRDefault="005B52CF" w:rsidP="00122440">
      <w:pPr>
        <w:pStyle w:val="1"/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Распоряжением Правительства Чукотского автономного округа от </w:t>
      </w:r>
      <w:r w:rsidR="00963200" w:rsidRPr="00A202C4">
        <w:rPr>
          <w:sz w:val="26"/>
          <w:szCs w:val="26"/>
        </w:rPr>
        <w:t xml:space="preserve">10 </w:t>
      </w:r>
      <w:r w:rsidR="00963200" w:rsidRPr="00A202C4">
        <w:rPr>
          <w:color w:val="383838"/>
          <w:sz w:val="26"/>
          <w:szCs w:val="26"/>
        </w:rPr>
        <w:t xml:space="preserve">февраля 2023 </w:t>
      </w:r>
      <w:r w:rsidR="00963200" w:rsidRPr="00A202C4">
        <w:rPr>
          <w:sz w:val="26"/>
          <w:szCs w:val="26"/>
        </w:rPr>
        <w:t xml:space="preserve">года № 66-рп «Об утверждении </w:t>
      </w:r>
      <w:r w:rsidR="00963200" w:rsidRPr="00A202C4">
        <w:rPr>
          <w:bCs/>
          <w:sz w:val="26"/>
          <w:szCs w:val="26"/>
        </w:rPr>
        <w:t xml:space="preserve">Концепции создания </w:t>
      </w:r>
      <w:r w:rsidR="00963200" w:rsidRPr="00A202C4">
        <w:rPr>
          <w:sz w:val="26"/>
          <w:szCs w:val="26"/>
        </w:rPr>
        <w:t xml:space="preserve">целевой модели развития региональной системы дополнительного образования детей </w:t>
      </w:r>
      <w:r w:rsidR="00963200" w:rsidRPr="00A202C4">
        <w:rPr>
          <w:bCs/>
          <w:sz w:val="26"/>
          <w:szCs w:val="26"/>
        </w:rPr>
        <w:t>Чукотского автономного округа в 2023 году</w:t>
      </w:r>
      <w:r w:rsidR="00963200" w:rsidRPr="00A202C4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базе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создан в качестве структурного подразделения и с 5 сентября 2023 г. функционирует Региональный модельный центр дополнительного образования детей Чукотского автономного округа (далее – Центр), </w:t>
      </w:r>
      <w:r w:rsidR="00BC224C" w:rsidRPr="00BF4C3F">
        <w:rPr>
          <w:b/>
          <w:sz w:val="26"/>
          <w:szCs w:val="26"/>
        </w:rPr>
        <w:t>к</w:t>
      </w:r>
      <w:r w:rsidRPr="00BF4C3F">
        <w:rPr>
          <w:b/>
          <w:sz w:val="26"/>
          <w:szCs w:val="26"/>
        </w:rPr>
        <w:t xml:space="preserve"> основным направлениям деятельности</w:t>
      </w:r>
      <w:r>
        <w:rPr>
          <w:sz w:val="26"/>
          <w:szCs w:val="26"/>
        </w:rPr>
        <w:t xml:space="preserve"> которого относится </w:t>
      </w:r>
      <w:r w:rsidRPr="00BF4C3F">
        <w:rPr>
          <w:b/>
          <w:sz w:val="26"/>
          <w:szCs w:val="26"/>
        </w:rPr>
        <w:t>консультационно-</w:t>
      </w:r>
      <w:r w:rsidRPr="00BF4C3F">
        <w:rPr>
          <w:b/>
          <w:bCs/>
          <w:spacing w:val="2"/>
          <w:sz w:val="26"/>
          <w:szCs w:val="26"/>
        </w:rPr>
        <w:t>информационное сопровождение</w:t>
      </w:r>
      <w:r w:rsidR="00963200" w:rsidRPr="00BF4C3F">
        <w:rPr>
          <w:b/>
          <w:bCs/>
          <w:spacing w:val="2"/>
          <w:sz w:val="26"/>
          <w:szCs w:val="26"/>
        </w:rPr>
        <w:t xml:space="preserve"> внедрения</w:t>
      </w:r>
      <w:r w:rsidR="00963200" w:rsidRPr="005B52CF">
        <w:rPr>
          <w:bCs/>
          <w:spacing w:val="2"/>
          <w:sz w:val="26"/>
          <w:szCs w:val="26"/>
        </w:rPr>
        <w:t xml:space="preserve"> целевой модели развития региональной системы дополнительного образования детей в Чукотском автономном округе</w:t>
      </w:r>
      <w:r w:rsidR="00BF4C3F">
        <w:rPr>
          <w:bCs/>
          <w:sz w:val="26"/>
          <w:szCs w:val="26"/>
        </w:rPr>
        <w:t>, социального заказа.</w:t>
      </w:r>
    </w:p>
    <w:p w14:paraId="1F72063D" w14:textId="77777777" w:rsidR="00BC224C" w:rsidRDefault="005B52CF" w:rsidP="00122440">
      <w:pPr>
        <w:pStyle w:val="1"/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рамках указанного направления сотрудниками Центра</w:t>
      </w:r>
      <w:r w:rsidR="00BC224C">
        <w:rPr>
          <w:bCs/>
          <w:sz w:val="26"/>
          <w:szCs w:val="26"/>
        </w:rPr>
        <w:t>:</w:t>
      </w:r>
    </w:p>
    <w:p w14:paraId="74660C60" w14:textId="77777777" w:rsidR="005B52CF" w:rsidRPr="00A202C4" w:rsidRDefault="00BC224C" w:rsidP="00122440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="005B52CF">
        <w:rPr>
          <w:bCs/>
          <w:sz w:val="26"/>
          <w:szCs w:val="26"/>
        </w:rPr>
        <w:t xml:space="preserve"> п</w:t>
      </w:r>
      <w:r w:rsidR="005B52CF" w:rsidRPr="00A202C4">
        <w:rPr>
          <w:sz w:val="26"/>
          <w:szCs w:val="26"/>
        </w:rPr>
        <w:t xml:space="preserve">роведено 4 совещания и 7 вебинаров </w:t>
      </w:r>
      <w:r w:rsidR="00735CAC">
        <w:rPr>
          <w:sz w:val="26"/>
          <w:szCs w:val="26"/>
        </w:rPr>
        <w:t>(</w:t>
      </w:r>
      <w:hyperlink r:id="rId9" w:history="1">
        <w:r w:rsidR="00735CAC" w:rsidRPr="0050686B">
          <w:rPr>
            <w:rStyle w:val="a8"/>
            <w:sz w:val="26"/>
            <w:szCs w:val="26"/>
          </w:rPr>
          <w:t>https://vk.com/@-216290526-41</w:t>
        </w:r>
      </w:hyperlink>
      <w:r w:rsidR="00735CAC">
        <w:rPr>
          <w:sz w:val="26"/>
          <w:szCs w:val="26"/>
        </w:rPr>
        <w:t xml:space="preserve"> , </w:t>
      </w:r>
      <w:hyperlink r:id="rId10" w:history="1">
        <w:r w:rsidR="00735CAC" w:rsidRPr="0050686B">
          <w:rPr>
            <w:rStyle w:val="a8"/>
            <w:sz w:val="26"/>
            <w:szCs w:val="26"/>
          </w:rPr>
          <w:t>https://vk.com/chiroipk?z=photo-216290526_457239480%2Falbum-216290526_00%2Frev</w:t>
        </w:r>
      </w:hyperlink>
      <w:r w:rsidR="00735CAC">
        <w:rPr>
          <w:sz w:val="26"/>
          <w:szCs w:val="26"/>
        </w:rPr>
        <w:t xml:space="preserve"> </w:t>
      </w:r>
      <w:r w:rsidR="00735CAC">
        <w:rPr>
          <w:sz w:val="26"/>
          <w:szCs w:val="26"/>
        </w:rPr>
        <w:lastRenderedPageBreak/>
        <w:t>,</w:t>
      </w:r>
      <w:hyperlink r:id="rId11" w:history="1">
        <w:r w:rsidR="00735CAC" w:rsidRPr="0050686B">
          <w:rPr>
            <w:rStyle w:val="a8"/>
            <w:sz w:val="26"/>
            <w:szCs w:val="26"/>
          </w:rPr>
          <w:t>https://vk.com/@-216290526-70</w:t>
        </w:r>
      </w:hyperlink>
      <w:r w:rsidR="00735CAC">
        <w:rPr>
          <w:sz w:val="26"/>
          <w:szCs w:val="26"/>
        </w:rPr>
        <w:t xml:space="preserve"> , </w:t>
      </w:r>
      <w:hyperlink r:id="rId12" w:history="1">
        <w:r w:rsidR="00735CAC" w:rsidRPr="0050686B">
          <w:rPr>
            <w:rStyle w:val="a8"/>
            <w:sz w:val="26"/>
            <w:szCs w:val="26"/>
          </w:rPr>
          <w:t>https://vk.com/@-216290526-72</w:t>
        </w:r>
      </w:hyperlink>
      <w:r w:rsidR="00735CAC">
        <w:rPr>
          <w:sz w:val="26"/>
          <w:szCs w:val="26"/>
        </w:rPr>
        <w:t xml:space="preserve"> ) </w:t>
      </w:r>
      <w:r w:rsidR="005B52CF" w:rsidRPr="00A202C4">
        <w:rPr>
          <w:sz w:val="26"/>
          <w:szCs w:val="26"/>
        </w:rPr>
        <w:t xml:space="preserve">с муниципальными координаторами, руководителями и методистами </w:t>
      </w:r>
      <w:r w:rsidR="005B52CF">
        <w:rPr>
          <w:sz w:val="26"/>
          <w:szCs w:val="26"/>
        </w:rPr>
        <w:t>муниципальных опорных центров</w:t>
      </w:r>
      <w:r w:rsidR="005B52CF" w:rsidRPr="00A202C4">
        <w:rPr>
          <w:sz w:val="26"/>
          <w:szCs w:val="26"/>
        </w:rPr>
        <w:t xml:space="preserve"> различной тематики: от зна</w:t>
      </w:r>
      <w:r w:rsidR="005B52CF">
        <w:rPr>
          <w:sz w:val="26"/>
          <w:szCs w:val="26"/>
        </w:rPr>
        <w:t>комства с автоматизированной информационной системой</w:t>
      </w:r>
      <w:r w:rsidR="005B52CF" w:rsidRPr="00A202C4">
        <w:rPr>
          <w:sz w:val="26"/>
          <w:szCs w:val="26"/>
        </w:rPr>
        <w:t xml:space="preserve"> </w:t>
      </w:r>
      <w:r w:rsidR="005B52CF">
        <w:rPr>
          <w:sz w:val="26"/>
          <w:szCs w:val="26"/>
        </w:rPr>
        <w:t xml:space="preserve">«Навигатор дополнительного образования детей Чукотского автономного округа» </w:t>
      </w:r>
      <w:r w:rsidR="00122440">
        <w:rPr>
          <w:sz w:val="26"/>
          <w:szCs w:val="26"/>
        </w:rPr>
        <w:t xml:space="preserve">(далее - </w:t>
      </w:r>
      <w:r w:rsidR="00122440" w:rsidRPr="00A202C4">
        <w:rPr>
          <w:color w:val="383838"/>
          <w:sz w:val="26"/>
          <w:szCs w:val="26"/>
        </w:rPr>
        <w:t xml:space="preserve">АИС </w:t>
      </w:r>
      <w:r w:rsidR="00122440" w:rsidRPr="00A202C4">
        <w:rPr>
          <w:sz w:val="26"/>
          <w:szCs w:val="26"/>
        </w:rPr>
        <w:t>«Навигатор»</w:t>
      </w:r>
      <w:r w:rsidR="00122440">
        <w:rPr>
          <w:sz w:val="26"/>
          <w:szCs w:val="26"/>
        </w:rPr>
        <w:t xml:space="preserve">) </w:t>
      </w:r>
      <w:r w:rsidR="005B52CF" w:rsidRPr="00A202C4">
        <w:rPr>
          <w:sz w:val="26"/>
          <w:szCs w:val="26"/>
        </w:rPr>
        <w:t xml:space="preserve">и ее отдельных элементов, </w:t>
      </w:r>
      <w:r w:rsidR="005B52CF" w:rsidRPr="00A202C4">
        <w:rPr>
          <w:color w:val="383838"/>
          <w:sz w:val="26"/>
          <w:szCs w:val="26"/>
        </w:rPr>
        <w:t xml:space="preserve">до </w:t>
      </w:r>
      <w:r w:rsidR="005B52CF" w:rsidRPr="00A202C4">
        <w:rPr>
          <w:sz w:val="26"/>
          <w:szCs w:val="26"/>
        </w:rPr>
        <w:t xml:space="preserve">формирования навыков по работе в </w:t>
      </w:r>
      <w:r w:rsidR="005B52CF">
        <w:rPr>
          <w:sz w:val="26"/>
          <w:szCs w:val="26"/>
        </w:rPr>
        <w:t>данной информационной системе</w:t>
      </w:r>
      <w:r w:rsidR="005B52CF" w:rsidRPr="00A202C4">
        <w:rPr>
          <w:sz w:val="26"/>
          <w:szCs w:val="26"/>
        </w:rPr>
        <w:t xml:space="preserve"> и «Портале поддержки внедрения персонифицированного финансирования</w:t>
      </w:r>
      <w:r w:rsidR="005B52CF">
        <w:rPr>
          <w:sz w:val="26"/>
          <w:szCs w:val="26"/>
        </w:rPr>
        <w:t xml:space="preserve"> и независимой оценки качества»</w:t>
      </w:r>
      <w:r w:rsidR="005B52CF" w:rsidRPr="00A202C4">
        <w:rPr>
          <w:sz w:val="26"/>
          <w:szCs w:val="26"/>
        </w:rPr>
        <w:t>.</w:t>
      </w:r>
    </w:p>
    <w:p w14:paraId="09F5C440" w14:textId="77777777" w:rsidR="005B52CF" w:rsidRPr="00A202C4" w:rsidRDefault="00BC224C" w:rsidP="00122440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52CF">
        <w:rPr>
          <w:sz w:val="26"/>
          <w:szCs w:val="26"/>
        </w:rPr>
        <w:t>В</w:t>
      </w:r>
      <w:r w:rsidR="005B52CF" w:rsidRPr="00A202C4">
        <w:rPr>
          <w:sz w:val="26"/>
          <w:szCs w:val="26"/>
        </w:rPr>
        <w:t xml:space="preserve">ыпущен видеосюжет на телевидении «Вести Чукотка» об открытии Регионального модельного центра дополнительного образования детей </w:t>
      </w:r>
      <w:hyperlink r:id="rId13" w:history="1">
        <w:r w:rsidR="005B52CF" w:rsidRPr="00A202C4">
          <w:rPr>
            <w:rStyle w:val="a8"/>
            <w:sz w:val="26"/>
            <w:szCs w:val="26"/>
            <w:lang w:val="en-US"/>
          </w:rPr>
          <w:t>https</w:t>
        </w:r>
        <w:r w:rsidR="005B52CF" w:rsidRPr="00A202C4">
          <w:rPr>
            <w:rStyle w:val="a8"/>
            <w:sz w:val="26"/>
            <w:szCs w:val="26"/>
          </w:rPr>
          <w:t>://</w:t>
        </w:r>
        <w:r w:rsidR="005B52CF" w:rsidRPr="00A202C4">
          <w:rPr>
            <w:rStyle w:val="a8"/>
            <w:sz w:val="26"/>
            <w:szCs w:val="26"/>
            <w:lang w:val="en-US"/>
          </w:rPr>
          <w:t>www</w:t>
        </w:r>
        <w:r w:rsidR="005B52CF" w:rsidRPr="00A202C4">
          <w:rPr>
            <w:rStyle w:val="a8"/>
            <w:sz w:val="26"/>
            <w:szCs w:val="26"/>
          </w:rPr>
          <w:t>.</w:t>
        </w:r>
        <w:proofErr w:type="spellStart"/>
        <w:r w:rsidR="005B52CF" w:rsidRPr="00A202C4">
          <w:rPr>
            <w:rStyle w:val="a8"/>
            <w:sz w:val="26"/>
            <w:szCs w:val="26"/>
            <w:lang w:val="en-US"/>
          </w:rPr>
          <w:t>youtube</w:t>
        </w:r>
        <w:proofErr w:type="spellEnd"/>
        <w:r w:rsidR="005B52CF" w:rsidRPr="00A202C4">
          <w:rPr>
            <w:rStyle w:val="a8"/>
            <w:sz w:val="26"/>
            <w:szCs w:val="26"/>
          </w:rPr>
          <w:t>.</w:t>
        </w:r>
        <w:r w:rsidR="005B52CF" w:rsidRPr="00A202C4">
          <w:rPr>
            <w:rStyle w:val="a8"/>
            <w:sz w:val="26"/>
            <w:szCs w:val="26"/>
            <w:lang w:val="en-US"/>
          </w:rPr>
          <w:t>com</w:t>
        </w:r>
        <w:r w:rsidR="005B52CF" w:rsidRPr="00A202C4">
          <w:rPr>
            <w:rStyle w:val="a8"/>
            <w:sz w:val="26"/>
            <w:szCs w:val="26"/>
          </w:rPr>
          <w:t>/</w:t>
        </w:r>
        <w:r w:rsidR="005B52CF" w:rsidRPr="00A202C4">
          <w:rPr>
            <w:rStyle w:val="a8"/>
            <w:sz w:val="26"/>
            <w:szCs w:val="26"/>
            <w:lang w:val="en-US"/>
          </w:rPr>
          <w:t>watch</w:t>
        </w:r>
        <w:r w:rsidR="005B52CF" w:rsidRPr="00A202C4">
          <w:rPr>
            <w:rStyle w:val="a8"/>
            <w:sz w:val="26"/>
            <w:szCs w:val="26"/>
          </w:rPr>
          <w:t>?</w:t>
        </w:r>
        <w:r w:rsidR="005B52CF" w:rsidRPr="00A202C4">
          <w:rPr>
            <w:rStyle w:val="a8"/>
            <w:sz w:val="26"/>
            <w:szCs w:val="26"/>
            <w:lang w:val="en-US"/>
          </w:rPr>
          <w:t>v</w:t>
        </w:r>
        <w:r w:rsidR="005B52CF" w:rsidRPr="00A202C4">
          <w:rPr>
            <w:rStyle w:val="a8"/>
            <w:sz w:val="26"/>
            <w:szCs w:val="26"/>
          </w:rPr>
          <w:t>=</w:t>
        </w:r>
        <w:proofErr w:type="spellStart"/>
        <w:r w:rsidR="005B52CF" w:rsidRPr="00A202C4">
          <w:rPr>
            <w:rStyle w:val="a8"/>
            <w:sz w:val="26"/>
            <w:szCs w:val="26"/>
            <w:lang w:val="en-US"/>
          </w:rPr>
          <w:t>EAn</w:t>
        </w:r>
        <w:proofErr w:type="spellEnd"/>
        <w:r w:rsidR="005B52CF" w:rsidRPr="00A202C4">
          <w:rPr>
            <w:rStyle w:val="a8"/>
            <w:sz w:val="26"/>
            <w:szCs w:val="26"/>
          </w:rPr>
          <w:t>1</w:t>
        </w:r>
        <w:proofErr w:type="spellStart"/>
        <w:r w:rsidR="005B52CF" w:rsidRPr="00A202C4">
          <w:rPr>
            <w:rStyle w:val="a8"/>
            <w:sz w:val="26"/>
            <w:szCs w:val="26"/>
            <w:lang w:val="en-US"/>
          </w:rPr>
          <w:t>uCaRqCc</w:t>
        </w:r>
        <w:proofErr w:type="spellEnd"/>
        <w:r w:rsidR="005B52CF" w:rsidRPr="00A202C4">
          <w:rPr>
            <w:rStyle w:val="a8"/>
            <w:sz w:val="26"/>
            <w:szCs w:val="26"/>
          </w:rPr>
          <w:t>&amp;</w:t>
        </w:r>
        <w:r w:rsidR="005B52CF" w:rsidRPr="00A202C4">
          <w:rPr>
            <w:rStyle w:val="a8"/>
            <w:sz w:val="26"/>
            <w:szCs w:val="26"/>
            <w:lang w:val="en-US"/>
          </w:rPr>
          <w:t>t</w:t>
        </w:r>
        <w:r w:rsidR="005B52CF" w:rsidRPr="00A202C4">
          <w:rPr>
            <w:rStyle w:val="a8"/>
            <w:sz w:val="26"/>
            <w:szCs w:val="26"/>
          </w:rPr>
          <w:t>=46</w:t>
        </w:r>
        <w:r w:rsidR="005B52CF" w:rsidRPr="00A202C4">
          <w:rPr>
            <w:rStyle w:val="a8"/>
            <w:sz w:val="26"/>
            <w:szCs w:val="26"/>
            <w:lang w:val="en-US"/>
          </w:rPr>
          <w:t>s</w:t>
        </w:r>
      </w:hyperlink>
      <w:r>
        <w:rPr>
          <w:sz w:val="26"/>
          <w:szCs w:val="26"/>
        </w:rPr>
        <w:t>.</w:t>
      </w:r>
    </w:p>
    <w:p w14:paraId="34768B04" w14:textId="77777777" w:rsidR="005B52CF" w:rsidRPr="00A202C4" w:rsidRDefault="00BC224C" w:rsidP="00122440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52CF" w:rsidRPr="00A202C4">
        <w:rPr>
          <w:sz w:val="26"/>
          <w:szCs w:val="26"/>
        </w:rPr>
        <w:t xml:space="preserve">Опубликована серия информационных постов в социальных сетях (В контакте на официальной странице ГАУ ДПО </w:t>
      </w:r>
      <w:proofErr w:type="spellStart"/>
      <w:r w:rsidR="005B52CF" w:rsidRPr="00A202C4">
        <w:rPr>
          <w:sz w:val="26"/>
          <w:szCs w:val="26"/>
        </w:rPr>
        <w:t>ЧИРОиПК</w:t>
      </w:r>
      <w:proofErr w:type="spellEnd"/>
      <w:r w:rsidR="005B52CF" w:rsidRPr="00A202C4">
        <w:rPr>
          <w:sz w:val="26"/>
          <w:szCs w:val="26"/>
        </w:rPr>
        <w:t xml:space="preserve"> </w:t>
      </w:r>
      <w:hyperlink r:id="rId14" w:history="1">
        <w:r w:rsidR="005B52CF" w:rsidRPr="00A202C4">
          <w:rPr>
            <w:rStyle w:val="a8"/>
            <w:sz w:val="26"/>
            <w:szCs w:val="26"/>
            <w:lang w:val="en-US"/>
          </w:rPr>
          <w:t>https</w:t>
        </w:r>
        <w:r w:rsidR="005B52CF" w:rsidRPr="00A202C4">
          <w:rPr>
            <w:rStyle w:val="a8"/>
            <w:sz w:val="26"/>
            <w:szCs w:val="26"/>
          </w:rPr>
          <w:t>://</w:t>
        </w:r>
        <w:r w:rsidR="005B52CF" w:rsidRPr="00A202C4">
          <w:rPr>
            <w:rStyle w:val="a8"/>
            <w:sz w:val="26"/>
            <w:szCs w:val="26"/>
            <w:lang w:val="en-US"/>
          </w:rPr>
          <w:t>m</w:t>
        </w:r>
        <w:r w:rsidR="005B52CF" w:rsidRPr="00A202C4">
          <w:rPr>
            <w:rStyle w:val="a8"/>
            <w:sz w:val="26"/>
            <w:szCs w:val="26"/>
          </w:rPr>
          <w:t>.</w:t>
        </w:r>
        <w:r w:rsidR="005B52CF" w:rsidRPr="00A202C4">
          <w:rPr>
            <w:rStyle w:val="a8"/>
            <w:sz w:val="26"/>
            <w:szCs w:val="26"/>
            <w:lang w:val="en-US"/>
          </w:rPr>
          <w:t>vk</w:t>
        </w:r>
        <w:r w:rsidR="005B52CF" w:rsidRPr="00A202C4">
          <w:rPr>
            <w:rStyle w:val="a8"/>
            <w:sz w:val="26"/>
            <w:szCs w:val="26"/>
          </w:rPr>
          <w:t>.</w:t>
        </w:r>
        <w:r w:rsidR="005B52CF" w:rsidRPr="00A202C4">
          <w:rPr>
            <w:rStyle w:val="a8"/>
            <w:sz w:val="26"/>
            <w:szCs w:val="26"/>
            <w:lang w:val="en-US"/>
          </w:rPr>
          <w:t>com</w:t>
        </w:r>
        <w:r w:rsidR="005B52CF" w:rsidRPr="00A202C4">
          <w:rPr>
            <w:rStyle w:val="a8"/>
            <w:sz w:val="26"/>
            <w:szCs w:val="26"/>
          </w:rPr>
          <w:t>/</w:t>
        </w:r>
        <w:r w:rsidR="005B52CF" w:rsidRPr="00A202C4">
          <w:rPr>
            <w:rStyle w:val="a8"/>
            <w:sz w:val="26"/>
            <w:szCs w:val="26"/>
            <w:lang w:val="en-US"/>
          </w:rPr>
          <w:t>wall</w:t>
        </w:r>
        <w:r w:rsidR="005B52CF" w:rsidRPr="00A202C4">
          <w:rPr>
            <w:rStyle w:val="a8"/>
            <w:sz w:val="26"/>
            <w:szCs w:val="26"/>
          </w:rPr>
          <w:t>-216290526_148</w:t>
        </w:r>
      </w:hyperlink>
      <w:r w:rsidR="005B52CF" w:rsidRPr="00A202C4">
        <w:rPr>
          <w:sz w:val="26"/>
          <w:szCs w:val="26"/>
        </w:rPr>
        <w:t xml:space="preserve"> , </w:t>
      </w:r>
      <w:hyperlink r:id="rId15" w:history="1">
        <w:r w:rsidR="005B52CF" w:rsidRPr="00A202C4">
          <w:rPr>
            <w:rStyle w:val="a8"/>
            <w:sz w:val="26"/>
            <w:szCs w:val="26"/>
            <w:lang w:val="en-US"/>
          </w:rPr>
          <w:t>https</w:t>
        </w:r>
        <w:r w:rsidR="005B52CF" w:rsidRPr="00A202C4">
          <w:rPr>
            <w:rStyle w:val="a8"/>
            <w:sz w:val="26"/>
            <w:szCs w:val="26"/>
          </w:rPr>
          <w:t>://</w:t>
        </w:r>
        <w:r w:rsidR="005B52CF" w:rsidRPr="00A202C4">
          <w:rPr>
            <w:rStyle w:val="a8"/>
            <w:sz w:val="26"/>
            <w:szCs w:val="26"/>
            <w:lang w:val="en-US"/>
          </w:rPr>
          <w:t>m</w:t>
        </w:r>
        <w:r w:rsidR="005B52CF" w:rsidRPr="00A202C4">
          <w:rPr>
            <w:rStyle w:val="a8"/>
            <w:sz w:val="26"/>
            <w:szCs w:val="26"/>
          </w:rPr>
          <w:t>.</w:t>
        </w:r>
        <w:r w:rsidR="005B52CF" w:rsidRPr="00A202C4">
          <w:rPr>
            <w:rStyle w:val="a8"/>
            <w:sz w:val="26"/>
            <w:szCs w:val="26"/>
            <w:lang w:val="en-US"/>
          </w:rPr>
          <w:t>vk</w:t>
        </w:r>
        <w:r w:rsidR="005B52CF" w:rsidRPr="00A202C4">
          <w:rPr>
            <w:rStyle w:val="a8"/>
            <w:sz w:val="26"/>
            <w:szCs w:val="26"/>
          </w:rPr>
          <w:t>.</w:t>
        </w:r>
        <w:r w:rsidR="005B52CF" w:rsidRPr="00A202C4">
          <w:rPr>
            <w:rStyle w:val="a8"/>
            <w:sz w:val="26"/>
            <w:szCs w:val="26"/>
            <w:lang w:val="en-US"/>
          </w:rPr>
          <w:t>com</w:t>
        </w:r>
        <w:r w:rsidR="005B52CF" w:rsidRPr="00A202C4">
          <w:rPr>
            <w:rStyle w:val="a8"/>
            <w:sz w:val="26"/>
            <w:szCs w:val="26"/>
          </w:rPr>
          <w:t>/</w:t>
        </w:r>
        <w:r w:rsidR="005B52CF" w:rsidRPr="00A202C4">
          <w:rPr>
            <w:rStyle w:val="a8"/>
            <w:sz w:val="26"/>
            <w:szCs w:val="26"/>
            <w:lang w:val="en-US"/>
          </w:rPr>
          <w:t>wall</w:t>
        </w:r>
        <w:r w:rsidR="005B52CF" w:rsidRPr="00A202C4">
          <w:rPr>
            <w:rStyle w:val="a8"/>
            <w:sz w:val="26"/>
            <w:szCs w:val="26"/>
          </w:rPr>
          <w:t>-216290526_141</w:t>
        </w:r>
      </w:hyperlink>
      <w:r w:rsidR="005B52CF" w:rsidRPr="00A202C4">
        <w:rPr>
          <w:sz w:val="26"/>
          <w:szCs w:val="26"/>
        </w:rPr>
        <w:t xml:space="preserve">, </w:t>
      </w:r>
      <w:hyperlink r:id="rId16" w:history="1">
        <w:r w:rsidR="005B52CF" w:rsidRPr="00A202C4">
          <w:rPr>
            <w:rStyle w:val="a8"/>
            <w:sz w:val="26"/>
            <w:szCs w:val="26"/>
            <w:lang w:val="en-US"/>
          </w:rPr>
          <w:t>https</w:t>
        </w:r>
        <w:r w:rsidR="005B52CF" w:rsidRPr="00A202C4">
          <w:rPr>
            <w:rStyle w:val="a8"/>
            <w:sz w:val="26"/>
            <w:szCs w:val="26"/>
          </w:rPr>
          <w:t>://</w:t>
        </w:r>
        <w:r w:rsidR="005B52CF" w:rsidRPr="00A202C4">
          <w:rPr>
            <w:rStyle w:val="a8"/>
            <w:sz w:val="26"/>
            <w:szCs w:val="26"/>
            <w:lang w:val="en-US"/>
          </w:rPr>
          <w:t>m</w:t>
        </w:r>
        <w:r w:rsidR="005B52CF" w:rsidRPr="00A202C4">
          <w:rPr>
            <w:rStyle w:val="a8"/>
            <w:sz w:val="26"/>
            <w:szCs w:val="26"/>
          </w:rPr>
          <w:t>.</w:t>
        </w:r>
        <w:r w:rsidR="005B52CF" w:rsidRPr="00A202C4">
          <w:rPr>
            <w:rStyle w:val="a8"/>
            <w:sz w:val="26"/>
            <w:szCs w:val="26"/>
            <w:lang w:val="en-US"/>
          </w:rPr>
          <w:t>vk</w:t>
        </w:r>
        <w:r w:rsidR="005B52CF" w:rsidRPr="00A202C4">
          <w:rPr>
            <w:rStyle w:val="a8"/>
            <w:sz w:val="26"/>
            <w:szCs w:val="26"/>
          </w:rPr>
          <w:t>.</w:t>
        </w:r>
        <w:r w:rsidR="005B52CF" w:rsidRPr="00A202C4">
          <w:rPr>
            <w:rStyle w:val="a8"/>
            <w:sz w:val="26"/>
            <w:szCs w:val="26"/>
            <w:lang w:val="en-US"/>
          </w:rPr>
          <w:t>com</w:t>
        </w:r>
        <w:r w:rsidR="005B52CF" w:rsidRPr="00A202C4">
          <w:rPr>
            <w:rStyle w:val="a8"/>
            <w:sz w:val="26"/>
            <w:szCs w:val="26"/>
          </w:rPr>
          <w:t>/@-216290526-49</w:t>
        </w:r>
      </w:hyperlink>
      <w:r w:rsidR="005B52CF" w:rsidRPr="00A202C4">
        <w:rPr>
          <w:sz w:val="26"/>
          <w:szCs w:val="26"/>
        </w:rPr>
        <w:t xml:space="preserve">  , </w:t>
      </w:r>
      <w:hyperlink r:id="rId17" w:history="1">
        <w:r w:rsidR="005B52CF" w:rsidRPr="00A202C4">
          <w:rPr>
            <w:rStyle w:val="a8"/>
            <w:sz w:val="26"/>
            <w:szCs w:val="26"/>
            <w:lang w:val="en-US"/>
          </w:rPr>
          <w:t>https</w:t>
        </w:r>
        <w:r w:rsidR="005B52CF" w:rsidRPr="00A202C4">
          <w:rPr>
            <w:rStyle w:val="a8"/>
            <w:sz w:val="26"/>
            <w:szCs w:val="26"/>
          </w:rPr>
          <w:t>://</w:t>
        </w:r>
        <w:r w:rsidR="005B52CF" w:rsidRPr="00A202C4">
          <w:rPr>
            <w:rStyle w:val="a8"/>
            <w:sz w:val="26"/>
            <w:szCs w:val="26"/>
            <w:lang w:val="en-US"/>
          </w:rPr>
          <w:t>vk</w:t>
        </w:r>
        <w:r w:rsidR="005B52CF" w:rsidRPr="00A202C4">
          <w:rPr>
            <w:rStyle w:val="a8"/>
            <w:sz w:val="26"/>
            <w:szCs w:val="26"/>
          </w:rPr>
          <w:t>.</w:t>
        </w:r>
        <w:r w:rsidR="005B52CF" w:rsidRPr="00A202C4">
          <w:rPr>
            <w:rStyle w:val="a8"/>
            <w:sz w:val="26"/>
            <w:szCs w:val="26"/>
            <w:lang w:val="en-US"/>
          </w:rPr>
          <w:t>com</w:t>
        </w:r>
        <w:r w:rsidR="005B52CF" w:rsidRPr="00A202C4">
          <w:rPr>
            <w:rStyle w:val="a8"/>
            <w:sz w:val="26"/>
            <w:szCs w:val="26"/>
          </w:rPr>
          <w:t>/@-216290526-70</w:t>
        </w:r>
      </w:hyperlink>
      <w:r>
        <w:rPr>
          <w:sz w:val="26"/>
          <w:szCs w:val="26"/>
        </w:rPr>
        <w:t xml:space="preserve"> .</w:t>
      </w:r>
    </w:p>
    <w:p w14:paraId="42BFE208" w14:textId="77777777" w:rsidR="005B52CF" w:rsidRPr="00A202C4" w:rsidRDefault="00BC224C" w:rsidP="00122440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52CF" w:rsidRPr="00A202C4">
        <w:rPr>
          <w:sz w:val="26"/>
          <w:szCs w:val="26"/>
        </w:rPr>
        <w:t xml:space="preserve">Организована группа для сотрудников </w:t>
      </w:r>
      <w:r w:rsidR="005B52CF">
        <w:rPr>
          <w:sz w:val="26"/>
          <w:szCs w:val="26"/>
        </w:rPr>
        <w:t>муниципальных опорных центров</w:t>
      </w:r>
      <w:r w:rsidR="005B52CF" w:rsidRPr="00A202C4">
        <w:rPr>
          <w:sz w:val="26"/>
          <w:szCs w:val="26"/>
        </w:rPr>
        <w:t xml:space="preserve"> и </w:t>
      </w:r>
      <w:r w:rsidR="00BF4C3F">
        <w:rPr>
          <w:sz w:val="26"/>
          <w:szCs w:val="26"/>
        </w:rPr>
        <w:t xml:space="preserve">специалистов </w:t>
      </w:r>
      <w:r w:rsidR="005B52CF">
        <w:rPr>
          <w:sz w:val="26"/>
          <w:szCs w:val="26"/>
        </w:rPr>
        <w:t xml:space="preserve">органов местного </w:t>
      </w:r>
      <w:proofErr w:type="spellStart"/>
      <w:r w:rsidR="005B52CF">
        <w:rPr>
          <w:sz w:val="26"/>
          <w:szCs w:val="26"/>
        </w:rPr>
        <w:t>самоуправлдения</w:t>
      </w:r>
      <w:proofErr w:type="spellEnd"/>
      <w:r w:rsidR="005B52CF" w:rsidRPr="00A202C4">
        <w:rPr>
          <w:sz w:val="26"/>
          <w:szCs w:val="26"/>
        </w:rPr>
        <w:t xml:space="preserve"> в мессенджере «Телеграм». </w:t>
      </w:r>
    </w:p>
    <w:p w14:paraId="564F34FB" w14:textId="77777777" w:rsidR="005B52CF" w:rsidRPr="00A202C4" w:rsidRDefault="00BC224C" w:rsidP="00122440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52CF" w:rsidRPr="00A202C4">
        <w:rPr>
          <w:sz w:val="26"/>
          <w:szCs w:val="26"/>
        </w:rPr>
        <w:t xml:space="preserve">Созданы сайты/страницы </w:t>
      </w:r>
      <w:r w:rsidR="005B52CF">
        <w:rPr>
          <w:sz w:val="26"/>
          <w:szCs w:val="26"/>
        </w:rPr>
        <w:t>муниципальных опорных центров</w:t>
      </w:r>
      <w:r w:rsidR="005B52CF" w:rsidRPr="00A202C4">
        <w:rPr>
          <w:sz w:val="26"/>
          <w:szCs w:val="26"/>
        </w:rPr>
        <w:t xml:space="preserve"> в каждом муниципальном образовании.</w:t>
      </w:r>
    </w:p>
    <w:p w14:paraId="37B0667D" w14:textId="77777777" w:rsidR="005B52CF" w:rsidRPr="00A202C4" w:rsidRDefault="00BC224C" w:rsidP="00122440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52CF" w:rsidRPr="00A202C4">
        <w:rPr>
          <w:sz w:val="26"/>
          <w:szCs w:val="26"/>
        </w:rPr>
        <w:t xml:space="preserve">Организован общедоступный телефон горячей линии. </w:t>
      </w:r>
    </w:p>
    <w:p w14:paraId="05589312" w14:textId="77777777" w:rsidR="00BC224C" w:rsidRPr="00A202C4" w:rsidRDefault="00BC224C" w:rsidP="00122440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 w:rsidRPr="00BC224C">
        <w:rPr>
          <w:bCs/>
          <w:sz w:val="26"/>
          <w:szCs w:val="26"/>
        </w:rPr>
        <w:t>В рамках направления деятельности Центра</w:t>
      </w:r>
      <w:r w:rsidRPr="00A202C4">
        <w:rPr>
          <w:b/>
          <w:bCs/>
          <w:sz w:val="26"/>
          <w:szCs w:val="26"/>
        </w:rPr>
        <w:t xml:space="preserve"> по методическому сопровождению процессов обновления содержания дополнительного образования</w:t>
      </w:r>
      <w:r>
        <w:rPr>
          <w:b/>
          <w:bCs/>
          <w:sz w:val="26"/>
          <w:szCs w:val="26"/>
        </w:rPr>
        <w:t xml:space="preserve"> </w:t>
      </w:r>
      <w:r w:rsidRPr="00BC224C">
        <w:rPr>
          <w:bCs/>
          <w:sz w:val="26"/>
          <w:szCs w:val="26"/>
        </w:rPr>
        <w:t>п</w:t>
      </w:r>
      <w:r w:rsidRPr="00A202C4">
        <w:rPr>
          <w:sz w:val="26"/>
          <w:szCs w:val="26"/>
        </w:rPr>
        <w:t xml:space="preserve">роведено 3 совещания для специалистов </w:t>
      </w:r>
      <w:r>
        <w:rPr>
          <w:sz w:val="26"/>
          <w:szCs w:val="26"/>
        </w:rPr>
        <w:t>муниципальных опорных центром</w:t>
      </w:r>
      <w:r w:rsidRPr="00A202C4">
        <w:rPr>
          <w:sz w:val="26"/>
          <w:szCs w:val="26"/>
        </w:rPr>
        <w:t xml:space="preserve">, членов экспертных групп по вопросам организации и проведения независимой оценки качества программ дополнительного образования, </w:t>
      </w:r>
      <w:r w:rsidR="00BF4C3F">
        <w:rPr>
          <w:sz w:val="26"/>
          <w:szCs w:val="26"/>
        </w:rPr>
        <w:t>организации и проведению мониторинга</w:t>
      </w:r>
      <w:r w:rsidRPr="00A202C4">
        <w:rPr>
          <w:sz w:val="26"/>
          <w:szCs w:val="26"/>
        </w:rPr>
        <w:t xml:space="preserve"> выполнения плановых задач внедрения типовых моделей дополнительного образования.</w:t>
      </w:r>
    </w:p>
    <w:p w14:paraId="320EBBDB" w14:textId="77777777" w:rsidR="00BC224C" w:rsidRPr="00A202C4" w:rsidRDefault="00BC224C" w:rsidP="00122440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 w:rsidRPr="00A202C4">
        <w:rPr>
          <w:sz w:val="26"/>
          <w:szCs w:val="26"/>
        </w:rPr>
        <w:t xml:space="preserve">Мониторинг результатов реализации мероприятий </w:t>
      </w:r>
      <w:r>
        <w:rPr>
          <w:sz w:val="26"/>
          <w:szCs w:val="26"/>
        </w:rPr>
        <w:t>Центра</w:t>
      </w:r>
      <w:r w:rsidRPr="00A202C4">
        <w:rPr>
          <w:sz w:val="26"/>
          <w:szCs w:val="26"/>
        </w:rPr>
        <w:t xml:space="preserve"> </w:t>
      </w:r>
      <w:r>
        <w:rPr>
          <w:sz w:val="26"/>
          <w:szCs w:val="26"/>
        </w:rPr>
        <w:t>был организован</w:t>
      </w:r>
      <w:r w:rsidRPr="00A202C4">
        <w:rPr>
          <w:sz w:val="26"/>
          <w:szCs w:val="26"/>
        </w:rPr>
        <w:t xml:space="preserve"> путем сбора, обработки, анализа статистической и иной информации о результатах реализации мероприятий и оценке достигнутых результатов. </w:t>
      </w:r>
    </w:p>
    <w:p w14:paraId="7A49A1BD" w14:textId="77777777" w:rsidR="00122440" w:rsidRDefault="00122440" w:rsidP="00122440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</w:t>
      </w:r>
      <w:r w:rsidR="00BC224C" w:rsidRPr="00A202C4">
        <w:rPr>
          <w:sz w:val="26"/>
          <w:szCs w:val="26"/>
        </w:rPr>
        <w:t xml:space="preserve"> эффективного взаимодействия </w:t>
      </w:r>
      <w:r>
        <w:rPr>
          <w:sz w:val="26"/>
          <w:szCs w:val="26"/>
        </w:rPr>
        <w:t>между Центром и муниципальными опорными центрами</w:t>
      </w:r>
      <w:r w:rsidR="00BC224C" w:rsidRPr="00A202C4">
        <w:rPr>
          <w:color w:val="383838"/>
          <w:sz w:val="26"/>
          <w:szCs w:val="26"/>
        </w:rPr>
        <w:t xml:space="preserve"> </w:t>
      </w:r>
      <w:r w:rsidR="00BC224C" w:rsidRPr="00A202C4">
        <w:rPr>
          <w:sz w:val="26"/>
          <w:szCs w:val="26"/>
        </w:rPr>
        <w:t xml:space="preserve">были заключены </w:t>
      </w:r>
      <w:r>
        <w:rPr>
          <w:sz w:val="26"/>
          <w:szCs w:val="26"/>
        </w:rPr>
        <w:t>соглашения</w:t>
      </w:r>
      <w:r w:rsidR="00BC224C" w:rsidRPr="00A202C4">
        <w:rPr>
          <w:sz w:val="26"/>
          <w:szCs w:val="26"/>
        </w:rPr>
        <w:t xml:space="preserve"> о сотрудничестве, предусматривающие предоставление ежемесячных отчетов об исполнении </w:t>
      </w:r>
      <w:r>
        <w:rPr>
          <w:sz w:val="26"/>
          <w:szCs w:val="26"/>
        </w:rPr>
        <w:t>мероприятий по</w:t>
      </w:r>
      <w:r w:rsidR="00BC224C" w:rsidRPr="00A202C4">
        <w:rPr>
          <w:sz w:val="26"/>
          <w:szCs w:val="26"/>
        </w:rPr>
        <w:t xml:space="preserve"> реализации муниципального </w:t>
      </w:r>
      <w:r w:rsidR="00BC224C" w:rsidRPr="00A202C4">
        <w:rPr>
          <w:color w:val="383838"/>
          <w:sz w:val="26"/>
          <w:szCs w:val="26"/>
        </w:rPr>
        <w:t xml:space="preserve">проекта </w:t>
      </w:r>
      <w:r w:rsidR="00BC224C" w:rsidRPr="00A202C4">
        <w:rPr>
          <w:sz w:val="26"/>
          <w:szCs w:val="26"/>
        </w:rPr>
        <w:t>«Успех каждого ребенка» на территориях муниципальных образований Чукотского автономного округа</w:t>
      </w:r>
      <w:r>
        <w:rPr>
          <w:sz w:val="26"/>
          <w:szCs w:val="26"/>
        </w:rPr>
        <w:t>.</w:t>
      </w:r>
    </w:p>
    <w:p w14:paraId="75CEC00D" w14:textId="77777777" w:rsidR="00BC224C" w:rsidRPr="00A202C4" w:rsidRDefault="00BC224C" w:rsidP="00122440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 w:rsidRPr="00817195">
        <w:rPr>
          <w:color w:val="auto"/>
          <w:sz w:val="26"/>
          <w:szCs w:val="26"/>
        </w:rPr>
        <w:t>Итоги</w:t>
      </w:r>
      <w:r w:rsidRPr="00A202C4">
        <w:rPr>
          <w:color w:val="383838"/>
          <w:sz w:val="26"/>
          <w:szCs w:val="26"/>
        </w:rPr>
        <w:t xml:space="preserve"> </w:t>
      </w:r>
      <w:r w:rsidRPr="00A202C4">
        <w:rPr>
          <w:sz w:val="26"/>
          <w:szCs w:val="26"/>
        </w:rPr>
        <w:t>исполнения Соглашений муниципалитетами:</w:t>
      </w:r>
    </w:p>
    <w:p w14:paraId="17AA9E3F" w14:textId="77777777" w:rsidR="00BC224C" w:rsidRPr="00122440" w:rsidRDefault="00BC224C" w:rsidP="00122440">
      <w:pPr>
        <w:pStyle w:val="1"/>
        <w:numPr>
          <w:ilvl w:val="0"/>
          <w:numId w:val="10"/>
        </w:numPr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A202C4">
        <w:rPr>
          <w:sz w:val="26"/>
          <w:szCs w:val="26"/>
        </w:rPr>
        <w:t xml:space="preserve">Основной плановый показатель «Доля детей, в возрасте от 5 до </w:t>
      </w:r>
      <w:r w:rsidRPr="00A202C4">
        <w:rPr>
          <w:color w:val="383838"/>
          <w:sz w:val="26"/>
          <w:szCs w:val="26"/>
        </w:rPr>
        <w:t xml:space="preserve">18 лет, </w:t>
      </w:r>
      <w:r w:rsidRPr="00A202C4">
        <w:rPr>
          <w:sz w:val="26"/>
          <w:szCs w:val="26"/>
        </w:rPr>
        <w:t xml:space="preserve">охваченных дополнительным образованием» в соответствии с </w:t>
      </w:r>
      <w:r w:rsidRPr="00A202C4">
        <w:rPr>
          <w:color w:val="383838"/>
          <w:sz w:val="26"/>
          <w:szCs w:val="26"/>
        </w:rPr>
        <w:t xml:space="preserve">данными АИС </w:t>
      </w:r>
      <w:r w:rsidRPr="00A202C4">
        <w:rPr>
          <w:sz w:val="26"/>
          <w:szCs w:val="26"/>
        </w:rPr>
        <w:t xml:space="preserve">«Навигатор» достигнут в 7 муниципальных районах Чукотского автономного округа. </w:t>
      </w:r>
      <w:r w:rsidRPr="00122440">
        <w:rPr>
          <w:color w:val="auto"/>
          <w:sz w:val="26"/>
          <w:szCs w:val="26"/>
        </w:rPr>
        <w:t>Всего охвачено дополнительным образованием в Чукотском автономном округе по состоянию на 12.12.2023 - 8144 (89,8%) детей.</w:t>
      </w:r>
    </w:p>
    <w:p w14:paraId="0785A38B" w14:textId="77777777" w:rsidR="00BC224C" w:rsidRPr="00A202C4" w:rsidRDefault="00BC224C" w:rsidP="00122440">
      <w:pPr>
        <w:pStyle w:val="1"/>
        <w:numPr>
          <w:ilvl w:val="0"/>
          <w:numId w:val="10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A202C4">
        <w:rPr>
          <w:sz w:val="26"/>
          <w:szCs w:val="26"/>
        </w:rPr>
        <w:t xml:space="preserve">Во всех 7 муниципальных </w:t>
      </w:r>
      <w:r w:rsidR="00122440">
        <w:rPr>
          <w:sz w:val="26"/>
          <w:szCs w:val="26"/>
        </w:rPr>
        <w:t xml:space="preserve">территориальных </w:t>
      </w:r>
      <w:r w:rsidRPr="00A202C4">
        <w:rPr>
          <w:sz w:val="26"/>
          <w:szCs w:val="26"/>
        </w:rPr>
        <w:t>образования</w:t>
      </w:r>
      <w:r w:rsidR="00122440">
        <w:rPr>
          <w:sz w:val="26"/>
          <w:szCs w:val="26"/>
        </w:rPr>
        <w:t>х</w:t>
      </w:r>
      <w:r w:rsidRPr="00A202C4">
        <w:rPr>
          <w:sz w:val="26"/>
          <w:szCs w:val="26"/>
        </w:rPr>
        <w:t xml:space="preserve"> Чукотского автономного округа созданы и функционируют муниципальные опорные центры дополнительного образования детей, координирующие деятельность по внедрению Целевой модели</w:t>
      </w:r>
      <w:r w:rsidR="00122440">
        <w:rPr>
          <w:sz w:val="26"/>
          <w:szCs w:val="26"/>
        </w:rPr>
        <w:t xml:space="preserve"> дополнительного образования детей</w:t>
      </w:r>
      <w:r w:rsidRPr="00A202C4">
        <w:rPr>
          <w:sz w:val="26"/>
          <w:szCs w:val="26"/>
        </w:rPr>
        <w:t>.</w:t>
      </w:r>
    </w:p>
    <w:p w14:paraId="2CDFB801" w14:textId="77777777" w:rsidR="00BC224C" w:rsidRPr="00A202C4" w:rsidRDefault="00BC224C" w:rsidP="00122440">
      <w:pPr>
        <w:pStyle w:val="1"/>
        <w:numPr>
          <w:ilvl w:val="0"/>
          <w:numId w:val="10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A202C4">
        <w:rPr>
          <w:sz w:val="26"/>
          <w:szCs w:val="26"/>
        </w:rPr>
        <w:t>В АИС «Навигатор» зарегистрированы 100% муниципальных учреждений, реализующих программы дополнительного образования детей.</w:t>
      </w:r>
    </w:p>
    <w:p w14:paraId="1DA2D429" w14:textId="77777777" w:rsidR="00122440" w:rsidRDefault="00BC224C" w:rsidP="00122440">
      <w:pPr>
        <w:pStyle w:val="1"/>
        <w:numPr>
          <w:ilvl w:val="0"/>
          <w:numId w:val="10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122440">
        <w:rPr>
          <w:sz w:val="26"/>
          <w:szCs w:val="26"/>
        </w:rPr>
        <w:t xml:space="preserve">В АИС «Навигатор» размещены 100% дополнительных общеобразовательных программ, реализуемых муниципальными и государственными организациями в сфере образования, культуры, физической культуры и спорта, </w:t>
      </w:r>
      <w:r w:rsidRPr="00122440">
        <w:rPr>
          <w:sz w:val="26"/>
          <w:szCs w:val="26"/>
        </w:rPr>
        <w:lastRenderedPageBreak/>
        <w:t>расположенными на территории Чукотского автономного округа.</w:t>
      </w:r>
      <w:r w:rsidR="00122440" w:rsidRPr="00122440">
        <w:rPr>
          <w:sz w:val="26"/>
          <w:szCs w:val="26"/>
        </w:rPr>
        <w:t xml:space="preserve"> </w:t>
      </w:r>
    </w:p>
    <w:p w14:paraId="0AB1DB8D" w14:textId="77777777" w:rsidR="00427AD9" w:rsidRDefault="00735CAC" w:rsidP="00122440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 целях обеспечения эффективности процесса внедрения социального заказа в Чукотском автономном округе </w:t>
      </w:r>
      <w:r w:rsidRPr="00735CAC">
        <w:rPr>
          <w:bCs/>
          <w:sz w:val="26"/>
          <w:szCs w:val="26"/>
        </w:rPr>
        <w:t>Центром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осуществлены</w:t>
      </w:r>
      <w:r w:rsidR="00427AD9">
        <w:rPr>
          <w:bCs/>
          <w:sz w:val="26"/>
          <w:szCs w:val="26"/>
        </w:rPr>
        <w:t xml:space="preserve"> мероприятия по проведению независимой оценки качества </w:t>
      </w:r>
      <w:r w:rsidR="00427AD9">
        <w:rPr>
          <w:sz w:val="26"/>
          <w:szCs w:val="26"/>
        </w:rPr>
        <w:t>дополнительных общеобразовательных общеразвивающих программ.</w:t>
      </w:r>
    </w:p>
    <w:p w14:paraId="64405B9B" w14:textId="77777777" w:rsidR="00635032" w:rsidRPr="00A202C4" w:rsidRDefault="00122440" w:rsidP="00122440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 w:rsidRPr="00122440">
        <w:rPr>
          <w:bCs/>
          <w:sz w:val="26"/>
          <w:szCs w:val="26"/>
        </w:rPr>
        <w:t xml:space="preserve"> </w:t>
      </w:r>
      <w:r w:rsidR="00635032" w:rsidRPr="00A202C4">
        <w:rPr>
          <w:sz w:val="26"/>
          <w:szCs w:val="26"/>
        </w:rPr>
        <w:t>В течение года в Чукотском автономном округе реализовывалось более 600 дополнительных общеобразоват</w:t>
      </w:r>
      <w:r w:rsidR="00427AD9">
        <w:rPr>
          <w:sz w:val="26"/>
          <w:szCs w:val="26"/>
        </w:rPr>
        <w:t xml:space="preserve">ельных общеразвивающих программ, 539 (89,8 %) из них прошли процедуру независимой </w:t>
      </w:r>
      <w:r w:rsidR="00427AD9" w:rsidRPr="00A202C4">
        <w:rPr>
          <w:sz w:val="26"/>
          <w:szCs w:val="26"/>
        </w:rPr>
        <w:t xml:space="preserve">оценки качества дополнительных общеразвивающих программ </w:t>
      </w:r>
      <w:r w:rsidR="00735CAC">
        <w:rPr>
          <w:sz w:val="26"/>
          <w:szCs w:val="26"/>
        </w:rPr>
        <w:t>(общественной</w:t>
      </w:r>
      <w:r w:rsidR="00427AD9">
        <w:rPr>
          <w:sz w:val="26"/>
          <w:szCs w:val="26"/>
        </w:rPr>
        <w:t xml:space="preserve"> экспертизы</w:t>
      </w:r>
      <w:r w:rsidR="00735CAC">
        <w:rPr>
          <w:sz w:val="26"/>
          <w:szCs w:val="26"/>
        </w:rPr>
        <w:t>)</w:t>
      </w:r>
      <w:r w:rsidR="00427AD9">
        <w:rPr>
          <w:sz w:val="26"/>
          <w:szCs w:val="26"/>
        </w:rPr>
        <w:t>.</w:t>
      </w:r>
    </w:p>
    <w:p w14:paraId="140729AB" w14:textId="77777777" w:rsidR="00427AD9" w:rsidRDefault="00427AD9" w:rsidP="00122440">
      <w:pPr>
        <w:pStyle w:val="1"/>
        <w:tabs>
          <w:tab w:val="left" w:pos="726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Процедура независимой </w:t>
      </w:r>
      <w:r w:rsidRPr="00A202C4">
        <w:rPr>
          <w:sz w:val="26"/>
          <w:szCs w:val="26"/>
        </w:rPr>
        <w:t xml:space="preserve">оценки качества дополнительных общеразвивающих программ </w:t>
      </w:r>
      <w:r>
        <w:rPr>
          <w:sz w:val="26"/>
          <w:szCs w:val="26"/>
        </w:rPr>
        <w:t>(общественной) экспертизы проведена в соответствии с Р</w:t>
      </w:r>
      <w:r w:rsidRPr="00A202C4">
        <w:rPr>
          <w:sz w:val="26"/>
          <w:szCs w:val="26"/>
        </w:rPr>
        <w:t xml:space="preserve">егламентом проведения </w:t>
      </w:r>
      <w:r>
        <w:rPr>
          <w:sz w:val="26"/>
          <w:szCs w:val="26"/>
        </w:rPr>
        <w:t>независимой оценки качества дополнительных общеобразовательных общеразвивающих программ, утверждённым приказом Д</w:t>
      </w:r>
      <w:r w:rsidR="00A82C2A" w:rsidRPr="00A202C4">
        <w:rPr>
          <w:sz w:val="26"/>
          <w:szCs w:val="26"/>
        </w:rPr>
        <w:t>епартамента образования и науки Чукотского автономного округа № 01-21/444 от 07.09.2023</w:t>
      </w:r>
      <w:r w:rsidR="00122440">
        <w:rPr>
          <w:sz w:val="26"/>
          <w:szCs w:val="26"/>
        </w:rPr>
        <w:t xml:space="preserve"> </w:t>
      </w:r>
      <w:r w:rsidR="00A82C2A" w:rsidRPr="00A202C4">
        <w:rPr>
          <w:sz w:val="26"/>
          <w:szCs w:val="26"/>
        </w:rPr>
        <w:t>г. «Об утверждении Регламента проведения независимой оценки качества дополнительных общеразвивающих программ (общественной экспертизы) на соответствие Требованиями к условиям и порядку оказания государственной (муниципальной) услуги «реализация дополнительных общеразвивающих программ» в соответстви</w:t>
      </w:r>
      <w:r w:rsidR="00122440">
        <w:rPr>
          <w:sz w:val="26"/>
          <w:szCs w:val="26"/>
        </w:rPr>
        <w:t>и с социальными сертификатами»</w:t>
      </w:r>
      <w:r>
        <w:rPr>
          <w:sz w:val="26"/>
          <w:szCs w:val="26"/>
        </w:rPr>
        <w:t>.</w:t>
      </w:r>
      <w:r w:rsidR="00A82C2A" w:rsidRPr="00A202C4">
        <w:rPr>
          <w:sz w:val="26"/>
          <w:szCs w:val="26"/>
        </w:rPr>
        <w:t xml:space="preserve"> </w:t>
      </w:r>
    </w:p>
    <w:p w14:paraId="71D64F39" w14:textId="77777777" w:rsidR="00427AD9" w:rsidRDefault="00427AD9" w:rsidP="00122440">
      <w:pPr>
        <w:pStyle w:val="1"/>
        <w:tabs>
          <w:tab w:val="left" w:pos="726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рассмотрение Регионального общественного совета были представлены дополнительные общеобразовательные общеразвивающие программы дополнительного образования детей из 4 муниципальных территориальных образований Чукотского автономного округа, приступивших к внедрению социального заказа в 2023 году: </w:t>
      </w:r>
      <w:r w:rsidR="00817195">
        <w:rPr>
          <w:sz w:val="26"/>
          <w:szCs w:val="26"/>
        </w:rPr>
        <w:t xml:space="preserve">городского округа Анадырь, </w:t>
      </w:r>
      <w:r>
        <w:rPr>
          <w:sz w:val="26"/>
          <w:szCs w:val="26"/>
        </w:rPr>
        <w:t xml:space="preserve">Анадырского муниципального района, </w:t>
      </w:r>
      <w:proofErr w:type="spellStart"/>
      <w:r w:rsidR="00817195">
        <w:rPr>
          <w:sz w:val="26"/>
          <w:szCs w:val="26"/>
        </w:rPr>
        <w:t>Билибинского</w:t>
      </w:r>
      <w:proofErr w:type="spellEnd"/>
      <w:r w:rsidR="00817195">
        <w:rPr>
          <w:sz w:val="26"/>
          <w:szCs w:val="26"/>
        </w:rPr>
        <w:t xml:space="preserve"> муниципального района, городского округа </w:t>
      </w:r>
      <w:proofErr w:type="spellStart"/>
      <w:r w:rsidR="00817195">
        <w:rPr>
          <w:sz w:val="26"/>
          <w:szCs w:val="26"/>
        </w:rPr>
        <w:t>Эгвекинот</w:t>
      </w:r>
      <w:proofErr w:type="spellEnd"/>
      <w:r w:rsidR="00817195">
        <w:rPr>
          <w:sz w:val="26"/>
          <w:szCs w:val="26"/>
        </w:rPr>
        <w:t>.</w:t>
      </w:r>
    </w:p>
    <w:p w14:paraId="45AA3033" w14:textId="77777777" w:rsidR="0054309D" w:rsidRDefault="00427AD9" w:rsidP="00122440">
      <w:pPr>
        <w:pStyle w:val="1"/>
        <w:tabs>
          <w:tab w:val="left" w:pos="726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Региональный общественный совет рассмотрел и</w:t>
      </w:r>
      <w:r w:rsidR="00A82C2A" w:rsidRPr="00A202C4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утвердил</w:t>
      </w:r>
      <w:r w:rsidR="00A82C2A" w:rsidRPr="00A202C4">
        <w:rPr>
          <w:sz w:val="26"/>
          <w:szCs w:val="26"/>
        </w:rPr>
        <w:t xml:space="preserve"> реестр сертифицированных программ (ДООП) в количестве 108 </w:t>
      </w:r>
      <w:r>
        <w:rPr>
          <w:sz w:val="26"/>
          <w:szCs w:val="26"/>
        </w:rPr>
        <w:t>единиц, и</w:t>
      </w:r>
      <w:r w:rsidR="00A82C2A" w:rsidRPr="00A202C4">
        <w:rPr>
          <w:sz w:val="26"/>
          <w:szCs w:val="26"/>
        </w:rPr>
        <w:t xml:space="preserve">з них 23 программы реализуются в городском округе Анадырь, 7 </w:t>
      </w:r>
      <w:r>
        <w:rPr>
          <w:sz w:val="26"/>
          <w:szCs w:val="26"/>
        </w:rPr>
        <w:t xml:space="preserve">- </w:t>
      </w:r>
      <w:r w:rsidR="00A82C2A" w:rsidRPr="00A202C4">
        <w:rPr>
          <w:sz w:val="26"/>
          <w:szCs w:val="26"/>
        </w:rPr>
        <w:t>в Анадырском муниципальном районе, 16 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- </w:t>
      </w:r>
      <w:r w:rsidR="00A82C2A" w:rsidRPr="00A202C4">
        <w:rPr>
          <w:sz w:val="26"/>
          <w:szCs w:val="26"/>
        </w:rPr>
        <w:t xml:space="preserve"> </w:t>
      </w:r>
      <w:proofErr w:type="spellStart"/>
      <w:r w:rsidR="00A82C2A" w:rsidRPr="00A202C4">
        <w:rPr>
          <w:sz w:val="26"/>
          <w:szCs w:val="26"/>
        </w:rPr>
        <w:t>Билибинском</w:t>
      </w:r>
      <w:proofErr w:type="spellEnd"/>
      <w:proofErr w:type="gramEnd"/>
      <w:r w:rsidR="00A82C2A" w:rsidRPr="00A202C4">
        <w:rPr>
          <w:sz w:val="26"/>
          <w:szCs w:val="26"/>
        </w:rPr>
        <w:t xml:space="preserve"> муниципальном районе, 61 </w:t>
      </w:r>
      <w:r>
        <w:rPr>
          <w:sz w:val="26"/>
          <w:szCs w:val="26"/>
        </w:rPr>
        <w:t xml:space="preserve">- в городском округе </w:t>
      </w:r>
      <w:proofErr w:type="spellStart"/>
      <w:r>
        <w:rPr>
          <w:sz w:val="26"/>
          <w:szCs w:val="26"/>
        </w:rPr>
        <w:t>Эгвекинот</w:t>
      </w:r>
      <w:proofErr w:type="spellEnd"/>
      <w:r w:rsidR="00A82C2A" w:rsidRPr="00A202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2D07DCFC" w14:textId="77777777" w:rsidR="00D65CDB" w:rsidRPr="00A202C4" w:rsidRDefault="00427AD9" w:rsidP="00122440">
      <w:pPr>
        <w:pStyle w:val="1"/>
        <w:tabs>
          <w:tab w:val="left" w:pos="726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таблице 3 представлен реестр дополнительных </w:t>
      </w:r>
      <w:r w:rsidRPr="00A202C4">
        <w:rPr>
          <w:sz w:val="26"/>
          <w:szCs w:val="26"/>
        </w:rPr>
        <w:t xml:space="preserve">общеобразовательных </w:t>
      </w:r>
      <w:r>
        <w:rPr>
          <w:sz w:val="26"/>
          <w:szCs w:val="26"/>
        </w:rPr>
        <w:t xml:space="preserve">общеразвивающих </w:t>
      </w:r>
      <w:r w:rsidRPr="00A202C4">
        <w:rPr>
          <w:sz w:val="26"/>
          <w:szCs w:val="26"/>
        </w:rPr>
        <w:t>программ</w:t>
      </w:r>
      <w:r w:rsidR="00817195">
        <w:rPr>
          <w:sz w:val="26"/>
          <w:szCs w:val="26"/>
        </w:rPr>
        <w:t xml:space="preserve"> дополнительного образования детей</w:t>
      </w:r>
      <w:r>
        <w:rPr>
          <w:sz w:val="26"/>
          <w:szCs w:val="26"/>
        </w:rPr>
        <w:t>, претендующих на сертификацию.</w:t>
      </w:r>
    </w:p>
    <w:p w14:paraId="21B57BD3" w14:textId="77777777" w:rsidR="00427AD9" w:rsidRDefault="00427AD9" w:rsidP="00427AD9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4A5C240B" w14:textId="77777777" w:rsidR="00635032" w:rsidRDefault="00427AD9" w:rsidP="00427AD9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3. </w:t>
      </w:r>
    </w:p>
    <w:p w14:paraId="4BDFA465" w14:textId="77777777" w:rsidR="00427AD9" w:rsidRPr="00A202C4" w:rsidRDefault="00427AD9" w:rsidP="00427AD9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375" w:type="dxa"/>
        <w:jc w:val="center"/>
        <w:tblLook w:val="04A0" w:firstRow="1" w:lastRow="0" w:firstColumn="1" w:lastColumn="0" w:noHBand="0" w:noVBand="1"/>
      </w:tblPr>
      <w:tblGrid>
        <w:gridCol w:w="662"/>
        <w:gridCol w:w="2692"/>
        <w:gridCol w:w="4634"/>
        <w:gridCol w:w="1387"/>
      </w:tblGrid>
      <w:tr w:rsidR="00635032" w:rsidRPr="00427AD9" w14:paraId="53DE3A47" w14:textId="77777777" w:rsidTr="00817195">
        <w:trPr>
          <w:jc w:val="center"/>
        </w:trPr>
        <w:tc>
          <w:tcPr>
            <w:tcW w:w="696" w:type="dxa"/>
            <w:vAlign w:val="center"/>
          </w:tcPr>
          <w:p w14:paraId="5DB28DD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92" w:type="dxa"/>
            <w:vAlign w:val="center"/>
          </w:tcPr>
          <w:p w14:paraId="25F807BC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5236" w:type="dxa"/>
            <w:vAlign w:val="center"/>
          </w:tcPr>
          <w:p w14:paraId="374D8B98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751" w:type="dxa"/>
            <w:vAlign w:val="center"/>
          </w:tcPr>
          <w:p w14:paraId="34F106F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экспертизы</w:t>
            </w:r>
          </w:p>
          <w:p w14:paraId="1DA4BC73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(в баллах)</w:t>
            </w:r>
          </w:p>
        </w:tc>
      </w:tr>
      <w:tr w:rsidR="00635032" w:rsidRPr="00427AD9" w14:paraId="21FBAF55" w14:textId="77777777" w:rsidTr="00427AD9">
        <w:trPr>
          <w:trHeight w:val="595"/>
          <w:jc w:val="center"/>
        </w:trPr>
        <w:tc>
          <w:tcPr>
            <w:tcW w:w="9375" w:type="dxa"/>
            <w:gridSpan w:val="4"/>
            <w:vAlign w:val="center"/>
          </w:tcPr>
          <w:p w14:paraId="0F6E9FF8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Городской округ Анадырь</w:t>
            </w:r>
          </w:p>
        </w:tc>
      </w:tr>
      <w:tr w:rsidR="00635032" w:rsidRPr="00427AD9" w14:paraId="092850BE" w14:textId="77777777" w:rsidTr="00817195">
        <w:trPr>
          <w:jc w:val="center"/>
        </w:trPr>
        <w:tc>
          <w:tcPr>
            <w:tcW w:w="696" w:type="dxa"/>
            <w:vAlign w:val="center"/>
          </w:tcPr>
          <w:p w14:paraId="4F82193C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4D0EE5F8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"Мягкая игрушка"</w:t>
            </w:r>
          </w:p>
        </w:tc>
        <w:tc>
          <w:tcPr>
            <w:tcW w:w="5236" w:type="dxa"/>
            <w:vAlign w:val="center"/>
          </w:tcPr>
          <w:p w14:paraId="4F992665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751" w:type="dxa"/>
            <w:vAlign w:val="center"/>
          </w:tcPr>
          <w:p w14:paraId="4162DF96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635032" w:rsidRPr="00427AD9" w14:paraId="05763AEF" w14:textId="77777777" w:rsidTr="00817195">
        <w:trPr>
          <w:jc w:val="center"/>
        </w:trPr>
        <w:tc>
          <w:tcPr>
            <w:tcW w:w="696" w:type="dxa"/>
            <w:vAlign w:val="center"/>
          </w:tcPr>
          <w:p w14:paraId="6AAE34EE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3831793C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Театр+Дети</w:t>
            </w:r>
            <w:proofErr w:type="spellEnd"/>
          </w:p>
        </w:tc>
        <w:tc>
          <w:tcPr>
            <w:tcW w:w="5236" w:type="dxa"/>
            <w:vAlign w:val="center"/>
          </w:tcPr>
          <w:p w14:paraId="5D04C66A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751" w:type="dxa"/>
            <w:vAlign w:val="center"/>
          </w:tcPr>
          <w:p w14:paraId="1B3CC5A0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31,3333</w:t>
            </w:r>
          </w:p>
        </w:tc>
      </w:tr>
      <w:tr w:rsidR="00635032" w:rsidRPr="00427AD9" w14:paraId="0CE6332A" w14:textId="77777777" w:rsidTr="00817195">
        <w:trPr>
          <w:jc w:val="center"/>
        </w:trPr>
        <w:tc>
          <w:tcPr>
            <w:tcW w:w="696" w:type="dxa"/>
            <w:vAlign w:val="center"/>
          </w:tcPr>
          <w:p w14:paraId="23BF91F5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74F2126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«Праздник»</w:t>
            </w:r>
          </w:p>
        </w:tc>
        <w:tc>
          <w:tcPr>
            <w:tcW w:w="5236" w:type="dxa"/>
            <w:vAlign w:val="center"/>
          </w:tcPr>
          <w:p w14:paraId="01B76AAD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751" w:type="dxa"/>
            <w:vAlign w:val="center"/>
          </w:tcPr>
          <w:p w14:paraId="74842757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635032" w:rsidRPr="00427AD9" w14:paraId="679A36C3" w14:textId="77777777" w:rsidTr="00817195">
        <w:trPr>
          <w:jc w:val="center"/>
        </w:trPr>
        <w:tc>
          <w:tcPr>
            <w:tcW w:w="696" w:type="dxa"/>
            <w:vAlign w:val="center"/>
          </w:tcPr>
          <w:p w14:paraId="764594B7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6667351A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5236" w:type="dxa"/>
            <w:vAlign w:val="center"/>
          </w:tcPr>
          <w:p w14:paraId="206D13C5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«ДДТ городского округа </w:t>
            </w:r>
            <w:r w:rsidRPr="0042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Анадырь»</w:t>
            </w:r>
          </w:p>
        </w:tc>
        <w:tc>
          <w:tcPr>
            <w:tcW w:w="751" w:type="dxa"/>
            <w:vAlign w:val="center"/>
          </w:tcPr>
          <w:p w14:paraId="139C2092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</w:tr>
      <w:tr w:rsidR="00635032" w:rsidRPr="00427AD9" w14:paraId="37635A67" w14:textId="77777777" w:rsidTr="00817195">
        <w:trPr>
          <w:jc w:val="center"/>
        </w:trPr>
        <w:tc>
          <w:tcPr>
            <w:tcW w:w="696" w:type="dxa"/>
            <w:vAlign w:val="center"/>
          </w:tcPr>
          <w:p w14:paraId="2233B9BF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3569A53C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5236" w:type="dxa"/>
            <w:vAlign w:val="center"/>
          </w:tcPr>
          <w:p w14:paraId="30F4C843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751" w:type="dxa"/>
            <w:vAlign w:val="center"/>
          </w:tcPr>
          <w:p w14:paraId="39B38789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30,6667</w:t>
            </w:r>
          </w:p>
        </w:tc>
      </w:tr>
      <w:tr w:rsidR="00635032" w:rsidRPr="00427AD9" w14:paraId="39AD62F2" w14:textId="77777777" w:rsidTr="00817195">
        <w:trPr>
          <w:jc w:val="center"/>
        </w:trPr>
        <w:tc>
          <w:tcPr>
            <w:tcW w:w="696" w:type="dxa"/>
            <w:vAlign w:val="center"/>
          </w:tcPr>
          <w:p w14:paraId="798FEDC4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21A17BEE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Осанка</w:t>
            </w:r>
          </w:p>
        </w:tc>
        <w:tc>
          <w:tcPr>
            <w:tcW w:w="5236" w:type="dxa"/>
            <w:vAlign w:val="center"/>
          </w:tcPr>
          <w:p w14:paraId="4B1C1986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751" w:type="dxa"/>
            <w:vAlign w:val="center"/>
          </w:tcPr>
          <w:p w14:paraId="100C0F23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30,6667</w:t>
            </w:r>
          </w:p>
        </w:tc>
      </w:tr>
      <w:tr w:rsidR="00635032" w:rsidRPr="00427AD9" w14:paraId="5584C82C" w14:textId="77777777" w:rsidTr="00817195">
        <w:trPr>
          <w:jc w:val="center"/>
        </w:trPr>
        <w:tc>
          <w:tcPr>
            <w:tcW w:w="696" w:type="dxa"/>
            <w:vAlign w:val="center"/>
          </w:tcPr>
          <w:p w14:paraId="4BB99E5A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2AFCC4A1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5236" w:type="dxa"/>
            <w:vAlign w:val="center"/>
          </w:tcPr>
          <w:p w14:paraId="3E10177A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751" w:type="dxa"/>
            <w:vAlign w:val="center"/>
          </w:tcPr>
          <w:p w14:paraId="0A6165A3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35032" w:rsidRPr="00427AD9" w14:paraId="1FE2E0C1" w14:textId="77777777" w:rsidTr="00817195">
        <w:trPr>
          <w:jc w:val="center"/>
        </w:trPr>
        <w:tc>
          <w:tcPr>
            <w:tcW w:w="696" w:type="dxa"/>
            <w:vAlign w:val="center"/>
          </w:tcPr>
          <w:p w14:paraId="62003565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3D0D55BC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Детский спорт</w:t>
            </w:r>
          </w:p>
        </w:tc>
        <w:tc>
          <w:tcPr>
            <w:tcW w:w="5236" w:type="dxa"/>
            <w:vAlign w:val="center"/>
          </w:tcPr>
          <w:p w14:paraId="439ED24E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751" w:type="dxa"/>
            <w:vAlign w:val="center"/>
          </w:tcPr>
          <w:p w14:paraId="3EF6DF57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29,6667</w:t>
            </w:r>
          </w:p>
        </w:tc>
      </w:tr>
      <w:tr w:rsidR="00635032" w:rsidRPr="00427AD9" w14:paraId="18C727A8" w14:textId="77777777" w:rsidTr="00817195">
        <w:trPr>
          <w:jc w:val="center"/>
        </w:trPr>
        <w:tc>
          <w:tcPr>
            <w:tcW w:w="696" w:type="dxa"/>
            <w:vAlign w:val="center"/>
          </w:tcPr>
          <w:p w14:paraId="5DD4FEEA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4F4436B1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"Пируэт"</w:t>
            </w:r>
          </w:p>
        </w:tc>
        <w:tc>
          <w:tcPr>
            <w:tcW w:w="5236" w:type="dxa"/>
            <w:vAlign w:val="center"/>
          </w:tcPr>
          <w:p w14:paraId="06F2FC6C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751" w:type="dxa"/>
            <w:vAlign w:val="center"/>
          </w:tcPr>
          <w:p w14:paraId="32CA5FBA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29,6667</w:t>
            </w:r>
          </w:p>
        </w:tc>
      </w:tr>
      <w:tr w:rsidR="00635032" w:rsidRPr="00427AD9" w14:paraId="7FE39920" w14:textId="77777777" w:rsidTr="00817195">
        <w:trPr>
          <w:jc w:val="center"/>
        </w:trPr>
        <w:tc>
          <w:tcPr>
            <w:tcW w:w="696" w:type="dxa"/>
            <w:vAlign w:val="center"/>
          </w:tcPr>
          <w:p w14:paraId="2B491DA4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2F02EC9A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Детский футбол</w:t>
            </w:r>
          </w:p>
        </w:tc>
        <w:tc>
          <w:tcPr>
            <w:tcW w:w="5236" w:type="dxa"/>
            <w:vAlign w:val="center"/>
          </w:tcPr>
          <w:p w14:paraId="1E3BA97D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751" w:type="dxa"/>
            <w:vAlign w:val="center"/>
          </w:tcPr>
          <w:p w14:paraId="71E1D63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29,3333</w:t>
            </w:r>
          </w:p>
        </w:tc>
      </w:tr>
      <w:tr w:rsidR="00635032" w:rsidRPr="00427AD9" w14:paraId="316895C6" w14:textId="77777777" w:rsidTr="00817195">
        <w:trPr>
          <w:jc w:val="center"/>
        </w:trPr>
        <w:tc>
          <w:tcPr>
            <w:tcW w:w="696" w:type="dxa"/>
            <w:vAlign w:val="center"/>
          </w:tcPr>
          <w:p w14:paraId="597653CA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2B794D44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«Вырастай-ка»</w:t>
            </w:r>
          </w:p>
        </w:tc>
        <w:tc>
          <w:tcPr>
            <w:tcW w:w="5236" w:type="dxa"/>
            <w:vAlign w:val="center"/>
          </w:tcPr>
          <w:p w14:paraId="6795FE38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751" w:type="dxa"/>
            <w:vAlign w:val="center"/>
          </w:tcPr>
          <w:p w14:paraId="0046A65B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29,3333</w:t>
            </w:r>
          </w:p>
        </w:tc>
      </w:tr>
      <w:tr w:rsidR="00635032" w:rsidRPr="00427AD9" w14:paraId="54BC6E12" w14:textId="77777777" w:rsidTr="00817195">
        <w:trPr>
          <w:jc w:val="center"/>
        </w:trPr>
        <w:tc>
          <w:tcPr>
            <w:tcW w:w="696" w:type="dxa"/>
            <w:vAlign w:val="center"/>
          </w:tcPr>
          <w:p w14:paraId="1446A6EC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757E735D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-спорт"</w:t>
            </w:r>
          </w:p>
        </w:tc>
        <w:tc>
          <w:tcPr>
            <w:tcW w:w="5236" w:type="dxa"/>
            <w:vAlign w:val="center"/>
          </w:tcPr>
          <w:p w14:paraId="0F1CA981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751" w:type="dxa"/>
            <w:vAlign w:val="center"/>
          </w:tcPr>
          <w:p w14:paraId="599F70EF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29,3333</w:t>
            </w:r>
          </w:p>
        </w:tc>
      </w:tr>
      <w:tr w:rsidR="00635032" w:rsidRPr="00427AD9" w14:paraId="2B554D07" w14:textId="77777777" w:rsidTr="00817195">
        <w:trPr>
          <w:jc w:val="center"/>
        </w:trPr>
        <w:tc>
          <w:tcPr>
            <w:tcW w:w="696" w:type="dxa"/>
            <w:vAlign w:val="center"/>
          </w:tcPr>
          <w:p w14:paraId="5BD77BEF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74BA6007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"БОКС"</w:t>
            </w:r>
          </w:p>
        </w:tc>
        <w:tc>
          <w:tcPr>
            <w:tcW w:w="5236" w:type="dxa"/>
            <w:vAlign w:val="center"/>
          </w:tcPr>
          <w:p w14:paraId="2D02F570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751" w:type="dxa"/>
            <w:vAlign w:val="center"/>
          </w:tcPr>
          <w:p w14:paraId="658E9E21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29,3333</w:t>
            </w:r>
          </w:p>
        </w:tc>
      </w:tr>
      <w:tr w:rsidR="00635032" w:rsidRPr="00427AD9" w14:paraId="6A5E1DAE" w14:textId="77777777" w:rsidTr="00817195">
        <w:trPr>
          <w:jc w:val="center"/>
        </w:trPr>
        <w:tc>
          <w:tcPr>
            <w:tcW w:w="696" w:type="dxa"/>
            <w:vAlign w:val="center"/>
          </w:tcPr>
          <w:p w14:paraId="0278D4BF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708656A3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236" w:type="dxa"/>
            <w:vAlign w:val="center"/>
          </w:tcPr>
          <w:p w14:paraId="6CB68E58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751" w:type="dxa"/>
            <w:vAlign w:val="center"/>
          </w:tcPr>
          <w:p w14:paraId="327FC2BA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635032" w:rsidRPr="00427AD9" w14:paraId="1AD8DE59" w14:textId="77777777" w:rsidTr="00817195">
        <w:trPr>
          <w:jc w:val="center"/>
        </w:trPr>
        <w:tc>
          <w:tcPr>
            <w:tcW w:w="696" w:type="dxa"/>
            <w:vAlign w:val="center"/>
          </w:tcPr>
          <w:p w14:paraId="37A57A52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62527B0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Страна Звуков</w:t>
            </w:r>
          </w:p>
        </w:tc>
        <w:tc>
          <w:tcPr>
            <w:tcW w:w="5236" w:type="dxa"/>
            <w:vAlign w:val="center"/>
          </w:tcPr>
          <w:p w14:paraId="114669DA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751" w:type="dxa"/>
            <w:vAlign w:val="center"/>
          </w:tcPr>
          <w:p w14:paraId="55578D69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28,6667</w:t>
            </w:r>
          </w:p>
        </w:tc>
      </w:tr>
      <w:tr w:rsidR="00635032" w:rsidRPr="00427AD9" w14:paraId="15403820" w14:textId="77777777" w:rsidTr="00817195">
        <w:trPr>
          <w:jc w:val="center"/>
        </w:trPr>
        <w:tc>
          <w:tcPr>
            <w:tcW w:w="696" w:type="dxa"/>
            <w:vAlign w:val="center"/>
          </w:tcPr>
          <w:p w14:paraId="0CD6B0B6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2345E852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5236" w:type="dxa"/>
            <w:vAlign w:val="center"/>
          </w:tcPr>
          <w:p w14:paraId="4BEE6017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751" w:type="dxa"/>
            <w:vAlign w:val="center"/>
          </w:tcPr>
          <w:p w14:paraId="12E92514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635032" w:rsidRPr="00427AD9" w14:paraId="19C7AA75" w14:textId="77777777" w:rsidTr="00817195">
        <w:trPr>
          <w:jc w:val="center"/>
        </w:trPr>
        <w:tc>
          <w:tcPr>
            <w:tcW w:w="696" w:type="dxa"/>
            <w:vAlign w:val="center"/>
          </w:tcPr>
          <w:p w14:paraId="5BB5DE84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6B266550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«Детский фитнес»</w:t>
            </w:r>
          </w:p>
        </w:tc>
        <w:tc>
          <w:tcPr>
            <w:tcW w:w="5236" w:type="dxa"/>
            <w:vAlign w:val="center"/>
          </w:tcPr>
          <w:p w14:paraId="3B099577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751" w:type="dxa"/>
            <w:vAlign w:val="center"/>
          </w:tcPr>
          <w:p w14:paraId="79B7C32E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635032" w:rsidRPr="00427AD9" w14:paraId="34826E0C" w14:textId="77777777" w:rsidTr="00817195">
        <w:trPr>
          <w:jc w:val="center"/>
        </w:trPr>
        <w:tc>
          <w:tcPr>
            <w:tcW w:w="696" w:type="dxa"/>
            <w:vAlign w:val="center"/>
          </w:tcPr>
          <w:p w14:paraId="1BE30FF7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70E838D1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"Акварелька"</w:t>
            </w:r>
          </w:p>
        </w:tc>
        <w:tc>
          <w:tcPr>
            <w:tcW w:w="5236" w:type="dxa"/>
            <w:vAlign w:val="center"/>
          </w:tcPr>
          <w:p w14:paraId="17D88BB6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751" w:type="dxa"/>
            <w:vAlign w:val="center"/>
          </w:tcPr>
          <w:p w14:paraId="69747A3D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27,6667</w:t>
            </w:r>
          </w:p>
        </w:tc>
      </w:tr>
      <w:tr w:rsidR="00635032" w:rsidRPr="00427AD9" w14:paraId="74EED27C" w14:textId="77777777" w:rsidTr="00817195">
        <w:trPr>
          <w:jc w:val="center"/>
        </w:trPr>
        <w:tc>
          <w:tcPr>
            <w:tcW w:w="696" w:type="dxa"/>
            <w:vAlign w:val="center"/>
          </w:tcPr>
          <w:p w14:paraId="0AC48DD1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31813B08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Эй?э</w:t>
            </w:r>
            <w:proofErr w:type="gram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?эй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6" w:type="dxa"/>
            <w:vAlign w:val="center"/>
          </w:tcPr>
          <w:p w14:paraId="45C26CE9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751" w:type="dxa"/>
            <w:vAlign w:val="center"/>
          </w:tcPr>
          <w:p w14:paraId="4ED8F9AA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27,6667</w:t>
            </w:r>
          </w:p>
        </w:tc>
      </w:tr>
      <w:tr w:rsidR="00635032" w:rsidRPr="00427AD9" w14:paraId="0612E673" w14:textId="77777777" w:rsidTr="00817195">
        <w:trPr>
          <w:jc w:val="center"/>
        </w:trPr>
        <w:tc>
          <w:tcPr>
            <w:tcW w:w="696" w:type="dxa"/>
            <w:vAlign w:val="center"/>
          </w:tcPr>
          <w:p w14:paraId="090DD630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72DE9BB8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236" w:type="dxa"/>
            <w:vAlign w:val="center"/>
          </w:tcPr>
          <w:p w14:paraId="6108C918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751" w:type="dxa"/>
            <w:vAlign w:val="center"/>
          </w:tcPr>
          <w:p w14:paraId="29178340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635032" w:rsidRPr="00427AD9" w14:paraId="5231FD4E" w14:textId="77777777" w:rsidTr="00817195">
        <w:trPr>
          <w:jc w:val="center"/>
        </w:trPr>
        <w:tc>
          <w:tcPr>
            <w:tcW w:w="696" w:type="dxa"/>
            <w:vAlign w:val="center"/>
          </w:tcPr>
          <w:p w14:paraId="1E1F8619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3A682906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36" w:type="dxa"/>
            <w:vAlign w:val="center"/>
          </w:tcPr>
          <w:p w14:paraId="48FAB102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«ДШИ городского округа Анадырь»</w:t>
            </w:r>
          </w:p>
        </w:tc>
        <w:tc>
          <w:tcPr>
            <w:tcW w:w="751" w:type="dxa"/>
            <w:vAlign w:val="center"/>
          </w:tcPr>
          <w:p w14:paraId="54656DCC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35032" w:rsidRPr="00427AD9" w14:paraId="68B85583" w14:textId="77777777" w:rsidTr="00817195">
        <w:trPr>
          <w:jc w:val="center"/>
        </w:trPr>
        <w:tc>
          <w:tcPr>
            <w:tcW w:w="696" w:type="dxa"/>
            <w:vAlign w:val="center"/>
          </w:tcPr>
          <w:p w14:paraId="62CF7D23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4D00A5D2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Мотокартинг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-спорт»</w:t>
            </w:r>
          </w:p>
        </w:tc>
        <w:tc>
          <w:tcPr>
            <w:tcW w:w="5236" w:type="dxa"/>
            <w:vAlign w:val="center"/>
          </w:tcPr>
          <w:p w14:paraId="2CE637AA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751" w:type="dxa"/>
            <w:vAlign w:val="center"/>
          </w:tcPr>
          <w:p w14:paraId="16F24E73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35032" w:rsidRPr="00427AD9" w14:paraId="181EA12A" w14:textId="77777777" w:rsidTr="00817195">
        <w:trPr>
          <w:jc w:val="center"/>
        </w:trPr>
        <w:tc>
          <w:tcPr>
            <w:tcW w:w="696" w:type="dxa"/>
            <w:vAlign w:val="center"/>
          </w:tcPr>
          <w:p w14:paraId="02B5643A" w14:textId="77777777" w:rsidR="00635032" w:rsidRPr="00427AD9" w:rsidRDefault="00635032" w:rsidP="00427AD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3D2AC30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5236" w:type="dxa"/>
            <w:vAlign w:val="center"/>
          </w:tcPr>
          <w:p w14:paraId="442459DF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МАУ ДО «ДШИ городского округа Анадырь»</w:t>
            </w:r>
          </w:p>
        </w:tc>
        <w:tc>
          <w:tcPr>
            <w:tcW w:w="751" w:type="dxa"/>
            <w:vAlign w:val="center"/>
          </w:tcPr>
          <w:p w14:paraId="4198A5D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23,3333</w:t>
            </w:r>
          </w:p>
        </w:tc>
      </w:tr>
      <w:tr w:rsidR="00635032" w:rsidRPr="00427AD9" w14:paraId="72F6BB90" w14:textId="77777777" w:rsidTr="00427AD9">
        <w:trPr>
          <w:trHeight w:val="723"/>
          <w:jc w:val="center"/>
        </w:trPr>
        <w:tc>
          <w:tcPr>
            <w:tcW w:w="9375" w:type="dxa"/>
            <w:gridSpan w:val="4"/>
            <w:vAlign w:val="center"/>
          </w:tcPr>
          <w:p w14:paraId="6A19985B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Анадырский муниципальный район</w:t>
            </w:r>
          </w:p>
        </w:tc>
      </w:tr>
      <w:tr w:rsidR="00635032" w:rsidRPr="00427AD9" w14:paraId="700E52B3" w14:textId="77777777" w:rsidTr="00817195">
        <w:trPr>
          <w:jc w:val="center"/>
        </w:trPr>
        <w:tc>
          <w:tcPr>
            <w:tcW w:w="696" w:type="dxa"/>
            <w:vAlign w:val="center"/>
          </w:tcPr>
          <w:p w14:paraId="7E8681B7" w14:textId="77777777" w:rsidR="00635032" w:rsidRPr="00427AD9" w:rsidRDefault="00635032" w:rsidP="00427AD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92B33CF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Точка Роста Кружок "Физика"</w:t>
            </w:r>
          </w:p>
        </w:tc>
        <w:tc>
          <w:tcPr>
            <w:tcW w:w="5236" w:type="dxa"/>
            <w:vAlign w:val="center"/>
          </w:tcPr>
          <w:p w14:paraId="596F3615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Мейныпильгыно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1A7AB213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635032" w:rsidRPr="00427AD9" w14:paraId="76A6BD54" w14:textId="77777777" w:rsidTr="00817195">
        <w:trPr>
          <w:jc w:val="center"/>
        </w:trPr>
        <w:tc>
          <w:tcPr>
            <w:tcW w:w="696" w:type="dxa"/>
            <w:vAlign w:val="center"/>
          </w:tcPr>
          <w:p w14:paraId="70878806" w14:textId="77777777" w:rsidR="00635032" w:rsidRPr="00427AD9" w:rsidRDefault="00635032" w:rsidP="00427AD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1A7A36B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Секция «Подвижные игры»</w:t>
            </w:r>
          </w:p>
        </w:tc>
        <w:tc>
          <w:tcPr>
            <w:tcW w:w="5236" w:type="dxa"/>
            <w:vAlign w:val="center"/>
          </w:tcPr>
          <w:p w14:paraId="5D918037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Мейныпильгыно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31F09C3E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26,3333</w:t>
            </w:r>
          </w:p>
        </w:tc>
      </w:tr>
      <w:tr w:rsidR="00635032" w:rsidRPr="00427AD9" w14:paraId="0BD545C3" w14:textId="77777777" w:rsidTr="00817195">
        <w:trPr>
          <w:jc w:val="center"/>
        </w:trPr>
        <w:tc>
          <w:tcPr>
            <w:tcW w:w="696" w:type="dxa"/>
            <w:vAlign w:val="center"/>
          </w:tcPr>
          <w:p w14:paraId="75BA324E" w14:textId="77777777" w:rsidR="00635032" w:rsidRPr="00427AD9" w:rsidRDefault="00635032" w:rsidP="00427AD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328BEAB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Секция «Греко – римская борьба»</w:t>
            </w:r>
          </w:p>
        </w:tc>
        <w:tc>
          <w:tcPr>
            <w:tcW w:w="5236" w:type="dxa"/>
            <w:vAlign w:val="center"/>
          </w:tcPr>
          <w:p w14:paraId="4D2761FD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Мейныпильгыно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7AE705C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35032" w:rsidRPr="00427AD9" w14:paraId="49D1817E" w14:textId="77777777" w:rsidTr="00817195">
        <w:trPr>
          <w:jc w:val="center"/>
        </w:trPr>
        <w:tc>
          <w:tcPr>
            <w:tcW w:w="696" w:type="dxa"/>
            <w:vAlign w:val="center"/>
          </w:tcPr>
          <w:p w14:paraId="0FE21299" w14:textId="77777777" w:rsidR="00635032" w:rsidRPr="00427AD9" w:rsidRDefault="00635032" w:rsidP="00427AD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6EF0395E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Точка Роста Кружок "Химия"</w:t>
            </w:r>
          </w:p>
        </w:tc>
        <w:tc>
          <w:tcPr>
            <w:tcW w:w="5236" w:type="dxa"/>
            <w:vAlign w:val="center"/>
          </w:tcPr>
          <w:p w14:paraId="10D5B76C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Мейныпильгыно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71EA6FD7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35032" w:rsidRPr="00427AD9" w14:paraId="4905B466" w14:textId="77777777" w:rsidTr="00817195">
        <w:trPr>
          <w:jc w:val="center"/>
        </w:trPr>
        <w:tc>
          <w:tcPr>
            <w:tcW w:w="696" w:type="dxa"/>
            <w:vAlign w:val="center"/>
          </w:tcPr>
          <w:p w14:paraId="05619851" w14:textId="77777777" w:rsidR="00635032" w:rsidRPr="00427AD9" w:rsidRDefault="00635032" w:rsidP="00427AD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C1D113A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236" w:type="dxa"/>
            <w:vAlign w:val="center"/>
          </w:tcPr>
          <w:p w14:paraId="522AA194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поселка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Беринговского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48859DDB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35032" w:rsidRPr="00427AD9" w14:paraId="19BC2933" w14:textId="77777777" w:rsidTr="00817195">
        <w:trPr>
          <w:jc w:val="center"/>
        </w:trPr>
        <w:tc>
          <w:tcPr>
            <w:tcW w:w="696" w:type="dxa"/>
            <w:vAlign w:val="center"/>
          </w:tcPr>
          <w:p w14:paraId="7AE67EB9" w14:textId="77777777" w:rsidR="00635032" w:rsidRPr="00427AD9" w:rsidRDefault="00635032" w:rsidP="00427AD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77987EF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r w:rsidRPr="0042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5236" w:type="dxa"/>
            <w:vAlign w:val="center"/>
          </w:tcPr>
          <w:p w14:paraId="304B71AB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«Центр образования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Мейныпильгыно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59547FEA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</w:tr>
      <w:tr w:rsidR="00635032" w:rsidRPr="00427AD9" w14:paraId="06EB87C1" w14:textId="77777777" w:rsidTr="00817195">
        <w:trPr>
          <w:jc w:val="center"/>
        </w:trPr>
        <w:tc>
          <w:tcPr>
            <w:tcW w:w="696" w:type="dxa"/>
            <w:vAlign w:val="center"/>
          </w:tcPr>
          <w:p w14:paraId="6285404C" w14:textId="77777777" w:rsidR="00635032" w:rsidRPr="00427AD9" w:rsidRDefault="00635032" w:rsidP="00427AD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2D009B59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"Мастерим из дерева"</w:t>
            </w:r>
          </w:p>
        </w:tc>
        <w:tc>
          <w:tcPr>
            <w:tcW w:w="5236" w:type="dxa"/>
            <w:vAlign w:val="center"/>
          </w:tcPr>
          <w:p w14:paraId="0B5462DA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Канчалан»</w:t>
            </w:r>
          </w:p>
        </w:tc>
        <w:tc>
          <w:tcPr>
            <w:tcW w:w="751" w:type="dxa"/>
            <w:vAlign w:val="center"/>
          </w:tcPr>
          <w:p w14:paraId="3F60FD8B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23,3333</w:t>
            </w:r>
          </w:p>
        </w:tc>
      </w:tr>
      <w:tr w:rsidR="00635032" w:rsidRPr="00427AD9" w14:paraId="27F7DB15" w14:textId="77777777" w:rsidTr="00817195">
        <w:trPr>
          <w:jc w:val="center"/>
        </w:trPr>
        <w:tc>
          <w:tcPr>
            <w:tcW w:w="696" w:type="dxa"/>
            <w:vAlign w:val="center"/>
          </w:tcPr>
          <w:p w14:paraId="14C3AAD1" w14:textId="77777777" w:rsidR="00635032" w:rsidRPr="00427AD9" w:rsidRDefault="00635032" w:rsidP="00427AD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317CD424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5236" w:type="dxa"/>
            <w:vAlign w:val="center"/>
          </w:tcPr>
          <w:p w14:paraId="1CE3361B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</w:t>
            </w:r>
            <w:proofErr w:type="gram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с.Алькатваама</w:t>
            </w:r>
            <w:proofErr w:type="spellEnd"/>
            <w:proofErr w:type="gram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539F7928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635032" w:rsidRPr="00427AD9" w14:paraId="133AA175" w14:textId="77777777" w:rsidTr="00427AD9">
        <w:trPr>
          <w:trHeight w:val="661"/>
          <w:jc w:val="center"/>
        </w:trPr>
        <w:tc>
          <w:tcPr>
            <w:tcW w:w="9375" w:type="dxa"/>
            <w:gridSpan w:val="4"/>
            <w:vAlign w:val="center"/>
          </w:tcPr>
          <w:p w14:paraId="6A9C8F84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635032" w:rsidRPr="00427AD9" w14:paraId="285BD400" w14:textId="77777777" w:rsidTr="00817195">
        <w:trPr>
          <w:jc w:val="center"/>
        </w:trPr>
        <w:tc>
          <w:tcPr>
            <w:tcW w:w="696" w:type="dxa"/>
            <w:vAlign w:val="center"/>
          </w:tcPr>
          <w:p w14:paraId="4B50CB90" w14:textId="77777777" w:rsidR="00635032" w:rsidRPr="00427AD9" w:rsidRDefault="00635032" w:rsidP="00427AD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759E26C8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(МБОУ "ЦО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с.Анюйск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5236" w:type="dxa"/>
            <w:vAlign w:val="center"/>
          </w:tcPr>
          <w:p w14:paraId="4F42ADD5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Анюйск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4C13A2DD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28,6667</w:t>
            </w:r>
          </w:p>
        </w:tc>
      </w:tr>
      <w:tr w:rsidR="00635032" w:rsidRPr="00427AD9" w14:paraId="2C6C652A" w14:textId="77777777" w:rsidTr="00817195">
        <w:trPr>
          <w:jc w:val="center"/>
        </w:trPr>
        <w:tc>
          <w:tcPr>
            <w:tcW w:w="696" w:type="dxa"/>
            <w:vAlign w:val="center"/>
          </w:tcPr>
          <w:p w14:paraId="65E0C410" w14:textId="77777777" w:rsidR="00635032" w:rsidRPr="00427AD9" w:rsidRDefault="00635032" w:rsidP="00427AD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7ACE7F43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(МБОУ "ЦО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с.Анюйск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5236" w:type="dxa"/>
            <w:vAlign w:val="center"/>
          </w:tcPr>
          <w:p w14:paraId="5EF52B4B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Анюйск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7E8AC31F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28,6667</w:t>
            </w:r>
          </w:p>
        </w:tc>
      </w:tr>
      <w:tr w:rsidR="00635032" w:rsidRPr="00427AD9" w14:paraId="04D94B46" w14:textId="77777777" w:rsidTr="00817195">
        <w:trPr>
          <w:jc w:val="center"/>
        </w:trPr>
        <w:tc>
          <w:tcPr>
            <w:tcW w:w="696" w:type="dxa"/>
            <w:vAlign w:val="center"/>
          </w:tcPr>
          <w:p w14:paraId="5571BB1F" w14:textId="77777777" w:rsidR="00635032" w:rsidRPr="00427AD9" w:rsidRDefault="00635032" w:rsidP="00427AD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7247D51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Бусинка» (МБОУ "ЦО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с.Анюйск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5236" w:type="dxa"/>
            <w:vAlign w:val="center"/>
          </w:tcPr>
          <w:p w14:paraId="1DE832DE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Анюйск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6FF42917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28,6667</w:t>
            </w:r>
          </w:p>
        </w:tc>
      </w:tr>
      <w:tr w:rsidR="00635032" w:rsidRPr="00427AD9" w14:paraId="6E2F031A" w14:textId="77777777" w:rsidTr="00817195">
        <w:trPr>
          <w:jc w:val="center"/>
        </w:trPr>
        <w:tc>
          <w:tcPr>
            <w:tcW w:w="696" w:type="dxa"/>
            <w:vAlign w:val="center"/>
          </w:tcPr>
          <w:p w14:paraId="1F296FE8" w14:textId="77777777" w:rsidR="00635032" w:rsidRPr="00427AD9" w:rsidRDefault="00635032" w:rsidP="00427AD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13B6E8F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Светофорики</w:t>
            </w:r>
            <w:proofErr w:type="spellEnd"/>
          </w:p>
        </w:tc>
        <w:tc>
          <w:tcPr>
            <w:tcW w:w="5236" w:type="dxa"/>
            <w:vAlign w:val="center"/>
          </w:tcPr>
          <w:p w14:paraId="6B13B207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города Билибино Чукотского автономного округа»</w:t>
            </w:r>
          </w:p>
        </w:tc>
        <w:tc>
          <w:tcPr>
            <w:tcW w:w="751" w:type="dxa"/>
            <w:vAlign w:val="center"/>
          </w:tcPr>
          <w:p w14:paraId="6DA1AB21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27,3333</w:t>
            </w:r>
          </w:p>
        </w:tc>
      </w:tr>
      <w:tr w:rsidR="00635032" w:rsidRPr="00427AD9" w14:paraId="6EB0E087" w14:textId="77777777" w:rsidTr="00817195">
        <w:trPr>
          <w:jc w:val="center"/>
        </w:trPr>
        <w:tc>
          <w:tcPr>
            <w:tcW w:w="696" w:type="dxa"/>
            <w:vAlign w:val="center"/>
          </w:tcPr>
          <w:p w14:paraId="1C96EEDD" w14:textId="77777777" w:rsidR="00635032" w:rsidRPr="00427AD9" w:rsidRDefault="00635032" w:rsidP="00427AD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655655D8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клуб (МБОУ "ЦО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Анюйск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5236" w:type="dxa"/>
            <w:vAlign w:val="center"/>
          </w:tcPr>
          <w:p w14:paraId="3C283D33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Анюйск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6EC09F6C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26,6667</w:t>
            </w:r>
          </w:p>
        </w:tc>
      </w:tr>
      <w:tr w:rsidR="00635032" w:rsidRPr="00427AD9" w14:paraId="6D303FFF" w14:textId="77777777" w:rsidTr="00817195">
        <w:trPr>
          <w:jc w:val="center"/>
        </w:trPr>
        <w:tc>
          <w:tcPr>
            <w:tcW w:w="696" w:type="dxa"/>
            <w:vAlign w:val="center"/>
          </w:tcPr>
          <w:p w14:paraId="12A28345" w14:textId="77777777" w:rsidR="00635032" w:rsidRPr="00427AD9" w:rsidRDefault="00635032" w:rsidP="00427AD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7F92BB04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Волейбол(</w:t>
            </w:r>
            <w:proofErr w:type="gram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"ЦО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с.Анюйск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5236" w:type="dxa"/>
            <w:vAlign w:val="center"/>
          </w:tcPr>
          <w:p w14:paraId="3B1D7733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Анюйск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7472A4FC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35032" w:rsidRPr="00427AD9" w14:paraId="3044A11E" w14:textId="77777777" w:rsidTr="00817195">
        <w:trPr>
          <w:jc w:val="center"/>
        </w:trPr>
        <w:tc>
          <w:tcPr>
            <w:tcW w:w="696" w:type="dxa"/>
            <w:vAlign w:val="center"/>
          </w:tcPr>
          <w:p w14:paraId="6F13FB91" w14:textId="77777777" w:rsidR="00635032" w:rsidRPr="00427AD9" w:rsidRDefault="00635032" w:rsidP="00427AD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6CA6D319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</w:p>
        </w:tc>
        <w:tc>
          <w:tcPr>
            <w:tcW w:w="5236" w:type="dxa"/>
            <w:vAlign w:val="center"/>
          </w:tcPr>
          <w:p w14:paraId="56FD55CD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города Билибино Чукотского автономного округа»</w:t>
            </w:r>
          </w:p>
        </w:tc>
        <w:tc>
          <w:tcPr>
            <w:tcW w:w="751" w:type="dxa"/>
            <w:vAlign w:val="center"/>
          </w:tcPr>
          <w:p w14:paraId="4FD16CB8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25,3333</w:t>
            </w:r>
          </w:p>
        </w:tc>
      </w:tr>
      <w:tr w:rsidR="00635032" w:rsidRPr="00427AD9" w14:paraId="7E663D76" w14:textId="77777777" w:rsidTr="00817195">
        <w:trPr>
          <w:jc w:val="center"/>
        </w:trPr>
        <w:tc>
          <w:tcPr>
            <w:tcW w:w="696" w:type="dxa"/>
            <w:vAlign w:val="center"/>
          </w:tcPr>
          <w:p w14:paraId="53E5C04F" w14:textId="77777777" w:rsidR="00635032" w:rsidRPr="00427AD9" w:rsidRDefault="00635032" w:rsidP="00427AD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300F6A52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Футбол(</w:t>
            </w:r>
            <w:proofErr w:type="gram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"ЦО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с.Анюйск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5236" w:type="dxa"/>
            <w:vAlign w:val="center"/>
          </w:tcPr>
          <w:p w14:paraId="5A6E9A8A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Анюйск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602B764C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25,3333</w:t>
            </w:r>
          </w:p>
        </w:tc>
      </w:tr>
      <w:tr w:rsidR="00635032" w:rsidRPr="00427AD9" w14:paraId="1E907A12" w14:textId="77777777" w:rsidTr="00817195">
        <w:trPr>
          <w:jc w:val="center"/>
        </w:trPr>
        <w:tc>
          <w:tcPr>
            <w:tcW w:w="696" w:type="dxa"/>
            <w:vAlign w:val="center"/>
          </w:tcPr>
          <w:p w14:paraId="3350E1BD" w14:textId="77777777" w:rsidR="00635032" w:rsidRPr="00427AD9" w:rsidRDefault="00635032" w:rsidP="00427AD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40F0CB87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Эвенский язык (МБОУ "ЦО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Анюйск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36" w:type="dxa"/>
            <w:vAlign w:val="center"/>
          </w:tcPr>
          <w:p w14:paraId="70BCD8E6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Анюйск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17D9EE1D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635032" w:rsidRPr="00427AD9" w14:paraId="6F569170" w14:textId="77777777" w:rsidTr="00817195">
        <w:trPr>
          <w:jc w:val="center"/>
        </w:trPr>
        <w:tc>
          <w:tcPr>
            <w:tcW w:w="696" w:type="dxa"/>
            <w:vAlign w:val="center"/>
          </w:tcPr>
          <w:p w14:paraId="27A7CC79" w14:textId="77777777" w:rsidR="00635032" w:rsidRPr="00427AD9" w:rsidRDefault="00635032" w:rsidP="00427AD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6B5BFFD1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Программа "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Анюйские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 музееведы"</w:t>
            </w:r>
          </w:p>
        </w:tc>
        <w:tc>
          <w:tcPr>
            <w:tcW w:w="5236" w:type="dxa"/>
            <w:vAlign w:val="center"/>
          </w:tcPr>
          <w:p w14:paraId="4371E82A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МАОУ дополнительного образования «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Билибинская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751" w:type="dxa"/>
            <w:vAlign w:val="center"/>
          </w:tcPr>
          <w:p w14:paraId="03E47B30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35032" w:rsidRPr="00427AD9" w14:paraId="264C6CEE" w14:textId="77777777" w:rsidTr="00817195">
        <w:trPr>
          <w:jc w:val="center"/>
        </w:trPr>
        <w:tc>
          <w:tcPr>
            <w:tcW w:w="696" w:type="dxa"/>
            <w:vAlign w:val="center"/>
          </w:tcPr>
          <w:p w14:paraId="67166DF2" w14:textId="77777777" w:rsidR="00635032" w:rsidRPr="00427AD9" w:rsidRDefault="00635032" w:rsidP="00427AD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6284CB48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Мир шашек и </w:t>
            </w:r>
            <w:proofErr w:type="gram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шахмат(</w:t>
            </w:r>
            <w:proofErr w:type="gram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"ЦО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с.Анюйск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5236" w:type="dxa"/>
            <w:vAlign w:val="center"/>
          </w:tcPr>
          <w:p w14:paraId="1B77785A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Анюйск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5150DD73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35032" w:rsidRPr="00427AD9" w14:paraId="593B8068" w14:textId="77777777" w:rsidTr="00817195">
        <w:trPr>
          <w:jc w:val="center"/>
        </w:trPr>
        <w:tc>
          <w:tcPr>
            <w:tcW w:w="696" w:type="dxa"/>
            <w:vAlign w:val="center"/>
          </w:tcPr>
          <w:p w14:paraId="5CFBAC5E" w14:textId="77777777" w:rsidR="00635032" w:rsidRPr="00427AD9" w:rsidRDefault="00635032" w:rsidP="00427AD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3E107E0C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Обучение основам дзюдо</w:t>
            </w:r>
          </w:p>
        </w:tc>
        <w:tc>
          <w:tcPr>
            <w:tcW w:w="5236" w:type="dxa"/>
            <w:vAlign w:val="center"/>
          </w:tcPr>
          <w:p w14:paraId="19C05B6B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МАОУ дополнительного образования «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Билибинская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751" w:type="dxa"/>
            <w:vAlign w:val="center"/>
          </w:tcPr>
          <w:p w14:paraId="037FCF2C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23,6667</w:t>
            </w:r>
          </w:p>
        </w:tc>
      </w:tr>
      <w:tr w:rsidR="00635032" w:rsidRPr="00427AD9" w14:paraId="6EE57BD0" w14:textId="77777777" w:rsidTr="00817195">
        <w:trPr>
          <w:jc w:val="center"/>
        </w:trPr>
        <w:tc>
          <w:tcPr>
            <w:tcW w:w="696" w:type="dxa"/>
            <w:vAlign w:val="center"/>
          </w:tcPr>
          <w:p w14:paraId="5ABA032D" w14:textId="77777777" w:rsidR="00635032" w:rsidRPr="00427AD9" w:rsidRDefault="00635032" w:rsidP="00427AD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2D18B6AE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"Точка Роста" 3D модель</w:t>
            </w:r>
          </w:p>
        </w:tc>
        <w:tc>
          <w:tcPr>
            <w:tcW w:w="5236" w:type="dxa"/>
            <w:vAlign w:val="center"/>
          </w:tcPr>
          <w:p w14:paraId="2825092E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города Билибино Чукотского автономного округа»</w:t>
            </w:r>
          </w:p>
        </w:tc>
        <w:tc>
          <w:tcPr>
            <w:tcW w:w="751" w:type="dxa"/>
            <w:vAlign w:val="center"/>
          </w:tcPr>
          <w:p w14:paraId="2FDDE6A1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23,6667</w:t>
            </w:r>
          </w:p>
        </w:tc>
      </w:tr>
      <w:tr w:rsidR="00635032" w:rsidRPr="00427AD9" w14:paraId="4BEDEFA3" w14:textId="77777777" w:rsidTr="00817195">
        <w:trPr>
          <w:jc w:val="center"/>
        </w:trPr>
        <w:tc>
          <w:tcPr>
            <w:tcW w:w="696" w:type="dxa"/>
            <w:vAlign w:val="center"/>
          </w:tcPr>
          <w:p w14:paraId="74CBC5C8" w14:textId="77777777" w:rsidR="00635032" w:rsidRPr="00427AD9" w:rsidRDefault="00635032" w:rsidP="00427AD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486F8729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«Я и театр»</w:t>
            </w:r>
          </w:p>
        </w:tc>
        <w:tc>
          <w:tcPr>
            <w:tcW w:w="5236" w:type="dxa"/>
            <w:vAlign w:val="center"/>
          </w:tcPr>
          <w:p w14:paraId="79A11352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города Билибино Чукотского автономного округа»</w:t>
            </w:r>
          </w:p>
        </w:tc>
        <w:tc>
          <w:tcPr>
            <w:tcW w:w="751" w:type="dxa"/>
            <w:vAlign w:val="center"/>
          </w:tcPr>
          <w:p w14:paraId="336F326B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23,6667</w:t>
            </w:r>
          </w:p>
        </w:tc>
      </w:tr>
      <w:tr w:rsidR="00635032" w:rsidRPr="00427AD9" w14:paraId="1C3C7219" w14:textId="77777777" w:rsidTr="00817195">
        <w:trPr>
          <w:jc w:val="center"/>
        </w:trPr>
        <w:tc>
          <w:tcPr>
            <w:tcW w:w="696" w:type="dxa"/>
            <w:vAlign w:val="center"/>
          </w:tcPr>
          <w:p w14:paraId="020F25F9" w14:textId="77777777" w:rsidR="00635032" w:rsidRPr="00427AD9" w:rsidRDefault="00635032" w:rsidP="00427AD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1A306833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Обучение плаванию</w:t>
            </w:r>
          </w:p>
        </w:tc>
        <w:tc>
          <w:tcPr>
            <w:tcW w:w="5236" w:type="dxa"/>
            <w:vAlign w:val="center"/>
          </w:tcPr>
          <w:p w14:paraId="4E1A1C7C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Билибинская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751" w:type="dxa"/>
            <w:vAlign w:val="center"/>
          </w:tcPr>
          <w:p w14:paraId="5AC3951D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23,3333</w:t>
            </w:r>
          </w:p>
        </w:tc>
      </w:tr>
      <w:tr w:rsidR="00635032" w:rsidRPr="00427AD9" w14:paraId="4D76CC85" w14:textId="77777777" w:rsidTr="00817195">
        <w:trPr>
          <w:jc w:val="center"/>
        </w:trPr>
        <w:tc>
          <w:tcPr>
            <w:tcW w:w="696" w:type="dxa"/>
            <w:vAlign w:val="center"/>
          </w:tcPr>
          <w:p w14:paraId="55F1E686" w14:textId="77777777" w:rsidR="00635032" w:rsidRPr="00427AD9" w:rsidRDefault="00635032" w:rsidP="00427AD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3C257A6C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НВС(</w:t>
            </w:r>
            <w:proofErr w:type="gram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"ЦО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Анюйск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5236" w:type="dxa"/>
            <w:vAlign w:val="center"/>
          </w:tcPr>
          <w:p w14:paraId="04D64F9D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Анюйск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2CB8ED5D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23,3333</w:t>
            </w:r>
          </w:p>
        </w:tc>
      </w:tr>
      <w:tr w:rsidR="00635032" w:rsidRPr="00427AD9" w14:paraId="0FB896C2" w14:textId="77777777" w:rsidTr="00427AD9">
        <w:trPr>
          <w:trHeight w:val="732"/>
          <w:jc w:val="center"/>
        </w:trPr>
        <w:tc>
          <w:tcPr>
            <w:tcW w:w="9375" w:type="dxa"/>
            <w:gridSpan w:val="4"/>
            <w:vAlign w:val="center"/>
          </w:tcPr>
          <w:p w14:paraId="6190EBF2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</w:p>
        </w:tc>
      </w:tr>
      <w:tr w:rsidR="00635032" w:rsidRPr="00427AD9" w14:paraId="558FE037" w14:textId="77777777" w:rsidTr="00817195">
        <w:trPr>
          <w:jc w:val="center"/>
        </w:trPr>
        <w:tc>
          <w:tcPr>
            <w:tcW w:w="696" w:type="dxa"/>
            <w:vAlign w:val="center"/>
          </w:tcPr>
          <w:p w14:paraId="377C3CE9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34398578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</w:t>
            </w:r>
            <w:r w:rsidRPr="0042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мастерство</w:t>
            </w:r>
          </w:p>
        </w:tc>
        <w:tc>
          <w:tcPr>
            <w:tcW w:w="5236" w:type="dxa"/>
            <w:vAlign w:val="center"/>
          </w:tcPr>
          <w:p w14:paraId="1DC229BB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ДО «Центр дополнительного </w:t>
            </w:r>
            <w:r w:rsidRPr="0042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городского округа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3CC7BC4E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30,6667</w:t>
            </w:r>
          </w:p>
        </w:tc>
      </w:tr>
      <w:tr w:rsidR="00635032" w:rsidRPr="00427AD9" w14:paraId="19EB4E21" w14:textId="77777777" w:rsidTr="00817195">
        <w:trPr>
          <w:jc w:val="center"/>
        </w:trPr>
        <w:tc>
          <w:tcPr>
            <w:tcW w:w="696" w:type="dxa"/>
            <w:vAlign w:val="center"/>
          </w:tcPr>
          <w:p w14:paraId="0B997CB1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1A515C8F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Макраме/вязание</w:t>
            </w:r>
          </w:p>
        </w:tc>
        <w:tc>
          <w:tcPr>
            <w:tcW w:w="5236" w:type="dxa"/>
            <w:vAlign w:val="center"/>
          </w:tcPr>
          <w:p w14:paraId="3E588DA6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МАОУ ДО «Центр дополнительного образования городского округа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663EFFE1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30,3333</w:t>
            </w:r>
          </w:p>
        </w:tc>
      </w:tr>
      <w:tr w:rsidR="00635032" w:rsidRPr="00427AD9" w14:paraId="341444E6" w14:textId="77777777" w:rsidTr="00817195">
        <w:trPr>
          <w:jc w:val="center"/>
        </w:trPr>
        <w:tc>
          <w:tcPr>
            <w:tcW w:w="696" w:type="dxa"/>
            <w:vAlign w:val="center"/>
          </w:tcPr>
          <w:p w14:paraId="73211756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578925CB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Точка Роста: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</w:p>
        </w:tc>
        <w:tc>
          <w:tcPr>
            <w:tcW w:w="5236" w:type="dxa"/>
            <w:vAlign w:val="center"/>
          </w:tcPr>
          <w:p w14:paraId="437BB7C9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п.Эгвекинот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7C466817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30,3333</w:t>
            </w:r>
          </w:p>
        </w:tc>
      </w:tr>
      <w:tr w:rsidR="00635032" w:rsidRPr="00427AD9" w14:paraId="190A17DA" w14:textId="77777777" w:rsidTr="00817195">
        <w:trPr>
          <w:jc w:val="center"/>
        </w:trPr>
        <w:tc>
          <w:tcPr>
            <w:tcW w:w="696" w:type="dxa"/>
            <w:vAlign w:val="center"/>
          </w:tcPr>
          <w:p w14:paraId="08A3FFDA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169B0EF0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Точка Роста: Виртуальная реальность (6 класс)</w:t>
            </w:r>
          </w:p>
        </w:tc>
        <w:tc>
          <w:tcPr>
            <w:tcW w:w="5236" w:type="dxa"/>
            <w:vAlign w:val="center"/>
          </w:tcPr>
          <w:p w14:paraId="5598BE44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п.Эгвекинот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5FC80F91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29,3333</w:t>
            </w:r>
          </w:p>
        </w:tc>
      </w:tr>
      <w:tr w:rsidR="00635032" w:rsidRPr="00427AD9" w14:paraId="2FFC938E" w14:textId="77777777" w:rsidTr="00817195">
        <w:trPr>
          <w:jc w:val="center"/>
        </w:trPr>
        <w:tc>
          <w:tcPr>
            <w:tcW w:w="696" w:type="dxa"/>
            <w:vAlign w:val="center"/>
          </w:tcPr>
          <w:p w14:paraId="3341C86F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7DB313AD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Цветные ладошки (3-4 года)</w:t>
            </w:r>
          </w:p>
        </w:tc>
        <w:tc>
          <w:tcPr>
            <w:tcW w:w="5236" w:type="dxa"/>
            <w:vAlign w:val="center"/>
          </w:tcPr>
          <w:p w14:paraId="5A06CD61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751" w:type="dxa"/>
            <w:vAlign w:val="center"/>
          </w:tcPr>
          <w:p w14:paraId="5201F40E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29,3333</w:t>
            </w:r>
          </w:p>
        </w:tc>
      </w:tr>
      <w:tr w:rsidR="00635032" w:rsidRPr="00427AD9" w14:paraId="5125F7A0" w14:textId="77777777" w:rsidTr="00817195">
        <w:trPr>
          <w:jc w:val="center"/>
        </w:trPr>
        <w:tc>
          <w:tcPr>
            <w:tcW w:w="696" w:type="dxa"/>
            <w:vAlign w:val="center"/>
          </w:tcPr>
          <w:p w14:paraId="07B57998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580668E0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КУБО</w:t>
            </w:r>
          </w:p>
        </w:tc>
        <w:tc>
          <w:tcPr>
            <w:tcW w:w="5236" w:type="dxa"/>
            <w:vAlign w:val="center"/>
          </w:tcPr>
          <w:p w14:paraId="08F23D1C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751" w:type="dxa"/>
            <w:vAlign w:val="center"/>
          </w:tcPr>
          <w:p w14:paraId="501F059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635032" w:rsidRPr="00427AD9" w14:paraId="72374381" w14:textId="77777777" w:rsidTr="00817195">
        <w:trPr>
          <w:jc w:val="center"/>
        </w:trPr>
        <w:tc>
          <w:tcPr>
            <w:tcW w:w="696" w:type="dxa"/>
            <w:vAlign w:val="center"/>
          </w:tcPr>
          <w:p w14:paraId="38998E71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75FA4C4E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Рок-музыка</w:t>
            </w:r>
          </w:p>
        </w:tc>
        <w:tc>
          <w:tcPr>
            <w:tcW w:w="5236" w:type="dxa"/>
            <w:vAlign w:val="center"/>
          </w:tcPr>
          <w:p w14:paraId="1E4E4293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МАОУ ДО «Центр дополнительного образования городского округа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3B5CCD28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28,6667</w:t>
            </w:r>
          </w:p>
        </w:tc>
      </w:tr>
      <w:tr w:rsidR="00635032" w:rsidRPr="00427AD9" w14:paraId="594C048A" w14:textId="77777777" w:rsidTr="00817195">
        <w:trPr>
          <w:jc w:val="center"/>
        </w:trPr>
        <w:tc>
          <w:tcPr>
            <w:tcW w:w="696" w:type="dxa"/>
            <w:vAlign w:val="center"/>
          </w:tcPr>
          <w:p w14:paraId="4D25B31C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3A550DC4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</w:t>
            </w:r>
          </w:p>
        </w:tc>
        <w:tc>
          <w:tcPr>
            <w:tcW w:w="5236" w:type="dxa"/>
            <w:vAlign w:val="center"/>
          </w:tcPr>
          <w:p w14:paraId="6BFDF4D0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села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Конергино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08A5BCE3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28,6667</w:t>
            </w:r>
          </w:p>
        </w:tc>
      </w:tr>
      <w:tr w:rsidR="00635032" w:rsidRPr="00427AD9" w14:paraId="7DA0AE5E" w14:textId="77777777" w:rsidTr="00817195">
        <w:trPr>
          <w:jc w:val="center"/>
        </w:trPr>
        <w:tc>
          <w:tcPr>
            <w:tcW w:w="696" w:type="dxa"/>
            <w:vAlign w:val="center"/>
          </w:tcPr>
          <w:p w14:paraId="54570530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296EE139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Цветные ладошки (5-6 лет)</w:t>
            </w:r>
          </w:p>
        </w:tc>
        <w:tc>
          <w:tcPr>
            <w:tcW w:w="5236" w:type="dxa"/>
            <w:vAlign w:val="center"/>
          </w:tcPr>
          <w:p w14:paraId="1DC318EF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751" w:type="dxa"/>
            <w:vAlign w:val="center"/>
          </w:tcPr>
          <w:p w14:paraId="60A03867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28,3333</w:t>
            </w:r>
          </w:p>
        </w:tc>
      </w:tr>
      <w:tr w:rsidR="00635032" w:rsidRPr="00427AD9" w14:paraId="7F8DC3EF" w14:textId="77777777" w:rsidTr="00817195">
        <w:trPr>
          <w:jc w:val="center"/>
        </w:trPr>
        <w:tc>
          <w:tcPr>
            <w:tcW w:w="696" w:type="dxa"/>
            <w:vAlign w:val="center"/>
          </w:tcPr>
          <w:p w14:paraId="184E3C05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C6146A3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Точка Роста: IT+АЭРО</w:t>
            </w:r>
          </w:p>
        </w:tc>
        <w:tc>
          <w:tcPr>
            <w:tcW w:w="5236" w:type="dxa"/>
            <w:vAlign w:val="center"/>
          </w:tcPr>
          <w:p w14:paraId="0ADFA53F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п.Эгвекинот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40D3270C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28,3333</w:t>
            </w:r>
          </w:p>
        </w:tc>
      </w:tr>
      <w:tr w:rsidR="00635032" w:rsidRPr="00427AD9" w14:paraId="1FD08CE0" w14:textId="77777777" w:rsidTr="00817195">
        <w:trPr>
          <w:jc w:val="center"/>
        </w:trPr>
        <w:tc>
          <w:tcPr>
            <w:tcW w:w="696" w:type="dxa"/>
            <w:vAlign w:val="center"/>
          </w:tcPr>
          <w:p w14:paraId="7CA29A16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4FE3E59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Хозяюшка</w:t>
            </w:r>
          </w:p>
        </w:tc>
        <w:tc>
          <w:tcPr>
            <w:tcW w:w="5236" w:type="dxa"/>
            <w:vAlign w:val="center"/>
          </w:tcPr>
          <w:p w14:paraId="28AA95A7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«Ш -И поселка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333BFFC9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28,3333</w:t>
            </w:r>
          </w:p>
        </w:tc>
      </w:tr>
      <w:tr w:rsidR="00635032" w:rsidRPr="00427AD9" w14:paraId="3F958A64" w14:textId="77777777" w:rsidTr="00817195">
        <w:trPr>
          <w:jc w:val="center"/>
        </w:trPr>
        <w:tc>
          <w:tcPr>
            <w:tcW w:w="696" w:type="dxa"/>
            <w:vAlign w:val="center"/>
          </w:tcPr>
          <w:p w14:paraId="1EB93276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41D19E7A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«Юнармеец»</w:t>
            </w:r>
          </w:p>
        </w:tc>
        <w:tc>
          <w:tcPr>
            <w:tcW w:w="5236" w:type="dxa"/>
            <w:vAlign w:val="center"/>
          </w:tcPr>
          <w:p w14:paraId="21B97E59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села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Конергино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6430CF82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28,3333</w:t>
            </w:r>
          </w:p>
        </w:tc>
      </w:tr>
      <w:tr w:rsidR="00635032" w:rsidRPr="00427AD9" w14:paraId="1BA782D8" w14:textId="77777777" w:rsidTr="00817195">
        <w:trPr>
          <w:jc w:val="center"/>
        </w:trPr>
        <w:tc>
          <w:tcPr>
            <w:tcW w:w="696" w:type="dxa"/>
            <w:vAlign w:val="center"/>
          </w:tcPr>
          <w:p w14:paraId="66EAE1D6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5BE6C1D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5236" w:type="dxa"/>
            <w:vAlign w:val="center"/>
          </w:tcPr>
          <w:p w14:paraId="3EA6E238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МАОУ ДО «Центр дополнительного образования городского округа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2341500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635032" w:rsidRPr="00427AD9" w14:paraId="11700401" w14:textId="77777777" w:rsidTr="00817195">
        <w:trPr>
          <w:jc w:val="center"/>
        </w:trPr>
        <w:tc>
          <w:tcPr>
            <w:tcW w:w="696" w:type="dxa"/>
            <w:vAlign w:val="center"/>
          </w:tcPr>
          <w:p w14:paraId="045366B3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E97866B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ЗНАЙ И СОБЛЮДАЙ ПДД</w:t>
            </w:r>
          </w:p>
        </w:tc>
        <w:tc>
          <w:tcPr>
            <w:tcW w:w="5236" w:type="dxa"/>
            <w:vAlign w:val="center"/>
          </w:tcPr>
          <w:p w14:paraId="660C82D9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«Ш -И поселка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09049FB8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635032" w:rsidRPr="00427AD9" w14:paraId="5C4C3F8F" w14:textId="77777777" w:rsidTr="00817195">
        <w:trPr>
          <w:jc w:val="center"/>
        </w:trPr>
        <w:tc>
          <w:tcPr>
            <w:tcW w:w="696" w:type="dxa"/>
            <w:vAlign w:val="center"/>
          </w:tcPr>
          <w:p w14:paraId="115649A5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36540A0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«Культура и традиции Чукотки»</w:t>
            </w:r>
          </w:p>
        </w:tc>
        <w:tc>
          <w:tcPr>
            <w:tcW w:w="5236" w:type="dxa"/>
            <w:vAlign w:val="center"/>
          </w:tcPr>
          <w:p w14:paraId="51113BCE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Уэлькаль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1D302D72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27,6667</w:t>
            </w:r>
          </w:p>
        </w:tc>
      </w:tr>
      <w:tr w:rsidR="00635032" w:rsidRPr="00427AD9" w14:paraId="1228ADED" w14:textId="77777777" w:rsidTr="00817195">
        <w:trPr>
          <w:jc w:val="center"/>
        </w:trPr>
        <w:tc>
          <w:tcPr>
            <w:tcW w:w="696" w:type="dxa"/>
            <w:vAlign w:val="center"/>
          </w:tcPr>
          <w:p w14:paraId="742F4649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54A84997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5236" w:type="dxa"/>
            <w:vAlign w:val="center"/>
          </w:tcPr>
          <w:p w14:paraId="571C156C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п.Эгвекинот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6B6EBBD4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27,6667</w:t>
            </w:r>
          </w:p>
        </w:tc>
      </w:tr>
      <w:tr w:rsidR="00635032" w:rsidRPr="00427AD9" w14:paraId="0C86D015" w14:textId="77777777" w:rsidTr="00817195">
        <w:trPr>
          <w:jc w:val="center"/>
        </w:trPr>
        <w:tc>
          <w:tcPr>
            <w:tcW w:w="696" w:type="dxa"/>
            <w:vAlign w:val="center"/>
          </w:tcPr>
          <w:p w14:paraId="3DA524F4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38785E7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Точка Роста: 3-d моделирование (6 класс)</w:t>
            </w:r>
          </w:p>
        </w:tc>
        <w:tc>
          <w:tcPr>
            <w:tcW w:w="5236" w:type="dxa"/>
            <w:vAlign w:val="center"/>
          </w:tcPr>
          <w:p w14:paraId="0128998E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п.Эгвекинот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0D979DA1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27,6667</w:t>
            </w:r>
          </w:p>
        </w:tc>
      </w:tr>
      <w:tr w:rsidR="00635032" w:rsidRPr="00427AD9" w14:paraId="3C18A8F9" w14:textId="77777777" w:rsidTr="00817195">
        <w:trPr>
          <w:jc w:val="center"/>
        </w:trPr>
        <w:tc>
          <w:tcPr>
            <w:tcW w:w="696" w:type="dxa"/>
            <w:vAlign w:val="center"/>
          </w:tcPr>
          <w:p w14:paraId="2AE96326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568D7CC3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"ШТАР"</w:t>
            </w:r>
          </w:p>
        </w:tc>
        <w:tc>
          <w:tcPr>
            <w:tcW w:w="5236" w:type="dxa"/>
            <w:vAlign w:val="center"/>
          </w:tcPr>
          <w:p w14:paraId="0CF81FC5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п.Эгвекинот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25E778F9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27,6667</w:t>
            </w:r>
          </w:p>
        </w:tc>
      </w:tr>
      <w:tr w:rsidR="00635032" w:rsidRPr="00427AD9" w14:paraId="739B4EFC" w14:textId="77777777" w:rsidTr="00817195">
        <w:trPr>
          <w:jc w:val="center"/>
        </w:trPr>
        <w:tc>
          <w:tcPr>
            <w:tcW w:w="696" w:type="dxa"/>
            <w:vAlign w:val="center"/>
          </w:tcPr>
          <w:p w14:paraId="19171AFF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26736781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Точка Роста: Медиа-студия - Радиоэфиры пятницы (5-11 классы)</w:t>
            </w:r>
          </w:p>
        </w:tc>
        <w:tc>
          <w:tcPr>
            <w:tcW w:w="5236" w:type="dxa"/>
            <w:vAlign w:val="center"/>
          </w:tcPr>
          <w:p w14:paraId="3456828D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п.Эгвекинот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75DB280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27,6667</w:t>
            </w:r>
          </w:p>
        </w:tc>
      </w:tr>
      <w:tr w:rsidR="00635032" w:rsidRPr="00427AD9" w14:paraId="75D9EC22" w14:textId="77777777" w:rsidTr="00817195">
        <w:trPr>
          <w:jc w:val="center"/>
        </w:trPr>
        <w:tc>
          <w:tcPr>
            <w:tcW w:w="696" w:type="dxa"/>
            <w:vAlign w:val="center"/>
          </w:tcPr>
          <w:p w14:paraId="28320D76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233B41B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ДООП "Декоративно- прикладное искусство" (7 лет обучения)</w:t>
            </w:r>
          </w:p>
        </w:tc>
        <w:tc>
          <w:tcPr>
            <w:tcW w:w="5236" w:type="dxa"/>
            <w:vAlign w:val="center"/>
          </w:tcPr>
          <w:p w14:paraId="33548E6D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«Детская школа искусств городского округа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4DE8C4FD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27,3333</w:t>
            </w:r>
          </w:p>
        </w:tc>
      </w:tr>
      <w:tr w:rsidR="00635032" w:rsidRPr="00427AD9" w14:paraId="5BF91F75" w14:textId="77777777" w:rsidTr="00817195">
        <w:trPr>
          <w:jc w:val="center"/>
        </w:trPr>
        <w:tc>
          <w:tcPr>
            <w:tcW w:w="696" w:type="dxa"/>
            <w:vAlign w:val="center"/>
          </w:tcPr>
          <w:p w14:paraId="4444C678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1D7EB5A6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5236" w:type="dxa"/>
            <w:vAlign w:val="center"/>
          </w:tcPr>
          <w:p w14:paraId="210B62CB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МАОУ ДО «Центр дополнительного образования городского округа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4CD9D62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27,3333</w:t>
            </w:r>
          </w:p>
        </w:tc>
      </w:tr>
      <w:tr w:rsidR="00635032" w:rsidRPr="00427AD9" w14:paraId="2C07FE37" w14:textId="77777777" w:rsidTr="00817195">
        <w:trPr>
          <w:jc w:val="center"/>
        </w:trPr>
        <w:tc>
          <w:tcPr>
            <w:tcW w:w="696" w:type="dxa"/>
            <w:vAlign w:val="center"/>
          </w:tcPr>
          <w:p w14:paraId="7F38B96C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3E2E4FFB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236" w:type="dxa"/>
            <w:vAlign w:val="center"/>
          </w:tcPr>
          <w:p w14:paraId="11BF31D1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п.Эгвекинот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6EE6EC66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27,3333</w:t>
            </w:r>
          </w:p>
        </w:tc>
      </w:tr>
      <w:tr w:rsidR="00635032" w:rsidRPr="00427AD9" w14:paraId="4A959145" w14:textId="77777777" w:rsidTr="00817195">
        <w:trPr>
          <w:jc w:val="center"/>
        </w:trPr>
        <w:tc>
          <w:tcPr>
            <w:tcW w:w="696" w:type="dxa"/>
            <w:vAlign w:val="center"/>
          </w:tcPr>
          <w:p w14:paraId="49B052E1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C6865D9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Точка Роста: Шахматы</w:t>
            </w:r>
          </w:p>
        </w:tc>
        <w:tc>
          <w:tcPr>
            <w:tcW w:w="5236" w:type="dxa"/>
            <w:vAlign w:val="center"/>
          </w:tcPr>
          <w:p w14:paraId="1C17DCB9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п.Эгвекинот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5A7B6319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27,3333</w:t>
            </w:r>
          </w:p>
        </w:tc>
      </w:tr>
      <w:tr w:rsidR="00635032" w:rsidRPr="00427AD9" w14:paraId="151C36CF" w14:textId="77777777" w:rsidTr="00817195">
        <w:trPr>
          <w:jc w:val="center"/>
        </w:trPr>
        <w:tc>
          <w:tcPr>
            <w:tcW w:w="696" w:type="dxa"/>
            <w:vAlign w:val="center"/>
          </w:tcPr>
          <w:p w14:paraId="66F2E014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E8B3B3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Школьный театр</w:t>
            </w:r>
          </w:p>
        </w:tc>
        <w:tc>
          <w:tcPr>
            <w:tcW w:w="5236" w:type="dxa"/>
            <w:vAlign w:val="center"/>
          </w:tcPr>
          <w:p w14:paraId="0E6B0EDD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«Ш -И поселка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3C25E703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27,3333</w:t>
            </w:r>
          </w:p>
        </w:tc>
      </w:tr>
      <w:tr w:rsidR="00635032" w:rsidRPr="00427AD9" w14:paraId="31E16C87" w14:textId="77777777" w:rsidTr="00817195">
        <w:trPr>
          <w:jc w:val="center"/>
        </w:trPr>
        <w:tc>
          <w:tcPr>
            <w:tcW w:w="696" w:type="dxa"/>
            <w:vAlign w:val="center"/>
          </w:tcPr>
          <w:p w14:paraId="766F5912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28B8F862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"Хоккей"</w:t>
            </w:r>
          </w:p>
        </w:tc>
        <w:tc>
          <w:tcPr>
            <w:tcW w:w="5236" w:type="dxa"/>
            <w:vAlign w:val="center"/>
          </w:tcPr>
          <w:p w14:paraId="5B1D905B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МАОУ ДО «Центр дополнительного </w:t>
            </w:r>
            <w:r w:rsidRPr="0042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городского округа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1837DB36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</w:tr>
      <w:tr w:rsidR="00635032" w:rsidRPr="00427AD9" w14:paraId="6FBA4848" w14:textId="77777777" w:rsidTr="00817195">
        <w:trPr>
          <w:jc w:val="center"/>
        </w:trPr>
        <w:tc>
          <w:tcPr>
            <w:tcW w:w="696" w:type="dxa"/>
            <w:vAlign w:val="center"/>
          </w:tcPr>
          <w:p w14:paraId="300D3C94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6D9C2D3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236" w:type="dxa"/>
            <w:vAlign w:val="center"/>
          </w:tcPr>
          <w:p w14:paraId="6B13CFF2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«Ш -И поселка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721D7910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635032" w:rsidRPr="00427AD9" w14:paraId="5E80F8AB" w14:textId="77777777" w:rsidTr="00817195">
        <w:trPr>
          <w:jc w:val="center"/>
        </w:trPr>
        <w:tc>
          <w:tcPr>
            <w:tcW w:w="696" w:type="dxa"/>
            <w:vAlign w:val="center"/>
          </w:tcPr>
          <w:p w14:paraId="5873DA88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6F936E4B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5236" w:type="dxa"/>
            <w:vAlign w:val="center"/>
          </w:tcPr>
          <w:p w14:paraId="05FB19C0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751" w:type="dxa"/>
            <w:vAlign w:val="center"/>
          </w:tcPr>
          <w:p w14:paraId="0D17A0D0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635032" w:rsidRPr="00427AD9" w14:paraId="6EEB3236" w14:textId="77777777" w:rsidTr="00817195">
        <w:trPr>
          <w:jc w:val="center"/>
        </w:trPr>
        <w:tc>
          <w:tcPr>
            <w:tcW w:w="696" w:type="dxa"/>
            <w:vAlign w:val="center"/>
          </w:tcPr>
          <w:p w14:paraId="14D09F4D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227C050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МИСТЕР РОБО</w:t>
            </w:r>
          </w:p>
        </w:tc>
        <w:tc>
          <w:tcPr>
            <w:tcW w:w="5236" w:type="dxa"/>
            <w:vAlign w:val="center"/>
          </w:tcPr>
          <w:p w14:paraId="0AD96590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751" w:type="dxa"/>
            <w:vAlign w:val="center"/>
          </w:tcPr>
          <w:p w14:paraId="511A097F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635032" w:rsidRPr="00427AD9" w14:paraId="2185D67E" w14:textId="77777777" w:rsidTr="00817195">
        <w:trPr>
          <w:jc w:val="center"/>
        </w:trPr>
        <w:tc>
          <w:tcPr>
            <w:tcW w:w="696" w:type="dxa"/>
            <w:vAlign w:val="center"/>
          </w:tcPr>
          <w:p w14:paraId="4FF24318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1C04C4C4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ДООП "Декоративно- прикладное искусство" (5 лет обучения)</w:t>
            </w:r>
          </w:p>
        </w:tc>
        <w:tc>
          <w:tcPr>
            <w:tcW w:w="5236" w:type="dxa"/>
            <w:vAlign w:val="center"/>
          </w:tcPr>
          <w:p w14:paraId="7DFD4CE5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МАОУ ДО «Детская школа искусств городского округа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797BE82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26,6667</w:t>
            </w:r>
          </w:p>
        </w:tc>
      </w:tr>
      <w:tr w:rsidR="00635032" w:rsidRPr="00427AD9" w14:paraId="32A5B672" w14:textId="77777777" w:rsidTr="00817195">
        <w:trPr>
          <w:jc w:val="center"/>
        </w:trPr>
        <w:tc>
          <w:tcPr>
            <w:tcW w:w="696" w:type="dxa"/>
            <w:vAlign w:val="center"/>
          </w:tcPr>
          <w:p w14:paraId="26826DC7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74BA2223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</w:p>
        </w:tc>
        <w:tc>
          <w:tcPr>
            <w:tcW w:w="5236" w:type="dxa"/>
            <w:vAlign w:val="center"/>
          </w:tcPr>
          <w:p w14:paraId="23BC976C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«Ш -И поселка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1509C3B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26,6667</w:t>
            </w:r>
          </w:p>
        </w:tc>
      </w:tr>
      <w:tr w:rsidR="00635032" w:rsidRPr="00427AD9" w14:paraId="31F47B87" w14:textId="77777777" w:rsidTr="00817195">
        <w:trPr>
          <w:jc w:val="center"/>
        </w:trPr>
        <w:tc>
          <w:tcPr>
            <w:tcW w:w="696" w:type="dxa"/>
            <w:vAlign w:val="center"/>
          </w:tcPr>
          <w:p w14:paraId="1A54F607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486F3060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Веселый Умка (2 группа)</w:t>
            </w:r>
          </w:p>
        </w:tc>
        <w:tc>
          <w:tcPr>
            <w:tcW w:w="5236" w:type="dxa"/>
            <w:vAlign w:val="center"/>
          </w:tcPr>
          <w:p w14:paraId="6C9FB7CD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751" w:type="dxa"/>
            <w:vAlign w:val="center"/>
          </w:tcPr>
          <w:p w14:paraId="465B2703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26,6667</w:t>
            </w:r>
          </w:p>
        </w:tc>
      </w:tr>
      <w:tr w:rsidR="00635032" w:rsidRPr="00427AD9" w14:paraId="29B24FED" w14:textId="77777777" w:rsidTr="00817195">
        <w:trPr>
          <w:jc w:val="center"/>
        </w:trPr>
        <w:tc>
          <w:tcPr>
            <w:tcW w:w="696" w:type="dxa"/>
            <w:vAlign w:val="center"/>
          </w:tcPr>
          <w:p w14:paraId="0B33B0EE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5917477E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Волшебные спицы</w:t>
            </w:r>
          </w:p>
        </w:tc>
        <w:tc>
          <w:tcPr>
            <w:tcW w:w="5236" w:type="dxa"/>
            <w:vAlign w:val="center"/>
          </w:tcPr>
          <w:p w14:paraId="6D1E8CFB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«Ш -И поселка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48135BB7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26,6667</w:t>
            </w:r>
          </w:p>
        </w:tc>
      </w:tr>
      <w:tr w:rsidR="00635032" w:rsidRPr="00427AD9" w14:paraId="611658A7" w14:textId="77777777" w:rsidTr="00817195">
        <w:trPr>
          <w:jc w:val="center"/>
        </w:trPr>
        <w:tc>
          <w:tcPr>
            <w:tcW w:w="696" w:type="dxa"/>
            <w:vAlign w:val="center"/>
          </w:tcPr>
          <w:p w14:paraId="38B105C6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7A374C20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36" w:type="dxa"/>
            <w:vAlign w:val="center"/>
          </w:tcPr>
          <w:p w14:paraId="3670679A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Уэлькаль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11436214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26,6667</w:t>
            </w:r>
          </w:p>
        </w:tc>
      </w:tr>
      <w:tr w:rsidR="00635032" w:rsidRPr="00427AD9" w14:paraId="7E06F6E5" w14:textId="77777777" w:rsidTr="00817195">
        <w:trPr>
          <w:jc w:val="center"/>
        </w:trPr>
        <w:tc>
          <w:tcPr>
            <w:tcW w:w="696" w:type="dxa"/>
            <w:vAlign w:val="center"/>
          </w:tcPr>
          <w:p w14:paraId="3153F222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7C7CD8AA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Робототехника (углубленный уровень)</w:t>
            </w:r>
          </w:p>
        </w:tc>
        <w:tc>
          <w:tcPr>
            <w:tcW w:w="5236" w:type="dxa"/>
            <w:vAlign w:val="center"/>
          </w:tcPr>
          <w:p w14:paraId="5C90FB8D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751" w:type="dxa"/>
            <w:vAlign w:val="center"/>
          </w:tcPr>
          <w:p w14:paraId="410F2B8F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26,6667</w:t>
            </w:r>
          </w:p>
        </w:tc>
      </w:tr>
      <w:tr w:rsidR="00635032" w:rsidRPr="00427AD9" w14:paraId="01FCE0FF" w14:textId="77777777" w:rsidTr="00817195">
        <w:trPr>
          <w:jc w:val="center"/>
        </w:trPr>
        <w:tc>
          <w:tcPr>
            <w:tcW w:w="696" w:type="dxa"/>
            <w:vAlign w:val="center"/>
          </w:tcPr>
          <w:p w14:paraId="6C3AA93F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217BD20C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ЮНЫЙ ПРОГРАММИСТ</w:t>
            </w:r>
          </w:p>
        </w:tc>
        <w:tc>
          <w:tcPr>
            <w:tcW w:w="5236" w:type="dxa"/>
            <w:vAlign w:val="center"/>
          </w:tcPr>
          <w:p w14:paraId="2635C916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751" w:type="dxa"/>
            <w:vAlign w:val="center"/>
          </w:tcPr>
          <w:p w14:paraId="787029B4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26,6667</w:t>
            </w:r>
          </w:p>
        </w:tc>
      </w:tr>
      <w:tr w:rsidR="00635032" w:rsidRPr="00427AD9" w14:paraId="1D17D889" w14:textId="77777777" w:rsidTr="00817195">
        <w:trPr>
          <w:jc w:val="center"/>
        </w:trPr>
        <w:tc>
          <w:tcPr>
            <w:tcW w:w="696" w:type="dxa"/>
            <w:vAlign w:val="center"/>
          </w:tcPr>
          <w:p w14:paraId="5D503AD3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69EDA697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5236" w:type="dxa"/>
            <w:vAlign w:val="center"/>
          </w:tcPr>
          <w:p w14:paraId="5D1CDBF3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села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Конергино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372EE51A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26,6667</w:t>
            </w:r>
          </w:p>
        </w:tc>
      </w:tr>
      <w:tr w:rsidR="00635032" w:rsidRPr="00427AD9" w14:paraId="14F839A2" w14:textId="77777777" w:rsidTr="00817195">
        <w:trPr>
          <w:jc w:val="center"/>
        </w:trPr>
        <w:tc>
          <w:tcPr>
            <w:tcW w:w="696" w:type="dxa"/>
            <w:vAlign w:val="center"/>
          </w:tcPr>
          <w:p w14:paraId="36DABB30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04BFBDB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236" w:type="dxa"/>
            <w:vAlign w:val="center"/>
          </w:tcPr>
          <w:p w14:paraId="7E09A4BF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МАОУ ДО «Центр дополнительного образования городского округа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53022953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26,3333</w:t>
            </w:r>
          </w:p>
        </w:tc>
      </w:tr>
      <w:tr w:rsidR="00635032" w:rsidRPr="00427AD9" w14:paraId="20FF1ADF" w14:textId="77777777" w:rsidTr="00817195">
        <w:trPr>
          <w:jc w:val="center"/>
        </w:trPr>
        <w:tc>
          <w:tcPr>
            <w:tcW w:w="696" w:type="dxa"/>
            <w:vAlign w:val="center"/>
          </w:tcPr>
          <w:p w14:paraId="11C7C596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37F3B4C7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5236" w:type="dxa"/>
            <w:vAlign w:val="center"/>
          </w:tcPr>
          <w:p w14:paraId="1B6B135B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МАОУ ДО «Центр дополнительного образования городского округа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75D25476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26,3333</w:t>
            </w:r>
          </w:p>
        </w:tc>
      </w:tr>
      <w:tr w:rsidR="00635032" w:rsidRPr="00427AD9" w14:paraId="1EE4BD8B" w14:textId="77777777" w:rsidTr="00817195">
        <w:trPr>
          <w:jc w:val="center"/>
        </w:trPr>
        <w:tc>
          <w:tcPr>
            <w:tcW w:w="696" w:type="dxa"/>
            <w:vAlign w:val="center"/>
          </w:tcPr>
          <w:p w14:paraId="75B694FB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787E5552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5236" w:type="dxa"/>
            <w:vAlign w:val="center"/>
          </w:tcPr>
          <w:p w14:paraId="219C199C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751" w:type="dxa"/>
            <w:vAlign w:val="center"/>
          </w:tcPr>
          <w:p w14:paraId="7C8F420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26,3333</w:t>
            </w:r>
          </w:p>
        </w:tc>
      </w:tr>
      <w:tr w:rsidR="00635032" w:rsidRPr="00427AD9" w14:paraId="7C25CEF9" w14:textId="77777777" w:rsidTr="00817195">
        <w:trPr>
          <w:jc w:val="center"/>
        </w:trPr>
        <w:tc>
          <w:tcPr>
            <w:tcW w:w="696" w:type="dxa"/>
            <w:vAlign w:val="center"/>
          </w:tcPr>
          <w:p w14:paraId="48483D8F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166E7C68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Точка Роста: Промышленный дизайн + Робототехника (5 класс)</w:t>
            </w:r>
          </w:p>
        </w:tc>
        <w:tc>
          <w:tcPr>
            <w:tcW w:w="5236" w:type="dxa"/>
            <w:vAlign w:val="center"/>
          </w:tcPr>
          <w:p w14:paraId="27A75303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п.Эгвекинот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59285A87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35032" w:rsidRPr="00427AD9" w14:paraId="2BBBE689" w14:textId="77777777" w:rsidTr="00817195">
        <w:trPr>
          <w:jc w:val="center"/>
        </w:trPr>
        <w:tc>
          <w:tcPr>
            <w:tcW w:w="696" w:type="dxa"/>
            <w:vAlign w:val="center"/>
          </w:tcPr>
          <w:p w14:paraId="51820FCE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5A53AAA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Веселый Умка (3 группа)</w:t>
            </w:r>
          </w:p>
        </w:tc>
        <w:tc>
          <w:tcPr>
            <w:tcW w:w="5236" w:type="dxa"/>
            <w:vAlign w:val="center"/>
          </w:tcPr>
          <w:p w14:paraId="2EC843A8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751" w:type="dxa"/>
            <w:vAlign w:val="center"/>
          </w:tcPr>
          <w:p w14:paraId="53D84AD6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35032" w:rsidRPr="00427AD9" w14:paraId="027DBBCB" w14:textId="77777777" w:rsidTr="00817195">
        <w:trPr>
          <w:jc w:val="center"/>
        </w:trPr>
        <w:tc>
          <w:tcPr>
            <w:tcW w:w="696" w:type="dxa"/>
            <w:vAlign w:val="center"/>
          </w:tcPr>
          <w:p w14:paraId="6287D3BC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0FD2B57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Танцуют все</w:t>
            </w:r>
          </w:p>
        </w:tc>
        <w:tc>
          <w:tcPr>
            <w:tcW w:w="5236" w:type="dxa"/>
            <w:vAlign w:val="center"/>
          </w:tcPr>
          <w:p w14:paraId="2187FB09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«Ш -И поселка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78B63E37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35032" w:rsidRPr="00427AD9" w14:paraId="6723A6CC" w14:textId="77777777" w:rsidTr="00817195">
        <w:trPr>
          <w:jc w:val="center"/>
        </w:trPr>
        <w:tc>
          <w:tcPr>
            <w:tcW w:w="696" w:type="dxa"/>
            <w:vAlign w:val="center"/>
          </w:tcPr>
          <w:p w14:paraId="2C9A1F4F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2FAFD4E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Вокально-хоровой кружок "Веселые нотки"</w:t>
            </w:r>
          </w:p>
        </w:tc>
        <w:tc>
          <w:tcPr>
            <w:tcW w:w="5236" w:type="dxa"/>
            <w:vAlign w:val="center"/>
          </w:tcPr>
          <w:p w14:paraId="078732B5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751" w:type="dxa"/>
            <w:vAlign w:val="center"/>
          </w:tcPr>
          <w:p w14:paraId="68B0F13D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35032" w:rsidRPr="00427AD9" w14:paraId="598A9A71" w14:textId="77777777" w:rsidTr="00817195">
        <w:trPr>
          <w:jc w:val="center"/>
        </w:trPr>
        <w:tc>
          <w:tcPr>
            <w:tcW w:w="696" w:type="dxa"/>
            <w:vAlign w:val="center"/>
          </w:tcPr>
          <w:p w14:paraId="5DC2C0B1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13672550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Мир мультимедиа</w:t>
            </w:r>
          </w:p>
        </w:tc>
        <w:tc>
          <w:tcPr>
            <w:tcW w:w="5236" w:type="dxa"/>
            <w:vAlign w:val="center"/>
          </w:tcPr>
          <w:p w14:paraId="770F2DD3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751" w:type="dxa"/>
            <w:vAlign w:val="center"/>
          </w:tcPr>
          <w:p w14:paraId="1C5DE799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35032" w:rsidRPr="00427AD9" w14:paraId="4F5ED101" w14:textId="77777777" w:rsidTr="00817195">
        <w:trPr>
          <w:jc w:val="center"/>
        </w:trPr>
        <w:tc>
          <w:tcPr>
            <w:tcW w:w="696" w:type="dxa"/>
            <w:vAlign w:val="center"/>
          </w:tcPr>
          <w:p w14:paraId="3553D44B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6C0402A8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Лего-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роботоконструирование</w:t>
            </w:r>
            <w:proofErr w:type="spellEnd"/>
          </w:p>
        </w:tc>
        <w:tc>
          <w:tcPr>
            <w:tcW w:w="5236" w:type="dxa"/>
            <w:vAlign w:val="center"/>
          </w:tcPr>
          <w:p w14:paraId="70E6D6D2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751" w:type="dxa"/>
            <w:vAlign w:val="center"/>
          </w:tcPr>
          <w:p w14:paraId="62CC36CA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635032" w:rsidRPr="00427AD9" w14:paraId="2A39FE27" w14:textId="77777777" w:rsidTr="00817195">
        <w:trPr>
          <w:jc w:val="center"/>
        </w:trPr>
        <w:tc>
          <w:tcPr>
            <w:tcW w:w="696" w:type="dxa"/>
            <w:vAlign w:val="center"/>
          </w:tcPr>
          <w:p w14:paraId="0384E33E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1C0E66C4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"Игровая карусель"</w:t>
            </w:r>
          </w:p>
        </w:tc>
        <w:tc>
          <w:tcPr>
            <w:tcW w:w="5236" w:type="dxa"/>
            <w:vAlign w:val="center"/>
          </w:tcPr>
          <w:p w14:paraId="6F892B3E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«Ш -И поселка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7C4CD2A5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25,6667</w:t>
            </w:r>
          </w:p>
        </w:tc>
      </w:tr>
      <w:tr w:rsidR="00635032" w:rsidRPr="00427AD9" w14:paraId="2CEEE61D" w14:textId="77777777" w:rsidTr="00817195">
        <w:trPr>
          <w:jc w:val="center"/>
        </w:trPr>
        <w:tc>
          <w:tcPr>
            <w:tcW w:w="696" w:type="dxa"/>
            <w:vAlign w:val="center"/>
          </w:tcPr>
          <w:p w14:paraId="0DD7DB8A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2D0DE78B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Робототехника (базовый уровень)</w:t>
            </w:r>
          </w:p>
        </w:tc>
        <w:tc>
          <w:tcPr>
            <w:tcW w:w="5236" w:type="dxa"/>
            <w:vAlign w:val="center"/>
          </w:tcPr>
          <w:p w14:paraId="097891FF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751" w:type="dxa"/>
            <w:vAlign w:val="center"/>
          </w:tcPr>
          <w:p w14:paraId="71859696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25,6667</w:t>
            </w:r>
          </w:p>
        </w:tc>
      </w:tr>
      <w:tr w:rsidR="00635032" w:rsidRPr="00427AD9" w14:paraId="13C6F05E" w14:textId="77777777" w:rsidTr="00817195">
        <w:trPr>
          <w:jc w:val="center"/>
        </w:trPr>
        <w:tc>
          <w:tcPr>
            <w:tcW w:w="696" w:type="dxa"/>
            <w:vAlign w:val="center"/>
          </w:tcPr>
          <w:p w14:paraId="63FEB67B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3DAB859E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«Горные лыжи»</w:t>
            </w:r>
          </w:p>
        </w:tc>
        <w:tc>
          <w:tcPr>
            <w:tcW w:w="5236" w:type="dxa"/>
            <w:vAlign w:val="center"/>
          </w:tcPr>
          <w:p w14:paraId="7831DEAE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МАОУ ДО «Центр дополнительного образования городского округа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2C38A2B6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25,3333</w:t>
            </w:r>
          </w:p>
        </w:tc>
      </w:tr>
      <w:tr w:rsidR="00635032" w:rsidRPr="00427AD9" w14:paraId="3285D4CC" w14:textId="77777777" w:rsidTr="00817195">
        <w:trPr>
          <w:jc w:val="center"/>
        </w:trPr>
        <w:tc>
          <w:tcPr>
            <w:tcW w:w="696" w:type="dxa"/>
            <w:vAlign w:val="center"/>
          </w:tcPr>
          <w:p w14:paraId="52000E3B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672EBD3B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5236" w:type="dxa"/>
            <w:vAlign w:val="center"/>
          </w:tcPr>
          <w:p w14:paraId="071E6B6F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751" w:type="dxa"/>
            <w:vAlign w:val="center"/>
          </w:tcPr>
          <w:p w14:paraId="350C437D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25,3333</w:t>
            </w:r>
          </w:p>
        </w:tc>
      </w:tr>
      <w:tr w:rsidR="00635032" w:rsidRPr="00427AD9" w14:paraId="4B4EDE8A" w14:textId="77777777" w:rsidTr="00817195">
        <w:trPr>
          <w:jc w:val="center"/>
        </w:trPr>
        <w:tc>
          <w:tcPr>
            <w:tcW w:w="696" w:type="dxa"/>
            <w:vAlign w:val="center"/>
          </w:tcPr>
          <w:p w14:paraId="53416D66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100ED359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«Театральная студия»</w:t>
            </w:r>
          </w:p>
        </w:tc>
        <w:tc>
          <w:tcPr>
            <w:tcW w:w="5236" w:type="dxa"/>
            <w:vAlign w:val="center"/>
          </w:tcPr>
          <w:p w14:paraId="23CEC963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села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Конергино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4F109C74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635032" w:rsidRPr="00427AD9" w14:paraId="4D0FDDE8" w14:textId="77777777" w:rsidTr="00817195">
        <w:trPr>
          <w:jc w:val="center"/>
        </w:trPr>
        <w:tc>
          <w:tcPr>
            <w:tcW w:w="696" w:type="dxa"/>
            <w:vAlign w:val="center"/>
          </w:tcPr>
          <w:p w14:paraId="2BBC2A27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6CA9E1B9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Чукотский язык</w:t>
            </w:r>
          </w:p>
        </w:tc>
        <w:tc>
          <w:tcPr>
            <w:tcW w:w="5236" w:type="dxa"/>
            <w:vAlign w:val="center"/>
          </w:tcPr>
          <w:p w14:paraId="4C4561F4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МАОУ ДО «Центр дополнительного </w:t>
            </w:r>
            <w:r w:rsidRPr="00427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городского округа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1CCBAF46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</w:tr>
      <w:tr w:rsidR="00635032" w:rsidRPr="00427AD9" w14:paraId="7B1F6378" w14:textId="77777777" w:rsidTr="00817195">
        <w:trPr>
          <w:jc w:val="center"/>
        </w:trPr>
        <w:tc>
          <w:tcPr>
            <w:tcW w:w="696" w:type="dxa"/>
            <w:vAlign w:val="center"/>
          </w:tcPr>
          <w:p w14:paraId="74C0E013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26612E18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Школьный театр «Перезвон талантов»</w:t>
            </w:r>
          </w:p>
        </w:tc>
        <w:tc>
          <w:tcPr>
            <w:tcW w:w="5236" w:type="dxa"/>
            <w:vAlign w:val="center"/>
          </w:tcPr>
          <w:p w14:paraId="7932057D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751" w:type="dxa"/>
            <w:vAlign w:val="center"/>
          </w:tcPr>
          <w:p w14:paraId="0F098426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635032" w:rsidRPr="00427AD9" w14:paraId="41151262" w14:textId="77777777" w:rsidTr="00817195">
        <w:trPr>
          <w:jc w:val="center"/>
        </w:trPr>
        <w:tc>
          <w:tcPr>
            <w:tcW w:w="696" w:type="dxa"/>
            <w:vAlign w:val="center"/>
          </w:tcPr>
          <w:p w14:paraId="7E37DF3C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407C0FAF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5236" w:type="dxa"/>
            <w:vAlign w:val="center"/>
          </w:tcPr>
          <w:p w14:paraId="72729565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МАОУ ДО «Центр дополнительного образования городского округа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30DA4851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24,6667</w:t>
            </w:r>
          </w:p>
        </w:tc>
      </w:tr>
      <w:tr w:rsidR="00635032" w:rsidRPr="00427AD9" w14:paraId="78DB8888" w14:textId="77777777" w:rsidTr="00817195">
        <w:trPr>
          <w:jc w:val="center"/>
        </w:trPr>
        <w:tc>
          <w:tcPr>
            <w:tcW w:w="696" w:type="dxa"/>
            <w:vAlign w:val="center"/>
          </w:tcPr>
          <w:p w14:paraId="606F13F7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205DC6D2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От простых действий к сложным формулам</w:t>
            </w:r>
          </w:p>
        </w:tc>
        <w:tc>
          <w:tcPr>
            <w:tcW w:w="5236" w:type="dxa"/>
            <w:vAlign w:val="center"/>
          </w:tcPr>
          <w:p w14:paraId="48A122D5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села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Конергино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68C21639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24,6667</w:t>
            </w:r>
          </w:p>
        </w:tc>
      </w:tr>
      <w:tr w:rsidR="00635032" w:rsidRPr="00427AD9" w14:paraId="49CFD262" w14:textId="77777777" w:rsidTr="00817195">
        <w:trPr>
          <w:jc w:val="center"/>
        </w:trPr>
        <w:tc>
          <w:tcPr>
            <w:tcW w:w="696" w:type="dxa"/>
            <w:vAlign w:val="center"/>
          </w:tcPr>
          <w:p w14:paraId="1911C4F7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59BDFF70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"Анимация"</w:t>
            </w:r>
          </w:p>
        </w:tc>
        <w:tc>
          <w:tcPr>
            <w:tcW w:w="5236" w:type="dxa"/>
            <w:vAlign w:val="center"/>
          </w:tcPr>
          <w:p w14:paraId="68FD3F01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Уэлькаль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566708F7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24,3333</w:t>
            </w:r>
          </w:p>
        </w:tc>
      </w:tr>
      <w:tr w:rsidR="00635032" w:rsidRPr="00427AD9" w14:paraId="7F57C651" w14:textId="77777777" w:rsidTr="00817195">
        <w:trPr>
          <w:jc w:val="center"/>
        </w:trPr>
        <w:tc>
          <w:tcPr>
            <w:tcW w:w="696" w:type="dxa"/>
            <w:vAlign w:val="center"/>
          </w:tcPr>
          <w:p w14:paraId="44C6CD99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19CA31D0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Веселый Умка (1 группа)</w:t>
            </w:r>
          </w:p>
        </w:tc>
        <w:tc>
          <w:tcPr>
            <w:tcW w:w="5236" w:type="dxa"/>
            <w:vAlign w:val="center"/>
          </w:tcPr>
          <w:p w14:paraId="7CE5BA1F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751" w:type="dxa"/>
            <w:vAlign w:val="center"/>
          </w:tcPr>
          <w:p w14:paraId="142234FF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35032" w:rsidRPr="00427AD9" w14:paraId="4EC683FD" w14:textId="77777777" w:rsidTr="00817195">
        <w:trPr>
          <w:jc w:val="center"/>
        </w:trPr>
        <w:tc>
          <w:tcPr>
            <w:tcW w:w="696" w:type="dxa"/>
            <w:vAlign w:val="center"/>
          </w:tcPr>
          <w:p w14:paraId="65600DA8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30F8C62A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5236" w:type="dxa"/>
            <w:vAlign w:val="center"/>
          </w:tcPr>
          <w:p w14:paraId="52D714D2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Уэлькаль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204694C8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23,6667</w:t>
            </w:r>
          </w:p>
        </w:tc>
      </w:tr>
      <w:tr w:rsidR="00635032" w:rsidRPr="00427AD9" w14:paraId="5061FEB0" w14:textId="77777777" w:rsidTr="00817195">
        <w:trPr>
          <w:jc w:val="center"/>
        </w:trPr>
        <w:tc>
          <w:tcPr>
            <w:tcW w:w="696" w:type="dxa"/>
            <w:vAlign w:val="center"/>
          </w:tcPr>
          <w:p w14:paraId="30C257C1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2AAD4E99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3D МОДЕЛИРОВАНИЕ</w:t>
            </w:r>
          </w:p>
        </w:tc>
        <w:tc>
          <w:tcPr>
            <w:tcW w:w="5236" w:type="dxa"/>
            <w:vAlign w:val="center"/>
          </w:tcPr>
          <w:p w14:paraId="55AD01FF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МБОУ «ЦО с. Амгуэмы»</w:t>
            </w:r>
          </w:p>
        </w:tc>
        <w:tc>
          <w:tcPr>
            <w:tcW w:w="751" w:type="dxa"/>
            <w:vAlign w:val="center"/>
          </w:tcPr>
          <w:p w14:paraId="6932793D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23,6667</w:t>
            </w:r>
          </w:p>
        </w:tc>
      </w:tr>
      <w:tr w:rsidR="00635032" w:rsidRPr="00427AD9" w14:paraId="7ECEB168" w14:textId="77777777" w:rsidTr="00817195">
        <w:trPr>
          <w:jc w:val="center"/>
        </w:trPr>
        <w:tc>
          <w:tcPr>
            <w:tcW w:w="696" w:type="dxa"/>
            <w:vAlign w:val="center"/>
          </w:tcPr>
          <w:p w14:paraId="5A74847F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430BDED1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5236" w:type="dxa"/>
            <w:vAlign w:val="center"/>
          </w:tcPr>
          <w:p w14:paraId="396FDA3C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МАОУ ДО «Центр дополнительного образования городского округа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1313EF44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635032" w:rsidRPr="00427AD9" w14:paraId="7D0F8312" w14:textId="77777777" w:rsidTr="00817195">
        <w:trPr>
          <w:jc w:val="center"/>
        </w:trPr>
        <w:tc>
          <w:tcPr>
            <w:tcW w:w="696" w:type="dxa"/>
            <w:vAlign w:val="center"/>
          </w:tcPr>
          <w:p w14:paraId="5A78DB57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69837C7C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236" w:type="dxa"/>
            <w:vAlign w:val="center"/>
          </w:tcPr>
          <w:p w14:paraId="744B7FC1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«Ш -И поселка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0F70FFBC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635032" w:rsidRPr="00427AD9" w14:paraId="59871A57" w14:textId="77777777" w:rsidTr="00817195">
        <w:trPr>
          <w:jc w:val="center"/>
        </w:trPr>
        <w:tc>
          <w:tcPr>
            <w:tcW w:w="696" w:type="dxa"/>
            <w:vAlign w:val="center"/>
          </w:tcPr>
          <w:p w14:paraId="57243715" w14:textId="77777777" w:rsidR="00635032" w:rsidRPr="00427AD9" w:rsidRDefault="00635032" w:rsidP="00427A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2362100D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"Мой край родной"</w:t>
            </w:r>
          </w:p>
        </w:tc>
        <w:tc>
          <w:tcPr>
            <w:tcW w:w="5236" w:type="dxa"/>
            <w:vAlign w:val="center"/>
          </w:tcPr>
          <w:p w14:paraId="040E7A06" w14:textId="77777777" w:rsidR="00635032" w:rsidRPr="00427AD9" w:rsidRDefault="00635032" w:rsidP="0081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села </w:t>
            </w:r>
            <w:proofErr w:type="spellStart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Конергино</w:t>
            </w:r>
            <w:proofErr w:type="spellEnd"/>
            <w:r w:rsidRPr="00427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" w:type="dxa"/>
            <w:vAlign w:val="center"/>
          </w:tcPr>
          <w:p w14:paraId="3A6BED9B" w14:textId="77777777" w:rsidR="00635032" w:rsidRPr="00427AD9" w:rsidRDefault="00635032" w:rsidP="00427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14:paraId="2F0A5CF0" w14:textId="77777777" w:rsidR="00635032" w:rsidRPr="00A202C4" w:rsidRDefault="00635032" w:rsidP="00BF4C3F">
      <w:pPr>
        <w:pStyle w:val="1"/>
        <w:tabs>
          <w:tab w:val="left" w:pos="7262"/>
        </w:tabs>
        <w:spacing w:after="0" w:line="240" w:lineRule="auto"/>
        <w:jc w:val="both"/>
        <w:rPr>
          <w:sz w:val="26"/>
          <w:szCs w:val="26"/>
        </w:rPr>
      </w:pPr>
    </w:p>
    <w:p w14:paraId="3B9C3B27" w14:textId="77777777" w:rsidR="00635032" w:rsidRPr="00BF4C3F" w:rsidRDefault="00817195" w:rsidP="00817195">
      <w:pPr>
        <w:pStyle w:val="1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817195">
        <w:rPr>
          <w:bCs/>
          <w:sz w:val="26"/>
          <w:szCs w:val="26"/>
        </w:rPr>
        <w:t xml:space="preserve">К показателям работы Центра также относится </w:t>
      </w:r>
      <w:r>
        <w:rPr>
          <w:bCs/>
          <w:sz w:val="26"/>
          <w:szCs w:val="26"/>
        </w:rPr>
        <w:t>динамика</w:t>
      </w:r>
      <w:r w:rsidR="00116A09" w:rsidRPr="00817195">
        <w:rPr>
          <w:bCs/>
          <w:sz w:val="26"/>
          <w:szCs w:val="26"/>
        </w:rPr>
        <w:t xml:space="preserve"> охвата учащихся</w:t>
      </w:r>
      <w:r w:rsidRPr="00817195">
        <w:rPr>
          <w:sz w:val="26"/>
          <w:szCs w:val="26"/>
        </w:rPr>
        <w:t xml:space="preserve"> </w:t>
      </w:r>
      <w:r w:rsidR="00116A09" w:rsidRPr="00817195">
        <w:rPr>
          <w:bCs/>
          <w:sz w:val="26"/>
          <w:szCs w:val="26"/>
        </w:rPr>
        <w:t xml:space="preserve">дополнительным образованием </w:t>
      </w:r>
      <w:r w:rsidRPr="00BF4C3F">
        <w:rPr>
          <w:b/>
          <w:bCs/>
          <w:sz w:val="26"/>
          <w:szCs w:val="26"/>
        </w:rPr>
        <w:t>по состоянию на 25 декабря 2023 г.</w:t>
      </w:r>
    </w:p>
    <w:p w14:paraId="73962A72" w14:textId="77777777" w:rsidR="00924CC6" w:rsidRDefault="00924CC6" w:rsidP="00122440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 w:rsidRPr="00A202C4">
        <w:rPr>
          <w:sz w:val="26"/>
          <w:szCs w:val="26"/>
        </w:rPr>
        <w:t xml:space="preserve">На начало года </w:t>
      </w:r>
      <w:r w:rsidR="00635032" w:rsidRPr="00A202C4">
        <w:rPr>
          <w:sz w:val="26"/>
          <w:szCs w:val="26"/>
        </w:rPr>
        <w:t>количество детей</w:t>
      </w:r>
      <w:r w:rsidR="00817195">
        <w:rPr>
          <w:sz w:val="26"/>
          <w:szCs w:val="26"/>
        </w:rPr>
        <w:t>,</w:t>
      </w:r>
      <w:r w:rsidR="00635032" w:rsidRPr="00A202C4">
        <w:rPr>
          <w:sz w:val="26"/>
          <w:szCs w:val="26"/>
        </w:rPr>
        <w:t xml:space="preserve"> </w:t>
      </w:r>
      <w:r w:rsidR="00817195" w:rsidRPr="00A202C4">
        <w:rPr>
          <w:sz w:val="26"/>
          <w:szCs w:val="26"/>
        </w:rPr>
        <w:t xml:space="preserve">вовлеченных </w:t>
      </w:r>
      <w:r w:rsidR="00635032" w:rsidRPr="00A202C4">
        <w:rPr>
          <w:sz w:val="26"/>
          <w:szCs w:val="26"/>
        </w:rPr>
        <w:t xml:space="preserve">в </w:t>
      </w:r>
      <w:r w:rsidRPr="00A202C4">
        <w:rPr>
          <w:sz w:val="26"/>
          <w:szCs w:val="26"/>
        </w:rPr>
        <w:t>дополнительн</w:t>
      </w:r>
      <w:r w:rsidR="00635032" w:rsidRPr="00A202C4">
        <w:rPr>
          <w:sz w:val="26"/>
          <w:szCs w:val="26"/>
        </w:rPr>
        <w:t>ое</w:t>
      </w:r>
      <w:r w:rsidRPr="00A202C4">
        <w:rPr>
          <w:sz w:val="26"/>
          <w:szCs w:val="26"/>
        </w:rPr>
        <w:t xml:space="preserve"> образование</w:t>
      </w:r>
      <w:r w:rsidR="00817195">
        <w:rPr>
          <w:sz w:val="26"/>
          <w:szCs w:val="26"/>
        </w:rPr>
        <w:t>,</w:t>
      </w:r>
      <w:r w:rsidR="00635032" w:rsidRPr="00A202C4">
        <w:rPr>
          <w:sz w:val="26"/>
          <w:szCs w:val="26"/>
        </w:rPr>
        <w:t xml:space="preserve"> составляло 5318 человек</w:t>
      </w:r>
      <w:r w:rsidR="002E5C80">
        <w:rPr>
          <w:sz w:val="26"/>
          <w:szCs w:val="26"/>
        </w:rPr>
        <w:t>,</w:t>
      </w:r>
      <w:r w:rsidR="00635032" w:rsidRPr="00A202C4">
        <w:rPr>
          <w:sz w:val="26"/>
          <w:szCs w:val="26"/>
        </w:rPr>
        <w:t xml:space="preserve"> в настоящий момент количество вовлеченных детей достигло значения 5841, </w:t>
      </w:r>
      <w:r w:rsidR="00817195">
        <w:rPr>
          <w:sz w:val="26"/>
          <w:szCs w:val="26"/>
        </w:rPr>
        <w:t>что подтверждает наличие</w:t>
      </w:r>
      <w:r w:rsidR="00635032" w:rsidRPr="00A202C4">
        <w:rPr>
          <w:sz w:val="26"/>
          <w:szCs w:val="26"/>
        </w:rPr>
        <w:t xml:space="preserve"> </w:t>
      </w:r>
      <w:r w:rsidR="00817195">
        <w:rPr>
          <w:sz w:val="26"/>
          <w:szCs w:val="26"/>
        </w:rPr>
        <w:t>положительной динамики</w:t>
      </w:r>
      <w:r w:rsidR="00635032" w:rsidRPr="00A202C4">
        <w:rPr>
          <w:sz w:val="26"/>
          <w:szCs w:val="26"/>
        </w:rPr>
        <w:t xml:space="preserve"> по охвату детей дополнительным образованием</w:t>
      </w:r>
      <w:r w:rsidR="00817195">
        <w:rPr>
          <w:sz w:val="26"/>
          <w:szCs w:val="26"/>
        </w:rPr>
        <w:t xml:space="preserve"> в Чукотском автономном округе.</w:t>
      </w:r>
    </w:p>
    <w:p w14:paraId="62E74B1A" w14:textId="49701C2A" w:rsidR="00817195" w:rsidRDefault="008E0F9F" w:rsidP="00122440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 wp14:anchorId="7491DAD7" wp14:editId="05B79726">
            <wp:simplePos x="0" y="0"/>
            <wp:positionH relativeFrom="column">
              <wp:posOffset>3056890</wp:posOffset>
            </wp:positionH>
            <wp:positionV relativeFrom="paragraph">
              <wp:posOffset>97155</wp:posOffset>
            </wp:positionV>
            <wp:extent cx="1504950" cy="606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90FAB" w14:textId="2DF4706D" w:rsidR="00817195" w:rsidRDefault="00817195" w:rsidP="00817195">
      <w:pPr>
        <w:pStyle w:val="1"/>
        <w:spacing w:after="0" w:line="240" w:lineRule="auto"/>
        <w:rPr>
          <w:sz w:val="26"/>
          <w:szCs w:val="26"/>
        </w:rPr>
      </w:pPr>
      <w:r w:rsidRPr="00817195">
        <w:rPr>
          <w:sz w:val="26"/>
          <w:szCs w:val="26"/>
        </w:rPr>
        <w:t>Заведующий</w:t>
      </w:r>
      <w:r w:rsidRPr="00817195">
        <w:rPr>
          <w:sz w:val="26"/>
          <w:szCs w:val="26"/>
        </w:rPr>
        <w:tab/>
      </w:r>
      <w:r w:rsidRPr="00817195">
        <w:rPr>
          <w:sz w:val="26"/>
          <w:szCs w:val="26"/>
        </w:rPr>
        <w:tab/>
      </w:r>
      <w:r w:rsidRPr="00817195">
        <w:rPr>
          <w:sz w:val="26"/>
          <w:szCs w:val="26"/>
        </w:rPr>
        <w:tab/>
      </w:r>
      <w:r w:rsidRPr="00817195">
        <w:rPr>
          <w:sz w:val="26"/>
          <w:szCs w:val="26"/>
        </w:rPr>
        <w:tab/>
      </w:r>
      <w:r w:rsidRPr="00817195">
        <w:rPr>
          <w:sz w:val="26"/>
          <w:szCs w:val="26"/>
        </w:rPr>
        <w:tab/>
      </w:r>
      <w:r w:rsidRPr="0081719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 w:rsidRPr="00817195">
        <w:rPr>
          <w:sz w:val="26"/>
          <w:szCs w:val="26"/>
        </w:rPr>
        <w:t>Д.Л.</w:t>
      </w:r>
      <w:r>
        <w:rPr>
          <w:sz w:val="26"/>
          <w:szCs w:val="26"/>
        </w:rPr>
        <w:t xml:space="preserve"> </w:t>
      </w:r>
      <w:r w:rsidRPr="00817195">
        <w:rPr>
          <w:sz w:val="26"/>
          <w:szCs w:val="26"/>
        </w:rPr>
        <w:t xml:space="preserve">Завражных </w:t>
      </w:r>
    </w:p>
    <w:p w14:paraId="4E1AEA30" w14:textId="74BEDCF9" w:rsidR="00817195" w:rsidRPr="00817195" w:rsidRDefault="00817195" w:rsidP="00817195">
      <w:pPr>
        <w:pStyle w:val="1"/>
        <w:spacing w:after="0" w:line="240" w:lineRule="auto"/>
        <w:rPr>
          <w:sz w:val="26"/>
          <w:szCs w:val="26"/>
        </w:rPr>
      </w:pPr>
      <w:r w:rsidRPr="00817195">
        <w:rPr>
          <w:sz w:val="26"/>
          <w:szCs w:val="26"/>
        </w:rPr>
        <w:t xml:space="preserve">Региональным модельным центром </w:t>
      </w:r>
    </w:p>
    <w:p w14:paraId="79970FD2" w14:textId="55DEF1D4" w:rsidR="00817195" w:rsidRPr="00817195" w:rsidRDefault="00817195" w:rsidP="00817195">
      <w:pPr>
        <w:pStyle w:val="1"/>
        <w:spacing w:after="0" w:line="240" w:lineRule="auto"/>
        <w:rPr>
          <w:sz w:val="26"/>
          <w:szCs w:val="26"/>
        </w:rPr>
      </w:pPr>
      <w:r w:rsidRPr="00817195">
        <w:rPr>
          <w:sz w:val="26"/>
          <w:szCs w:val="26"/>
        </w:rPr>
        <w:t xml:space="preserve">дополнительного образования детей </w:t>
      </w:r>
    </w:p>
    <w:p w14:paraId="3346EA12" w14:textId="6216C47C" w:rsidR="00817195" w:rsidRPr="00817195" w:rsidRDefault="00817195" w:rsidP="00817195">
      <w:pPr>
        <w:pStyle w:val="1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Чукотского автономного округа</w:t>
      </w:r>
    </w:p>
    <w:p w14:paraId="428E74E7" w14:textId="6C45B650" w:rsidR="00817195" w:rsidRPr="00817195" w:rsidRDefault="00817195" w:rsidP="00122440">
      <w:pPr>
        <w:pStyle w:val="1"/>
        <w:spacing w:after="0" w:line="240" w:lineRule="auto"/>
        <w:ind w:firstLine="709"/>
        <w:jc w:val="both"/>
        <w:rPr>
          <w:sz w:val="26"/>
          <w:szCs w:val="26"/>
        </w:rPr>
      </w:pPr>
    </w:p>
    <w:sectPr w:rsidR="00817195" w:rsidRPr="00817195" w:rsidSect="008A4818">
      <w:type w:val="continuous"/>
      <w:pgSz w:w="11900" w:h="16840"/>
      <w:pgMar w:top="1124" w:right="799" w:bottom="982" w:left="1396" w:header="696" w:footer="5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89A02" w14:textId="77777777" w:rsidR="00BB61A0" w:rsidRDefault="00BB61A0">
      <w:r>
        <w:separator/>
      </w:r>
    </w:p>
  </w:endnote>
  <w:endnote w:type="continuationSeparator" w:id="0">
    <w:p w14:paraId="7C19760D" w14:textId="77777777" w:rsidR="00BB61A0" w:rsidRDefault="00BB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79CE1" w14:textId="77777777" w:rsidR="00BB61A0" w:rsidRDefault="00BB61A0"/>
  </w:footnote>
  <w:footnote w:type="continuationSeparator" w:id="0">
    <w:p w14:paraId="06CA46A2" w14:textId="77777777" w:rsidR="00BB61A0" w:rsidRDefault="00BB61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C5E49"/>
    <w:multiLevelType w:val="multilevel"/>
    <w:tmpl w:val="B2529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65EF9"/>
    <w:multiLevelType w:val="multilevel"/>
    <w:tmpl w:val="818A0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3F6322"/>
    <w:multiLevelType w:val="hybridMultilevel"/>
    <w:tmpl w:val="FFC0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84FED"/>
    <w:multiLevelType w:val="multilevel"/>
    <w:tmpl w:val="04941E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752ABF"/>
    <w:multiLevelType w:val="hybridMultilevel"/>
    <w:tmpl w:val="2676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92A87"/>
    <w:multiLevelType w:val="multilevel"/>
    <w:tmpl w:val="615C8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3558E9"/>
    <w:multiLevelType w:val="multilevel"/>
    <w:tmpl w:val="40C4F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B8512A"/>
    <w:multiLevelType w:val="hybridMultilevel"/>
    <w:tmpl w:val="332CA28C"/>
    <w:lvl w:ilvl="0" w:tplc="91D06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227982"/>
    <w:multiLevelType w:val="hybridMultilevel"/>
    <w:tmpl w:val="2676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838EE"/>
    <w:multiLevelType w:val="hybridMultilevel"/>
    <w:tmpl w:val="6C44F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154C65"/>
    <w:multiLevelType w:val="hybridMultilevel"/>
    <w:tmpl w:val="FFC0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E5616"/>
    <w:multiLevelType w:val="multilevel"/>
    <w:tmpl w:val="38D6F5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7E363A4D"/>
    <w:multiLevelType w:val="multilevel"/>
    <w:tmpl w:val="B2C0E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CDB"/>
    <w:rsid w:val="00015F7F"/>
    <w:rsid w:val="00046FC5"/>
    <w:rsid w:val="00053213"/>
    <w:rsid w:val="00116A09"/>
    <w:rsid w:val="00122440"/>
    <w:rsid w:val="0015045E"/>
    <w:rsid w:val="0022585D"/>
    <w:rsid w:val="002D71B6"/>
    <w:rsid w:val="002E5C80"/>
    <w:rsid w:val="003211ED"/>
    <w:rsid w:val="00346D65"/>
    <w:rsid w:val="00427AD9"/>
    <w:rsid w:val="004319AC"/>
    <w:rsid w:val="004C1A71"/>
    <w:rsid w:val="00514EB6"/>
    <w:rsid w:val="0054309D"/>
    <w:rsid w:val="00547C80"/>
    <w:rsid w:val="005B52CF"/>
    <w:rsid w:val="005E0919"/>
    <w:rsid w:val="0062677D"/>
    <w:rsid w:val="00635032"/>
    <w:rsid w:val="00735CAC"/>
    <w:rsid w:val="00743CA8"/>
    <w:rsid w:val="00752353"/>
    <w:rsid w:val="007711A3"/>
    <w:rsid w:val="007A4320"/>
    <w:rsid w:val="007C5E8F"/>
    <w:rsid w:val="00804EF9"/>
    <w:rsid w:val="00817195"/>
    <w:rsid w:val="00847841"/>
    <w:rsid w:val="00886ED7"/>
    <w:rsid w:val="008A4818"/>
    <w:rsid w:val="008E0F9F"/>
    <w:rsid w:val="00912416"/>
    <w:rsid w:val="00924CC6"/>
    <w:rsid w:val="00953B9C"/>
    <w:rsid w:val="00963200"/>
    <w:rsid w:val="009857E1"/>
    <w:rsid w:val="00A202C4"/>
    <w:rsid w:val="00A411C0"/>
    <w:rsid w:val="00A82C2A"/>
    <w:rsid w:val="00AA0E9F"/>
    <w:rsid w:val="00B1155A"/>
    <w:rsid w:val="00B14A32"/>
    <w:rsid w:val="00B56559"/>
    <w:rsid w:val="00BB61A0"/>
    <w:rsid w:val="00BC224C"/>
    <w:rsid w:val="00BF4C3F"/>
    <w:rsid w:val="00C82E02"/>
    <w:rsid w:val="00D65CDB"/>
    <w:rsid w:val="00DE334F"/>
    <w:rsid w:val="00E22737"/>
    <w:rsid w:val="00E2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8628"/>
  <w15:docId w15:val="{0EADFECB-324D-42CC-A1F4-13852B07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E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4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514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514EB6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514EB6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63503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3503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styleId="a8">
    <w:name w:val="Hyperlink"/>
    <w:basedOn w:val="a0"/>
    <w:uiPriority w:val="99"/>
    <w:unhideWhenUsed/>
    <w:rsid w:val="008A4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st.dopportal.ru" TargetMode="External"/><Relationship Id="rId13" Type="http://schemas.openxmlformats.org/officeDocument/2006/relationships/hyperlink" Target="https://www.youtube.com/watch?v=EAn1uCaRqCc&amp;t=46s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@-216290526-72" TargetMode="External"/><Relationship Id="rId17" Type="http://schemas.openxmlformats.org/officeDocument/2006/relationships/hyperlink" Target="https://vk.com/@-216290526-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vk.com/@-216290526-4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@-216290526-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vk.com/wall-216290526_141" TargetMode="External"/><Relationship Id="rId10" Type="http://schemas.openxmlformats.org/officeDocument/2006/relationships/hyperlink" Target="https://vk.com/chiroipk?z=photo-216290526_457239480%2Falbum-216290526_00%2Fre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@-216290526-41" TargetMode="External"/><Relationship Id="rId14" Type="http://schemas.openxmlformats.org/officeDocument/2006/relationships/hyperlink" Target="https://m.vk.com/wall-216290526_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uqCnQwE0Of1cUiSdA3ilvJvVgDI=</DigestValue>
    </Reference>
    <Reference Type="http://www.w3.org/2000/09/xmldsig#Object" URI="#idOfficeObject">
      <DigestMethod Algorithm="http://www.w3.org/2000/09/xmldsig#sha1"/>
      <DigestValue>y86rooQfXiVlFp57FkP4HdOHPZg=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f4chx6E4m37gExkld0NMg7Z+rdw=</DigestValue>
    </Reference>
  </SignedInfo>
  <SignatureValue>HJh/ROM87Eo7Up8H/5rVrvLUWkYMiCdw2biKaAb1oA3Lb02sCI66W37veCdRcP51jqviRYF3oKtp
u5KSGZZu+aPqNh+Dh/AUMN4z3xQwglCaabpi6jJG4JQAJdUcSgU0807i+JEGTG8PBtRREywVi0YD
7a8ZsMe7bPnfqjfuH/E=</SignatureValue>
  <KeyInfo>
    <X509Data>
      <X509Certificate>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AQCnwDd24bMDBjkRfl596PSl54Q=</DigestValue>
      </Reference>
      <Reference URI="/word/document.xml?ContentType=application/vnd.openxmlformats-officedocument.wordprocessingml.document.main+xml">
        <DigestMethod Algorithm="http://www.w3.org/2000/09/xmldsig#sha1"/>
        <DigestValue>K6IoBWn91j3Sp53vID9qy71860U=</DigestValue>
      </Reference>
      <Reference URI="/word/endnotes.xml?ContentType=application/vnd.openxmlformats-officedocument.wordprocessingml.endnotes+xml">
        <DigestMethod Algorithm="http://www.w3.org/2000/09/xmldsig#sha1"/>
        <DigestValue>fu6EVI2RQWfYnQIRNxwQ5FAcjUM=</DigestValue>
      </Reference>
      <Reference URI="/word/fontTable.xml?ContentType=application/vnd.openxmlformats-officedocument.wordprocessingml.fontTable+xml">
        <DigestMethod Algorithm="http://www.w3.org/2000/09/xmldsig#sha1"/>
        <DigestValue>lpJs5KYPe/lbNys1ClD6LpK8AWU=</DigestValue>
      </Reference>
      <Reference URI="/word/footnotes.xml?ContentType=application/vnd.openxmlformats-officedocument.wordprocessingml.footnotes+xml">
        <DigestMethod Algorithm="http://www.w3.org/2000/09/xmldsig#sha1"/>
        <DigestValue>27JxBgCbLGI4QiNLcRybAqlAl8M=</DigestValue>
      </Reference>
      <Reference URI="/word/media/image1.jpeg?ContentType=image/jpeg">
        <DigestMethod Algorithm="http://www.w3.org/2000/09/xmldsig#sha1"/>
        <DigestValue>Aeo6SRgjwwOIoNWawUHS7s99xvg=</DigestValue>
      </Reference>
      <Reference URI="/word/numbering.xml?ContentType=application/vnd.openxmlformats-officedocument.wordprocessingml.numbering+xml">
        <DigestMethod Algorithm="http://www.w3.org/2000/09/xmldsig#sha1"/>
        <DigestValue>kOdPEsp5rnrO67GbC4CFgwYF6dc=</DigestValue>
      </Reference>
      <Reference URI="/word/settings.xml?ContentType=application/vnd.openxmlformats-officedocument.wordprocessingml.settings+xml">
        <DigestMethod Algorithm="http://www.w3.org/2000/09/xmldsig#sha1"/>
        <DigestValue>CU0sLlk2R4974uk0LCnSHh8RodE=</DigestValue>
      </Reference>
      <Reference URI="/word/styles.xml?ContentType=application/vnd.openxmlformats-officedocument.wordprocessingml.styles+xml">
        <DigestMethod Algorithm="http://www.w3.org/2000/09/xmldsig#sha1"/>
        <DigestValue>Xxnxnwt9bxQPe7yI0zBjMmRv0DI=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oPxAP8knnVIQ9LzoltZZsFjQK6c=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2023-12-25T21:58:01Z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10.0</WindowsVersion>
          <OfficeVersion>16.0.12730/20</OfficeVersion>
          <ApplicationVersion>16.0.12730</ApplicationVersion>
          <Monitors>1</Monitors>
          <HorizontalResolution>2560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2023-12-25T21:58:01Z</xd:SigningTime>
          <xd:SigningCertificate>
            <xd:Cert>
              <xd:CertDigest>
                <DigestMethod Algorithm="http://www.w3.org/2000/09/xmldsig#sha1"/>
                <DigestValue>P3dEXSO6jJn1npc0AA6qUvkE0rk=</DigestValue>
              </xd:CertDigest>
              <xd:IssuerSerial>
                <X509IssuerName>L="689000, Чукотский АО, г. Анадырь, ул. Беринга, д. 7", O=ГАУ ДПО ЧИРОиПК, E=chiroipk@mail.ru, CN=Завражных Денис Львович</X509IssuerName>
                <X509SerialNumber>51577576200524345458221668284992088933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Цифровая подпись и шифрование данных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EEA0-7E31-451E-8790-A0BF25A8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zav-denis@narod.ru</cp:lastModifiedBy>
  <cp:revision>25</cp:revision>
  <dcterms:created xsi:type="dcterms:W3CDTF">2023-12-21T04:57:00Z</dcterms:created>
  <dcterms:modified xsi:type="dcterms:W3CDTF">2023-12-25T21:57:00Z</dcterms:modified>
</cp:coreProperties>
</file>