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EAE" w:rsidRDefault="005B5EAE" w:rsidP="004B0EF1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81B0B" w:rsidRDefault="00281B0B" w:rsidP="004B0EF1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Приложение №</w:t>
      </w:r>
      <w:r>
        <w:rPr>
          <w:rFonts w:ascii="Times New Roman" w:hAnsi="Times New Roman"/>
          <w:sz w:val="26"/>
          <w:szCs w:val="26"/>
        </w:rPr>
        <w:t xml:space="preserve"> 2</w:t>
      </w:r>
      <w:r w:rsidRPr="00245F0C">
        <w:rPr>
          <w:rFonts w:ascii="Times New Roman" w:hAnsi="Times New Roman"/>
          <w:sz w:val="26"/>
          <w:szCs w:val="26"/>
        </w:rPr>
        <w:t xml:space="preserve"> </w:t>
      </w:r>
    </w:p>
    <w:p w:rsidR="00281B0B" w:rsidRPr="0069132E" w:rsidRDefault="00281B0B" w:rsidP="004B0EF1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>
        <w:rPr>
          <w:rFonts w:ascii="Times New Roman" w:hAnsi="Times New Roman"/>
          <w:sz w:val="26"/>
          <w:szCs w:val="26"/>
        </w:rPr>
        <w:t>87</w:t>
      </w:r>
    </w:p>
    <w:p w:rsidR="00281B0B" w:rsidRPr="00F710AE" w:rsidRDefault="00782EFB" w:rsidP="004B0EF1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281B0B" w:rsidRPr="00DA0F83">
        <w:rPr>
          <w:rFonts w:ascii="Times New Roman" w:hAnsi="Times New Roman"/>
          <w:sz w:val="26"/>
          <w:szCs w:val="26"/>
        </w:rPr>
        <w:t xml:space="preserve">от </w:t>
      </w:r>
      <w:r w:rsidR="00281B0B">
        <w:rPr>
          <w:rFonts w:ascii="Times New Roman" w:hAnsi="Times New Roman"/>
          <w:sz w:val="26"/>
          <w:szCs w:val="26"/>
        </w:rPr>
        <w:t>20</w:t>
      </w:r>
      <w:r w:rsidR="00281B0B" w:rsidRPr="00DA0F83">
        <w:rPr>
          <w:rFonts w:ascii="Times New Roman" w:hAnsi="Times New Roman"/>
          <w:sz w:val="26"/>
          <w:szCs w:val="26"/>
        </w:rPr>
        <w:t xml:space="preserve"> </w:t>
      </w:r>
      <w:r w:rsidR="00281B0B">
        <w:rPr>
          <w:rFonts w:ascii="Times New Roman" w:hAnsi="Times New Roman"/>
          <w:sz w:val="26"/>
          <w:szCs w:val="26"/>
        </w:rPr>
        <w:t>марта</w:t>
      </w:r>
      <w:r w:rsidR="00281B0B" w:rsidRPr="00DA0F83">
        <w:rPr>
          <w:rFonts w:ascii="Times New Roman" w:hAnsi="Times New Roman"/>
          <w:sz w:val="26"/>
          <w:szCs w:val="26"/>
        </w:rPr>
        <w:t xml:space="preserve"> 2023 г.</w:t>
      </w:r>
    </w:p>
    <w:p w:rsidR="005B5EAE" w:rsidRDefault="005B5EAE" w:rsidP="004B0E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B5EAE" w:rsidRDefault="00094187" w:rsidP="004B0E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94187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2299335</wp:posOffset>
            </wp:positionH>
            <wp:positionV relativeFrom="paragraph">
              <wp:posOffset>-297180</wp:posOffset>
            </wp:positionV>
            <wp:extent cx="1304925" cy="102870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4187" w:rsidRDefault="00094187" w:rsidP="004B0E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94187" w:rsidRDefault="00094187" w:rsidP="004B0E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94187" w:rsidRDefault="00094187" w:rsidP="004B0E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94187" w:rsidRDefault="00094187" w:rsidP="004B0E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B5EAE" w:rsidRDefault="005B5EAE" w:rsidP="004B0E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C7306" w:rsidRPr="003C7306" w:rsidRDefault="003C7306" w:rsidP="004B0EF1">
      <w:pPr>
        <w:shd w:val="clear" w:color="auto" w:fill="FFFFFF"/>
        <w:spacing w:after="0" w:line="0" w:lineRule="atLeast"/>
        <w:jc w:val="center"/>
        <w:rPr>
          <w:rFonts w:ascii="Times New Roman" w:eastAsiaTheme="minorEastAsia" w:hAnsi="Times New Roman"/>
          <w:b/>
          <w:bCs/>
          <w:color w:val="000000"/>
          <w:spacing w:val="-13"/>
          <w:sz w:val="24"/>
          <w:szCs w:val="24"/>
        </w:rPr>
      </w:pPr>
      <w:r w:rsidRPr="003C7306">
        <w:rPr>
          <w:rFonts w:ascii="Times New Roman" w:eastAsiaTheme="minorEastAsia" w:hAnsi="Times New Roman"/>
          <w:b/>
          <w:bCs/>
          <w:color w:val="000000"/>
          <w:spacing w:val="-13"/>
          <w:sz w:val="24"/>
          <w:szCs w:val="24"/>
        </w:rPr>
        <w:t>ГОСУДАРСТВЕННОЕ АВТОНОМНОЕ УЧРЕЖДЕНИЕ</w:t>
      </w:r>
    </w:p>
    <w:p w:rsidR="003C7306" w:rsidRPr="003C7306" w:rsidRDefault="003C7306" w:rsidP="004B0EF1">
      <w:pPr>
        <w:shd w:val="clear" w:color="auto" w:fill="FFFFFF"/>
        <w:spacing w:after="0" w:line="0" w:lineRule="atLeast"/>
        <w:jc w:val="center"/>
        <w:rPr>
          <w:rFonts w:ascii="Times New Roman" w:eastAsiaTheme="minorEastAsia" w:hAnsi="Times New Roman"/>
          <w:b/>
          <w:bCs/>
          <w:color w:val="000000"/>
          <w:spacing w:val="-13"/>
          <w:sz w:val="24"/>
          <w:szCs w:val="24"/>
        </w:rPr>
      </w:pPr>
      <w:r w:rsidRPr="003C7306">
        <w:rPr>
          <w:rFonts w:ascii="Times New Roman" w:eastAsiaTheme="minorEastAsia" w:hAnsi="Times New Roman"/>
          <w:b/>
          <w:bCs/>
          <w:color w:val="000000"/>
          <w:spacing w:val="-13"/>
          <w:sz w:val="24"/>
          <w:szCs w:val="24"/>
        </w:rPr>
        <w:t>ДОПОЛНИТЕЛЬНОГО ПРОФЕССИОНАЛЬНОГО ОБРАЗОВАНИЯ</w:t>
      </w:r>
    </w:p>
    <w:p w:rsidR="003C7306" w:rsidRPr="003C7306" w:rsidRDefault="003C7306" w:rsidP="004B0EF1">
      <w:pPr>
        <w:shd w:val="clear" w:color="auto" w:fill="FFFFFF"/>
        <w:spacing w:after="0" w:line="0" w:lineRule="atLeast"/>
        <w:jc w:val="center"/>
        <w:rPr>
          <w:rFonts w:ascii="Times New Roman" w:eastAsiaTheme="minorEastAsia" w:hAnsi="Times New Roman"/>
          <w:b/>
          <w:bCs/>
          <w:color w:val="000000"/>
          <w:spacing w:val="-13"/>
          <w:sz w:val="24"/>
          <w:szCs w:val="24"/>
        </w:rPr>
      </w:pPr>
      <w:r w:rsidRPr="003C7306">
        <w:rPr>
          <w:rFonts w:ascii="Times New Roman" w:eastAsiaTheme="minorEastAsia" w:hAnsi="Times New Roman"/>
          <w:b/>
          <w:bCs/>
          <w:color w:val="000000"/>
          <w:spacing w:val="-13"/>
          <w:sz w:val="24"/>
          <w:szCs w:val="24"/>
        </w:rPr>
        <w:t>ЧУКОТСКОГО АВТОНОМНОГО ОКРУГА</w:t>
      </w:r>
    </w:p>
    <w:p w:rsidR="003C7306" w:rsidRPr="003C7306" w:rsidRDefault="003C7306" w:rsidP="004B0EF1">
      <w:pPr>
        <w:shd w:val="clear" w:color="auto" w:fill="FFFFFF"/>
        <w:spacing w:after="0" w:line="0" w:lineRule="atLeast"/>
        <w:jc w:val="center"/>
        <w:rPr>
          <w:rFonts w:ascii="Times New Roman" w:eastAsiaTheme="minorEastAsia" w:hAnsi="Times New Roman"/>
          <w:b/>
          <w:bCs/>
          <w:color w:val="000000"/>
          <w:spacing w:val="-15"/>
          <w:sz w:val="24"/>
          <w:szCs w:val="24"/>
        </w:rPr>
      </w:pPr>
      <w:r w:rsidRPr="003C7306">
        <w:rPr>
          <w:rFonts w:ascii="Times New Roman" w:eastAsiaTheme="minorEastAsia" w:hAnsi="Times New Roman"/>
          <w:b/>
          <w:bCs/>
          <w:color w:val="000000"/>
          <w:spacing w:val="-15"/>
          <w:sz w:val="24"/>
          <w:szCs w:val="24"/>
        </w:rPr>
        <w:t>«ЧУКОТСКИЙ ИНСТИТУТ РАЗВИТИЯ ОБРАЗОВАНИЯ</w:t>
      </w:r>
    </w:p>
    <w:p w:rsidR="003C7306" w:rsidRPr="003C7306" w:rsidRDefault="003C7306" w:rsidP="004B0EF1">
      <w:pPr>
        <w:shd w:val="clear" w:color="auto" w:fill="FFFFFF"/>
        <w:spacing w:after="0" w:line="0" w:lineRule="atLeast"/>
        <w:jc w:val="center"/>
        <w:rPr>
          <w:rFonts w:ascii="Times New Roman" w:eastAsiaTheme="minorEastAsia" w:hAnsi="Times New Roman"/>
          <w:b/>
          <w:bCs/>
          <w:color w:val="000000"/>
          <w:spacing w:val="-13"/>
          <w:sz w:val="24"/>
          <w:szCs w:val="24"/>
        </w:rPr>
      </w:pPr>
      <w:r w:rsidRPr="003C7306">
        <w:rPr>
          <w:rFonts w:ascii="Times New Roman" w:eastAsiaTheme="minorEastAsia" w:hAnsi="Times New Roman"/>
          <w:b/>
          <w:bCs/>
          <w:color w:val="000000"/>
          <w:spacing w:val="-15"/>
          <w:sz w:val="24"/>
          <w:szCs w:val="24"/>
        </w:rPr>
        <w:t>И ПОВЫШЕНИЯ КВАЛИФИКАЦИИ»</w:t>
      </w:r>
    </w:p>
    <w:p w:rsidR="003C7306" w:rsidRPr="003C7306" w:rsidRDefault="003C7306" w:rsidP="004B0EF1">
      <w:pPr>
        <w:spacing w:after="0" w:line="0" w:lineRule="atLeast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3C7306">
        <w:rPr>
          <w:rFonts w:ascii="Times New Roman" w:eastAsiaTheme="minorEastAsia" w:hAnsi="Times New Roman"/>
          <w:b/>
          <w:sz w:val="24"/>
          <w:szCs w:val="24"/>
        </w:rPr>
        <w:t>(ГАУ ДПО ЧИРОиПК)</w:t>
      </w:r>
    </w:p>
    <w:p w:rsidR="005B5EAE" w:rsidRDefault="005B5EAE" w:rsidP="004B0E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B5EAE" w:rsidRPr="00094187" w:rsidRDefault="005B5EAE" w:rsidP="004B0E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B5EAE" w:rsidRDefault="005B5EAE" w:rsidP="004B0E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B5EAE" w:rsidRDefault="005B5EAE" w:rsidP="004B0E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9220F" w:rsidRPr="006A0836" w:rsidRDefault="00B9220F" w:rsidP="004B0EF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B5EAE" w:rsidRPr="005B5EAE" w:rsidRDefault="005B5EAE" w:rsidP="004B0EF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B5EAE">
        <w:rPr>
          <w:rFonts w:ascii="Times New Roman" w:hAnsi="Times New Roman"/>
          <w:b/>
          <w:sz w:val="28"/>
          <w:szCs w:val="28"/>
        </w:rPr>
        <w:t>ДОПОЛНИТЕЛЬНАЯ ПРОФЕССИОНАЛЬНАЯ ПРОГРАММА</w:t>
      </w:r>
    </w:p>
    <w:p w:rsidR="005B5EAE" w:rsidRPr="005B5EAE" w:rsidRDefault="005B5EAE" w:rsidP="004B0EF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B5EAE">
        <w:rPr>
          <w:rFonts w:ascii="Times New Roman" w:hAnsi="Times New Roman"/>
          <w:b/>
          <w:sz w:val="28"/>
          <w:szCs w:val="28"/>
        </w:rPr>
        <w:t>(программа повышения квалификации)</w:t>
      </w:r>
    </w:p>
    <w:p w:rsidR="005B5EAE" w:rsidRPr="000255C9" w:rsidRDefault="005B5EAE" w:rsidP="004B0EF1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5B5EA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bookmarkStart w:id="0" w:name="_Hlk124875056"/>
      <w:r w:rsidRPr="000255C9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0255C9" w:rsidRPr="000255C9">
        <w:rPr>
          <w:rFonts w:ascii="Times New Roman" w:hAnsi="Times New Roman"/>
          <w:b/>
          <w:bCs/>
          <w:sz w:val="26"/>
          <w:szCs w:val="26"/>
        </w:rPr>
        <w:t>Основы формирования функциональной грамотности</w:t>
      </w:r>
      <w:r w:rsidR="008B2930">
        <w:rPr>
          <w:rFonts w:ascii="Times New Roman" w:hAnsi="Times New Roman"/>
          <w:b/>
          <w:bCs/>
          <w:sz w:val="26"/>
          <w:szCs w:val="26"/>
        </w:rPr>
        <w:t xml:space="preserve"> школьников</w:t>
      </w:r>
      <w:r w:rsidRPr="000255C9">
        <w:rPr>
          <w:rFonts w:ascii="Times New Roman" w:hAnsi="Times New Roman"/>
          <w:b/>
          <w:bCs/>
          <w:sz w:val="28"/>
          <w:szCs w:val="28"/>
        </w:rPr>
        <w:t>»</w:t>
      </w:r>
    </w:p>
    <w:bookmarkEnd w:id="0"/>
    <w:p w:rsidR="005B5EAE" w:rsidRPr="005B5EAE" w:rsidRDefault="005B5EAE" w:rsidP="004B0EF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B5EAE" w:rsidRPr="005B5EAE" w:rsidRDefault="005B5EAE" w:rsidP="004B0EF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B5EAE" w:rsidRPr="005B5EAE" w:rsidRDefault="005B5EAE" w:rsidP="004B0EF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B5EAE" w:rsidRDefault="005B5EAE" w:rsidP="004B0EF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B5EAE" w:rsidRDefault="005B5EAE" w:rsidP="004B0EF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B5EAE" w:rsidRPr="003C7306" w:rsidRDefault="005B5EAE" w:rsidP="004B0EF1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C7306">
        <w:rPr>
          <w:rFonts w:ascii="Times New Roman" w:hAnsi="Times New Roman"/>
          <w:b/>
          <w:sz w:val="24"/>
          <w:szCs w:val="24"/>
        </w:rPr>
        <w:t>Составители программы:</w:t>
      </w:r>
    </w:p>
    <w:p w:rsidR="005B5EAE" w:rsidRPr="003C7306" w:rsidRDefault="005B5EAE" w:rsidP="004B0EF1">
      <w:pPr>
        <w:spacing w:after="0" w:line="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5B5EAE" w:rsidRPr="003C7306" w:rsidRDefault="005B5EAE" w:rsidP="004B0EF1">
      <w:pPr>
        <w:spacing w:after="0" w:line="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3C7306">
        <w:rPr>
          <w:rFonts w:ascii="Times New Roman" w:hAnsi="Times New Roman"/>
          <w:bCs/>
          <w:sz w:val="26"/>
          <w:szCs w:val="26"/>
        </w:rPr>
        <w:t>Вемруна И.В., заведующий</w:t>
      </w:r>
      <w:r w:rsidRPr="003C7306">
        <w:rPr>
          <w:rFonts w:ascii="Times New Roman" w:hAnsi="Times New Roman"/>
          <w:sz w:val="26"/>
          <w:szCs w:val="26"/>
        </w:rPr>
        <w:t xml:space="preserve"> отделом методического сопровождения ОУ Чукотского муниципального района</w:t>
      </w:r>
      <w:r w:rsidRPr="003C7306">
        <w:rPr>
          <w:rFonts w:ascii="Times New Roman" w:hAnsi="Times New Roman"/>
          <w:bCs/>
          <w:sz w:val="26"/>
          <w:szCs w:val="26"/>
        </w:rPr>
        <w:t>;</w:t>
      </w:r>
    </w:p>
    <w:p w:rsidR="005B5EAE" w:rsidRPr="003C7306" w:rsidRDefault="005B5EAE" w:rsidP="004B0EF1">
      <w:pPr>
        <w:spacing w:after="0" w:line="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3C7306">
        <w:rPr>
          <w:rFonts w:ascii="Times New Roman" w:hAnsi="Times New Roman"/>
          <w:bCs/>
          <w:sz w:val="26"/>
          <w:szCs w:val="26"/>
        </w:rPr>
        <w:t>Тембуровская Э.А., методист</w:t>
      </w:r>
      <w:r w:rsidRPr="003C7306">
        <w:rPr>
          <w:rFonts w:ascii="Times New Roman" w:hAnsi="Times New Roman"/>
          <w:sz w:val="26"/>
          <w:szCs w:val="26"/>
        </w:rPr>
        <w:t xml:space="preserve"> по общему образованию отдела методического сопровождения ОУ Чукотского муниципального района.</w:t>
      </w:r>
    </w:p>
    <w:p w:rsidR="00B9220F" w:rsidRPr="006A0836" w:rsidRDefault="00B9220F" w:rsidP="004B0EF1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B9220F" w:rsidRPr="006A0836" w:rsidRDefault="00B9220F" w:rsidP="004B0EF1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EB33CF" w:rsidRDefault="00EB33CF" w:rsidP="004B0EF1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EB33CF" w:rsidRDefault="00EB33CF" w:rsidP="004B0EF1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5A1704" w:rsidRDefault="005A1704" w:rsidP="004B0EF1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5A1704" w:rsidRDefault="005A1704" w:rsidP="004B0EF1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5A1704" w:rsidRDefault="005A1704" w:rsidP="004B0EF1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5A1704" w:rsidRDefault="005A1704" w:rsidP="004B0EF1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5A1704" w:rsidRDefault="005A1704" w:rsidP="004B0EF1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5A1704" w:rsidRDefault="005A1704" w:rsidP="004B0EF1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5A1704" w:rsidRDefault="005A1704" w:rsidP="004B0EF1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041154" w:rsidRPr="006A0836" w:rsidRDefault="00041154" w:rsidP="004B0EF1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B9220F" w:rsidRPr="006A0836" w:rsidRDefault="00B9220F" w:rsidP="004B0EF1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B9220F" w:rsidRDefault="00B9220F" w:rsidP="004B0EF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Анадырь, 202</w:t>
      </w:r>
      <w:r w:rsidR="0069132E">
        <w:rPr>
          <w:rFonts w:ascii="Times New Roman" w:hAnsi="Times New Roman"/>
          <w:bCs/>
          <w:sz w:val="26"/>
          <w:szCs w:val="26"/>
        </w:rPr>
        <w:t>3</w:t>
      </w:r>
      <w:r w:rsidRPr="006A0836">
        <w:rPr>
          <w:rFonts w:ascii="Times New Roman" w:hAnsi="Times New Roman"/>
          <w:bCs/>
          <w:sz w:val="26"/>
          <w:szCs w:val="26"/>
        </w:rPr>
        <w:t xml:space="preserve"> г.</w:t>
      </w:r>
    </w:p>
    <w:p w:rsidR="00094187" w:rsidRDefault="00094187" w:rsidP="004B0EF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94187" w:rsidRDefault="00094187" w:rsidP="004B0EF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94187" w:rsidRDefault="00094187" w:rsidP="004B0EF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5A1704" w:rsidRPr="0065394D" w:rsidRDefault="005A1704" w:rsidP="005A1704">
      <w:pPr>
        <w:pStyle w:val="af1"/>
        <w:jc w:val="center"/>
        <w:rPr>
          <w:rFonts w:ascii="Times New Roman" w:hAnsi="Times New Roman"/>
          <w:sz w:val="26"/>
          <w:szCs w:val="26"/>
        </w:rPr>
      </w:pPr>
      <w:r w:rsidRPr="0065394D">
        <w:rPr>
          <w:rFonts w:ascii="Times New Roman" w:hAnsi="Times New Roman"/>
          <w:sz w:val="26"/>
          <w:szCs w:val="26"/>
        </w:rPr>
        <w:t>СОДЕРЖАНИЕ</w:t>
      </w:r>
    </w:p>
    <w:p w:rsidR="005A1704" w:rsidRPr="0065394D" w:rsidRDefault="005A1704" w:rsidP="005A1704">
      <w:pPr>
        <w:pStyle w:val="af1"/>
        <w:rPr>
          <w:rFonts w:ascii="Times New Roman" w:hAnsi="Times New Roman"/>
          <w:color w:val="0000CC"/>
          <w:sz w:val="26"/>
          <w:szCs w:val="26"/>
        </w:rPr>
      </w:pPr>
    </w:p>
    <w:p w:rsidR="005A1704" w:rsidRPr="0065394D" w:rsidRDefault="005A1704" w:rsidP="005A1704">
      <w:pPr>
        <w:pStyle w:val="af1"/>
        <w:rPr>
          <w:rFonts w:ascii="Times New Roman" w:hAnsi="Times New Roman"/>
          <w:color w:val="0000CC"/>
          <w:sz w:val="26"/>
          <w:szCs w:val="26"/>
        </w:rPr>
      </w:pPr>
    </w:p>
    <w:p w:rsidR="005A1704" w:rsidRPr="0065394D" w:rsidRDefault="005A1704" w:rsidP="005A1704">
      <w:pPr>
        <w:pStyle w:val="af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Раздел 1. Характеристика программы»…………………………………</w:t>
      </w:r>
      <w:r w:rsidR="00782EFB">
        <w:rPr>
          <w:rFonts w:ascii="Times New Roman" w:hAnsi="Times New Roman"/>
          <w:sz w:val="26"/>
          <w:szCs w:val="26"/>
        </w:rPr>
        <w:t>….</w:t>
      </w:r>
      <w:r>
        <w:rPr>
          <w:rFonts w:ascii="Times New Roman" w:hAnsi="Times New Roman"/>
          <w:sz w:val="26"/>
          <w:szCs w:val="26"/>
        </w:rPr>
        <w:t xml:space="preserve">... </w:t>
      </w:r>
      <w:r w:rsidRPr="0065394D">
        <w:rPr>
          <w:rFonts w:ascii="Times New Roman" w:hAnsi="Times New Roman"/>
          <w:sz w:val="26"/>
          <w:szCs w:val="26"/>
        </w:rPr>
        <w:t>Стр.</w:t>
      </w:r>
      <w:r>
        <w:rPr>
          <w:rFonts w:ascii="Times New Roman" w:hAnsi="Times New Roman"/>
          <w:sz w:val="26"/>
          <w:szCs w:val="26"/>
        </w:rPr>
        <w:t>3</w:t>
      </w:r>
    </w:p>
    <w:p w:rsidR="005A1704" w:rsidRPr="0065394D" w:rsidRDefault="005A1704" w:rsidP="005A1704">
      <w:pPr>
        <w:pStyle w:val="af1"/>
        <w:rPr>
          <w:rFonts w:ascii="Times New Roman" w:hAnsi="Times New Roman"/>
          <w:sz w:val="26"/>
          <w:szCs w:val="26"/>
        </w:rPr>
      </w:pPr>
      <w:r w:rsidRPr="0065394D">
        <w:rPr>
          <w:rFonts w:ascii="Times New Roman" w:hAnsi="Times New Roman"/>
          <w:sz w:val="26"/>
          <w:szCs w:val="26"/>
        </w:rPr>
        <w:t xml:space="preserve"> </w:t>
      </w:r>
    </w:p>
    <w:p w:rsidR="005A1704" w:rsidRPr="0065394D" w:rsidRDefault="005A1704" w:rsidP="005A1704">
      <w:pPr>
        <w:pStyle w:val="af1"/>
        <w:rPr>
          <w:rFonts w:ascii="Times New Roman" w:hAnsi="Times New Roman"/>
          <w:sz w:val="26"/>
          <w:szCs w:val="26"/>
        </w:rPr>
      </w:pPr>
      <w:r w:rsidRPr="0065394D">
        <w:rPr>
          <w:rFonts w:ascii="Times New Roman" w:hAnsi="Times New Roman"/>
          <w:sz w:val="26"/>
          <w:szCs w:val="26"/>
        </w:rPr>
        <w:t>Раздел 2. «Содержание программы» …</w:t>
      </w:r>
      <w:r>
        <w:rPr>
          <w:rFonts w:ascii="Times New Roman" w:hAnsi="Times New Roman"/>
          <w:sz w:val="26"/>
          <w:szCs w:val="26"/>
        </w:rPr>
        <w:t>……………………………………</w:t>
      </w:r>
      <w:r w:rsidR="00782EFB">
        <w:rPr>
          <w:rFonts w:ascii="Times New Roman" w:hAnsi="Times New Roman"/>
          <w:sz w:val="26"/>
          <w:szCs w:val="26"/>
        </w:rPr>
        <w:t>…</w:t>
      </w:r>
      <w:r>
        <w:rPr>
          <w:rFonts w:ascii="Times New Roman" w:hAnsi="Times New Roman"/>
          <w:sz w:val="26"/>
          <w:szCs w:val="26"/>
        </w:rPr>
        <w:t xml:space="preserve"> </w:t>
      </w:r>
      <w:r w:rsidRPr="0065394D">
        <w:rPr>
          <w:rFonts w:ascii="Times New Roman" w:hAnsi="Times New Roman"/>
          <w:sz w:val="26"/>
          <w:szCs w:val="26"/>
        </w:rPr>
        <w:t>Стр.</w:t>
      </w:r>
      <w:r>
        <w:rPr>
          <w:rFonts w:ascii="Times New Roman" w:hAnsi="Times New Roman"/>
          <w:sz w:val="26"/>
          <w:szCs w:val="26"/>
        </w:rPr>
        <w:t>6</w:t>
      </w:r>
    </w:p>
    <w:p w:rsidR="005A1704" w:rsidRPr="0065394D" w:rsidRDefault="005A1704" w:rsidP="005A1704">
      <w:pPr>
        <w:pStyle w:val="af1"/>
        <w:rPr>
          <w:rFonts w:ascii="Times New Roman" w:hAnsi="Times New Roman"/>
          <w:sz w:val="26"/>
          <w:szCs w:val="26"/>
        </w:rPr>
      </w:pPr>
      <w:r w:rsidRPr="0065394D">
        <w:rPr>
          <w:rFonts w:ascii="Times New Roman" w:hAnsi="Times New Roman"/>
          <w:sz w:val="26"/>
          <w:szCs w:val="26"/>
        </w:rPr>
        <w:t xml:space="preserve"> </w:t>
      </w:r>
    </w:p>
    <w:p w:rsidR="005A1704" w:rsidRPr="0065394D" w:rsidRDefault="005A1704" w:rsidP="005A1704">
      <w:pPr>
        <w:pStyle w:val="af1"/>
        <w:rPr>
          <w:rFonts w:ascii="Times New Roman" w:hAnsi="Times New Roman"/>
          <w:sz w:val="26"/>
          <w:szCs w:val="26"/>
        </w:rPr>
      </w:pPr>
      <w:r w:rsidRPr="0065394D">
        <w:rPr>
          <w:rFonts w:ascii="Times New Roman" w:hAnsi="Times New Roman"/>
          <w:sz w:val="26"/>
          <w:szCs w:val="26"/>
        </w:rPr>
        <w:t>Раздел 3. «Формы аттестации и оц</w:t>
      </w:r>
      <w:r>
        <w:rPr>
          <w:rFonts w:ascii="Times New Roman" w:hAnsi="Times New Roman"/>
          <w:sz w:val="26"/>
          <w:szCs w:val="26"/>
        </w:rPr>
        <w:t>еночные материалы»………………</w:t>
      </w:r>
      <w:r w:rsidR="00782EFB">
        <w:rPr>
          <w:rFonts w:ascii="Times New Roman" w:hAnsi="Times New Roman"/>
          <w:sz w:val="26"/>
          <w:szCs w:val="26"/>
        </w:rPr>
        <w:t>…...</w:t>
      </w:r>
      <w:r>
        <w:rPr>
          <w:rFonts w:ascii="Times New Roman" w:hAnsi="Times New Roman"/>
          <w:sz w:val="26"/>
          <w:szCs w:val="26"/>
        </w:rPr>
        <w:t xml:space="preserve">. </w:t>
      </w:r>
      <w:r w:rsidRPr="0065394D">
        <w:rPr>
          <w:rFonts w:ascii="Times New Roman" w:hAnsi="Times New Roman"/>
          <w:sz w:val="26"/>
          <w:szCs w:val="26"/>
        </w:rPr>
        <w:t>Стр.1</w:t>
      </w:r>
      <w:r>
        <w:rPr>
          <w:rFonts w:ascii="Times New Roman" w:hAnsi="Times New Roman"/>
          <w:sz w:val="26"/>
          <w:szCs w:val="26"/>
        </w:rPr>
        <w:t>6</w:t>
      </w:r>
    </w:p>
    <w:p w:rsidR="005A1704" w:rsidRPr="0065394D" w:rsidRDefault="005A1704" w:rsidP="005A1704">
      <w:pPr>
        <w:pStyle w:val="af1"/>
        <w:rPr>
          <w:rFonts w:ascii="Times New Roman" w:hAnsi="Times New Roman"/>
          <w:sz w:val="26"/>
          <w:szCs w:val="26"/>
        </w:rPr>
      </w:pPr>
    </w:p>
    <w:p w:rsidR="005A1704" w:rsidRDefault="005A1704" w:rsidP="005A1704">
      <w:pPr>
        <w:pStyle w:val="af1"/>
        <w:rPr>
          <w:rFonts w:ascii="Times New Roman" w:hAnsi="Times New Roman"/>
          <w:sz w:val="26"/>
          <w:szCs w:val="26"/>
        </w:rPr>
      </w:pPr>
      <w:r w:rsidRPr="0065394D">
        <w:rPr>
          <w:rFonts w:ascii="Times New Roman" w:hAnsi="Times New Roman"/>
          <w:sz w:val="26"/>
          <w:szCs w:val="26"/>
        </w:rPr>
        <w:t>Раздел 4. «Организационно-педагогические ус</w:t>
      </w:r>
      <w:r>
        <w:rPr>
          <w:rFonts w:ascii="Times New Roman" w:hAnsi="Times New Roman"/>
          <w:sz w:val="26"/>
          <w:szCs w:val="26"/>
        </w:rPr>
        <w:t xml:space="preserve">ловия реализации </w:t>
      </w:r>
    </w:p>
    <w:p w:rsidR="005A1704" w:rsidRDefault="005A1704" w:rsidP="005A1704">
      <w:pPr>
        <w:pStyle w:val="af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программы»</w:t>
      </w:r>
      <w:r w:rsidRPr="0065394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</w:t>
      </w:r>
      <w:r w:rsidR="00782EFB">
        <w:rPr>
          <w:rFonts w:ascii="Times New Roman" w:hAnsi="Times New Roman"/>
          <w:sz w:val="26"/>
          <w:szCs w:val="26"/>
        </w:rPr>
        <w:t>…….</w:t>
      </w:r>
      <w:r w:rsidRPr="0065394D">
        <w:rPr>
          <w:rFonts w:ascii="Times New Roman" w:hAnsi="Times New Roman"/>
          <w:sz w:val="26"/>
          <w:szCs w:val="26"/>
        </w:rPr>
        <w:t>Стр.1</w:t>
      </w:r>
      <w:r>
        <w:rPr>
          <w:rFonts w:ascii="Times New Roman" w:hAnsi="Times New Roman"/>
          <w:sz w:val="26"/>
          <w:szCs w:val="26"/>
        </w:rPr>
        <w:t>8.</w:t>
      </w:r>
    </w:p>
    <w:p w:rsidR="005A1704" w:rsidRDefault="005A1704" w:rsidP="005A1704">
      <w:pPr>
        <w:pStyle w:val="af1"/>
        <w:rPr>
          <w:rFonts w:ascii="Times New Roman" w:hAnsi="Times New Roman"/>
          <w:sz w:val="26"/>
          <w:szCs w:val="26"/>
        </w:rPr>
      </w:pPr>
    </w:p>
    <w:p w:rsidR="005A1704" w:rsidRDefault="005A1704" w:rsidP="005A1704">
      <w:pPr>
        <w:pStyle w:val="af1"/>
        <w:rPr>
          <w:rFonts w:ascii="Times New Roman" w:hAnsi="Times New Roman"/>
          <w:sz w:val="26"/>
          <w:szCs w:val="26"/>
        </w:rPr>
      </w:pPr>
    </w:p>
    <w:p w:rsidR="005A1704" w:rsidRDefault="005A1704" w:rsidP="005A1704">
      <w:pPr>
        <w:pStyle w:val="af1"/>
        <w:rPr>
          <w:rFonts w:ascii="Times New Roman" w:hAnsi="Times New Roman"/>
          <w:sz w:val="26"/>
          <w:szCs w:val="26"/>
        </w:rPr>
      </w:pPr>
    </w:p>
    <w:p w:rsidR="00F648C0" w:rsidRDefault="00F648C0" w:rsidP="004B0EF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648C0" w:rsidRDefault="00F648C0" w:rsidP="004B0EF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648C0" w:rsidRDefault="00F648C0" w:rsidP="004B0EF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648C0" w:rsidRDefault="00F648C0" w:rsidP="004B0EF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648C0" w:rsidRDefault="00F648C0" w:rsidP="004B0EF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648C0" w:rsidRDefault="00F648C0" w:rsidP="004B0EF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648C0" w:rsidRDefault="00F648C0" w:rsidP="004B0EF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648C0" w:rsidRDefault="00F648C0" w:rsidP="004B0EF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648C0" w:rsidRDefault="00F648C0" w:rsidP="004B0EF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648C0" w:rsidRDefault="00F648C0" w:rsidP="004B0EF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648C0" w:rsidRDefault="00F648C0" w:rsidP="004B0EF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648C0" w:rsidRDefault="00F648C0" w:rsidP="004B0EF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648C0" w:rsidRDefault="00F648C0" w:rsidP="004B0EF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648C0" w:rsidRDefault="00F648C0" w:rsidP="004B0EF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648C0" w:rsidRDefault="00F648C0" w:rsidP="004B0EF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648C0" w:rsidRDefault="00F648C0" w:rsidP="004B0EF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648C0" w:rsidRDefault="00F648C0" w:rsidP="004B0EF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648C0" w:rsidRDefault="00F648C0" w:rsidP="004B0EF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648C0" w:rsidRDefault="00F648C0" w:rsidP="004B0EF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648C0" w:rsidRDefault="00F648C0" w:rsidP="004B0EF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648C0" w:rsidRDefault="00F648C0" w:rsidP="004B0EF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648C0" w:rsidRDefault="00F648C0" w:rsidP="004B0EF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648C0" w:rsidRDefault="00F648C0" w:rsidP="004B0EF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648C0" w:rsidRDefault="00F648C0" w:rsidP="004B0EF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648C0" w:rsidRDefault="00F648C0" w:rsidP="004B0EF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648C0" w:rsidRDefault="00F648C0" w:rsidP="004B0EF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648C0" w:rsidRDefault="00F648C0" w:rsidP="004B0EF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648C0" w:rsidRDefault="00F648C0" w:rsidP="004B0EF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648C0" w:rsidRDefault="00F648C0" w:rsidP="004B0EF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648C0" w:rsidRDefault="00F648C0" w:rsidP="004B0EF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648C0" w:rsidRDefault="00F648C0" w:rsidP="004B0EF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648C0" w:rsidRDefault="00F648C0" w:rsidP="004B0EF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648C0" w:rsidRDefault="00F648C0" w:rsidP="004B0EF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648C0" w:rsidRPr="00F648C0" w:rsidRDefault="00F648C0" w:rsidP="004B0EF1">
      <w:pPr>
        <w:spacing w:after="0" w:line="0" w:lineRule="atLeast"/>
        <w:jc w:val="center"/>
        <w:rPr>
          <w:rFonts w:ascii="Times New Roman" w:eastAsiaTheme="minorEastAsia" w:hAnsi="Times New Roman"/>
          <w:b/>
          <w:bCs/>
          <w:sz w:val="26"/>
          <w:szCs w:val="26"/>
        </w:rPr>
      </w:pPr>
      <w:r w:rsidRPr="00F648C0">
        <w:rPr>
          <w:rFonts w:ascii="Times New Roman" w:eastAsiaTheme="minorEastAsia" w:hAnsi="Times New Roman"/>
          <w:b/>
          <w:bCs/>
          <w:sz w:val="26"/>
          <w:szCs w:val="26"/>
        </w:rPr>
        <w:lastRenderedPageBreak/>
        <w:t>Раздел 1. «Характеристика программы»</w:t>
      </w:r>
    </w:p>
    <w:p w:rsidR="00F648C0" w:rsidRPr="00F648C0" w:rsidRDefault="00F648C0" w:rsidP="004B0EF1">
      <w:pPr>
        <w:spacing w:after="0" w:line="0" w:lineRule="atLeast"/>
        <w:jc w:val="both"/>
        <w:rPr>
          <w:rFonts w:ascii="Times New Roman" w:eastAsiaTheme="minorEastAsia" w:hAnsi="Times New Roman"/>
          <w:b/>
          <w:bCs/>
          <w:sz w:val="26"/>
          <w:szCs w:val="26"/>
        </w:rPr>
      </w:pPr>
    </w:p>
    <w:p w:rsidR="00F648C0" w:rsidRPr="00F648C0" w:rsidRDefault="00F648C0" w:rsidP="004B0EF1">
      <w:pPr>
        <w:spacing w:after="0" w:line="0" w:lineRule="atLeast"/>
        <w:jc w:val="both"/>
        <w:rPr>
          <w:rFonts w:ascii="Times New Roman" w:eastAsiaTheme="minorEastAsia" w:hAnsi="Times New Roman"/>
          <w:b/>
          <w:bCs/>
          <w:sz w:val="26"/>
          <w:szCs w:val="26"/>
        </w:rPr>
      </w:pPr>
      <w:r w:rsidRPr="00F648C0">
        <w:rPr>
          <w:rFonts w:ascii="Times New Roman" w:eastAsiaTheme="minorEastAsia" w:hAnsi="Times New Roman"/>
          <w:b/>
          <w:bCs/>
          <w:sz w:val="26"/>
          <w:szCs w:val="26"/>
        </w:rPr>
        <w:t xml:space="preserve">1.1. </w:t>
      </w:r>
      <w:r w:rsidRPr="00F648C0">
        <w:rPr>
          <w:rFonts w:ascii="Times New Roman" w:eastAsiaTheme="minorEastAsia" w:hAnsi="Times New Roman"/>
          <w:b/>
          <w:sz w:val="26"/>
          <w:szCs w:val="26"/>
        </w:rPr>
        <w:t>Актуальность программы</w:t>
      </w:r>
    </w:p>
    <w:p w:rsidR="00F648C0" w:rsidRPr="00F648C0" w:rsidRDefault="00F648C0" w:rsidP="004B0E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648C0">
        <w:rPr>
          <w:rFonts w:ascii="Times New Roman" w:hAnsi="Times New Roman"/>
          <w:sz w:val="26"/>
          <w:szCs w:val="26"/>
        </w:rPr>
        <w:t xml:space="preserve">1.1.1. Нормативную правовую основу разработки программы составляют: </w:t>
      </w:r>
    </w:p>
    <w:p w:rsidR="00F648C0" w:rsidRPr="00F648C0" w:rsidRDefault="00F648C0" w:rsidP="004B0EF1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F648C0">
        <w:rPr>
          <w:rFonts w:ascii="Times New Roman" w:hAnsi="Times New Roman"/>
          <w:color w:val="212529"/>
          <w:sz w:val="26"/>
          <w:szCs w:val="26"/>
        </w:rPr>
        <w:t>- Федеральный закон от 29 декабря 2012 г. № 273-ФЗ «Об образовании в Российской Федерации»;</w:t>
      </w:r>
      <w:r w:rsidRPr="00F648C0">
        <w:rPr>
          <w:rFonts w:ascii="Times New Roman" w:hAnsi="Times New Roman"/>
          <w:color w:val="212529"/>
          <w:sz w:val="26"/>
          <w:szCs w:val="26"/>
        </w:rPr>
        <w:br/>
        <w:t>- Приказ Минтруда России от 12 апреля 2013 г. № 148н «Об утверждении уровней квалификаций в целях разработки проектов профессиональных стандартов»;</w:t>
      </w:r>
      <w:r w:rsidRPr="00F648C0">
        <w:rPr>
          <w:rFonts w:ascii="Times New Roman" w:hAnsi="Times New Roman"/>
          <w:color w:val="212529"/>
          <w:sz w:val="26"/>
          <w:szCs w:val="26"/>
        </w:rPr>
        <w:br/>
        <w:t>- Приказ Минобрнауки России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программам»;</w:t>
      </w:r>
      <w:r w:rsidRPr="00F648C0">
        <w:rPr>
          <w:rFonts w:ascii="Times New Roman" w:hAnsi="Times New Roman"/>
          <w:color w:val="212529"/>
          <w:sz w:val="26"/>
          <w:szCs w:val="26"/>
        </w:rPr>
        <w:br/>
        <w:t>- Приказ Министерства труда и социальной защиты РФ от 12 апреля 2013 г. N 148н "Об утверждении уровней квалификации в целях разработки проектов профессиональных стандартов"</w:t>
      </w:r>
      <w:r w:rsidRPr="00F648C0">
        <w:rPr>
          <w:rFonts w:ascii="Times New Roman" w:hAnsi="Times New Roman"/>
          <w:color w:val="212529"/>
          <w:sz w:val="26"/>
          <w:szCs w:val="26"/>
        </w:rPr>
        <w:br/>
        <w:t>- Приказ Министерства образования и науки Российской Федерации от 23.08.2017 № 816 "Об утверждении Порядка применения организациями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  <w:r w:rsidRPr="00F648C0">
        <w:rPr>
          <w:rFonts w:ascii="Times New Roman" w:hAnsi="Times New Roman"/>
          <w:color w:val="212529"/>
          <w:sz w:val="26"/>
          <w:szCs w:val="26"/>
        </w:rPr>
        <w:br/>
        <w:t>- Федеральный закон "О персональных данных" от 27.07.2006 N 152-ФЗ.</w:t>
      </w:r>
      <w:r w:rsidRPr="00F648C0">
        <w:rPr>
          <w:rFonts w:ascii="Arial" w:hAnsi="Arial" w:cs="Arial"/>
          <w:color w:val="212529"/>
          <w:sz w:val="26"/>
          <w:szCs w:val="26"/>
        </w:rPr>
        <w:br/>
      </w:r>
    </w:p>
    <w:p w:rsidR="00F648C0" w:rsidRPr="00F648C0" w:rsidRDefault="00F648C0" w:rsidP="004B0EF1">
      <w:pPr>
        <w:spacing w:after="0" w:line="0" w:lineRule="atLeast"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 w:rsidRPr="00F648C0">
        <w:rPr>
          <w:rFonts w:ascii="Times New Roman" w:hAnsi="Times New Roman"/>
          <w:b/>
          <w:sz w:val="26"/>
          <w:szCs w:val="26"/>
          <w:lang w:eastAsia="en-US"/>
        </w:rPr>
        <w:t>1.2. Цель программы</w:t>
      </w:r>
    </w:p>
    <w:p w:rsidR="00F648C0" w:rsidRPr="00F648C0" w:rsidRDefault="00F648C0" w:rsidP="004B0EF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DejaVuSans" w:hAnsi="Times New Roman"/>
          <w:sz w:val="26"/>
          <w:szCs w:val="26"/>
        </w:rPr>
      </w:pPr>
      <w:r w:rsidRPr="00F648C0">
        <w:rPr>
          <w:rFonts w:ascii="Times New Roman" w:eastAsiaTheme="minorEastAsia" w:hAnsi="Times New Roman"/>
          <w:sz w:val="26"/>
          <w:szCs w:val="26"/>
        </w:rPr>
        <w:t xml:space="preserve">Цель программы - </w:t>
      </w:r>
      <w:r w:rsidRPr="00F648C0">
        <w:rPr>
          <w:rFonts w:ascii="Times New Roman" w:eastAsia="DejaVuSans" w:hAnsi="Times New Roman"/>
          <w:sz w:val="26"/>
          <w:szCs w:val="26"/>
        </w:rPr>
        <w:t>совершенствование профессиональных компетенций педагогических</w:t>
      </w:r>
      <w:r w:rsidRPr="00F648C0">
        <w:rPr>
          <w:rFonts w:ascii="Times New Roman" w:eastAsiaTheme="minorEastAsia" w:hAnsi="Times New Roman"/>
          <w:sz w:val="26"/>
          <w:szCs w:val="26"/>
        </w:rPr>
        <w:t xml:space="preserve"> работников в рамках имеющейся квалификации и в соответствии с профессиональными стандартами</w:t>
      </w:r>
      <w:r w:rsidRPr="00F648C0">
        <w:rPr>
          <w:rFonts w:ascii="Times New Roman" w:eastAsia="DejaVuSans" w:hAnsi="Times New Roman"/>
          <w:sz w:val="26"/>
          <w:szCs w:val="26"/>
        </w:rPr>
        <w:t xml:space="preserve"> в области формирования </w:t>
      </w:r>
      <w:r w:rsidRPr="00F648C0">
        <w:rPr>
          <w:rFonts w:ascii="Times New Roman" w:eastAsia="Calibri" w:hAnsi="Times New Roman"/>
          <w:sz w:val="26"/>
          <w:szCs w:val="26"/>
        </w:rPr>
        <w:t>функциональной грамотности обучающихся в общеобразовательной организации.</w:t>
      </w:r>
    </w:p>
    <w:p w:rsidR="00F648C0" w:rsidRPr="00F648C0" w:rsidRDefault="00F648C0" w:rsidP="004B0EF1">
      <w:pPr>
        <w:spacing w:after="0" w:line="0" w:lineRule="atLeast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F648C0" w:rsidRPr="00F648C0" w:rsidRDefault="00F648C0" w:rsidP="004B0EF1">
      <w:pPr>
        <w:spacing w:after="0" w:line="0" w:lineRule="atLeast"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 w:rsidRPr="00F648C0">
        <w:rPr>
          <w:rFonts w:ascii="Times New Roman" w:hAnsi="Times New Roman"/>
          <w:b/>
          <w:bCs/>
          <w:sz w:val="26"/>
          <w:szCs w:val="26"/>
        </w:rPr>
        <w:t xml:space="preserve">1.3. </w:t>
      </w:r>
      <w:r w:rsidRPr="00F648C0">
        <w:rPr>
          <w:rFonts w:ascii="Times New Roman" w:hAnsi="Times New Roman"/>
          <w:b/>
          <w:sz w:val="26"/>
          <w:szCs w:val="26"/>
          <w:lang w:eastAsia="en-US"/>
        </w:rPr>
        <w:t>Планируемые результаты обучения</w:t>
      </w:r>
    </w:p>
    <w:p w:rsidR="00F648C0" w:rsidRPr="00F648C0" w:rsidRDefault="00F648C0" w:rsidP="004B0EF1">
      <w:pPr>
        <w:spacing w:after="0" w:line="0" w:lineRule="atLeast"/>
        <w:jc w:val="both"/>
        <w:rPr>
          <w:rFonts w:ascii="Times New Roman" w:eastAsiaTheme="minorEastAsia" w:hAnsi="Times New Roman" w:cstheme="minorBidi"/>
          <w:sz w:val="26"/>
          <w:szCs w:val="26"/>
        </w:rPr>
      </w:pPr>
      <w:r w:rsidRPr="00F648C0">
        <w:rPr>
          <w:rFonts w:ascii="Times New Roman" w:eastAsiaTheme="minorEastAsia" w:hAnsi="Times New Roman" w:cstheme="minorBidi"/>
          <w:sz w:val="26"/>
          <w:szCs w:val="26"/>
        </w:rPr>
        <w:t xml:space="preserve">          В результате освоения программы обучающиеся должны усовершенствовать компетенции в рамках имеющейся квалификации в соответствии с профессиональными стандартами.</w:t>
      </w:r>
    </w:p>
    <w:p w:rsidR="00F648C0" w:rsidRDefault="00F648C0" w:rsidP="004B0EF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648C0" w:rsidRDefault="00F648C0" w:rsidP="004B0EF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Style w:val="af3"/>
        <w:tblW w:w="0" w:type="auto"/>
        <w:tblLook w:val="04A0"/>
      </w:tblPr>
      <w:tblGrid>
        <w:gridCol w:w="2439"/>
        <w:gridCol w:w="2575"/>
        <w:gridCol w:w="2459"/>
        <w:gridCol w:w="2524"/>
      </w:tblGrid>
      <w:tr w:rsidR="00F648C0" w:rsidRPr="00F648C0" w:rsidTr="00307013">
        <w:tc>
          <w:tcPr>
            <w:tcW w:w="2605" w:type="dxa"/>
          </w:tcPr>
          <w:p w:rsidR="00F648C0" w:rsidRPr="00F648C0" w:rsidRDefault="00F648C0" w:rsidP="004B0EF1">
            <w:pPr>
              <w:spacing w:after="0" w:line="0" w:lineRule="atLeast"/>
              <w:jc w:val="center"/>
              <w:textAlignment w:val="baseline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F648C0">
              <w:rPr>
                <w:rFonts w:ascii="Times New Roman" w:eastAsia="Calibri" w:hAnsi="Times New Roman"/>
                <w:b/>
                <w:sz w:val="26"/>
                <w:szCs w:val="26"/>
              </w:rPr>
              <w:t>Трудовая</w:t>
            </w:r>
          </w:p>
          <w:p w:rsidR="00F648C0" w:rsidRPr="00F648C0" w:rsidRDefault="00F648C0" w:rsidP="005A170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i/>
                <w:color w:val="0000CC"/>
                <w:sz w:val="16"/>
                <w:szCs w:val="16"/>
              </w:rPr>
            </w:pPr>
            <w:r w:rsidRPr="00F648C0">
              <w:rPr>
                <w:rFonts w:ascii="Times New Roman" w:hAnsi="Times New Roman"/>
                <w:b/>
                <w:sz w:val="26"/>
                <w:szCs w:val="26"/>
              </w:rPr>
              <w:t>Функция</w:t>
            </w:r>
          </w:p>
        </w:tc>
        <w:tc>
          <w:tcPr>
            <w:tcW w:w="2605" w:type="dxa"/>
          </w:tcPr>
          <w:p w:rsidR="00F648C0" w:rsidRPr="00F648C0" w:rsidRDefault="00F648C0" w:rsidP="004B0EF1">
            <w:pPr>
              <w:spacing w:after="0" w:line="0" w:lineRule="atLeast"/>
              <w:jc w:val="center"/>
              <w:textAlignment w:val="baseline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F648C0">
              <w:rPr>
                <w:rFonts w:ascii="Times New Roman" w:eastAsia="Calibri" w:hAnsi="Times New Roman"/>
                <w:b/>
                <w:sz w:val="26"/>
                <w:szCs w:val="26"/>
              </w:rPr>
              <w:t>Трудовое</w:t>
            </w:r>
          </w:p>
          <w:p w:rsidR="00F648C0" w:rsidRPr="00F648C0" w:rsidRDefault="00F648C0" w:rsidP="004B0EF1">
            <w:pPr>
              <w:spacing w:after="0" w:line="0" w:lineRule="atLeast"/>
              <w:jc w:val="center"/>
              <w:textAlignment w:val="baseline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F648C0">
              <w:rPr>
                <w:rFonts w:ascii="Times New Roman" w:eastAsia="Calibri" w:hAnsi="Times New Roman"/>
                <w:b/>
                <w:sz w:val="26"/>
                <w:szCs w:val="26"/>
              </w:rPr>
              <w:t>действие</w:t>
            </w:r>
          </w:p>
        </w:tc>
        <w:tc>
          <w:tcPr>
            <w:tcW w:w="2605" w:type="dxa"/>
          </w:tcPr>
          <w:p w:rsidR="00F648C0" w:rsidRPr="00F648C0" w:rsidRDefault="00F648C0" w:rsidP="004B0EF1">
            <w:pPr>
              <w:spacing w:after="0" w:line="0" w:lineRule="atLeast"/>
              <w:jc w:val="center"/>
              <w:textAlignment w:val="baseline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F648C0">
              <w:rPr>
                <w:rFonts w:ascii="Times New Roman" w:eastAsia="Calibri" w:hAnsi="Times New Roman"/>
                <w:b/>
                <w:sz w:val="26"/>
                <w:szCs w:val="26"/>
              </w:rPr>
              <w:t>Знать</w:t>
            </w:r>
          </w:p>
        </w:tc>
        <w:tc>
          <w:tcPr>
            <w:tcW w:w="2606" w:type="dxa"/>
          </w:tcPr>
          <w:p w:rsidR="00F648C0" w:rsidRPr="00F648C0" w:rsidRDefault="00F648C0" w:rsidP="004B0EF1">
            <w:pPr>
              <w:spacing w:after="0" w:line="0" w:lineRule="atLeast"/>
              <w:jc w:val="center"/>
              <w:textAlignment w:val="baseline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F648C0">
              <w:rPr>
                <w:rFonts w:ascii="Times New Roman" w:eastAsia="Calibri" w:hAnsi="Times New Roman"/>
                <w:b/>
                <w:sz w:val="26"/>
                <w:szCs w:val="26"/>
              </w:rPr>
              <w:t>Уметь</w:t>
            </w:r>
          </w:p>
        </w:tc>
      </w:tr>
      <w:tr w:rsidR="00F648C0" w:rsidRPr="00F648C0" w:rsidTr="00307013">
        <w:tc>
          <w:tcPr>
            <w:tcW w:w="2605" w:type="dxa"/>
          </w:tcPr>
          <w:p w:rsidR="00F648C0" w:rsidRPr="00F648C0" w:rsidRDefault="00F648C0" w:rsidP="004B0EF1">
            <w:pPr>
              <w:spacing w:after="0" w:line="0" w:lineRule="atLeast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F648C0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      </w:r>
          </w:p>
        </w:tc>
        <w:tc>
          <w:tcPr>
            <w:tcW w:w="2605" w:type="dxa"/>
          </w:tcPr>
          <w:p w:rsidR="00F648C0" w:rsidRPr="00F648C0" w:rsidRDefault="00F648C0" w:rsidP="004B0EF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F648C0">
              <w:rPr>
                <w:rFonts w:ascii="Times New Roman" w:hAnsi="Times New Roman"/>
                <w:sz w:val="24"/>
                <w:szCs w:val="24"/>
              </w:rPr>
              <w:t>Формирование навыков, связанных с формированием</w:t>
            </w:r>
          </w:p>
          <w:p w:rsidR="00F648C0" w:rsidRPr="00F648C0" w:rsidRDefault="00F648C0" w:rsidP="004B0EF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648C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функциональной грамотности обучающихся в общеобразовательной организации</w:t>
            </w:r>
          </w:p>
        </w:tc>
        <w:tc>
          <w:tcPr>
            <w:tcW w:w="2605" w:type="dxa"/>
          </w:tcPr>
          <w:p w:rsidR="00F648C0" w:rsidRPr="00F648C0" w:rsidRDefault="00F648C0" w:rsidP="004B0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8C0">
              <w:rPr>
                <w:rFonts w:ascii="Times New Roman" w:hAnsi="Times New Roman"/>
                <w:sz w:val="24"/>
                <w:szCs w:val="24"/>
              </w:rPr>
              <w:t>Особенности формирования функциональной грамотности обучающихся; Возможности урока, внеурочной деятельности в формировании функциональной грамотности младших школьников; Современные педагогические технологии</w:t>
            </w:r>
          </w:p>
          <w:p w:rsidR="00F648C0" w:rsidRPr="00F648C0" w:rsidRDefault="00F648C0" w:rsidP="004B0EF1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F648C0" w:rsidRPr="00F648C0" w:rsidRDefault="00F648C0" w:rsidP="004B0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8C0">
              <w:rPr>
                <w:rFonts w:ascii="Times New Roman" w:hAnsi="Times New Roman"/>
                <w:sz w:val="24"/>
                <w:szCs w:val="24"/>
              </w:rPr>
              <w:t xml:space="preserve"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 Самостоятельно определять задачи профессионального и личностного развития, </w:t>
            </w:r>
            <w:r w:rsidRPr="00F648C0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профессиональную деятельность в условиях обновления ее целей, содержания, смены технологий.</w:t>
            </w:r>
            <w:r w:rsidRPr="00F648C0">
              <w:rPr>
                <w:rFonts w:ascii="Times New Roman" w:hAnsi="Times New Roman"/>
                <w:sz w:val="24"/>
                <w:szCs w:val="24"/>
              </w:rPr>
              <w:br/>
              <w:t>Оценивать риски и принимать решения в нестандартных ситуациях.</w:t>
            </w:r>
          </w:p>
        </w:tc>
      </w:tr>
    </w:tbl>
    <w:p w:rsidR="00F648C0" w:rsidRPr="00F648C0" w:rsidRDefault="00F648C0" w:rsidP="004B0EF1">
      <w:pPr>
        <w:spacing w:after="0" w:line="0" w:lineRule="atLeast"/>
        <w:jc w:val="both"/>
        <w:rPr>
          <w:rFonts w:ascii="Times New Roman" w:eastAsiaTheme="minorEastAsia" w:hAnsi="Times New Roman" w:cstheme="minorBidi"/>
          <w:sz w:val="26"/>
          <w:szCs w:val="26"/>
        </w:rPr>
      </w:pPr>
    </w:p>
    <w:p w:rsidR="00F648C0" w:rsidRPr="00F648C0" w:rsidRDefault="00F648C0" w:rsidP="004B0EF1">
      <w:pPr>
        <w:spacing w:after="0" w:line="0" w:lineRule="atLeast"/>
        <w:jc w:val="both"/>
        <w:rPr>
          <w:rFonts w:ascii="Times New Roman" w:eastAsiaTheme="minorEastAsia" w:hAnsi="Times New Roman" w:cstheme="minorBidi"/>
          <w:sz w:val="26"/>
          <w:szCs w:val="26"/>
        </w:rPr>
      </w:pPr>
    </w:p>
    <w:p w:rsidR="00F648C0" w:rsidRPr="00F648C0" w:rsidRDefault="00F648C0" w:rsidP="004B0EF1">
      <w:pPr>
        <w:spacing w:after="0" w:line="0" w:lineRule="atLeast"/>
        <w:jc w:val="both"/>
        <w:rPr>
          <w:rFonts w:ascii="Times New Roman" w:hAnsi="Times New Roman"/>
          <w:b/>
          <w:bCs/>
          <w:sz w:val="26"/>
          <w:szCs w:val="26"/>
          <w:lang w:eastAsia="en-US"/>
        </w:rPr>
      </w:pPr>
      <w:r w:rsidRPr="00F648C0">
        <w:rPr>
          <w:rFonts w:ascii="Times New Roman" w:hAnsi="Times New Roman"/>
          <w:b/>
          <w:sz w:val="26"/>
          <w:szCs w:val="26"/>
          <w:lang w:eastAsia="en-US"/>
        </w:rPr>
        <w:t xml:space="preserve">1.4. Категория обучающихся: </w:t>
      </w:r>
      <w:r w:rsidRPr="00F648C0">
        <w:rPr>
          <w:rFonts w:ascii="Times New Roman" w:hAnsi="Times New Roman"/>
          <w:sz w:val="26"/>
          <w:szCs w:val="26"/>
          <w:lang w:eastAsia="en-US"/>
        </w:rPr>
        <w:t xml:space="preserve">Педагогические работники </w:t>
      </w:r>
      <w:r w:rsidRPr="00F648C0">
        <w:rPr>
          <w:rFonts w:ascii="Times New Roman" w:hAnsi="Times New Roman"/>
          <w:iCs/>
          <w:sz w:val="26"/>
          <w:szCs w:val="26"/>
          <w:lang w:eastAsia="en-US"/>
        </w:rPr>
        <w:t xml:space="preserve">МБОУ «СОШ </w:t>
      </w:r>
      <w:r>
        <w:rPr>
          <w:rFonts w:ascii="Times New Roman" w:hAnsi="Times New Roman"/>
          <w:iCs/>
          <w:sz w:val="26"/>
          <w:szCs w:val="26"/>
          <w:lang w:eastAsia="en-US"/>
        </w:rPr>
        <w:t>с</w:t>
      </w:r>
      <w:r w:rsidRPr="00F648C0">
        <w:rPr>
          <w:rFonts w:ascii="Times New Roman" w:hAnsi="Times New Roman"/>
          <w:iCs/>
          <w:sz w:val="26"/>
          <w:szCs w:val="26"/>
          <w:lang w:eastAsia="en-US"/>
        </w:rPr>
        <w:t xml:space="preserve">. </w:t>
      </w:r>
      <w:r>
        <w:rPr>
          <w:rFonts w:ascii="Times New Roman" w:hAnsi="Times New Roman"/>
          <w:iCs/>
          <w:sz w:val="26"/>
          <w:szCs w:val="26"/>
          <w:lang w:eastAsia="en-US"/>
        </w:rPr>
        <w:t>Лаврентия</w:t>
      </w:r>
      <w:r w:rsidRPr="00F648C0">
        <w:rPr>
          <w:rFonts w:ascii="Times New Roman" w:hAnsi="Times New Roman"/>
          <w:iCs/>
          <w:sz w:val="26"/>
          <w:szCs w:val="26"/>
          <w:lang w:eastAsia="en-US"/>
        </w:rPr>
        <w:t>»</w:t>
      </w:r>
      <w:r>
        <w:rPr>
          <w:rFonts w:ascii="Times New Roman" w:hAnsi="Times New Roman"/>
          <w:iCs/>
          <w:sz w:val="26"/>
          <w:szCs w:val="26"/>
          <w:lang w:eastAsia="en-US"/>
        </w:rPr>
        <w:t>.</w:t>
      </w:r>
      <w:r w:rsidRPr="00F648C0">
        <w:rPr>
          <w:rFonts w:ascii="Times New Roman" w:hAnsi="Times New Roman"/>
          <w:iCs/>
          <w:sz w:val="26"/>
          <w:szCs w:val="26"/>
          <w:lang w:eastAsia="en-US"/>
        </w:rPr>
        <w:t xml:space="preserve"> </w:t>
      </w:r>
    </w:p>
    <w:p w:rsidR="00F648C0" w:rsidRPr="00F648C0" w:rsidRDefault="00F648C0" w:rsidP="004B0EF1">
      <w:pPr>
        <w:spacing w:after="0" w:line="0" w:lineRule="atLeast"/>
        <w:jc w:val="both"/>
        <w:rPr>
          <w:rFonts w:ascii="Times New Roman" w:hAnsi="Times New Roman"/>
          <w:b/>
          <w:bCs/>
          <w:sz w:val="26"/>
          <w:szCs w:val="26"/>
          <w:lang w:eastAsia="en-US"/>
        </w:rPr>
      </w:pPr>
      <w:r w:rsidRPr="00F648C0">
        <w:rPr>
          <w:rFonts w:ascii="Times New Roman" w:hAnsi="Times New Roman"/>
          <w:b/>
          <w:bCs/>
          <w:sz w:val="26"/>
          <w:szCs w:val="26"/>
          <w:lang w:eastAsia="en-US"/>
        </w:rPr>
        <w:t>1.5. Форма обучения</w:t>
      </w:r>
      <w:r w:rsidRPr="00F648C0">
        <w:rPr>
          <w:rFonts w:ascii="Times New Roman" w:hAnsi="Times New Roman"/>
          <w:sz w:val="26"/>
          <w:szCs w:val="26"/>
          <w:lang w:eastAsia="en-US"/>
        </w:rPr>
        <w:t>: очная</w:t>
      </w:r>
    </w:p>
    <w:p w:rsidR="00F648C0" w:rsidRPr="00F648C0" w:rsidRDefault="00F648C0" w:rsidP="004B0EF1">
      <w:pPr>
        <w:spacing w:after="0" w:line="0" w:lineRule="atLeast"/>
        <w:rPr>
          <w:rFonts w:ascii="Times New Roman" w:hAnsi="Times New Roman"/>
          <w:sz w:val="26"/>
          <w:szCs w:val="26"/>
          <w:lang w:eastAsia="en-US"/>
        </w:rPr>
      </w:pPr>
      <w:r w:rsidRPr="00F648C0">
        <w:rPr>
          <w:rFonts w:ascii="Times New Roman" w:hAnsi="Times New Roman"/>
          <w:b/>
          <w:bCs/>
          <w:sz w:val="26"/>
          <w:szCs w:val="26"/>
          <w:lang w:eastAsia="en-US"/>
        </w:rPr>
        <w:t>1.6. Режим занятий:</w:t>
      </w:r>
      <w:r w:rsidR="00811989">
        <w:rPr>
          <w:rFonts w:ascii="Times New Roman" w:hAnsi="Times New Roman"/>
          <w:b/>
          <w:bCs/>
          <w:sz w:val="26"/>
          <w:szCs w:val="26"/>
          <w:lang w:eastAsia="en-US"/>
        </w:rPr>
        <w:t xml:space="preserve"> </w:t>
      </w:r>
      <w:r w:rsidRPr="00F648C0">
        <w:rPr>
          <w:rFonts w:ascii="Times New Roman" w:hAnsi="Times New Roman"/>
          <w:iCs/>
          <w:sz w:val="26"/>
          <w:szCs w:val="26"/>
          <w:lang w:eastAsia="en-US"/>
        </w:rPr>
        <w:t>6</w:t>
      </w:r>
      <w:r w:rsidRPr="00F648C0">
        <w:rPr>
          <w:rFonts w:ascii="Times New Roman" w:hAnsi="Times New Roman"/>
          <w:sz w:val="26"/>
          <w:szCs w:val="26"/>
          <w:lang w:eastAsia="en-US"/>
        </w:rPr>
        <w:t xml:space="preserve"> часов в день</w:t>
      </w:r>
    </w:p>
    <w:p w:rsidR="00F648C0" w:rsidRPr="00F648C0" w:rsidRDefault="00F648C0" w:rsidP="004B0EF1">
      <w:pPr>
        <w:spacing w:after="0" w:line="0" w:lineRule="atLeast"/>
        <w:rPr>
          <w:rFonts w:ascii="Times New Roman" w:eastAsiaTheme="minorEastAsia" w:hAnsi="Times New Roman" w:cstheme="minorBidi"/>
          <w:sz w:val="26"/>
          <w:szCs w:val="26"/>
        </w:rPr>
      </w:pPr>
      <w:r w:rsidRPr="00F648C0">
        <w:rPr>
          <w:rFonts w:ascii="Times New Roman" w:eastAsiaTheme="minorEastAsia" w:hAnsi="Times New Roman" w:cstheme="minorBidi"/>
          <w:b/>
          <w:sz w:val="26"/>
          <w:szCs w:val="26"/>
        </w:rPr>
        <w:t>1.7. Срок освоения программы</w:t>
      </w:r>
      <w:r w:rsidRPr="00F648C0">
        <w:rPr>
          <w:rFonts w:ascii="Times New Roman" w:eastAsiaTheme="minorEastAsia" w:hAnsi="Times New Roman" w:cstheme="minorBidi"/>
          <w:sz w:val="26"/>
          <w:szCs w:val="26"/>
        </w:rPr>
        <w:t>: 16 часов</w:t>
      </w:r>
    </w:p>
    <w:p w:rsidR="00F648C0" w:rsidRDefault="00F648C0" w:rsidP="004B0EF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2646D0" w:rsidRPr="00C737F7" w:rsidRDefault="002646D0" w:rsidP="004B0EF1">
      <w:pPr>
        <w:spacing w:after="0" w:line="0" w:lineRule="atLeast"/>
        <w:jc w:val="center"/>
        <w:rPr>
          <w:rFonts w:ascii="Times New Roman" w:eastAsiaTheme="minorEastAsia" w:hAnsi="Times New Roman"/>
          <w:b/>
          <w:bCs/>
          <w:sz w:val="26"/>
          <w:szCs w:val="26"/>
        </w:rPr>
      </w:pPr>
      <w:r w:rsidRPr="00C737F7">
        <w:rPr>
          <w:rFonts w:ascii="Times New Roman" w:eastAsiaTheme="minorEastAsia" w:hAnsi="Times New Roman"/>
          <w:b/>
          <w:bCs/>
          <w:sz w:val="26"/>
          <w:szCs w:val="26"/>
        </w:rPr>
        <w:t>Раздел 2. «Содержание программы»</w:t>
      </w:r>
    </w:p>
    <w:p w:rsidR="002646D0" w:rsidRPr="002646D0" w:rsidRDefault="002646D0" w:rsidP="004B0EF1">
      <w:pPr>
        <w:spacing w:after="0" w:line="0" w:lineRule="atLeast"/>
        <w:rPr>
          <w:rFonts w:ascii="Times New Roman" w:eastAsiaTheme="minorEastAsia" w:hAnsi="Times New Roman" w:cstheme="minorBidi"/>
          <w:b/>
          <w:sz w:val="26"/>
          <w:szCs w:val="26"/>
        </w:rPr>
      </w:pPr>
      <w:r w:rsidRPr="002646D0">
        <w:rPr>
          <w:rFonts w:ascii="Times New Roman" w:eastAsiaTheme="minorEastAsia" w:hAnsi="Times New Roman" w:cstheme="minorBidi"/>
          <w:b/>
          <w:sz w:val="26"/>
          <w:szCs w:val="26"/>
        </w:rPr>
        <w:t>2.1</w:t>
      </w:r>
      <w:r w:rsidR="00C737F7">
        <w:rPr>
          <w:rFonts w:ascii="Times New Roman" w:eastAsiaTheme="minorEastAsia" w:hAnsi="Times New Roman" w:cstheme="minorBidi"/>
          <w:b/>
          <w:sz w:val="26"/>
          <w:szCs w:val="26"/>
        </w:rPr>
        <w:t>.</w:t>
      </w:r>
      <w:r w:rsidRPr="002646D0">
        <w:rPr>
          <w:rFonts w:ascii="Times New Roman" w:eastAsiaTheme="minorEastAsia" w:hAnsi="Times New Roman" w:cstheme="minorBidi"/>
          <w:b/>
          <w:sz w:val="26"/>
          <w:szCs w:val="26"/>
        </w:rPr>
        <w:t xml:space="preserve"> Учебный (тематический) план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77"/>
        <w:gridCol w:w="988"/>
        <w:gridCol w:w="1138"/>
        <w:gridCol w:w="1280"/>
        <w:gridCol w:w="1130"/>
        <w:gridCol w:w="953"/>
        <w:gridCol w:w="1202"/>
      </w:tblGrid>
      <w:tr w:rsidR="002646D0" w:rsidRPr="002646D0" w:rsidTr="00782EFB">
        <w:tc>
          <w:tcPr>
            <w:tcW w:w="675" w:type="dxa"/>
            <w:vMerge w:val="restart"/>
            <w:shd w:val="clear" w:color="auto" w:fill="auto"/>
          </w:tcPr>
          <w:p w:rsidR="00D80895" w:rsidRDefault="00D80895" w:rsidP="004B0EF1">
            <w:pPr>
              <w:spacing w:after="0" w:line="0" w:lineRule="atLeast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</w:p>
          <w:p w:rsidR="00D80895" w:rsidRDefault="00D80895" w:rsidP="004B0EF1">
            <w:pPr>
              <w:spacing w:after="0" w:line="0" w:lineRule="atLeast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</w:p>
          <w:p w:rsidR="002646D0" w:rsidRPr="002646D0" w:rsidRDefault="002646D0" w:rsidP="004B0EF1">
            <w:pPr>
              <w:spacing w:after="0" w:line="0" w:lineRule="atLeast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2646D0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 xml:space="preserve">№ </w:t>
            </w:r>
          </w:p>
          <w:p w:rsidR="002646D0" w:rsidRPr="002646D0" w:rsidRDefault="002646D0" w:rsidP="004B0EF1">
            <w:pPr>
              <w:spacing w:after="0" w:line="0" w:lineRule="atLeast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2646D0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п/п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80895" w:rsidRDefault="00D80895" w:rsidP="004B0EF1">
            <w:pPr>
              <w:spacing w:after="0" w:line="0" w:lineRule="atLeast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</w:p>
          <w:p w:rsidR="00D80895" w:rsidRDefault="00D80895" w:rsidP="004B0EF1">
            <w:pPr>
              <w:spacing w:after="0" w:line="0" w:lineRule="atLeast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</w:p>
          <w:p w:rsidR="002646D0" w:rsidRPr="002646D0" w:rsidRDefault="002646D0" w:rsidP="004B0EF1">
            <w:pPr>
              <w:spacing w:after="0" w:line="0" w:lineRule="atLeast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2646D0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Название модулей</w:t>
            </w:r>
          </w:p>
          <w:p w:rsidR="002646D0" w:rsidRPr="002646D0" w:rsidRDefault="002646D0" w:rsidP="004B0EF1">
            <w:pPr>
              <w:spacing w:after="0" w:line="0" w:lineRule="atLeast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2646D0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(разделов) и тем</w:t>
            </w:r>
          </w:p>
        </w:tc>
        <w:tc>
          <w:tcPr>
            <w:tcW w:w="988" w:type="dxa"/>
            <w:vMerge w:val="restart"/>
            <w:shd w:val="clear" w:color="auto" w:fill="auto"/>
          </w:tcPr>
          <w:p w:rsidR="00D80895" w:rsidRDefault="00D80895" w:rsidP="004B0EF1">
            <w:pPr>
              <w:spacing w:after="0" w:line="0" w:lineRule="atLeast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</w:p>
          <w:p w:rsidR="00D80895" w:rsidRDefault="00D80895" w:rsidP="004B0EF1">
            <w:pPr>
              <w:spacing w:after="0" w:line="0" w:lineRule="atLeast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</w:p>
          <w:p w:rsidR="002646D0" w:rsidRPr="002646D0" w:rsidRDefault="002646D0" w:rsidP="004B0EF1">
            <w:pPr>
              <w:spacing w:after="0" w:line="0" w:lineRule="atLeast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2646D0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Всего часов</w:t>
            </w:r>
          </w:p>
        </w:tc>
        <w:tc>
          <w:tcPr>
            <w:tcW w:w="4501" w:type="dxa"/>
            <w:gridSpan w:val="4"/>
            <w:shd w:val="clear" w:color="auto" w:fill="auto"/>
          </w:tcPr>
          <w:p w:rsidR="002646D0" w:rsidRPr="002646D0" w:rsidRDefault="002646D0" w:rsidP="004B0EF1">
            <w:pPr>
              <w:spacing w:after="0" w:line="0" w:lineRule="atLeast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2646D0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Виды учебных занятий,</w:t>
            </w:r>
          </w:p>
          <w:p w:rsidR="002646D0" w:rsidRPr="002646D0" w:rsidRDefault="002646D0" w:rsidP="004B0EF1">
            <w:pPr>
              <w:spacing w:after="0" w:line="0" w:lineRule="atLeast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2646D0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учебных работ</w:t>
            </w:r>
          </w:p>
        </w:tc>
        <w:tc>
          <w:tcPr>
            <w:tcW w:w="1202" w:type="dxa"/>
            <w:vMerge w:val="restart"/>
            <w:shd w:val="clear" w:color="auto" w:fill="auto"/>
          </w:tcPr>
          <w:p w:rsidR="00D80895" w:rsidRDefault="00D80895" w:rsidP="004B0EF1">
            <w:pPr>
              <w:spacing w:after="0" w:line="0" w:lineRule="atLeast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</w:p>
          <w:p w:rsidR="00D80895" w:rsidRDefault="00D80895" w:rsidP="004B0EF1">
            <w:pPr>
              <w:spacing w:after="0" w:line="0" w:lineRule="atLeast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</w:p>
          <w:p w:rsidR="002646D0" w:rsidRPr="002646D0" w:rsidRDefault="002646D0" w:rsidP="004B0EF1">
            <w:pPr>
              <w:spacing w:after="0" w:line="0" w:lineRule="atLeast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2646D0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Формы контроля</w:t>
            </w:r>
          </w:p>
        </w:tc>
      </w:tr>
      <w:tr w:rsidR="002646D0" w:rsidRPr="002646D0" w:rsidTr="00782EFB">
        <w:tc>
          <w:tcPr>
            <w:tcW w:w="675" w:type="dxa"/>
            <w:vMerge/>
            <w:shd w:val="clear" w:color="auto" w:fill="auto"/>
          </w:tcPr>
          <w:p w:rsidR="002646D0" w:rsidRPr="002646D0" w:rsidRDefault="002646D0" w:rsidP="004B0EF1">
            <w:pPr>
              <w:spacing w:after="0" w:line="0" w:lineRule="atLeast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646D0" w:rsidRPr="002646D0" w:rsidRDefault="002646D0" w:rsidP="004B0EF1">
            <w:pPr>
              <w:spacing w:after="0" w:line="0" w:lineRule="atLeast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2646D0" w:rsidRPr="002646D0" w:rsidRDefault="002646D0" w:rsidP="004B0EF1">
            <w:pPr>
              <w:spacing w:after="0" w:line="0" w:lineRule="atLeast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shd w:val="clear" w:color="auto" w:fill="auto"/>
          </w:tcPr>
          <w:p w:rsidR="002646D0" w:rsidRPr="002646D0" w:rsidRDefault="002646D0" w:rsidP="004B0EF1">
            <w:pPr>
              <w:spacing w:after="0" w:line="0" w:lineRule="atLeast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2646D0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Аудиторные</w:t>
            </w:r>
          </w:p>
        </w:tc>
        <w:tc>
          <w:tcPr>
            <w:tcW w:w="2083" w:type="dxa"/>
            <w:gridSpan w:val="2"/>
            <w:shd w:val="clear" w:color="auto" w:fill="auto"/>
          </w:tcPr>
          <w:p w:rsidR="002646D0" w:rsidRPr="002646D0" w:rsidRDefault="002646D0" w:rsidP="004B0EF1">
            <w:pPr>
              <w:spacing w:after="0" w:line="0" w:lineRule="atLeast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2646D0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Внеаудиторные</w:t>
            </w:r>
          </w:p>
          <w:p w:rsidR="002646D0" w:rsidRPr="002646D0" w:rsidRDefault="002646D0" w:rsidP="004B0EF1">
            <w:pPr>
              <w:spacing w:after="0" w:line="0" w:lineRule="atLeast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</w:p>
        </w:tc>
        <w:tc>
          <w:tcPr>
            <w:tcW w:w="1202" w:type="dxa"/>
            <w:vMerge/>
            <w:shd w:val="clear" w:color="auto" w:fill="auto"/>
          </w:tcPr>
          <w:p w:rsidR="002646D0" w:rsidRPr="002646D0" w:rsidRDefault="002646D0" w:rsidP="004B0EF1">
            <w:pPr>
              <w:spacing w:after="0" w:line="0" w:lineRule="atLeast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</w:p>
        </w:tc>
      </w:tr>
      <w:tr w:rsidR="002646D0" w:rsidRPr="002646D0" w:rsidTr="00782EFB">
        <w:tc>
          <w:tcPr>
            <w:tcW w:w="675" w:type="dxa"/>
            <w:vMerge/>
            <w:shd w:val="clear" w:color="auto" w:fill="auto"/>
          </w:tcPr>
          <w:p w:rsidR="002646D0" w:rsidRPr="002646D0" w:rsidRDefault="002646D0" w:rsidP="004B0EF1">
            <w:pPr>
              <w:spacing w:after="0" w:line="0" w:lineRule="atLeast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646D0" w:rsidRPr="002646D0" w:rsidRDefault="002646D0" w:rsidP="004B0EF1">
            <w:pPr>
              <w:spacing w:after="0" w:line="0" w:lineRule="atLeast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2646D0" w:rsidRPr="002646D0" w:rsidRDefault="002646D0" w:rsidP="004B0EF1">
            <w:pPr>
              <w:spacing w:after="0" w:line="0" w:lineRule="atLeast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:rsidR="002646D0" w:rsidRPr="002646D0" w:rsidRDefault="002646D0" w:rsidP="004B0EF1">
            <w:pPr>
              <w:spacing w:after="0" w:line="0" w:lineRule="atLeast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2646D0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Лекции</w:t>
            </w:r>
          </w:p>
        </w:tc>
        <w:tc>
          <w:tcPr>
            <w:tcW w:w="1280" w:type="dxa"/>
            <w:shd w:val="clear" w:color="auto" w:fill="auto"/>
          </w:tcPr>
          <w:p w:rsidR="002646D0" w:rsidRPr="002646D0" w:rsidRDefault="002646D0" w:rsidP="004B0EF1">
            <w:pPr>
              <w:spacing w:after="0" w:line="0" w:lineRule="atLeast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2646D0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Интерактивные занятия</w:t>
            </w:r>
          </w:p>
        </w:tc>
        <w:tc>
          <w:tcPr>
            <w:tcW w:w="1130" w:type="dxa"/>
            <w:shd w:val="clear" w:color="auto" w:fill="auto"/>
          </w:tcPr>
          <w:p w:rsidR="002646D0" w:rsidRPr="002646D0" w:rsidRDefault="002646D0" w:rsidP="004B0EF1">
            <w:pPr>
              <w:spacing w:after="0" w:line="0" w:lineRule="atLeast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2646D0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Теоретическая</w:t>
            </w:r>
          </w:p>
          <w:p w:rsidR="002646D0" w:rsidRPr="002646D0" w:rsidRDefault="002646D0" w:rsidP="004B0EF1">
            <w:pPr>
              <w:spacing w:after="0" w:line="0" w:lineRule="atLeast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2646D0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 xml:space="preserve"> часть</w:t>
            </w:r>
          </w:p>
        </w:tc>
        <w:tc>
          <w:tcPr>
            <w:tcW w:w="953" w:type="dxa"/>
            <w:shd w:val="clear" w:color="auto" w:fill="auto"/>
          </w:tcPr>
          <w:p w:rsidR="002646D0" w:rsidRPr="002646D0" w:rsidRDefault="002646D0" w:rsidP="004B0EF1">
            <w:pPr>
              <w:spacing w:after="0" w:line="0" w:lineRule="atLeast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2646D0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1202" w:type="dxa"/>
            <w:vMerge/>
            <w:shd w:val="clear" w:color="auto" w:fill="auto"/>
          </w:tcPr>
          <w:p w:rsidR="002646D0" w:rsidRPr="002646D0" w:rsidRDefault="002646D0" w:rsidP="004B0EF1">
            <w:pPr>
              <w:spacing w:after="0" w:line="0" w:lineRule="atLeast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</w:p>
        </w:tc>
      </w:tr>
      <w:tr w:rsidR="00811989" w:rsidRPr="002646D0" w:rsidTr="00782EFB">
        <w:tc>
          <w:tcPr>
            <w:tcW w:w="675" w:type="dxa"/>
            <w:shd w:val="clear" w:color="auto" w:fill="auto"/>
          </w:tcPr>
          <w:p w:rsidR="00811989" w:rsidRPr="002646D0" w:rsidRDefault="00811989" w:rsidP="004B0EF1">
            <w:pPr>
              <w:spacing w:after="0" w:line="0" w:lineRule="atLeast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1</w:t>
            </w:r>
          </w:p>
        </w:tc>
        <w:tc>
          <w:tcPr>
            <w:tcW w:w="9668" w:type="dxa"/>
            <w:gridSpan w:val="7"/>
            <w:shd w:val="clear" w:color="auto" w:fill="auto"/>
          </w:tcPr>
          <w:p w:rsidR="00811989" w:rsidRPr="002646D0" w:rsidRDefault="008D742E" w:rsidP="004B0EF1">
            <w:pPr>
              <w:spacing w:after="0" w:line="0" w:lineRule="atLeast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="00811989" w:rsidRPr="00171AAE">
              <w:rPr>
                <w:rFonts w:ascii="Times New Roman" w:hAnsi="Times New Roman"/>
                <w:b/>
                <w:sz w:val="24"/>
                <w:szCs w:val="24"/>
              </w:rPr>
              <w:t xml:space="preserve"> 1. Функциональная грамотность -история развития и формирования</w:t>
            </w:r>
          </w:p>
        </w:tc>
      </w:tr>
      <w:tr w:rsidR="00307013" w:rsidRPr="002646D0" w:rsidTr="00782EFB">
        <w:tc>
          <w:tcPr>
            <w:tcW w:w="675" w:type="dxa"/>
            <w:shd w:val="clear" w:color="auto" w:fill="auto"/>
          </w:tcPr>
          <w:p w:rsidR="00307013" w:rsidRPr="002646D0" w:rsidRDefault="00307013" w:rsidP="004B0EF1">
            <w:pPr>
              <w:spacing w:after="0" w:line="0" w:lineRule="atLeast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2646D0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1.</w:t>
            </w:r>
            <w:r w:rsidR="006750AD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07013" w:rsidRPr="008B2930" w:rsidRDefault="00365ABC" w:rsidP="004B0EF1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="00307013" w:rsidRPr="008B29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стория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развития </w:t>
            </w:r>
            <w:r w:rsidR="00307013" w:rsidRPr="008B29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понятия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функциональная грамотность. Современное понимание функциональной грамотности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13" w:rsidRPr="00307013" w:rsidRDefault="00307013" w:rsidP="004B0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7013" w:rsidRPr="00307013" w:rsidRDefault="00886A41" w:rsidP="004B0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8" w:type="dxa"/>
          </w:tcPr>
          <w:p w:rsidR="00307013" w:rsidRPr="00307013" w:rsidRDefault="00307013" w:rsidP="004B0EF1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7013" w:rsidRPr="00307013" w:rsidRDefault="00307013" w:rsidP="004B0EF1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701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307013" w:rsidRPr="00307013" w:rsidRDefault="00307013" w:rsidP="004B0EF1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</w:tcPr>
          <w:p w:rsidR="00307013" w:rsidRPr="00307013" w:rsidRDefault="00307013" w:rsidP="004B0EF1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:rsidR="00307013" w:rsidRDefault="00307013" w:rsidP="004B0EF1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7013" w:rsidRPr="00307013" w:rsidRDefault="00886A41" w:rsidP="004B0EF1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307013" w:rsidRPr="00307013" w:rsidRDefault="00307013" w:rsidP="004B0EF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D2F40" w:rsidRPr="002646D0" w:rsidTr="00782EFB">
        <w:tc>
          <w:tcPr>
            <w:tcW w:w="675" w:type="dxa"/>
            <w:shd w:val="clear" w:color="auto" w:fill="auto"/>
          </w:tcPr>
          <w:p w:rsidR="000D2F40" w:rsidRPr="002646D0" w:rsidRDefault="00811989" w:rsidP="004B0EF1">
            <w:pPr>
              <w:spacing w:after="0" w:line="0" w:lineRule="atLeast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40" w:rsidRPr="00307013" w:rsidRDefault="000D2F40" w:rsidP="004B0E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013">
              <w:rPr>
                <w:rFonts w:ascii="Times New Roman" w:hAnsi="Times New Roman"/>
                <w:sz w:val="24"/>
                <w:szCs w:val="24"/>
              </w:rPr>
              <w:t>Особенности работы с одаренными детьми</w:t>
            </w:r>
            <w:r>
              <w:rPr>
                <w:rFonts w:ascii="Times New Roman" w:hAnsi="Times New Roman"/>
                <w:sz w:val="24"/>
                <w:szCs w:val="24"/>
              </w:rPr>
              <w:t>. Развитие функциональной грамотности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40" w:rsidRPr="00307013" w:rsidRDefault="00886A41" w:rsidP="004B0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0D2F40" w:rsidRPr="00307013" w:rsidRDefault="000D2F40" w:rsidP="004B0EF1">
            <w:pPr>
              <w:spacing w:after="0" w:line="0" w:lineRule="atLeast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0" w:type="dxa"/>
            <w:shd w:val="clear" w:color="auto" w:fill="auto"/>
          </w:tcPr>
          <w:p w:rsidR="000D2F40" w:rsidRPr="00307013" w:rsidRDefault="000D2F40" w:rsidP="004B0EF1">
            <w:pPr>
              <w:spacing w:after="0" w:line="0" w:lineRule="atLeast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D2F40" w:rsidRPr="00307013" w:rsidRDefault="000D2F40" w:rsidP="004B0EF1">
            <w:pPr>
              <w:spacing w:after="0" w:line="0" w:lineRule="atLeast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0D2F40" w:rsidRPr="00307013" w:rsidRDefault="000D2F40" w:rsidP="004B0EF1">
            <w:pPr>
              <w:spacing w:after="0" w:line="0" w:lineRule="atLeast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0D2F40" w:rsidRPr="00307013" w:rsidRDefault="000D2F40" w:rsidP="004B0EF1">
            <w:pPr>
              <w:spacing w:after="0" w:line="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D2F40" w:rsidRPr="002646D0" w:rsidTr="00782EFB">
        <w:tc>
          <w:tcPr>
            <w:tcW w:w="675" w:type="dxa"/>
            <w:shd w:val="clear" w:color="auto" w:fill="auto"/>
          </w:tcPr>
          <w:p w:rsidR="000D2F40" w:rsidRPr="002646D0" w:rsidRDefault="00811989" w:rsidP="004B0EF1">
            <w:pPr>
              <w:spacing w:after="0" w:line="0" w:lineRule="atLeast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40" w:rsidRPr="00307013" w:rsidRDefault="000D2F40" w:rsidP="004B0E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131871770"/>
            <w:r w:rsidRPr="003070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функциональной грамотности на уроках истории и обществознания</w:t>
            </w:r>
            <w:bookmarkEnd w:id="1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40" w:rsidRPr="00307013" w:rsidRDefault="000D2F40" w:rsidP="004B0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2F40" w:rsidRPr="00307013" w:rsidRDefault="000D2F40" w:rsidP="004B0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0D2F40" w:rsidRPr="00307013" w:rsidRDefault="000D2F40" w:rsidP="004B0EF1">
            <w:pPr>
              <w:spacing w:after="0" w:line="0" w:lineRule="atLeast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  <w:p w:rsidR="000D2F40" w:rsidRPr="00307013" w:rsidRDefault="000D2F40" w:rsidP="004B0EF1">
            <w:pPr>
              <w:spacing w:after="0" w:line="0" w:lineRule="atLeast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:rsidR="000D2F40" w:rsidRPr="00307013" w:rsidRDefault="000D2F40" w:rsidP="004B0EF1">
            <w:pPr>
              <w:spacing w:after="0" w:line="0" w:lineRule="atLeast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D2F40" w:rsidRPr="00307013" w:rsidRDefault="000D2F40" w:rsidP="004B0EF1">
            <w:pPr>
              <w:spacing w:after="0" w:line="0" w:lineRule="atLeast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0D2F40" w:rsidRPr="00307013" w:rsidRDefault="000D2F40" w:rsidP="004B0EF1">
            <w:pPr>
              <w:spacing w:after="0" w:line="0" w:lineRule="atLeast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  <w:p w:rsidR="000D2F40" w:rsidRPr="00307013" w:rsidRDefault="000D2F40" w:rsidP="004B0EF1">
            <w:pPr>
              <w:spacing w:after="0" w:line="0" w:lineRule="atLeast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07013">
              <w:rPr>
                <w:rFonts w:ascii="Times New Roman" w:eastAsiaTheme="minorEastAsia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0D2F40" w:rsidRPr="00307013" w:rsidRDefault="000D2F40" w:rsidP="004B0EF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11989" w:rsidRPr="002646D0" w:rsidTr="00782EFB">
        <w:tc>
          <w:tcPr>
            <w:tcW w:w="675" w:type="dxa"/>
            <w:shd w:val="clear" w:color="auto" w:fill="auto"/>
          </w:tcPr>
          <w:p w:rsidR="00811989" w:rsidRPr="00811989" w:rsidRDefault="00811989" w:rsidP="004B0EF1">
            <w:pPr>
              <w:spacing w:after="0" w:line="0" w:lineRule="atLeast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2</w:t>
            </w:r>
          </w:p>
        </w:tc>
        <w:tc>
          <w:tcPr>
            <w:tcW w:w="9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989" w:rsidRPr="00307013" w:rsidRDefault="008D742E" w:rsidP="004B0EF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="00811989" w:rsidRPr="00171AAE">
              <w:rPr>
                <w:rFonts w:ascii="Times New Roman" w:hAnsi="Times New Roman"/>
                <w:b/>
                <w:sz w:val="24"/>
                <w:szCs w:val="24"/>
              </w:rPr>
              <w:t xml:space="preserve"> 2. Функциональная грамотность на уроках в начальной </w:t>
            </w:r>
            <w:r w:rsidR="00811989">
              <w:rPr>
                <w:rFonts w:ascii="Times New Roman" w:hAnsi="Times New Roman"/>
                <w:b/>
                <w:sz w:val="24"/>
                <w:szCs w:val="24"/>
              </w:rPr>
              <w:t>школе</w:t>
            </w:r>
            <w:r w:rsidR="00811989" w:rsidRPr="00171A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D2F40" w:rsidRPr="002646D0" w:rsidTr="00782EFB">
        <w:tc>
          <w:tcPr>
            <w:tcW w:w="675" w:type="dxa"/>
            <w:shd w:val="clear" w:color="auto" w:fill="auto"/>
          </w:tcPr>
          <w:p w:rsidR="000D2F40" w:rsidRPr="00811989" w:rsidRDefault="00811989" w:rsidP="004B0EF1">
            <w:pPr>
              <w:spacing w:after="0" w:line="0" w:lineRule="atLeast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en-US"/>
              </w:rPr>
              <w:t>2</w:t>
            </w:r>
            <w:r w:rsidR="000D2F40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.</w:t>
            </w:r>
            <w:r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D2F40" w:rsidRPr="008B2930" w:rsidRDefault="000D2F40" w:rsidP="004B0E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9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читательской грамотности на уроках литературного чтения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40" w:rsidRPr="00307013" w:rsidRDefault="000D2F40" w:rsidP="004B0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2F40" w:rsidRPr="00307013" w:rsidRDefault="000D2F40" w:rsidP="004B0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01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8" w:type="dxa"/>
          </w:tcPr>
          <w:p w:rsidR="000D2F40" w:rsidRDefault="000D2F40" w:rsidP="004B0EF1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2F40" w:rsidRPr="00307013" w:rsidRDefault="000D2F40" w:rsidP="004B0EF1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0D2F40" w:rsidRPr="00307013" w:rsidRDefault="000D2F40" w:rsidP="004B0EF1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0D2F40" w:rsidRPr="00307013" w:rsidRDefault="000D2F40" w:rsidP="004B0EF1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0D2F40" w:rsidRDefault="000D2F40" w:rsidP="004B0EF1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2F40" w:rsidRPr="00307013" w:rsidRDefault="000D2F40" w:rsidP="004B0EF1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0D2F40" w:rsidRPr="00307013" w:rsidRDefault="000D2F40" w:rsidP="004B0E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1989" w:rsidRPr="002646D0" w:rsidTr="00782EFB">
        <w:tc>
          <w:tcPr>
            <w:tcW w:w="675" w:type="dxa"/>
            <w:shd w:val="clear" w:color="auto" w:fill="auto"/>
          </w:tcPr>
          <w:p w:rsidR="00811989" w:rsidRPr="00811989" w:rsidRDefault="00811989" w:rsidP="004B0EF1">
            <w:pPr>
              <w:spacing w:after="0" w:line="0" w:lineRule="atLeast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.</w:t>
            </w:r>
            <w:r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89" w:rsidRPr="00307013" w:rsidRDefault="00811989" w:rsidP="004B0E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0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Смысловое чтение на уроках в начальной школе</w:t>
            </w:r>
          </w:p>
        </w:tc>
        <w:tc>
          <w:tcPr>
            <w:tcW w:w="988" w:type="dxa"/>
            <w:shd w:val="clear" w:color="auto" w:fill="auto"/>
          </w:tcPr>
          <w:p w:rsidR="00811989" w:rsidRPr="00307013" w:rsidRDefault="00811989" w:rsidP="004B0EF1">
            <w:pPr>
              <w:spacing w:after="0" w:line="0" w:lineRule="atLeas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811989" w:rsidRPr="00307013" w:rsidRDefault="00811989" w:rsidP="004B0EF1">
            <w:pPr>
              <w:spacing w:after="0" w:line="0" w:lineRule="atLeas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8" w:type="dxa"/>
            <w:shd w:val="clear" w:color="auto" w:fill="auto"/>
          </w:tcPr>
          <w:p w:rsidR="00811989" w:rsidRPr="00307013" w:rsidRDefault="00811989" w:rsidP="004B0EF1">
            <w:pPr>
              <w:spacing w:after="0" w:line="0" w:lineRule="atLeast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:rsidR="00811989" w:rsidRDefault="00811989" w:rsidP="004B0EF1">
            <w:pPr>
              <w:spacing w:after="0" w:line="0" w:lineRule="atLeast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  <w:p w:rsidR="00811989" w:rsidRPr="00307013" w:rsidRDefault="00811989" w:rsidP="004B0EF1">
            <w:pPr>
              <w:spacing w:after="0" w:line="0" w:lineRule="atLeast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811989" w:rsidRPr="00307013" w:rsidRDefault="00811989" w:rsidP="004B0EF1">
            <w:pPr>
              <w:spacing w:after="0" w:line="0" w:lineRule="atLeast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811989" w:rsidRPr="00307013" w:rsidRDefault="00811989" w:rsidP="004B0EF1">
            <w:pPr>
              <w:spacing w:after="0" w:line="0" w:lineRule="atLeast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  <w:p w:rsidR="00811989" w:rsidRPr="00307013" w:rsidRDefault="00811989" w:rsidP="004B0EF1">
            <w:pPr>
              <w:spacing w:after="0" w:line="0" w:lineRule="atLeast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07013">
              <w:rPr>
                <w:rFonts w:ascii="Times New Roman" w:eastAsiaTheme="minorEastAsia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811989" w:rsidRPr="00307013" w:rsidRDefault="00811989" w:rsidP="004B0E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1989" w:rsidRPr="002646D0" w:rsidTr="00782EFB">
        <w:tc>
          <w:tcPr>
            <w:tcW w:w="675" w:type="dxa"/>
            <w:shd w:val="clear" w:color="auto" w:fill="auto"/>
          </w:tcPr>
          <w:p w:rsidR="00811989" w:rsidRPr="00811989" w:rsidRDefault="00811989" w:rsidP="004B0EF1">
            <w:pPr>
              <w:spacing w:after="0" w:line="0" w:lineRule="atLeas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2</w:t>
            </w:r>
            <w:r w:rsidRPr="00307013">
              <w:rPr>
                <w:rFonts w:ascii="Times New Roman" w:eastAsiaTheme="minorEastAsia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11989" w:rsidRPr="008B2930" w:rsidRDefault="00811989" w:rsidP="004B0E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9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Формирование </w:t>
            </w:r>
            <w:r w:rsidRPr="008B29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функциональной грамотности на уроках математики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989" w:rsidRDefault="00811989" w:rsidP="004B0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1989" w:rsidRPr="00307013" w:rsidRDefault="00811989" w:rsidP="004B0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0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8" w:type="dxa"/>
          </w:tcPr>
          <w:p w:rsidR="00811989" w:rsidRPr="00307013" w:rsidRDefault="00811989" w:rsidP="004B0EF1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</w:tcPr>
          <w:p w:rsidR="00811989" w:rsidRPr="00307013" w:rsidRDefault="00811989" w:rsidP="004B0EF1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</w:tcPr>
          <w:p w:rsidR="00811989" w:rsidRPr="00307013" w:rsidRDefault="00811989" w:rsidP="004B0EF1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:rsidR="00811989" w:rsidRDefault="00811989" w:rsidP="004B0EF1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11989" w:rsidRDefault="00811989" w:rsidP="004B0EF1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  <w:p w:rsidR="00811989" w:rsidRPr="00307013" w:rsidRDefault="00811989" w:rsidP="004B0EF1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:rsidR="00811989" w:rsidRPr="00307013" w:rsidRDefault="00811989" w:rsidP="004B0EF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11989" w:rsidRPr="00307013" w:rsidTr="00782EFB">
        <w:tc>
          <w:tcPr>
            <w:tcW w:w="675" w:type="dxa"/>
            <w:shd w:val="clear" w:color="auto" w:fill="auto"/>
          </w:tcPr>
          <w:p w:rsidR="00811989" w:rsidRPr="00811989" w:rsidRDefault="00811989" w:rsidP="004B0EF1">
            <w:pPr>
              <w:spacing w:after="0" w:line="0" w:lineRule="atLeas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lastRenderedPageBreak/>
              <w:t>2</w:t>
            </w:r>
            <w:r w:rsidRPr="00307013">
              <w:rPr>
                <w:rFonts w:ascii="Times New Roman" w:eastAsiaTheme="minorEastAsia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11989" w:rsidRPr="00307013" w:rsidRDefault="00811989" w:rsidP="004B0E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0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функциональной грамотности на уроках окружающего мира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989" w:rsidRPr="00307013" w:rsidRDefault="00811989" w:rsidP="004B0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1989" w:rsidRPr="00307013" w:rsidRDefault="00811989" w:rsidP="004B0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01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811989" w:rsidRPr="00307013" w:rsidRDefault="00811989" w:rsidP="004B0EF1">
            <w:pPr>
              <w:spacing w:after="0" w:line="0" w:lineRule="atLeast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  <w:p w:rsidR="00811989" w:rsidRPr="00307013" w:rsidRDefault="00811989" w:rsidP="004B0EF1">
            <w:pPr>
              <w:spacing w:after="0" w:line="0" w:lineRule="atLeast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:rsidR="00811989" w:rsidRPr="00307013" w:rsidRDefault="00811989" w:rsidP="004B0EF1">
            <w:pPr>
              <w:spacing w:after="0" w:line="0" w:lineRule="atLeast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811989" w:rsidRPr="00307013" w:rsidRDefault="00811989" w:rsidP="004B0EF1">
            <w:pPr>
              <w:spacing w:after="0" w:line="0" w:lineRule="atLeast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811989" w:rsidRDefault="00811989" w:rsidP="004B0EF1">
            <w:pPr>
              <w:spacing w:after="0" w:line="0" w:lineRule="atLeast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  <w:p w:rsidR="00811989" w:rsidRPr="00307013" w:rsidRDefault="00811989" w:rsidP="004B0EF1">
            <w:pPr>
              <w:spacing w:after="0" w:line="0" w:lineRule="atLeast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2" w:type="dxa"/>
            <w:shd w:val="clear" w:color="auto" w:fill="auto"/>
          </w:tcPr>
          <w:p w:rsidR="00811989" w:rsidRPr="00307013" w:rsidRDefault="00811989" w:rsidP="004B0EF1">
            <w:pPr>
              <w:spacing w:after="0" w:line="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11989" w:rsidRPr="00307013" w:rsidTr="00782EFB">
        <w:tc>
          <w:tcPr>
            <w:tcW w:w="675" w:type="dxa"/>
            <w:shd w:val="clear" w:color="auto" w:fill="auto"/>
          </w:tcPr>
          <w:p w:rsidR="00811989" w:rsidRPr="00811989" w:rsidRDefault="00811989" w:rsidP="004B0EF1">
            <w:pPr>
              <w:spacing w:after="0" w:line="0" w:lineRule="atLeas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2</w:t>
            </w:r>
            <w:r w:rsidRPr="00307013">
              <w:rPr>
                <w:rFonts w:ascii="Times New Roman" w:eastAsiaTheme="minorEastAsia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11989" w:rsidRPr="00307013" w:rsidRDefault="00811989" w:rsidP="004B0E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89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функциональной грамотности на уроках изобразительного искусства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989" w:rsidRPr="00307013" w:rsidRDefault="00811989" w:rsidP="004B0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1989" w:rsidRPr="00307013" w:rsidRDefault="00811989" w:rsidP="004B0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8" w:type="dxa"/>
            <w:shd w:val="clear" w:color="auto" w:fill="auto"/>
          </w:tcPr>
          <w:p w:rsidR="00811989" w:rsidRPr="00307013" w:rsidRDefault="00811989" w:rsidP="004B0EF1">
            <w:pPr>
              <w:spacing w:after="0" w:line="0" w:lineRule="atLeast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  <w:p w:rsidR="00811989" w:rsidRPr="00307013" w:rsidRDefault="00811989" w:rsidP="004B0EF1">
            <w:pPr>
              <w:spacing w:after="0" w:line="0" w:lineRule="atLeast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0" w:type="dxa"/>
            <w:shd w:val="clear" w:color="auto" w:fill="auto"/>
          </w:tcPr>
          <w:p w:rsidR="00811989" w:rsidRPr="00307013" w:rsidRDefault="00811989" w:rsidP="004B0EF1">
            <w:pPr>
              <w:spacing w:after="0" w:line="0" w:lineRule="atLeast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811989" w:rsidRPr="00307013" w:rsidRDefault="00811989" w:rsidP="004B0EF1">
            <w:pPr>
              <w:spacing w:after="0" w:line="0" w:lineRule="atLeast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811989" w:rsidRPr="00307013" w:rsidRDefault="00811989" w:rsidP="004B0EF1">
            <w:pPr>
              <w:spacing w:after="0" w:line="0" w:lineRule="atLeast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  <w:p w:rsidR="00811989" w:rsidRPr="00307013" w:rsidRDefault="00811989" w:rsidP="004B0EF1">
            <w:pPr>
              <w:spacing w:after="0" w:line="0" w:lineRule="atLeast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07013">
              <w:rPr>
                <w:rFonts w:ascii="Times New Roman" w:eastAsiaTheme="minorEastAsia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2" w:type="dxa"/>
            <w:shd w:val="clear" w:color="auto" w:fill="auto"/>
          </w:tcPr>
          <w:p w:rsidR="00811989" w:rsidRPr="00307013" w:rsidRDefault="00811989" w:rsidP="004B0EF1">
            <w:pPr>
              <w:spacing w:after="0" w:line="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11989" w:rsidRPr="00307013" w:rsidTr="00782EFB">
        <w:tc>
          <w:tcPr>
            <w:tcW w:w="675" w:type="dxa"/>
            <w:shd w:val="clear" w:color="auto" w:fill="auto"/>
          </w:tcPr>
          <w:p w:rsidR="00811989" w:rsidRPr="00811989" w:rsidRDefault="00811989" w:rsidP="004B0EF1">
            <w:pPr>
              <w:spacing w:after="0" w:line="0" w:lineRule="atLeas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  <w:r w:rsidRPr="00307013">
              <w:rPr>
                <w:rFonts w:ascii="Times New Roman" w:eastAsiaTheme="minorEastAsia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11989" w:rsidRPr="00307013" w:rsidRDefault="00811989" w:rsidP="004B0E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0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Функциональная грамотность на уроках технологии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989" w:rsidRPr="00307013" w:rsidRDefault="00811989" w:rsidP="004B0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1989" w:rsidRPr="00307013" w:rsidRDefault="00811989" w:rsidP="004B0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811989" w:rsidRPr="00307013" w:rsidRDefault="00811989" w:rsidP="004B0EF1">
            <w:pPr>
              <w:spacing w:after="0" w:line="0" w:lineRule="atLeast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:rsidR="00811989" w:rsidRPr="00307013" w:rsidRDefault="00811989" w:rsidP="004B0EF1">
            <w:pPr>
              <w:spacing w:after="0" w:line="0" w:lineRule="atLeast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811989" w:rsidRPr="00307013" w:rsidRDefault="00811989" w:rsidP="004B0EF1">
            <w:pPr>
              <w:spacing w:after="0" w:line="0" w:lineRule="atLeast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811989" w:rsidRPr="00307013" w:rsidRDefault="00811989" w:rsidP="004B0EF1">
            <w:pPr>
              <w:spacing w:after="0" w:line="0" w:lineRule="atLeast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  <w:p w:rsidR="00811989" w:rsidRPr="00307013" w:rsidRDefault="00811989" w:rsidP="004B0EF1">
            <w:pPr>
              <w:spacing w:after="0" w:line="0" w:lineRule="atLeast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07013">
              <w:rPr>
                <w:rFonts w:ascii="Times New Roman" w:eastAsiaTheme="minorEastAsia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2" w:type="dxa"/>
            <w:shd w:val="clear" w:color="auto" w:fill="auto"/>
          </w:tcPr>
          <w:p w:rsidR="00811989" w:rsidRPr="00307013" w:rsidRDefault="00811989" w:rsidP="004B0EF1">
            <w:pPr>
              <w:spacing w:after="0" w:line="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11989" w:rsidRPr="00307013" w:rsidTr="00782EFB">
        <w:tc>
          <w:tcPr>
            <w:tcW w:w="675" w:type="dxa"/>
            <w:shd w:val="clear" w:color="auto" w:fill="auto"/>
          </w:tcPr>
          <w:p w:rsidR="00811989" w:rsidRPr="00811989" w:rsidRDefault="00811989" w:rsidP="004B0EF1">
            <w:pPr>
              <w:spacing w:after="0" w:line="0" w:lineRule="atLeas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89" w:rsidRPr="00307013" w:rsidRDefault="00811989" w:rsidP="004B0E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0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финансовой грамотности у учащихся младших классов</w:t>
            </w:r>
            <w:r w:rsidR="00CB32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="00CB3290" w:rsidRPr="00CB3290">
              <w:rPr>
                <w:rStyle w:val="af5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Задания, направленные на формирование у учащихся основ финансовой грамотности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989" w:rsidRPr="00307013" w:rsidRDefault="00811989" w:rsidP="004B0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1989" w:rsidRPr="00307013" w:rsidRDefault="00811989" w:rsidP="004B0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01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8" w:type="dxa"/>
            <w:shd w:val="clear" w:color="auto" w:fill="auto"/>
          </w:tcPr>
          <w:p w:rsidR="00811989" w:rsidRPr="00307013" w:rsidRDefault="00811989" w:rsidP="004B0EF1">
            <w:pPr>
              <w:spacing w:after="0" w:line="0" w:lineRule="atLeast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  <w:p w:rsidR="00811989" w:rsidRPr="00307013" w:rsidRDefault="00811989" w:rsidP="004B0EF1">
            <w:pPr>
              <w:spacing w:after="0" w:line="0" w:lineRule="atLeast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07013">
              <w:rPr>
                <w:rFonts w:ascii="Times New Roman" w:eastAsiaTheme="minorEastAsia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0" w:type="dxa"/>
            <w:shd w:val="clear" w:color="auto" w:fill="auto"/>
          </w:tcPr>
          <w:p w:rsidR="00811989" w:rsidRPr="00307013" w:rsidRDefault="00811989" w:rsidP="004B0EF1">
            <w:pPr>
              <w:spacing w:after="0" w:line="0" w:lineRule="atLeast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811989" w:rsidRPr="00307013" w:rsidRDefault="00811989" w:rsidP="004B0EF1">
            <w:pPr>
              <w:spacing w:after="0" w:line="0" w:lineRule="atLeast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811989" w:rsidRPr="00307013" w:rsidRDefault="00811989" w:rsidP="004B0EF1">
            <w:pPr>
              <w:spacing w:after="0" w:line="0" w:lineRule="atLeast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  <w:p w:rsidR="00811989" w:rsidRPr="00307013" w:rsidRDefault="00811989" w:rsidP="004B0EF1">
            <w:pPr>
              <w:spacing w:after="0" w:line="0" w:lineRule="atLeast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07013">
              <w:rPr>
                <w:rFonts w:ascii="Times New Roman" w:eastAsiaTheme="minorEastAsia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2" w:type="dxa"/>
            <w:shd w:val="clear" w:color="auto" w:fill="auto"/>
          </w:tcPr>
          <w:p w:rsidR="00811989" w:rsidRPr="00307013" w:rsidRDefault="00811989" w:rsidP="004B0EF1">
            <w:pPr>
              <w:spacing w:after="0" w:line="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11989" w:rsidRPr="00307013" w:rsidTr="00782EFB">
        <w:tc>
          <w:tcPr>
            <w:tcW w:w="675" w:type="dxa"/>
            <w:shd w:val="clear" w:color="auto" w:fill="auto"/>
          </w:tcPr>
          <w:p w:rsidR="00811989" w:rsidRPr="00307013" w:rsidRDefault="00811989" w:rsidP="004B0EF1">
            <w:pPr>
              <w:spacing w:after="0" w:line="0" w:lineRule="atLeas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811989" w:rsidRPr="00171AAE" w:rsidRDefault="00811989" w:rsidP="004B0EF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bookmarkStart w:id="2" w:name="_Hlk73365069"/>
            <w:r w:rsidRPr="00171AAE">
              <w:rPr>
                <w:rFonts w:ascii="Times New Roman" w:hAnsi="Times New Roman"/>
                <w:b/>
                <w:sz w:val="24"/>
                <w:szCs w:val="24"/>
              </w:rPr>
              <w:t>Итоговая аттестация</w:t>
            </w:r>
            <w:bookmarkEnd w:id="2"/>
            <w:r w:rsidRPr="00171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</w:tcPr>
          <w:p w:rsidR="00811989" w:rsidRPr="00171AAE" w:rsidRDefault="00811989" w:rsidP="004B0EF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AA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811989" w:rsidRPr="00171AAE" w:rsidRDefault="00811989" w:rsidP="004B0EF1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:rsidR="00811989" w:rsidRPr="00171AAE" w:rsidRDefault="00811989" w:rsidP="004B0EF1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811989" w:rsidRPr="00171AAE" w:rsidRDefault="00811989" w:rsidP="004B0EF1">
            <w:pPr>
              <w:spacing w:after="0" w:line="0" w:lineRule="atLeast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811989" w:rsidRPr="00171AAE" w:rsidRDefault="00811989" w:rsidP="004B0EF1">
            <w:pPr>
              <w:spacing w:after="0" w:line="0" w:lineRule="atLeast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171AAE">
              <w:rPr>
                <w:rFonts w:ascii="Times New Roman" w:eastAsiaTheme="minorEastAsia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2" w:type="dxa"/>
            <w:shd w:val="clear" w:color="auto" w:fill="auto"/>
          </w:tcPr>
          <w:p w:rsidR="00811989" w:rsidRPr="00171AAE" w:rsidRDefault="00811989" w:rsidP="004B0EF1">
            <w:pPr>
              <w:spacing w:after="0" w:line="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11989" w:rsidRPr="00307013" w:rsidTr="00782EFB">
        <w:tc>
          <w:tcPr>
            <w:tcW w:w="675" w:type="dxa"/>
            <w:shd w:val="clear" w:color="auto" w:fill="auto"/>
          </w:tcPr>
          <w:p w:rsidR="00811989" w:rsidRPr="00307013" w:rsidRDefault="00811989" w:rsidP="004B0EF1">
            <w:pPr>
              <w:spacing w:after="0" w:line="0" w:lineRule="atLeas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89" w:rsidRPr="00171AAE" w:rsidRDefault="00811989" w:rsidP="004B0EF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71AAE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88" w:type="dxa"/>
            <w:shd w:val="clear" w:color="auto" w:fill="auto"/>
          </w:tcPr>
          <w:p w:rsidR="00811989" w:rsidRPr="00171AAE" w:rsidRDefault="00811989" w:rsidP="004B0EF1">
            <w:pPr>
              <w:spacing w:after="0" w:line="0" w:lineRule="atLeas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171AAE">
              <w:rPr>
                <w:rFonts w:ascii="Times New Roman" w:eastAsiaTheme="minorEastAsia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8" w:type="dxa"/>
            <w:shd w:val="clear" w:color="auto" w:fill="auto"/>
          </w:tcPr>
          <w:p w:rsidR="00811989" w:rsidRPr="00171AAE" w:rsidRDefault="00EE2F88" w:rsidP="004B0EF1">
            <w:pPr>
              <w:spacing w:after="0" w:line="0" w:lineRule="atLeas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80" w:type="dxa"/>
            <w:shd w:val="clear" w:color="auto" w:fill="auto"/>
          </w:tcPr>
          <w:p w:rsidR="00811989" w:rsidRPr="00171AAE" w:rsidRDefault="00EE2F88" w:rsidP="004B0EF1">
            <w:pPr>
              <w:spacing w:after="0" w:line="0" w:lineRule="atLeas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811989" w:rsidRPr="00171AAE" w:rsidRDefault="00811989" w:rsidP="004B0EF1">
            <w:pPr>
              <w:spacing w:after="0" w:line="0" w:lineRule="atLeas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811989" w:rsidRPr="00171AAE" w:rsidRDefault="00811989" w:rsidP="004B0EF1">
            <w:pPr>
              <w:spacing w:after="0" w:line="0" w:lineRule="atLeas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171AAE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02" w:type="dxa"/>
            <w:shd w:val="clear" w:color="auto" w:fill="auto"/>
          </w:tcPr>
          <w:p w:rsidR="00811989" w:rsidRPr="00171AAE" w:rsidRDefault="00811989" w:rsidP="004B0EF1">
            <w:pPr>
              <w:spacing w:after="0" w:line="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F648C0" w:rsidRDefault="00F648C0" w:rsidP="004B0EF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C737F7" w:rsidRPr="00C737F7" w:rsidRDefault="00C737F7" w:rsidP="004B0EF1">
      <w:pPr>
        <w:pStyle w:val="af1"/>
        <w:spacing w:line="0" w:lineRule="atLeast"/>
        <w:jc w:val="both"/>
        <w:rPr>
          <w:rFonts w:ascii="Times New Roman" w:hAnsi="Times New Roman"/>
          <w:b/>
          <w:sz w:val="26"/>
          <w:szCs w:val="26"/>
        </w:rPr>
      </w:pPr>
      <w:r w:rsidRPr="00C737F7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 xml:space="preserve">.2. </w:t>
      </w:r>
      <w:r w:rsidRPr="00C737F7">
        <w:rPr>
          <w:rFonts w:ascii="Times New Roman" w:hAnsi="Times New Roman"/>
          <w:b/>
          <w:sz w:val="26"/>
          <w:szCs w:val="26"/>
        </w:rPr>
        <w:t xml:space="preserve">Календарный учебный график </w:t>
      </w:r>
    </w:p>
    <w:p w:rsidR="00C737F7" w:rsidRPr="00C737F7" w:rsidRDefault="00C737F7" w:rsidP="004B0EF1">
      <w:pPr>
        <w:pStyle w:val="af1"/>
        <w:spacing w:line="0" w:lineRule="atLeast"/>
        <w:jc w:val="both"/>
        <w:rPr>
          <w:rFonts w:ascii="Times New Roman" w:hAnsi="Times New Roman"/>
          <w:sz w:val="26"/>
          <w:szCs w:val="26"/>
        </w:rPr>
      </w:pPr>
      <w:r w:rsidRPr="00C737F7">
        <w:rPr>
          <w:rFonts w:ascii="Times New Roman" w:hAnsi="Times New Roman"/>
          <w:sz w:val="26"/>
          <w:szCs w:val="26"/>
        </w:rPr>
        <w:t>Календарным графиком является расписание учебных занятий обучающихся.</w:t>
      </w:r>
    </w:p>
    <w:p w:rsidR="00C737F7" w:rsidRDefault="00C737F7" w:rsidP="004B0EF1">
      <w:pPr>
        <w:tabs>
          <w:tab w:val="left" w:pos="2410"/>
        </w:tabs>
        <w:spacing w:after="0" w:line="0" w:lineRule="atLeast"/>
        <w:jc w:val="both"/>
        <w:rPr>
          <w:rFonts w:ascii="Times New Roman" w:hAnsi="Times New Roman"/>
          <w:b/>
          <w:sz w:val="26"/>
          <w:szCs w:val="26"/>
          <w:highlight w:val="yellow"/>
        </w:rPr>
      </w:pPr>
    </w:p>
    <w:p w:rsidR="00281B0B" w:rsidRDefault="00281B0B" w:rsidP="004B0EF1">
      <w:pPr>
        <w:tabs>
          <w:tab w:val="left" w:pos="2410"/>
        </w:tabs>
        <w:spacing w:after="0" w:line="0" w:lineRule="atLeast"/>
        <w:jc w:val="both"/>
        <w:rPr>
          <w:rFonts w:ascii="Times New Roman" w:hAnsi="Times New Roman"/>
          <w:b/>
          <w:sz w:val="26"/>
          <w:szCs w:val="26"/>
          <w:highlight w:val="yellow"/>
        </w:rPr>
      </w:pPr>
    </w:p>
    <w:p w:rsidR="00C737F7" w:rsidRDefault="00C737F7" w:rsidP="004B0EF1">
      <w:pPr>
        <w:spacing w:after="0" w:line="0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 w:rsidRPr="00C737F7">
        <w:rPr>
          <w:rFonts w:ascii="Times New Roman" w:hAnsi="Times New Roman"/>
          <w:b/>
          <w:sz w:val="26"/>
          <w:szCs w:val="26"/>
        </w:rPr>
        <w:t>2.3</w:t>
      </w:r>
      <w:r>
        <w:rPr>
          <w:rFonts w:ascii="Times New Roman" w:hAnsi="Times New Roman"/>
          <w:b/>
          <w:sz w:val="26"/>
          <w:szCs w:val="26"/>
        </w:rPr>
        <w:t>.</w:t>
      </w:r>
      <w:r w:rsidRPr="00C737F7">
        <w:rPr>
          <w:rFonts w:ascii="Times New Roman" w:hAnsi="Times New Roman"/>
          <w:b/>
          <w:sz w:val="26"/>
          <w:szCs w:val="26"/>
        </w:rPr>
        <w:t xml:space="preserve"> Рабочая программа «</w:t>
      </w:r>
      <w:r w:rsidRPr="00C737F7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Pr="00C737F7">
        <w:rPr>
          <w:rFonts w:ascii="Times New Roman" w:hAnsi="Times New Roman"/>
          <w:b/>
          <w:bCs/>
          <w:sz w:val="26"/>
          <w:szCs w:val="26"/>
        </w:rPr>
        <w:t>Основы формирования функциональной грамотности школьников</w:t>
      </w:r>
      <w:r w:rsidRPr="00C737F7">
        <w:rPr>
          <w:rFonts w:ascii="Times New Roman" w:hAnsi="Times New Roman"/>
          <w:b/>
          <w:bCs/>
          <w:sz w:val="28"/>
          <w:szCs w:val="28"/>
        </w:rPr>
        <w:t>»</w:t>
      </w:r>
    </w:p>
    <w:p w:rsidR="00C737F7" w:rsidRPr="000255C9" w:rsidRDefault="00C737F7" w:rsidP="004B0EF1">
      <w:pPr>
        <w:spacing w:after="0" w:line="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737F7" w:rsidRDefault="00C737F7" w:rsidP="004B0EF1">
      <w:pPr>
        <w:spacing w:after="0" w:line="0" w:lineRule="atLeast"/>
        <w:jc w:val="both"/>
        <w:rPr>
          <w:rFonts w:ascii="Times New Roman" w:hAnsi="Times New Roman"/>
          <w:b/>
          <w:sz w:val="26"/>
          <w:szCs w:val="26"/>
        </w:rPr>
      </w:pPr>
      <w:r w:rsidRPr="00C737F7">
        <w:rPr>
          <w:rFonts w:ascii="Times New Roman" w:hAnsi="Times New Roman"/>
          <w:b/>
          <w:sz w:val="26"/>
          <w:szCs w:val="26"/>
        </w:rPr>
        <w:t>Содержание рабочей программы</w:t>
      </w:r>
      <w:r w:rsidR="00ED30D1">
        <w:rPr>
          <w:rFonts w:ascii="Times New Roman" w:hAnsi="Times New Roman"/>
          <w:b/>
          <w:sz w:val="26"/>
          <w:szCs w:val="26"/>
        </w:rPr>
        <w:t>:</w:t>
      </w:r>
    </w:p>
    <w:p w:rsidR="00ED30D1" w:rsidRPr="00C737F7" w:rsidRDefault="00ED30D1" w:rsidP="004B0EF1">
      <w:pPr>
        <w:spacing w:after="0" w:line="0" w:lineRule="atLeast"/>
        <w:jc w:val="both"/>
        <w:rPr>
          <w:rFonts w:ascii="Times New Roman" w:hAnsi="Times New Roman"/>
          <w:b/>
          <w:sz w:val="26"/>
          <w:szCs w:val="26"/>
        </w:rPr>
      </w:pPr>
    </w:p>
    <w:p w:rsidR="00C737F7" w:rsidRDefault="008D742E" w:rsidP="004B0EF1">
      <w:pPr>
        <w:spacing w:after="0" w:line="0" w:lineRule="atLeast"/>
        <w:jc w:val="both"/>
        <w:rPr>
          <w:rFonts w:ascii="Times New Roman" w:hAnsi="Times New Roman"/>
          <w:b/>
          <w:sz w:val="26"/>
          <w:szCs w:val="26"/>
          <w:highlight w:val="yellow"/>
        </w:rPr>
      </w:pPr>
      <w:r>
        <w:rPr>
          <w:rFonts w:ascii="Times New Roman" w:hAnsi="Times New Roman"/>
          <w:b/>
          <w:sz w:val="26"/>
          <w:szCs w:val="26"/>
        </w:rPr>
        <w:t>Модуль</w:t>
      </w:r>
      <w:r w:rsidR="00C737F7" w:rsidRPr="00D80895">
        <w:rPr>
          <w:rFonts w:ascii="Times New Roman" w:hAnsi="Times New Roman"/>
          <w:b/>
          <w:sz w:val="26"/>
          <w:szCs w:val="26"/>
        </w:rPr>
        <w:t xml:space="preserve"> 1 </w:t>
      </w:r>
      <w:r w:rsidR="00D80895" w:rsidRPr="00D80895">
        <w:rPr>
          <w:rFonts w:ascii="Times New Roman" w:hAnsi="Times New Roman"/>
          <w:b/>
          <w:sz w:val="26"/>
          <w:szCs w:val="26"/>
        </w:rPr>
        <w:t>Функциональная</w:t>
      </w:r>
      <w:r w:rsidR="00D80895">
        <w:rPr>
          <w:rFonts w:ascii="Times New Roman" w:hAnsi="Times New Roman"/>
          <w:b/>
          <w:sz w:val="26"/>
          <w:szCs w:val="26"/>
        </w:rPr>
        <w:t xml:space="preserve"> грамотность -</w:t>
      </w:r>
      <w:r w:rsidR="00ED30D1">
        <w:rPr>
          <w:rFonts w:ascii="Times New Roman" w:hAnsi="Times New Roman"/>
          <w:b/>
          <w:sz w:val="26"/>
          <w:szCs w:val="26"/>
        </w:rPr>
        <w:t xml:space="preserve"> </w:t>
      </w:r>
      <w:r w:rsidR="00D80895">
        <w:rPr>
          <w:rFonts w:ascii="Times New Roman" w:hAnsi="Times New Roman"/>
          <w:b/>
          <w:sz w:val="26"/>
          <w:szCs w:val="26"/>
        </w:rPr>
        <w:t>история развития и формирования</w:t>
      </w:r>
      <w:r w:rsidR="00ED30D1">
        <w:rPr>
          <w:rFonts w:ascii="Times New Roman" w:hAnsi="Times New Roman"/>
          <w:b/>
          <w:sz w:val="26"/>
          <w:szCs w:val="26"/>
        </w:rPr>
        <w:t>.</w:t>
      </w:r>
    </w:p>
    <w:p w:rsidR="00C737F7" w:rsidRPr="00D80895" w:rsidRDefault="00C737F7" w:rsidP="004B0EF1">
      <w:pPr>
        <w:spacing w:after="0" w:line="0" w:lineRule="atLeast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D80895">
        <w:rPr>
          <w:rFonts w:ascii="Times New Roman" w:hAnsi="Times New Roman"/>
          <w:b/>
          <w:sz w:val="26"/>
          <w:szCs w:val="26"/>
        </w:rPr>
        <w:t>Тема 1.1</w:t>
      </w:r>
      <w:r w:rsidRPr="008B5614">
        <w:rPr>
          <w:rFonts w:ascii="Times New Roman" w:hAnsi="Times New Roman"/>
          <w:b/>
          <w:sz w:val="26"/>
          <w:szCs w:val="26"/>
        </w:rPr>
        <w:t>.</w:t>
      </w:r>
      <w:r w:rsidRPr="008B5614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 w:rsidR="00ED30D1" w:rsidRPr="00ED30D1">
        <w:rPr>
          <w:rFonts w:ascii="Times New Roman" w:eastAsia="Calibri" w:hAnsi="Times New Roman"/>
          <w:b/>
          <w:bCs/>
          <w:sz w:val="26"/>
          <w:szCs w:val="26"/>
          <w:lang w:eastAsia="en-US"/>
        </w:rPr>
        <w:t>История развития понятия функциональная грамотность. Современное понимание функциональной грамотности</w:t>
      </w:r>
      <w:r w:rsidRPr="008B5614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(2 часа)</w:t>
      </w:r>
    </w:p>
    <w:p w:rsidR="00C737F7" w:rsidRDefault="00C737F7" w:rsidP="004B0EF1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D80895">
        <w:rPr>
          <w:rFonts w:ascii="Times New Roman" w:hAnsi="Times New Roman"/>
          <w:sz w:val="26"/>
          <w:szCs w:val="26"/>
        </w:rPr>
        <w:t xml:space="preserve">Понятие </w:t>
      </w:r>
      <w:r w:rsidR="00D80895" w:rsidRPr="00D80895">
        <w:rPr>
          <w:rFonts w:ascii="Times New Roman" w:hAnsi="Times New Roman"/>
          <w:sz w:val="26"/>
          <w:szCs w:val="26"/>
        </w:rPr>
        <w:t>функциональной грамотности</w:t>
      </w:r>
      <w:r w:rsidRPr="00D80895">
        <w:rPr>
          <w:rFonts w:ascii="Times New Roman" w:hAnsi="Times New Roman"/>
          <w:sz w:val="26"/>
          <w:szCs w:val="26"/>
        </w:rPr>
        <w:t>.</w:t>
      </w:r>
      <w:r w:rsidR="007023AB">
        <w:rPr>
          <w:rFonts w:ascii="Times New Roman" w:hAnsi="Times New Roman"/>
          <w:sz w:val="26"/>
          <w:szCs w:val="26"/>
        </w:rPr>
        <w:t xml:space="preserve"> </w:t>
      </w:r>
      <w:r w:rsidR="00365ABC">
        <w:rPr>
          <w:rFonts w:ascii="Times New Roman" w:hAnsi="Times New Roman"/>
          <w:sz w:val="26"/>
          <w:szCs w:val="26"/>
        </w:rPr>
        <w:t>Периоды становления функциональной грамотности</w:t>
      </w:r>
      <w:r w:rsidR="00D80895">
        <w:rPr>
          <w:rFonts w:ascii="Times New Roman" w:hAnsi="Times New Roman"/>
          <w:sz w:val="26"/>
          <w:szCs w:val="26"/>
        </w:rPr>
        <w:t>.</w:t>
      </w:r>
      <w:r w:rsidR="00365ABC">
        <w:rPr>
          <w:rFonts w:ascii="Times New Roman" w:hAnsi="Times New Roman"/>
          <w:sz w:val="26"/>
          <w:szCs w:val="26"/>
        </w:rPr>
        <w:t xml:space="preserve"> Современное понимание функциональной грамотности.</w:t>
      </w:r>
      <w:r w:rsidR="00D80895">
        <w:rPr>
          <w:rFonts w:ascii="Times New Roman" w:hAnsi="Times New Roman"/>
          <w:sz w:val="26"/>
          <w:szCs w:val="26"/>
        </w:rPr>
        <w:t xml:space="preserve"> Функциональная грамотность школьников (самостоятельная работа, значимость </w:t>
      </w:r>
      <w:r w:rsidR="008B5614">
        <w:rPr>
          <w:rFonts w:ascii="Times New Roman" w:hAnsi="Times New Roman"/>
          <w:sz w:val="26"/>
          <w:szCs w:val="26"/>
        </w:rPr>
        <w:t>практических</w:t>
      </w:r>
      <w:r w:rsidR="00D80895">
        <w:rPr>
          <w:rFonts w:ascii="Times New Roman" w:hAnsi="Times New Roman"/>
          <w:sz w:val="26"/>
          <w:szCs w:val="26"/>
        </w:rPr>
        <w:t xml:space="preserve"> знаний, обучение в сотрудничестве)</w:t>
      </w:r>
      <w:r w:rsidR="008B5614">
        <w:rPr>
          <w:rFonts w:ascii="Times New Roman" w:hAnsi="Times New Roman"/>
          <w:sz w:val="26"/>
          <w:szCs w:val="26"/>
        </w:rPr>
        <w:t>. Интегративные и предметные компоненты финансовой грамотности.</w:t>
      </w:r>
    </w:p>
    <w:p w:rsidR="00EE2F88" w:rsidRPr="00AA648B" w:rsidRDefault="00EE2F88" w:rsidP="004B0EF1">
      <w:pPr>
        <w:tabs>
          <w:tab w:val="left" w:pos="317"/>
        </w:tabs>
        <w:spacing w:after="0" w:line="0" w:lineRule="atLeast"/>
        <w:jc w:val="both"/>
        <w:rPr>
          <w:rFonts w:ascii="Times New Roman" w:hAnsi="Times New Roman"/>
          <w:b/>
          <w:sz w:val="26"/>
          <w:szCs w:val="26"/>
        </w:rPr>
      </w:pPr>
      <w:r w:rsidRPr="00AA648B">
        <w:rPr>
          <w:rFonts w:ascii="Times New Roman" w:hAnsi="Times New Roman"/>
          <w:b/>
          <w:sz w:val="26"/>
          <w:szCs w:val="26"/>
        </w:rPr>
        <w:t xml:space="preserve">Тема </w:t>
      </w:r>
      <w:r>
        <w:rPr>
          <w:rFonts w:ascii="Times New Roman" w:hAnsi="Times New Roman"/>
          <w:b/>
          <w:sz w:val="26"/>
          <w:szCs w:val="26"/>
        </w:rPr>
        <w:t>1</w:t>
      </w:r>
      <w:r w:rsidRPr="00AA648B">
        <w:rPr>
          <w:rFonts w:ascii="Times New Roman" w:hAnsi="Times New Roman"/>
          <w:b/>
          <w:sz w:val="26"/>
          <w:szCs w:val="26"/>
        </w:rPr>
        <w:t>.2. Особенности работы с одаренными детьми. Развитие функциональной грамотности (1 час)</w:t>
      </w:r>
    </w:p>
    <w:p w:rsidR="00EE2F88" w:rsidRPr="00AA648B" w:rsidRDefault="00EE2F88" w:rsidP="004B0EF1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D2F40">
        <w:rPr>
          <w:rStyle w:val="c9"/>
          <w:color w:val="000000"/>
          <w:sz w:val="26"/>
          <w:szCs w:val="26"/>
        </w:rPr>
        <w:t>Определение понятий «одаренность» и «одаренный ребенок». Виды одаренности. Методы выявления и диагностики одаренности. Эффективные педагогические технологии</w:t>
      </w:r>
      <w:r>
        <w:rPr>
          <w:rStyle w:val="c9"/>
          <w:color w:val="000000"/>
          <w:sz w:val="26"/>
          <w:szCs w:val="26"/>
        </w:rPr>
        <w:t xml:space="preserve"> в работе с одаренными детьми. </w:t>
      </w:r>
    </w:p>
    <w:p w:rsidR="00EE2F88" w:rsidRDefault="00EE2F88" w:rsidP="004B0EF1">
      <w:pPr>
        <w:tabs>
          <w:tab w:val="left" w:pos="317"/>
        </w:tabs>
        <w:spacing w:after="0" w:line="0" w:lineRule="atLeast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8F21E1">
        <w:rPr>
          <w:rFonts w:ascii="Times New Roman" w:hAnsi="Times New Roman"/>
          <w:b/>
          <w:sz w:val="26"/>
          <w:szCs w:val="26"/>
        </w:rPr>
        <w:t xml:space="preserve">Тема </w:t>
      </w:r>
      <w:r>
        <w:rPr>
          <w:rFonts w:ascii="Times New Roman" w:hAnsi="Times New Roman"/>
          <w:b/>
          <w:sz w:val="26"/>
          <w:szCs w:val="26"/>
        </w:rPr>
        <w:t>1</w:t>
      </w:r>
      <w:r w:rsidRPr="008F21E1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3</w:t>
      </w:r>
      <w:r w:rsidRPr="008F21E1">
        <w:rPr>
          <w:rFonts w:ascii="Times New Roman" w:hAnsi="Times New Roman"/>
          <w:b/>
          <w:sz w:val="26"/>
          <w:szCs w:val="26"/>
        </w:rPr>
        <w:t>.</w:t>
      </w:r>
      <w:r w:rsidRPr="008F21E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8F21E1">
        <w:rPr>
          <w:rFonts w:ascii="Times New Roman" w:eastAsia="Calibri" w:hAnsi="Times New Roman"/>
          <w:b/>
          <w:sz w:val="26"/>
          <w:szCs w:val="26"/>
          <w:lang w:eastAsia="en-US"/>
        </w:rPr>
        <w:t>Развитие функциональной грамотности на уроках истории и обществознания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(1 час)</w:t>
      </w:r>
    </w:p>
    <w:p w:rsidR="00EE2F88" w:rsidRDefault="00EE2F88" w:rsidP="004B0E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1AAE">
        <w:rPr>
          <w:rFonts w:ascii="Times New Roman" w:hAnsi="Times New Roman"/>
          <w:sz w:val="26"/>
          <w:szCs w:val="26"/>
        </w:rPr>
        <w:lastRenderedPageBreak/>
        <w:t>Создание атмосферы сотрудничества на уроках.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71AAE">
        <w:rPr>
          <w:rFonts w:ascii="Times New Roman" w:hAnsi="Times New Roman"/>
          <w:sz w:val="26"/>
          <w:szCs w:val="26"/>
        </w:rPr>
        <w:t xml:space="preserve">Использование приемов развития </w:t>
      </w:r>
      <w:r w:rsidRPr="00EE2F88">
        <w:rPr>
          <w:rFonts w:ascii="Times New Roman" w:hAnsi="Times New Roman"/>
          <w:sz w:val="26"/>
          <w:szCs w:val="26"/>
        </w:rPr>
        <w:t>критического мышления в системе. Применение таких форм организации деятельности учащихся, как работа в парах, групповая работа. Использование диалогового обучения, взаимообучения как одного из эффективных способов обучения учащихся. Использование самооценивания и взаимооценивания. Создание на уроках условий для развития одаренных</w:t>
      </w:r>
      <w:r w:rsidRPr="00171AAE">
        <w:rPr>
          <w:rFonts w:ascii="Times New Roman" w:hAnsi="Times New Roman"/>
          <w:sz w:val="26"/>
          <w:szCs w:val="26"/>
        </w:rPr>
        <w:t xml:space="preserve"> и талантливых детей.</w:t>
      </w:r>
    </w:p>
    <w:p w:rsidR="00EE2F88" w:rsidRPr="00171AAE" w:rsidRDefault="00EE2F88" w:rsidP="004B0E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E2F88" w:rsidRDefault="008D742E" w:rsidP="004B0EF1">
      <w:pPr>
        <w:spacing w:after="0" w:line="0" w:lineRule="atLeast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Модуль</w:t>
      </w:r>
      <w:r w:rsidR="00EE2F88" w:rsidRPr="00ED30D1">
        <w:rPr>
          <w:rFonts w:ascii="Times New Roman" w:hAnsi="Times New Roman"/>
          <w:b/>
          <w:sz w:val="26"/>
          <w:szCs w:val="26"/>
        </w:rPr>
        <w:t xml:space="preserve"> 2</w:t>
      </w:r>
      <w:r w:rsidR="00EE2F88" w:rsidRPr="00ED30D1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 w:rsidR="00EE2F88">
        <w:rPr>
          <w:rFonts w:ascii="Times New Roman" w:hAnsi="Times New Roman"/>
          <w:b/>
          <w:sz w:val="26"/>
          <w:szCs w:val="26"/>
        </w:rPr>
        <w:t>Функциональная грамотность на уроках в начальной школе</w:t>
      </w:r>
    </w:p>
    <w:p w:rsidR="00C737F7" w:rsidRDefault="00C737F7" w:rsidP="004B0EF1">
      <w:pPr>
        <w:tabs>
          <w:tab w:val="left" w:pos="317"/>
        </w:tabs>
        <w:spacing w:after="0" w:line="0" w:lineRule="atLeast"/>
        <w:jc w:val="both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8B5614">
        <w:rPr>
          <w:rFonts w:ascii="Times New Roman" w:hAnsi="Times New Roman"/>
          <w:b/>
          <w:sz w:val="26"/>
          <w:szCs w:val="26"/>
        </w:rPr>
        <w:t xml:space="preserve">Тема </w:t>
      </w:r>
      <w:r w:rsidR="00EE2F88">
        <w:rPr>
          <w:rFonts w:ascii="Times New Roman" w:hAnsi="Times New Roman"/>
          <w:b/>
          <w:sz w:val="26"/>
          <w:szCs w:val="26"/>
        </w:rPr>
        <w:t>2</w:t>
      </w:r>
      <w:r w:rsidRPr="008B5614">
        <w:rPr>
          <w:rFonts w:ascii="Times New Roman" w:hAnsi="Times New Roman"/>
          <w:b/>
          <w:sz w:val="26"/>
          <w:szCs w:val="26"/>
        </w:rPr>
        <w:t>.</w:t>
      </w:r>
      <w:r w:rsidR="00EE2F88">
        <w:rPr>
          <w:rFonts w:ascii="Times New Roman" w:hAnsi="Times New Roman"/>
          <w:b/>
          <w:sz w:val="26"/>
          <w:szCs w:val="26"/>
        </w:rPr>
        <w:t>1</w:t>
      </w:r>
      <w:r w:rsidRPr="008B5614">
        <w:rPr>
          <w:rFonts w:ascii="Times New Roman" w:hAnsi="Times New Roman"/>
          <w:b/>
          <w:sz w:val="26"/>
          <w:szCs w:val="26"/>
        </w:rPr>
        <w:t xml:space="preserve">. </w:t>
      </w:r>
      <w:r w:rsidR="008B5614" w:rsidRPr="004F797D">
        <w:rPr>
          <w:rFonts w:ascii="Times New Roman" w:eastAsia="Calibri" w:hAnsi="Times New Roman"/>
          <w:b/>
          <w:bCs/>
          <w:sz w:val="26"/>
          <w:szCs w:val="26"/>
          <w:lang w:eastAsia="en-US"/>
        </w:rPr>
        <w:t>Развитие читательской грамотности на уроках литературного чтения</w:t>
      </w:r>
      <w:r w:rsidR="008B5614" w:rsidRPr="008B5614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</w:t>
      </w:r>
      <w:r w:rsidRPr="008B5614">
        <w:rPr>
          <w:rFonts w:ascii="Times New Roman" w:eastAsia="Calibri" w:hAnsi="Times New Roman"/>
          <w:b/>
          <w:bCs/>
          <w:sz w:val="26"/>
          <w:szCs w:val="26"/>
          <w:lang w:eastAsia="en-US"/>
        </w:rPr>
        <w:t>(</w:t>
      </w:r>
      <w:r w:rsidR="008B5614">
        <w:rPr>
          <w:rFonts w:ascii="Times New Roman" w:eastAsia="Calibri" w:hAnsi="Times New Roman"/>
          <w:b/>
          <w:bCs/>
          <w:sz w:val="26"/>
          <w:szCs w:val="26"/>
          <w:lang w:eastAsia="en-US"/>
        </w:rPr>
        <w:t>2</w:t>
      </w:r>
      <w:r w:rsidRPr="008B5614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часа)</w:t>
      </w:r>
    </w:p>
    <w:p w:rsidR="008B5614" w:rsidRDefault="008B5614" w:rsidP="004B0EF1">
      <w:pPr>
        <w:tabs>
          <w:tab w:val="left" w:pos="317"/>
        </w:tabs>
        <w:spacing w:after="0" w:line="0" w:lineRule="atLeast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B5614">
        <w:rPr>
          <w:rFonts w:ascii="Times New Roman" w:eastAsia="Calibri" w:hAnsi="Times New Roman"/>
          <w:sz w:val="26"/>
          <w:szCs w:val="26"/>
          <w:lang w:eastAsia="en-US"/>
        </w:rPr>
        <w:t>Понятие «Читательская грамотность»</w:t>
      </w:r>
      <w:r>
        <w:rPr>
          <w:rFonts w:ascii="Times New Roman" w:eastAsia="Calibri" w:hAnsi="Times New Roman"/>
          <w:sz w:val="26"/>
          <w:szCs w:val="26"/>
          <w:lang w:eastAsia="en-US"/>
        </w:rPr>
        <w:t>. Уровни читательской грамотности. Приемы формирования читательской грамотности. Технология критического мышления (РКМЧП). Оценка уровня сформированности читательской грамотности</w:t>
      </w:r>
      <w:r w:rsidR="00EE2F88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EE2F88" w:rsidRDefault="00EE2F88" w:rsidP="004B0EF1">
      <w:pPr>
        <w:tabs>
          <w:tab w:val="left" w:pos="317"/>
        </w:tabs>
        <w:spacing w:after="0" w:line="0" w:lineRule="atLeast"/>
        <w:jc w:val="both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28108F">
        <w:rPr>
          <w:rFonts w:ascii="Times New Roman" w:hAnsi="Times New Roman"/>
          <w:b/>
          <w:sz w:val="26"/>
          <w:szCs w:val="26"/>
        </w:rPr>
        <w:t>Тема 2.</w:t>
      </w:r>
      <w:r>
        <w:rPr>
          <w:rFonts w:ascii="Times New Roman" w:hAnsi="Times New Roman"/>
          <w:b/>
          <w:sz w:val="26"/>
          <w:szCs w:val="26"/>
        </w:rPr>
        <w:t>2</w:t>
      </w:r>
      <w:r w:rsidRPr="0028108F">
        <w:rPr>
          <w:rFonts w:ascii="Times New Roman" w:hAnsi="Times New Roman"/>
          <w:b/>
          <w:sz w:val="26"/>
          <w:szCs w:val="26"/>
        </w:rPr>
        <w:t>.</w:t>
      </w:r>
      <w:r w:rsidRPr="008F21E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F21E1">
        <w:rPr>
          <w:rFonts w:ascii="Times New Roman" w:eastAsia="Calibri" w:hAnsi="Times New Roman"/>
          <w:b/>
          <w:bCs/>
          <w:sz w:val="26"/>
          <w:szCs w:val="26"/>
          <w:lang w:eastAsia="en-US"/>
        </w:rPr>
        <w:t>Смысловое чтение на уроках в начальной школе</w:t>
      </w:r>
      <w:r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(2 часа)</w:t>
      </w:r>
    </w:p>
    <w:p w:rsidR="00EE2F88" w:rsidRDefault="00EE2F88" w:rsidP="004B0EF1">
      <w:pPr>
        <w:tabs>
          <w:tab w:val="left" w:pos="317"/>
        </w:tabs>
        <w:spacing w:after="0" w:line="0" w:lineRule="atLeast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71AAE">
        <w:rPr>
          <w:rFonts w:ascii="Times New Roman" w:eastAsia="Calibri" w:hAnsi="Times New Roman"/>
          <w:sz w:val="26"/>
          <w:szCs w:val="26"/>
          <w:lang w:eastAsia="en-US"/>
        </w:rPr>
        <w:t>Мастер-класс</w:t>
      </w:r>
      <w:r>
        <w:rPr>
          <w:rFonts w:ascii="Times New Roman" w:eastAsia="Calibri" w:hAnsi="Times New Roman"/>
          <w:sz w:val="26"/>
          <w:szCs w:val="26"/>
          <w:lang w:eastAsia="en-US"/>
        </w:rPr>
        <w:t>, посвященный смысловому чтению на уроках.</w:t>
      </w:r>
    </w:p>
    <w:p w:rsidR="00C737F7" w:rsidRPr="004F797D" w:rsidRDefault="00C737F7" w:rsidP="004B0EF1">
      <w:pPr>
        <w:spacing w:after="0" w:line="0" w:lineRule="atLeast"/>
        <w:jc w:val="both"/>
        <w:rPr>
          <w:rFonts w:ascii="Times New Roman" w:eastAsia="Calibri" w:hAnsi="Times New Roman"/>
          <w:b/>
          <w:sz w:val="26"/>
          <w:szCs w:val="26"/>
          <w:shd w:val="clear" w:color="auto" w:fill="FFFFFF"/>
          <w:lang w:eastAsia="en-US"/>
        </w:rPr>
      </w:pPr>
      <w:r w:rsidRPr="004F797D">
        <w:rPr>
          <w:rFonts w:ascii="Times New Roman" w:hAnsi="Times New Roman"/>
          <w:b/>
          <w:sz w:val="26"/>
          <w:szCs w:val="26"/>
        </w:rPr>
        <w:t xml:space="preserve">Тема </w:t>
      </w:r>
      <w:r w:rsidR="00EE2F88">
        <w:rPr>
          <w:rFonts w:ascii="Times New Roman" w:hAnsi="Times New Roman"/>
          <w:b/>
          <w:sz w:val="26"/>
          <w:szCs w:val="26"/>
        </w:rPr>
        <w:t>2</w:t>
      </w:r>
      <w:r w:rsidRPr="004F797D">
        <w:rPr>
          <w:rFonts w:ascii="Times New Roman" w:hAnsi="Times New Roman"/>
          <w:b/>
          <w:sz w:val="26"/>
          <w:szCs w:val="26"/>
        </w:rPr>
        <w:t xml:space="preserve">.3. </w:t>
      </w:r>
      <w:r w:rsidR="004F797D" w:rsidRPr="004F797D">
        <w:rPr>
          <w:rFonts w:ascii="Times New Roman" w:eastAsia="Calibri" w:hAnsi="Times New Roman"/>
          <w:b/>
          <w:sz w:val="26"/>
          <w:szCs w:val="26"/>
          <w:lang w:eastAsia="en-US"/>
        </w:rPr>
        <w:t>Формирование функциональной грамотности на уроках математики</w:t>
      </w:r>
      <w:r w:rsidRPr="004F797D">
        <w:rPr>
          <w:rFonts w:ascii="Times New Roman" w:eastAsia="Calibri" w:hAnsi="Times New Roman"/>
          <w:b/>
          <w:sz w:val="26"/>
          <w:szCs w:val="26"/>
          <w:shd w:val="clear" w:color="auto" w:fill="FFFFFF"/>
          <w:lang w:eastAsia="en-US"/>
        </w:rPr>
        <w:t xml:space="preserve"> (</w:t>
      </w:r>
      <w:r w:rsidR="004F797D" w:rsidRPr="004F797D">
        <w:rPr>
          <w:rFonts w:ascii="Times New Roman" w:eastAsia="Calibri" w:hAnsi="Times New Roman"/>
          <w:b/>
          <w:sz w:val="26"/>
          <w:szCs w:val="26"/>
          <w:shd w:val="clear" w:color="auto" w:fill="FFFFFF"/>
          <w:lang w:eastAsia="en-US"/>
        </w:rPr>
        <w:t>1</w:t>
      </w:r>
      <w:r w:rsidRPr="004F797D">
        <w:rPr>
          <w:rFonts w:ascii="Times New Roman" w:eastAsia="Calibri" w:hAnsi="Times New Roman"/>
          <w:b/>
          <w:sz w:val="26"/>
          <w:szCs w:val="26"/>
          <w:shd w:val="clear" w:color="auto" w:fill="FFFFFF"/>
          <w:lang w:eastAsia="en-US"/>
        </w:rPr>
        <w:t xml:space="preserve"> час)</w:t>
      </w:r>
    </w:p>
    <w:p w:rsidR="00C737F7" w:rsidRDefault="004F797D" w:rsidP="004B0EF1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4F797D">
        <w:rPr>
          <w:rFonts w:ascii="Times New Roman" w:hAnsi="Times New Roman"/>
          <w:sz w:val="26"/>
          <w:szCs w:val="26"/>
        </w:rPr>
        <w:t>Методы и принципы формирования и оценивания функциональной грамотности школьников</w:t>
      </w:r>
      <w:r w:rsidR="00C737F7" w:rsidRPr="004F797D">
        <w:rPr>
          <w:rFonts w:ascii="Times New Roman" w:hAnsi="Times New Roman"/>
          <w:sz w:val="26"/>
          <w:szCs w:val="26"/>
        </w:rPr>
        <w:t xml:space="preserve">. </w:t>
      </w:r>
      <w:r w:rsidRPr="004F797D">
        <w:rPr>
          <w:rFonts w:ascii="Times New Roman" w:hAnsi="Times New Roman"/>
          <w:sz w:val="26"/>
          <w:szCs w:val="26"/>
        </w:rPr>
        <w:t>Система работы на уроках математики.</w:t>
      </w:r>
    </w:p>
    <w:p w:rsidR="004F797D" w:rsidRPr="004F797D" w:rsidRDefault="004F797D" w:rsidP="004B0EF1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4F797D">
        <w:rPr>
          <w:rFonts w:ascii="Times New Roman" w:hAnsi="Times New Roman"/>
          <w:b/>
          <w:sz w:val="26"/>
          <w:szCs w:val="26"/>
        </w:rPr>
        <w:t xml:space="preserve">Тема </w:t>
      </w:r>
      <w:r w:rsidR="00EE2F88">
        <w:rPr>
          <w:rFonts w:ascii="Times New Roman" w:hAnsi="Times New Roman"/>
          <w:b/>
          <w:sz w:val="26"/>
          <w:szCs w:val="26"/>
        </w:rPr>
        <w:t>2</w:t>
      </w:r>
      <w:r w:rsidRPr="004F797D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4</w:t>
      </w:r>
      <w:r w:rsidRPr="004F797D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3E1700">
        <w:rPr>
          <w:rFonts w:ascii="Times New Roman" w:eastAsia="Calibri" w:hAnsi="Times New Roman"/>
          <w:b/>
          <w:bCs/>
          <w:sz w:val="26"/>
          <w:szCs w:val="26"/>
          <w:lang w:eastAsia="en-US"/>
        </w:rPr>
        <w:t>Развитие функциональной грамотности на уроках окружающего мира</w:t>
      </w:r>
      <w:r w:rsidR="003E1700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(1 час)</w:t>
      </w:r>
    </w:p>
    <w:p w:rsidR="004F797D" w:rsidRDefault="004F797D" w:rsidP="004B0EF1">
      <w:pPr>
        <w:spacing w:after="0" w:line="0" w:lineRule="atLeast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F797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Методика и приёмы организации работы с текстом</w:t>
      </w:r>
      <w:r w:rsidRPr="004F797D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Pr="004F797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 уроках окружающего мира в начальной школе.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Формы работы на уроке. </w:t>
      </w:r>
      <w:r w:rsidR="003E170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Приемы работы.</w:t>
      </w:r>
    </w:p>
    <w:p w:rsidR="003E1700" w:rsidRDefault="003E1700" w:rsidP="004B0EF1">
      <w:pPr>
        <w:spacing w:after="0" w:line="0" w:lineRule="atLeast"/>
        <w:jc w:val="both"/>
        <w:rPr>
          <w:rFonts w:ascii="Times New Roman" w:hAnsi="Times New Roman"/>
          <w:b/>
          <w:sz w:val="26"/>
          <w:szCs w:val="26"/>
        </w:rPr>
      </w:pPr>
      <w:r w:rsidRPr="004F797D">
        <w:rPr>
          <w:rFonts w:ascii="Times New Roman" w:hAnsi="Times New Roman"/>
          <w:b/>
          <w:sz w:val="26"/>
          <w:szCs w:val="26"/>
        </w:rPr>
        <w:t xml:space="preserve">Тема </w:t>
      </w:r>
      <w:r w:rsidR="00EE2F88">
        <w:rPr>
          <w:rFonts w:ascii="Times New Roman" w:hAnsi="Times New Roman"/>
          <w:b/>
          <w:sz w:val="26"/>
          <w:szCs w:val="26"/>
        </w:rPr>
        <w:t>2</w:t>
      </w:r>
      <w:r w:rsidRPr="004F797D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5</w:t>
      </w:r>
      <w:r w:rsidRPr="004F797D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3E1700">
        <w:rPr>
          <w:rFonts w:ascii="Times New Roman" w:eastAsia="Calibri" w:hAnsi="Times New Roman"/>
          <w:b/>
          <w:bCs/>
          <w:sz w:val="26"/>
          <w:szCs w:val="26"/>
          <w:lang w:eastAsia="en-US"/>
        </w:rPr>
        <w:t>Развитие функциональной грамотности на уроках изобразительного искусства</w:t>
      </w:r>
      <w:r>
        <w:rPr>
          <w:rFonts w:ascii="Times New Roman" w:hAnsi="Times New Roman"/>
          <w:b/>
          <w:sz w:val="26"/>
          <w:szCs w:val="26"/>
        </w:rPr>
        <w:t xml:space="preserve"> (2 часа) </w:t>
      </w:r>
    </w:p>
    <w:p w:rsidR="003E1700" w:rsidRPr="003E1700" w:rsidRDefault="003E1700" w:rsidP="004B0EF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3E1700">
        <w:rPr>
          <w:rFonts w:ascii="Times New Roman" w:hAnsi="Times New Roman"/>
          <w:bCs/>
          <w:sz w:val="26"/>
          <w:szCs w:val="26"/>
        </w:rPr>
        <w:t>Креативное мышление. Примеры развития креативного мышления.</w:t>
      </w:r>
      <w:r w:rsidRPr="003E1700">
        <w:rPr>
          <w:rFonts w:ascii="Times New Roman" w:hAnsi="Times New Roman"/>
          <w:b/>
          <w:sz w:val="26"/>
          <w:szCs w:val="26"/>
        </w:rPr>
        <w:t xml:space="preserve"> </w:t>
      </w:r>
      <w:r w:rsidRPr="003E1700">
        <w:rPr>
          <w:rFonts w:ascii="Times New Roman" w:hAnsi="Times New Roman"/>
          <w:color w:val="000000"/>
          <w:sz w:val="26"/>
          <w:szCs w:val="26"/>
        </w:rPr>
        <w:t xml:space="preserve">Умение быть зрителем в творчестве – одна из важных целей обучения. Креативные способности, развиваемые на уроках ИЗО. Значение развития креативности на уроках ИЗО для воспитания современного гармонически развитого человека. </w:t>
      </w:r>
      <w:r w:rsidRPr="003E1700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Игры и упражнения на развитие креативного мышления на уроках ИЗО</w:t>
      </w:r>
    </w:p>
    <w:p w:rsidR="00C737F7" w:rsidRDefault="00C737F7" w:rsidP="004B0EF1">
      <w:pPr>
        <w:spacing w:after="0" w:line="0" w:lineRule="atLeast"/>
        <w:jc w:val="both"/>
        <w:rPr>
          <w:rFonts w:ascii="Times New Roman" w:hAnsi="Times New Roman"/>
          <w:b/>
          <w:sz w:val="26"/>
          <w:szCs w:val="26"/>
        </w:rPr>
      </w:pPr>
      <w:r w:rsidRPr="00ED30D1">
        <w:rPr>
          <w:rFonts w:ascii="Times New Roman" w:hAnsi="Times New Roman"/>
          <w:b/>
          <w:sz w:val="26"/>
          <w:szCs w:val="26"/>
        </w:rPr>
        <w:t xml:space="preserve">Тема </w:t>
      </w:r>
      <w:r w:rsidR="00EE2F88">
        <w:rPr>
          <w:rFonts w:ascii="Times New Roman" w:hAnsi="Times New Roman"/>
          <w:b/>
          <w:sz w:val="26"/>
          <w:szCs w:val="26"/>
        </w:rPr>
        <w:t>2</w:t>
      </w:r>
      <w:r w:rsidRPr="00ED30D1">
        <w:rPr>
          <w:rFonts w:ascii="Times New Roman" w:hAnsi="Times New Roman"/>
          <w:b/>
          <w:sz w:val="26"/>
          <w:szCs w:val="26"/>
        </w:rPr>
        <w:t>.</w:t>
      </w:r>
      <w:r w:rsidR="00EE2F88">
        <w:rPr>
          <w:rFonts w:ascii="Times New Roman" w:hAnsi="Times New Roman"/>
          <w:b/>
          <w:sz w:val="26"/>
          <w:szCs w:val="26"/>
        </w:rPr>
        <w:t>6</w:t>
      </w:r>
      <w:r w:rsidRPr="00ED30D1">
        <w:rPr>
          <w:rFonts w:ascii="Times New Roman" w:hAnsi="Times New Roman"/>
          <w:b/>
          <w:sz w:val="26"/>
          <w:szCs w:val="26"/>
        </w:rPr>
        <w:t xml:space="preserve">. </w:t>
      </w:r>
      <w:r w:rsidR="00ED30D1" w:rsidRPr="00ED30D1">
        <w:rPr>
          <w:rFonts w:ascii="Times New Roman" w:eastAsia="Calibri" w:hAnsi="Times New Roman"/>
          <w:b/>
          <w:bCs/>
          <w:sz w:val="26"/>
          <w:szCs w:val="26"/>
          <w:lang w:eastAsia="en-US"/>
        </w:rPr>
        <w:t>Функциональная грамотность на уроках технологии</w:t>
      </w:r>
      <w:r w:rsidRPr="00ED30D1">
        <w:rPr>
          <w:rFonts w:ascii="Times New Roman" w:hAnsi="Times New Roman"/>
          <w:b/>
          <w:sz w:val="26"/>
          <w:szCs w:val="26"/>
        </w:rPr>
        <w:t xml:space="preserve"> (</w:t>
      </w:r>
      <w:r w:rsidR="00ED30D1">
        <w:rPr>
          <w:rFonts w:ascii="Times New Roman" w:hAnsi="Times New Roman"/>
          <w:b/>
          <w:sz w:val="26"/>
          <w:szCs w:val="26"/>
        </w:rPr>
        <w:t>1</w:t>
      </w:r>
      <w:r w:rsidRPr="00ED30D1">
        <w:rPr>
          <w:rFonts w:ascii="Times New Roman" w:hAnsi="Times New Roman"/>
          <w:b/>
          <w:sz w:val="26"/>
          <w:szCs w:val="26"/>
        </w:rPr>
        <w:t xml:space="preserve"> час)</w:t>
      </w:r>
    </w:p>
    <w:p w:rsidR="00ED30D1" w:rsidRPr="00ED30D1" w:rsidRDefault="00ED30D1" w:rsidP="004B0EF1">
      <w:pPr>
        <w:spacing w:after="0" w:line="0" w:lineRule="atLeast"/>
        <w:jc w:val="both"/>
        <w:rPr>
          <w:rFonts w:ascii="Times New Roman" w:hAnsi="Times New Roman"/>
          <w:b/>
          <w:sz w:val="26"/>
          <w:szCs w:val="26"/>
          <w:highlight w:val="yellow"/>
        </w:rPr>
      </w:pPr>
      <w:r w:rsidRPr="00ED30D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Профессиональная компетентность учителя. Системно-деятельностный подход. Продуктивный характер учебной деятельности на уроке. Межпредметная интеграция. Образовательные технологии. Исследовательские и проблемные стратегии. Работа с технической документацией. Учебно-практические задания.</w:t>
      </w:r>
    </w:p>
    <w:p w:rsidR="0028108F" w:rsidRDefault="00AA648B" w:rsidP="004B0EF1">
      <w:pPr>
        <w:tabs>
          <w:tab w:val="left" w:pos="317"/>
        </w:tabs>
        <w:spacing w:after="0" w:line="0" w:lineRule="atLeast"/>
        <w:jc w:val="both"/>
        <w:rPr>
          <w:rFonts w:ascii="Times New Roman" w:hAnsi="Times New Roman"/>
          <w:b/>
          <w:sz w:val="26"/>
          <w:szCs w:val="26"/>
        </w:rPr>
      </w:pPr>
      <w:r>
        <w:rPr>
          <w:rStyle w:val="c9"/>
          <w:color w:val="000000"/>
          <w:sz w:val="26"/>
          <w:szCs w:val="26"/>
        </w:rPr>
        <w:t xml:space="preserve"> </w:t>
      </w:r>
      <w:r w:rsidR="0028108F" w:rsidRPr="0028108F">
        <w:rPr>
          <w:rFonts w:ascii="Times New Roman" w:hAnsi="Times New Roman"/>
          <w:b/>
          <w:sz w:val="26"/>
          <w:szCs w:val="26"/>
        </w:rPr>
        <w:t>Тема 2.</w:t>
      </w:r>
      <w:r w:rsidR="00EE2F88">
        <w:rPr>
          <w:rFonts w:ascii="Times New Roman" w:hAnsi="Times New Roman"/>
          <w:b/>
          <w:sz w:val="26"/>
          <w:szCs w:val="26"/>
        </w:rPr>
        <w:t>7</w:t>
      </w:r>
      <w:r w:rsidR="0028108F" w:rsidRPr="0028108F">
        <w:rPr>
          <w:rFonts w:ascii="Times New Roman" w:hAnsi="Times New Roman"/>
          <w:b/>
          <w:sz w:val="26"/>
          <w:szCs w:val="26"/>
        </w:rPr>
        <w:t xml:space="preserve">. </w:t>
      </w:r>
      <w:r w:rsidR="0028108F" w:rsidRPr="0028108F">
        <w:rPr>
          <w:rFonts w:ascii="Times New Roman" w:eastAsia="Calibri" w:hAnsi="Times New Roman"/>
          <w:b/>
          <w:bCs/>
          <w:sz w:val="26"/>
          <w:szCs w:val="26"/>
          <w:lang w:eastAsia="en-US"/>
        </w:rPr>
        <w:t>Развитие финансовой грамотности у учащихся младших классов</w:t>
      </w:r>
      <w:r w:rsidR="0028108F" w:rsidRPr="0028108F">
        <w:rPr>
          <w:rFonts w:ascii="Times New Roman" w:hAnsi="Times New Roman"/>
          <w:b/>
          <w:bCs/>
          <w:sz w:val="26"/>
          <w:szCs w:val="26"/>
        </w:rPr>
        <w:t xml:space="preserve"> (</w:t>
      </w:r>
      <w:r w:rsidR="0028108F" w:rsidRPr="0028108F">
        <w:rPr>
          <w:rFonts w:ascii="Times New Roman" w:hAnsi="Times New Roman"/>
          <w:b/>
          <w:sz w:val="26"/>
          <w:szCs w:val="26"/>
        </w:rPr>
        <w:t>2 часа)</w:t>
      </w:r>
    </w:p>
    <w:p w:rsidR="000C6552" w:rsidRDefault="0028108F" w:rsidP="00782EFB">
      <w:pPr>
        <w:tabs>
          <w:tab w:val="left" w:pos="317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02637">
        <w:rPr>
          <w:rFonts w:ascii="Times New Roman" w:hAnsi="Times New Roman"/>
          <w:color w:val="212529"/>
          <w:sz w:val="26"/>
          <w:szCs w:val="26"/>
          <w:shd w:val="clear" w:color="auto" w:fill="FFFFFF"/>
        </w:rPr>
        <w:t xml:space="preserve">Определение финансовой грамотности. Финансовая грамотность в исторической перспективе. Ситуация в современной России. Основные выводы. </w:t>
      </w:r>
      <w:r>
        <w:rPr>
          <w:rFonts w:ascii="Times New Roman" w:hAnsi="Times New Roman"/>
          <w:color w:val="212529"/>
          <w:sz w:val="26"/>
          <w:szCs w:val="26"/>
          <w:shd w:val="clear" w:color="auto" w:fill="FFFFFF"/>
        </w:rPr>
        <w:t xml:space="preserve">Диагностика уровня сформированности элементов основ финансовой грамотности у младших школьников. Задания, направленные </w:t>
      </w:r>
      <w:r w:rsidR="008F21E1">
        <w:rPr>
          <w:rFonts w:ascii="Times New Roman" w:hAnsi="Times New Roman"/>
          <w:color w:val="212529"/>
          <w:sz w:val="26"/>
          <w:szCs w:val="26"/>
          <w:shd w:val="clear" w:color="auto" w:fill="FFFFFF"/>
        </w:rPr>
        <w:t>на формирование</w:t>
      </w:r>
      <w:r>
        <w:rPr>
          <w:rFonts w:ascii="Times New Roman" w:hAnsi="Times New Roman"/>
          <w:color w:val="212529"/>
          <w:sz w:val="26"/>
          <w:szCs w:val="26"/>
          <w:shd w:val="clear" w:color="auto" w:fill="FFFFFF"/>
        </w:rPr>
        <w:t xml:space="preserve"> основ финансовой грамотности у школьников. </w:t>
      </w:r>
    </w:p>
    <w:p w:rsidR="00782EFB" w:rsidRPr="00782EFB" w:rsidRDefault="00782EFB" w:rsidP="00782EFB">
      <w:pPr>
        <w:tabs>
          <w:tab w:val="left" w:pos="317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171AAE" w:rsidRPr="0028108F" w:rsidRDefault="00D11A84" w:rsidP="005A1704">
      <w:pPr>
        <w:pStyle w:val="ConsNormal"/>
        <w:tabs>
          <w:tab w:val="left" w:pos="0"/>
        </w:tabs>
        <w:suppressAutoHyphens/>
        <w:spacing w:line="0" w:lineRule="atLeast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Раздел </w:t>
      </w:r>
      <w:r w:rsidR="00171AAE" w:rsidRPr="0028108F">
        <w:rPr>
          <w:rFonts w:ascii="Times New Roman" w:hAnsi="Times New Roman" w:cs="Times New Roman"/>
          <w:b/>
          <w:bCs/>
          <w:sz w:val="26"/>
          <w:szCs w:val="26"/>
        </w:rPr>
        <w:t>3. «Формы аттестации и оценочные материалы»</w:t>
      </w:r>
    </w:p>
    <w:p w:rsidR="00D11A84" w:rsidRDefault="00D11A84" w:rsidP="004B0EF1">
      <w:pPr>
        <w:pStyle w:val="af1"/>
        <w:spacing w:line="0" w:lineRule="atLeast"/>
        <w:jc w:val="both"/>
        <w:rPr>
          <w:rFonts w:ascii="Times New Roman" w:hAnsi="Times New Roman"/>
          <w:b/>
          <w:sz w:val="26"/>
          <w:szCs w:val="26"/>
        </w:rPr>
      </w:pPr>
    </w:p>
    <w:p w:rsidR="00171AAE" w:rsidRDefault="005A1704" w:rsidP="004B0EF1">
      <w:pPr>
        <w:pStyle w:val="af1"/>
        <w:spacing w:line="0" w:lineRule="atLeast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3.1. </w:t>
      </w:r>
      <w:r w:rsidR="00171AAE" w:rsidRPr="0028108F">
        <w:rPr>
          <w:rFonts w:ascii="Times New Roman" w:hAnsi="Times New Roman"/>
          <w:b/>
          <w:sz w:val="26"/>
          <w:szCs w:val="26"/>
        </w:rPr>
        <w:t>Итоговая аттестация</w:t>
      </w:r>
    </w:p>
    <w:p w:rsidR="005A1704" w:rsidRPr="00102329" w:rsidRDefault="005A1704" w:rsidP="005A1704">
      <w:pPr>
        <w:pStyle w:val="af1"/>
        <w:ind w:firstLine="567"/>
        <w:jc w:val="both"/>
        <w:rPr>
          <w:rFonts w:ascii="Times New Roman" w:hAnsi="Times New Roman"/>
          <w:sz w:val="26"/>
          <w:szCs w:val="26"/>
        </w:rPr>
      </w:pPr>
      <w:r w:rsidRPr="00102329">
        <w:rPr>
          <w:rFonts w:ascii="Times New Roman" w:hAnsi="Times New Roman"/>
          <w:sz w:val="26"/>
          <w:szCs w:val="26"/>
        </w:rPr>
        <w:t>Представляет собой комплексную итоговую работу по итогам освоения учебного модул</w:t>
      </w:r>
      <w:r>
        <w:rPr>
          <w:rFonts w:ascii="Times New Roman" w:hAnsi="Times New Roman"/>
          <w:sz w:val="26"/>
          <w:szCs w:val="26"/>
        </w:rPr>
        <w:t>ей</w:t>
      </w:r>
      <w:r w:rsidRPr="00102329">
        <w:rPr>
          <w:rFonts w:ascii="Times New Roman" w:hAnsi="Times New Roman"/>
          <w:sz w:val="26"/>
          <w:szCs w:val="26"/>
        </w:rPr>
        <w:t xml:space="preserve"> профессионального блока программы</w:t>
      </w:r>
      <w:r>
        <w:rPr>
          <w:rFonts w:ascii="Times New Roman" w:hAnsi="Times New Roman"/>
          <w:sz w:val="26"/>
          <w:szCs w:val="26"/>
        </w:rPr>
        <w:t>.</w:t>
      </w:r>
      <w:r w:rsidRPr="0010232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5A1704" w:rsidRPr="00CF6F4C" w:rsidRDefault="005A1704" w:rsidP="005A1704">
      <w:pPr>
        <w:pStyle w:val="af1"/>
        <w:ind w:firstLine="567"/>
        <w:jc w:val="both"/>
        <w:rPr>
          <w:rFonts w:ascii="Times New Roman" w:eastAsia="DejaVuSans" w:hAnsi="Times New Roman"/>
          <w:sz w:val="26"/>
          <w:szCs w:val="26"/>
        </w:rPr>
      </w:pPr>
      <w:r w:rsidRPr="00CF6F4C">
        <w:rPr>
          <w:rFonts w:ascii="Times New Roman" w:eastAsia="DejaVuSans-Bold" w:hAnsi="Times New Roman"/>
          <w:b/>
          <w:bCs/>
          <w:sz w:val="26"/>
          <w:szCs w:val="26"/>
        </w:rPr>
        <w:t xml:space="preserve">Форма: </w:t>
      </w:r>
      <w:r>
        <w:rPr>
          <w:rFonts w:ascii="Times New Roman" w:eastAsia="DejaVuSans" w:hAnsi="Times New Roman"/>
          <w:sz w:val="26"/>
          <w:szCs w:val="26"/>
        </w:rPr>
        <w:t>контрольная работа.</w:t>
      </w:r>
    </w:p>
    <w:p w:rsidR="000C6552" w:rsidRPr="000C6552" w:rsidRDefault="000C6552" w:rsidP="004B0EF1">
      <w:pPr>
        <w:pStyle w:val="af1"/>
        <w:spacing w:line="0" w:lineRule="atLeast"/>
        <w:jc w:val="both"/>
        <w:rPr>
          <w:rFonts w:ascii="Times New Roman" w:hAnsi="Times New Roman"/>
          <w:b/>
          <w:sz w:val="26"/>
          <w:szCs w:val="26"/>
        </w:rPr>
      </w:pPr>
    </w:p>
    <w:p w:rsidR="00D11A84" w:rsidRDefault="00D11A84" w:rsidP="004B0EF1">
      <w:pPr>
        <w:spacing w:after="0" w:line="0" w:lineRule="atLeast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C6552" w:rsidRPr="000C6552" w:rsidRDefault="000C6552" w:rsidP="004B0EF1">
      <w:pPr>
        <w:spacing w:after="0" w:line="0" w:lineRule="atLeast"/>
        <w:jc w:val="center"/>
        <w:rPr>
          <w:rFonts w:ascii="Times New Roman" w:hAnsi="Times New Roman"/>
          <w:b/>
          <w:bCs/>
          <w:sz w:val="26"/>
          <w:szCs w:val="26"/>
        </w:rPr>
      </w:pPr>
      <w:r w:rsidRPr="000C6552">
        <w:rPr>
          <w:rFonts w:ascii="Times New Roman" w:hAnsi="Times New Roman"/>
          <w:b/>
          <w:bCs/>
          <w:sz w:val="26"/>
          <w:szCs w:val="26"/>
        </w:rPr>
        <w:t>Раздел 4. «Организационно-педагогические условия реализации программы»</w:t>
      </w:r>
    </w:p>
    <w:p w:rsidR="000C6552" w:rsidRPr="000C6552" w:rsidRDefault="000C6552" w:rsidP="004B0EF1">
      <w:pPr>
        <w:spacing w:after="0" w:line="0" w:lineRule="atLeast"/>
        <w:jc w:val="both"/>
        <w:rPr>
          <w:rFonts w:ascii="Times New Roman" w:hAnsi="Times New Roman"/>
          <w:b/>
          <w:sz w:val="26"/>
          <w:szCs w:val="26"/>
        </w:rPr>
      </w:pPr>
    </w:p>
    <w:p w:rsidR="000C6552" w:rsidRPr="000C6552" w:rsidRDefault="000C6552" w:rsidP="004B0EF1">
      <w:pPr>
        <w:spacing w:after="0" w:line="0" w:lineRule="atLeast"/>
        <w:jc w:val="both"/>
        <w:rPr>
          <w:rFonts w:ascii="Times New Roman" w:hAnsi="Times New Roman"/>
          <w:b/>
          <w:sz w:val="26"/>
          <w:szCs w:val="26"/>
        </w:rPr>
      </w:pPr>
      <w:r w:rsidRPr="000C6552">
        <w:rPr>
          <w:rFonts w:ascii="Times New Roman" w:hAnsi="Times New Roman"/>
          <w:b/>
          <w:bCs/>
          <w:sz w:val="26"/>
          <w:szCs w:val="26"/>
        </w:rPr>
        <w:t>4.1. Учебно-методическое обеспечение и информационное обеспечение программы</w:t>
      </w:r>
    </w:p>
    <w:p w:rsidR="000C6552" w:rsidRPr="000C6552" w:rsidRDefault="000C6552" w:rsidP="004B0EF1">
      <w:pPr>
        <w:shd w:val="clear" w:color="auto" w:fill="FFFFFF"/>
        <w:spacing w:after="0" w:line="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C6552" w:rsidRPr="000C6552" w:rsidRDefault="000C6552" w:rsidP="004B0EF1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0C6552" w:rsidRPr="000C6552" w:rsidRDefault="000C6552" w:rsidP="004B0EF1">
      <w:pPr>
        <w:numPr>
          <w:ilvl w:val="0"/>
          <w:numId w:val="9"/>
        </w:numPr>
        <w:spacing w:after="0" w:line="0" w:lineRule="atLeast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0C6552">
        <w:rPr>
          <w:rFonts w:ascii="Times New Roman" w:hAnsi="Times New Roman"/>
          <w:b/>
          <w:sz w:val="26"/>
          <w:szCs w:val="26"/>
        </w:rPr>
        <w:t>Нормативные, распорядительные и иные документы федерального уровня</w:t>
      </w:r>
    </w:p>
    <w:p w:rsidR="00782EFB" w:rsidRPr="00782EFB" w:rsidRDefault="000C6552" w:rsidP="00782EFB">
      <w:pPr>
        <w:pStyle w:val="af4"/>
        <w:numPr>
          <w:ilvl w:val="0"/>
          <w:numId w:val="12"/>
        </w:numPr>
        <w:spacing w:after="0" w:line="0" w:lineRule="atLeast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82EFB">
        <w:rPr>
          <w:rFonts w:ascii="Times New Roman" w:hAnsi="Times New Roman"/>
          <w:color w:val="212529"/>
          <w:sz w:val="26"/>
          <w:szCs w:val="26"/>
        </w:rPr>
        <w:t>- Федеральный закон от 29 декабря 2012 г. № 273-ФЗ «Об образовании в Российской</w:t>
      </w:r>
      <w:r w:rsidR="00782EFB">
        <w:rPr>
          <w:rFonts w:ascii="Times New Roman" w:hAnsi="Times New Roman"/>
          <w:color w:val="212529"/>
          <w:sz w:val="26"/>
          <w:szCs w:val="26"/>
        </w:rPr>
        <w:t xml:space="preserve"> </w:t>
      </w:r>
      <w:r w:rsidRPr="00782EFB">
        <w:rPr>
          <w:rFonts w:ascii="Times New Roman" w:hAnsi="Times New Roman"/>
          <w:color w:val="212529"/>
          <w:sz w:val="26"/>
          <w:szCs w:val="26"/>
        </w:rPr>
        <w:t>Федерации»;</w:t>
      </w:r>
      <w:r w:rsidR="00782EFB">
        <w:rPr>
          <w:rFonts w:ascii="Times New Roman" w:hAnsi="Times New Roman"/>
          <w:color w:val="212529"/>
          <w:sz w:val="26"/>
          <w:szCs w:val="26"/>
        </w:rPr>
        <w:t xml:space="preserve"> </w:t>
      </w:r>
    </w:p>
    <w:p w:rsidR="00782EFB" w:rsidRPr="00782EFB" w:rsidRDefault="000C6552" w:rsidP="00782EFB">
      <w:pPr>
        <w:pStyle w:val="af4"/>
        <w:numPr>
          <w:ilvl w:val="0"/>
          <w:numId w:val="12"/>
        </w:numPr>
        <w:spacing w:after="0" w:line="0" w:lineRule="atLeast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82EFB">
        <w:rPr>
          <w:rFonts w:ascii="Times New Roman" w:hAnsi="Times New Roman"/>
          <w:color w:val="212529"/>
          <w:sz w:val="26"/>
          <w:szCs w:val="26"/>
        </w:rPr>
        <w:t>- Приказ Минтруда России от 12 апреля 2013 г. № 148н «Об утверждении уровней квалификаций в целях разработки проектов профессиональных стандартов»;</w:t>
      </w:r>
      <w:r w:rsidR="00782EFB">
        <w:rPr>
          <w:rFonts w:ascii="Times New Roman" w:hAnsi="Times New Roman"/>
          <w:color w:val="212529"/>
          <w:sz w:val="26"/>
          <w:szCs w:val="26"/>
        </w:rPr>
        <w:t xml:space="preserve"> </w:t>
      </w:r>
    </w:p>
    <w:p w:rsidR="00782EFB" w:rsidRPr="00782EFB" w:rsidRDefault="000C6552" w:rsidP="00782EFB">
      <w:pPr>
        <w:pStyle w:val="af4"/>
        <w:numPr>
          <w:ilvl w:val="0"/>
          <w:numId w:val="12"/>
        </w:numPr>
        <w:spacing w:after="0" w:line="0" w:lineRule="atLeast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82EFB">
        <w:rPr>
          <w:rFonts w:ascii="Times New Roman" w:hAnsi="Times New Roman"/>
          <w:color w:val="212529"/>
          <w:sz w:val="26"/>
          <w:szCs w:val="26"/>
        </w:rPr>
        <w:t xml:space="preserve"> Приказ Минобрнауки России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программам»;</w:t>
      </w:r>
      <w:r w:rsidR="00782EFB">
        <w:rPr>
          <w:rFonts w:ascii="Times New Roman" w:hAnsi="Times New Roman"/>
          <w:color w:val="212529"/>
          <w:sz w:val="26"/>
          <w:szCs w:val="26"/>
        </w:rPr>
        <w:t xml:space="preserve"> </w:t>
      </w:r>
    </w:p>
    <w:p w:rsidR="00782EFB" w:rsidRPr="00782EFB" w:rsidRDefault="000C6552" w:rsidP="00782EFB">
      <w:pPr>
        <w:pStyle w:val="af4"/>
        <w:numPr>
          <w:ilvl w:val="0"/>
          <w:numId w:val="12"/>
        </w:numPr>
        <w:spacing w:after="0" w:line="0" w:lineRule="atLeast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82EFB">
        <w:rPr>
          <w:rFonts w:ascii="Times New Roman" w:hAnsi="Times New Roman"/>
          <w:color w:val="212529"/>
          <w:sz w:val="26"/>
          <w:szCs w:val="26"/>
        </w:rPr>
        <w:t>Приказ Министерства труда и социальной защиты РФ от 12 апреля 2013 г. N 148н "Об утверждении уровней квалификации в целях разработки проектов профессиональных стандартов"</w:t>
      </w:r>
    </w:p>
    <w:p w:rsidR="00782EFB" w:rsidRPr="00782EFB" w:rsidRDefault="000C6552" w:rsidP="00782EFB">
      <w:pPr>
        <w:pStyle w:val="af4"/>
        <w:numPr>
          <w:ilvl w:val="0"/>
          <w:numId w:val="12"/>
        </w:numPr>
        <w:spacing w:after="0" w:line="0" w:lineRule="atLeast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82EFB">
        <w:rPr>
          <w:rFonts w:ascii="Times New Roman" w:hAnsi="Times New Roman"/>
          <w:color w:val="212529"/>
          <w:sz w:val="26"/>
          <w:szCs w:val="26"/>
        </w:rPr>
        <w:t>Приказ Министерства образования и науки Российской Федерации от 23.08.2017 № 816 "Об утверждении Порядка применения организациями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</w:p>
    <w:p w:rsidR="00171AAE" w:rsidRPr="00782EFB" w:rsidRDefault="000C6552" w:rsidP="00782EFB">
      <w:pPr>
        <w:pStyle w:val="af4"/>
        <w:numPr>
          <w:ilvl w:val="0"/>
          <w:numId w:val="12"/>
        </w:numPr>
        <w:spacing w:after="0" w:line="0" w:lineRule="atLeast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82EFB">
        <w:rPr>
          <w:rFonts w:ascii="Times New Roman" w:hAnsi="Times New Roman"/>
          <w:color w:val="212529"/>
          <w:sz w:val="26"/>
          <w:szCs w:val="26"/>
        </w:rPr>
        <w:t xml:space="preserve"> Федеральный закон "О персональных данных" от 27.07.2006 N 152-ФЗ.</w:t>
      </w:r>
    </w:p>
    <w:p w:rsidR="00171AAE" w:rsidRDefault="00171AAE" w:rsidP="004B0EF1">
      <w:pPr>
        <w:tabs>
          <w:tab w:val="left" w:pos="317"/>
        </w:tabs>
        <w:spacing w:after="0" w:line="0" w:lineRule="atLeast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0C6552" w:rsidRPr="000C6552" w:rsidRDefault="000C6552" w:rsidP="004B0EF1">
      <w:pPr>
        <w:spacing w:after="0" w:line="0" w:lineRule="atLeast"/>
        <w:jc w:val="both"/>
        <w:rPr>
          <w:rFonts w:ascii="Times New Roman" w:hAnsi="Times New Roman"/>
          <w:b/>
          <w:sz w:val="26"/>
          <w:szCs w:val="26"/>
        </w:rPr>
      </w:pPr>
      <w:r w:rsidRPr="000C6552">
        <w:rPr>
          <w:rFonts w:ascii="Times New Roman" w:hAnsi="Times New Roman"/>
          <w:b/>
          <w:sz w:val="26"/>
          <w:szCs w:val="26"/>
        </w:rPr>
        <w:t>2. Научно-популярные и учебно-методические издания</w:t>
      </w:r>
    </w:p>
    <w:p w:rsidR="000C6552" w:rsidRPr="000C6552" w:rsidRDefault="000C6552" w:rsidP="004B0EF1">
      <w:pPr>
        <w:spacing w:after="0" w:line="0" w:lineRule="atLeast"/>
        <w:jc w:val="both"/>
        <w:rPr>
          <w:rFonts w:ascii="Times New Roman" w:hAnsi="Times New Roman"/>
          <w:b/>
          <w:sz w:val="26"/>
          <w:szCs w:val="26"/>
        </w:rPr>
      </w:pPr>
    </w:p>
    <w:p w:rsidR="000C6552" w:rsidRPr="007F002F" w:rsidRDefault="000C6552" w:rsidP="00782EFB">
      <w:pPr>
        <w:pStyle w:val="af1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 w:rsidRPr="007F002F">
        <w:rPr>
          <w:rFonts w:ascii="Times New Roman" w:hAnsi="Times New Roman"/>
          <w:sz w:val="26"/>
          <w:szCs w:val="26"/>
        </w:rPr>
        <w:t xml:space="preserve"> А. В. Алейникова / Функциональная грамотность / «Институт развития образования». – Екатеринбург: ГАОУ ДПО СО «ИРО», 2021. – 57 стр.</w:t>
      </w:r>
    </w:p>
    <w:p w:rsidR="000C6552" w:rsidRPr="007F002F" w:rsidRDefault="000C6552" w:rsidP="00782EFB">
      <w:pPr>
        <w:pStyle w:val="af1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 w:rsidRPr="007F002F">
        <w:rPr>
          <w:rFonts w:ascii="Times New Roman" w:hAnsi="Times New Roman"/>
          <w:sz w:val="26"/>
          <w:szCs w:val="26"/>
        </w:rPr>
        <w:t>Видеоурок: Функциональная грамотность дошкольника: как её сформировать?</w:t>
      </w:r>
      <w:r w:rsidRPr="007F002F">
        <w:rPr>
          <w:rFonts w:ascii="Times New Roman" w:hAnsi="Times New Roman"/>
          <w:sz w:val="26"/>
          <w:szCs w:val="26"/>
        </w:rPr>
        <w:br/>
        <w:t xml:space="preserve"> Видеоурок: Функциональная грамотность</w:t>
      </w:r>
    </w:p>
    <w:p w:rsidR="000C6552" w:rsidRPr="007F002F" w:rsidRDefault="000C6552" w:rsidP="00782EFB">
      <w:pPr>
        <w:pStyle w:val="af1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 w:rsidRPr="007F002F">
        <w:rPr>
          <w:rFonts w:ascii="Times New Roman" w:hAnsi="Times New Roman"/>
          <w:sz w:val="26"/>
          <w:szCs w:val="26"/>
        </w:rPr>
        <w:t>И.А. Дендебер / Формирование, развитие и оценка функциональной грамотности обучающихся / – Воронеж: Воронежский государственный педагогический университет, 2019. – Часть 2. – 256 стр.</w:t>
      </w:r>
    </w:p>
    <w:p w:rsidR="000C6552" w:rsidRPr="007F002F" w:rsidRDefault="000C6552" w:rsidP="00782EFB">
      <w:pPr>
        <w:pStyle w:val="af1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 w:rsidRPr="007F002F">
        <w:rPr>
          <w:rFonts w:ascii="Times New Roman" w:hAnsi="Times New Roman"/>
          <w:sz w:val="26"/>
          <w:szCs w:val="26"/>
        </w:rPr>
        <w:t xml:space="preserve">Е.Б. Лавренова / Финансовая грамотность. Современный мир. / —9 </w:t>
      </w:r>
      <w:r w:rsidR="007F002F" w:rsidRPr="007F002F">
        <w:rPr>
          <w:rFonts w:ascii="Times New Roman" w:hAnsi="Times New Roman"/>
          <w:sz w:val="26"/>
          <w:szCs w:val="26"/>
        </w:rPr>
        <w:t>классы:</w:t>
      </w:r>
      <w:r w:rsidRPr="007F002F">
        <w:rPr>
          <w:rFonts w:ascii="Times New Roman" w:hAnsi="Times New Roman"/>
          <w:sz w:val="26"/>
          <w:szCs w:val="26"/>
        </w:rPr>
        <w:t xml:space="preserve"> учеб. пособие для общеобразоват. организаций / Е. Б. Лавр - 226 стр.</w:t>
      </w:r>
    </w:p>
    <w:p w:rsidR="00782EFB" w:rsidRDefault="000C6552" w:rsidP="00782EFB">
      <w:pPr>
        <w:pStyle w:val="af1"/>
        <w:numPr>
          <w:ilvl w:val="0"/>
          <w:numId w:val="11"/>
        </w:numPr>
        <w:rPr>
          <w:rFonts w:ascii="Times New Roman" w:hAnsi="Times New Roman"/>
          <w:sz w:val="26"/>
          <w:szCs w:val="26"/>
        </w:rPr>
      </w:pPr>
      <w:r w:rsidRPr="007F002F">
        <w:rPr>
          <w:rFonts w:ascii="Times New Roman" w:hAnsi="Times New Roman"/>
          <w:sz w:val="26"/>
          <w:szCs w:val="26"/>
        </w:rPr>
        <w:t xml:space="preserve">Л.Ю. Панарина / Развитие функциональной грамотности обучающихся основной школы / </w:t>
      </w:r>
      <w:bookmarkStart w:id="3" w:name="_Hlk132458835"/>
      <w:r w:rsidRPr="007F002F">
        <w:rPr>
          <w:rFonts w:ascii="Times New Roman" w:hAnsi="Times New Roman"/>
          <w:sz w:val="26"/>
          <w:szCs w:val="26"/>
        </w:rPr>
        <w:t>–</w:t>
      </w:r>
      <w:bookmarkEnd w:id="3"/>
      <w:r w:rsidR="007F002F">
        <w:rPr>
          <w:rFonts w:ascii="Times New Roman" w:hAnsi="Times New Roman"/>
          <w:sz w:val="26"/>
          <w:szCs w:val="26"/>
        </w:rPr>
        <w:t xml:space="preserve"> </w:t>
      </w:r>
      <w:r w:rsidRPr="007F002F">
        <w:rPr>
          <w:rFonts w:ascii="Times New Roman" w:hAnsi="Times New Roman"/>
          <w:sz w:val="26"/>
          <w:szCs w:val="26"/>
        </w:rPr>
        <w:t>Самара,</w:t>
      </w:r>
      <w:r w:rsidR="007F002F">
        <w:rPr>
          <w:rFonts w:ascii="Times New Roman" w:hAnsi="Times New Roman"/>
          <w:sz w:val="26"/>
          <w:szCs w:val="26"/>
        </w:rPr>
        <w:t xml:space="preserve"> </w:t>
      </w:r>
      <w:r w:rsidRPr="007F002F">
        <w:rPr>
          <w:rFonts w:ascii="Times New Roman" w:hAnsi="Times New Roman"/>
          <w:sz w:val="26"/>
          <w:szCs w:val="26"/>
        </w:rPr>
        <w:t>СИПКРО,</w:t>
      </w:r>
      <w:r w:rsidR="007F002F">
        <w:rPr>
          <w:rFonts w:ascii="Times New Roman" w:hAnsi="Times New Roman"/>
          <w:sz w:val="26"/>
          <w:szCs w:val="26"/>
        </w:rPr>
        <w:t xml:space="preserve"> </w:t>
      </w:r>
      <w:r w:rsidRPr="007F002F">
        <w:rPr>
          <w:rFonts w:ascii="Times New Roman" w:hAnsi="Times New Roman"/>
          <w:sz w:val="26"/>
          <w:szCs w:val="26"/>
        </w:rPr>
        <w:t>2019г.</w:t>
      </w:r>
      <w:r w:rsidR="007F002F">
        <w:rPr>
          <w:rFonts w:ascii="Times New Roman" w:hAnsi="Times New Roman"/>
          <w:sz w:val="26"/>
          <w:szCs w:val="26"/>
        </w:rPr>
        <w:t xml:space="preserve"> – </w:t>
      </w:r>
      <w:r w:rsidRPr="007F002F">
        <w:rPr>
          <w:rFonts w:ascii="Times New Roman" w:hAnsi="Times New Roman"/>
          <w:sz w:val="26"/>
          <w:szCs w:val="26"/>
        </w:rPr>
        <w:t>68</w:t>
      </w:r>
      <w:r w:rsidR="007F002F">
        <w:rPr>
          <w:rFonts w:ascii="Times New Roman" w:hAnsi="Times New Roman"/>
          <w:sz w:val="26"/>
          <w:szCs w:val="26"/>
        </w:rPr>
        <w:t xml:space="preserve"> </w:t>
      </w:r>
      <w:r w:rsidRPr="007F002F">
        <w:rPr>
          <w:rFonts w:ascii="Times New Roman" w:hAnsi="Times New Roman"/>
          <w:sz w:val="26"/>
          <w:szCs w:val="26"/>
        </w:rPr>
        <w:t>стр.</w:t>
      </w:r>
    </w:p>
    <w:p w:rsidR="000C6552" w:rsidRPr="007F002F" w:rsidRDefault="000C6552" w:rsidP="00782EFB">
      <w:pPr>
        <w:pStyle w:val="af1"/>
        <w:numPr>
          <w:ilvl w:val="0"/>
          <w:numId w:val="11"/>
        </w:numPr>
        <w:rPr>
          <w:rFonts w:ascii="Times New Roman" w:hAnsi="Times New Roman"/>
          <w:sz w:val="26"/>
          <w:szCs w:val="26"/>
        </w:rPr>
      </w:pPr>
      <w:r w:rsidRPr="007F002F">
        <w:rPr>
          <w:rFonts w:ascii="Times New Roman" w:hAnsi="Times New Roman"/>
          <w:sz w:val="26"/>
          <w:szCs w:val="26"/>
        </w:rPr>
        <w:t xml:space="preserve"> Л.М. Перминова / Формирование функциональной грамотности учащихся / Москва 2009 г. - 129 стр.</w:t>
      </w:r>
    </w:p>
    <w:p w:rsidR="000C6552" w:rsidRPr="007F002F" w:rsidRDefault="000C6552" w:rsidP="00782EFB">
      <w:pPr>
        <w:pStyle w:val="af1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 w:rsidRPr="007F002F">
        <w:rPr>
          <w:rFonts w:ascii="Times New Roman" w:hAnsi="Times New Roman"/>
          <w:sz w:val="26"/>
          <w:szCs w:val="26"/>
        </w:rPr>
        <w:t xml:space="preserve">О. О. Петрова, О. В. Долганова, Е. В. Шарохина / Лекции по педагогике / Москва, ЭКСПО, 2008 г. 193 стр. </w:t>
      </w:r>
    </w:p>
    <w:p w:rsidR="00782EFB" w:rsidRDefault="000C6552" w:rsidP="00782EFB">
      <w:pPr>
        <w:pStyle w:val="af1"/>
        <w:numPr>
          <w:ilvl w:val="0"/>
          <w:numId w:val="11"/>
        </w:numPr>
        <w:rPr>
          <w:rFonts w:ascii="Times New Roman" w:hAnsi="Times New Roman"/>
          <w:sz w:val="26"/>
          <w:szCs w:val="26"/>
        </w:rPr>
      </w:pPr>
      <w:r w:rsidRPr="007F002F">
        <w:rPr>
          <w:rFonts w:ascii="Times New Roman" w:hAnsi="Times New Roman"/>
          <w:sz w:val="26"/>
          <w:szCs w:val="26"/>
        </w:rPr>
        <w:t>Л.В. Серых / Формирование функциональной грамотности на уроках в начальной школе / −Белгород, 2020. – 472 стр.</w:t>
      </w:r>
    </w:p>
    <w:p w:rsidR="000C6552" w:rsidRPr="007F002F" w:rsidRDefault="000C6552" w:rsidP="00782EFB">
      <w:pPr>
        <w:pStyle w:val="af1"/>
        <w:numPr>
          <w:ilvl w:val="0"/>
          <w:numId w:val="11"/>
        </w:numPr>
        <w:rPr>
          <w:rFonts w:ascii="Times New Roman" w:hAnsi="Times New Roman"/>
          <w:sz w:val="26"/>
          <w:szCs w:val="26"/>
        </w:rPr>
      </w:pPr>
      <w:r w:rsidRPr="007F002F">
        <w:rPr>
          <w:rFonts w:ascii="Times New Roman" w:hAnsi="Times New Roman"/>
          <w:sz w:val="26"/>
          <w:szCs w:val="26"/>
        </w:rPr>
        <w:t xml:space="preserve"> Л.И. Юзвович / Финансы и кредит /— </w:t>
      </w:r>
      <w:r w:rsidR="007F002F" w:rsidRPr="007F002F">
        <w:rPr>
          <w:rFonts w:ascii="Times New Roman" w:hAnsi="Times New Roman"/>
          <w:sz w:val="26"/>
          <w:szCs w:val="26"/>
        </w:rPr>
        <w:t>Екатеринбург:</w:t>
      </w:r>
      <w:r w:rsidRPr="007F002F">
        <w:rPr>
          <w:rFonts w:ascii="Times New Roman" w:hAnsi="Times New Roman"/>
          <w:sz w:val="26"/>
          <w:szCs w:val="26"/>
        </w:rPr>
        <w:t xml:space="preserve"> Изд-во Урал. ун-та, 2019 г.— 280 стр.</w:t>
      </w:r>
    </w:p>
    <w:p w:rsidR="007F002F" w:rsidRDefault="007F002F" w:rsidP="004B0EF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529"/>
          <w:sz w:val="26"/>
          <w:szCs w:val="26"/>
        </w:rPr>
      </w:pPr>
    </w:p>
    <w:p w:rsidR="007F002F" w:rsidRPr="007F002F" w:rsidRDefault="007F002F" w:rsidP="004B0EF1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7F002F">
        <w:rPr>
          <w:rFonts w:ascii="Times New Roman" w:hAnsi="Times New Roman"/>
          <w:b/>
          <w:bCs/>
          <w:sz w:val="26"/>
          <w:szCs w:val="26"/>
        </w:rPr>
        <w:t>4.2.</w:t>
      </w:r>
      <w:r w:rsidRPr="007F002F">
        <w:rPr>
          <w:rFonts w:ascii="Times New Roman" w:hAnsi="Times New Roman"/>
          <w:sz w:val="26"/>
          <w:szCs w:val="26"/>
        </w:rPr>
        <w:t xml:space="preserve"> </w:t>
      </w:r>
      <w:r w:rsidRPr="007F002F">
        <w:rPr>
          <w:rFonts w:ascii="Times New Roman" w:hAnsi="Times New Roman"/>
          <w:b/>
          <w:bCs/>
          <w:sz w:val="26"/>
          <w:szCs w:val="26"/>
        </w:rPr>
        <w:t>Материально-технические условия реализации программы</w:t>
      </w:r>
    </w:p>
    <w:p w:rsidR="007F002F" w:rsidRPr="007F002F" w:rsidRDefault="007F002F" w:rsidP="004B0EF1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7F002F">
        <w:rPr>
          <w:rFonts w:ascii="Times New Roman" w:hAnsi="Times New Roman"/>
          <w:sz w:val="26"/>
          <w:szCs w:val="26"/>
        </w:rPr>
        <w:t>Минимально необходимый перечень материально-технического обеспечения для реализации программы включает:</w:t>
      </w:r>
    </w:p>
    <w:p w:rsidR="007F002F" w:rsidRPr="007F002F" w:rsidRDefault="007F002F" w:rsidP="004B0EF1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7F002F">
        <w:rPr>
          <w:rFonts w:ascii="Times New Roman" w:hAnsi="Times New Roman"/>
          <w:sz w:val="26"/>
          <w:szCs w:val="26"/>
        </w:rPr>
        <w:lastRenderedPageBreak/>
        <w:t>- наличие учебной аудитории, оборудованной мультимедийным демонстрационным комплексом и автоматизированными учебными местами с выходом в Интернет,</w:t>
      </w:r>
    </w:p>
    <w:p w:rsidR="007F002F" w:rsidRPr="007F002F" w:rsidRDefault="007F002F" w:rsidP="004B0EF1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7F002F">
        <w:rPr>
          <w:rFonts w:ascii="Times New Roman" w:hAnsi="Times New Roman"/>
          <w:sz w:val="26"/>
          <w:szCs w:val="26"/>
        </w:rPr>
        <w:t>- наличие специализированной библиотеки, имеющей библиотечный фонд, укомплектованный печатными и (или) электронными учебными материалами, изданными за последние 10 лет, и автоматизированные читательские места, обеспечивающие доступ обучающихся к электронно-библиотечной системе,</w:t>
      </w:r>
    </w:p>
    <w:p w:rsidR="007F002F" w:rsidRPr="007F002F" w:rsidRDefault="007F002F" w:rsidP="004B0EF1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7F002F">
        <w:rPr>
          <w:rFonts w:ascii="Times New Roman" w:hAnsi="Times New Roman"/>
          <w:sz w:val="26"/>
          <w:szCs w:val="26"/>
        </w:rPr>
        <w:t>- наличие комплекта необходимого лицензионного программного обеспечения.</w:t>
      </w:r>
    </w:p>
    <w:p w:rsidR="007F002F" w:rsidRPr="007F002F" w:rsidRDefault="007F002F" w:rsidP="004B0EF1">
      <w:pPr>
        <w:spacing w:after="0" w:line="0" w:lineRule="atLeast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F002F" w:rsidRPr="007F002F" w:rsidRDefault="007F002F" w:rsidP="004B0EF1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7F002F">
        <w:rPr>
          <w:rFonts w:ascii="Times New Roman" w:hAnsi="Times New Roman"/>
          <w:b/>
          <w:bCs/>
          <w:sz w:val="26"/>
          <w:szCs w:val="26"/>
        </w:rPr>
        <w:t>4.3. Кадровое обеспечение программы</w:t>
      </w:r>
    </w:p>
    <w:p w:rsidR="007F002F" w:rsidRPr="007F002F" w:rsidRDefault="007F002F" w:rsidP="004B0EF1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7F002F">
        <w:rPr>
          <w:rFonts w:ascii="Times New Roman" w:hAnsi="Times New Roman"/>
          <w:sz w:val="26"/>
          <w:szCs w:val="26"/>
        </w:rPr>
        <w:t>Программа реализуется педагогическими работниками ГАУ ДПО ЧИРОиПК. К реализации отдельных тем могут быть привлечены ведущие специалисты по проблематике программы.</w:t>
      </w:r>
    </w:p>
    <w:p w:rsidR="007F002F" w:rsidRPr="007F002F" w:rsidRDefault="007F002F" w:rsidP="004B0EF1">
      <w:pPr>
        <w:spacing w:after="0" w:line="0" w:lineRule="atLeast"/>
        <w:jc w:val="both"/>
        <w:rPr>
          <w:rFonts w:ascii="Times New Roman" w:hAnsi="Times New Roman"/>
          <w:b/>
          <w:sz w:val="26"/>
          <w:szCs w:val="26"/>
        </w:rPr>
      </w:pPr>
      <w:r w:rsidRPr="007F002F">
        <w:rPr>
          <w:rFonts w:ascii="Times New Roman" w:hAnsi="Times New Roman"/>
          <w:b/>
          <w:sz w:val="26"/>
          <w:szCs w:val="26"/>
        </w:rPr>
        <w:t>Основные требования к педагогическим кадрам, обеспечивающим реализацию программы:</w:t>
      </w:r>
    </w:p>
    <w:p w:rsidR="007F002F" w:rsidRPr="007F002F" w:rsidRDefault="007F002F" w:rsidP="004B0EF1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7F002F">
        <w:rPr>
          <w:rFonts w:ascii="Times New Roman" w:hAnsi="Times New Roman"/>
          <w:sz w:val="26"/>
          <w:szCs w:val="26"/>
        </w:rPr>
        <w:t>- наличие, как правило, базового образования и (или) учёной степени (и (или) учёного звания), соответствующих профилю преподаваемой учебного предмета, курса, дисциплины (модуля),</w:t>
      </w:r>
    </w:p>
    <w:p w:rsidR="004D3F6B" w:rsidRDefault="007F002F" w:rsidP="00D11A84">
      <w:pPr>
        <w:spacing w:after="0" w:line="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7F002F">
        <w:rPr>
          <w:rFonts w:ascii="Times New Roman" w:hAnsi="Times New Roman"/>
          <w:sz w:val="26"/>
          <w:szCs w:val="26"/>
        </w:rPr>
        <w:t>- наличие опыта научной и (или) научно-методической деятельности и (или) практический опыт работы не менее 5 лет на должностях руководителей или специалистов профильных организаций.</w:t>
      </w:r>
    </w:p>
    <w:p w:rsidR="004D3F6B" w:rsidRDefault="004D3F6B" w:rsidP="004B0EF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6569EA" w:rsidRPr="00296A05" w:rsidRDefault="006569EA" w:rsidP="006569EA">
      <w:pPr>
        <w:keepLines/>
        <w:widowControl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en-US" w:eastAsia="en-US"/>
        </w:rPr>
      </w:pPr>
      <w:r w:rsidRPr="00296A05">
        <w:rPr>
          <w:rFonts w:ascii="Times New Roman" w:hAnsi="Times New Roman"/>
          <w:noProof/>
          <w:sz w:val="26"/>
          <w:szCs w:val="26"/>
          <w:lang w:val="en-US" w:eastAsia="en-US"/>
        </w:rPr>
        <w:t xml:space="preserve">Директор  </w:t>
      </w:r>
      <w:r w:rsidRPr="00296A05">
        <w:rPr>
          <w:rFonts w:ascii="Times New Roman" w:hAnsi="Times New Roman"/>
          <w:noProof/>
          <w:sz w:val="26"/>
          <w:szCs w:val="26"/>
          <w:lang w:eastAsia="en-US"/>
        </w:rPr>
        <w:t xml:space="preserve">            </w:t>
      </w:r>
      <w:r w:rsidRPr="00296A05">
        <w:rPr>
          <w:rFonts w:ascii="Times New Roman" w:hAnsi="Times New Roman"/>
          <w:noProof/>
          <w:sz w:val="26"/>
          <w:szCs w:val="26"/>
          <w:lang w:val="en-US" w:eastAsia="en-US"/>
        </w:rPr>
        <w:t xml:space="preserve">   </w:t>
      </w:r>
      <w:r>
        <w:rPr>
          <w:rFonts w:ascii="Times New Roman" w:hAnsi="Times New Roman"/>
          <w:noProof/>
          <w:sz w:val="26"/>
          <w:szCs w:val="26"/>
          <w:lang w:eastAsia="en-US"/>
        </w:rPr>
        <w:t xml:space="preserve">         </w:t>
      </w:r>
      <w:r w:rsidRPr="00296A05">
        <w:rPr>
          <w:rFonts w:ascii="Times New Roman" w:hAnsi="Times New Roman"/>
          <w:noProof/>
          <w:sz w:val="26"/>
          <w:szCs w:val="26"/>
          <w:lang w:val="en-US" w:eastAsia="en-US"/>
        </w:rPr>
        <w:t xml:space="preserve">      </w:t>
      </w:r>
      <w:r w:rsidRPr="00296A05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47240" cy="832485"/>
            <wp:effectExtent l="19050" t="0" r="0" b="0"/>
            <wp:docPr id="1" name="Рисунок 1" descr="C:\Users\bibl107\Desktop\Подпись ГАУ ДПО ЧИРОиП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ibl107\Desktop\Подпись ГАУ ДПО ЧИРОиПК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6A05">
        <w:rPr>
          <w:rFonts w:ascii="Times New Roman" w:hAnsi="Times New Roman"/>
          <w:noProof/>
          <w:sz w:val="26"/>
          <w:szCs w:val="26"/>
          <w:lang w:val="en-US" w:eastAsia="en-US"/>
        </w:rPr>
        <w:t xml:space="preserve">       </w:t>
      </w:r>
      <w:r>
        <w:rPr>
          <w:rFonts w:ascii="Times New Roman" w:hAnsi="Times New Roman"/>
          <w:noProof/>
          <w:sz w:val="26"/>
          <w:szCs w:val="26"/>
          <w:lang w:eastAsia="en-US"/>
        </w:rPr>
        <w:t xml:space="preserve">       </w:t>
      </w:r>
      <w:r w:rsidRPr="00296A05">
        <w:rPr>
          <w:rFonts w:ascii="Times New Roman" w:hAnsi="Times New Roman"/>
          <w:noProof/>
          <w:sz w:val="26"/>
          <w:szCs w:val="26"/>
          <w:lang w:val="en-US" w:eastAsia="en-US"/>
        </w:rPr>
        <w:t xml:space="preserve">            В.В. Синкевич</w:t>
      </w:r>
    </w:p>
    <w:p w:rsidR="004D3F6B" w:rsidRDefault="004D3F6B" w:rsidP="006569EA">
      <w:pPr>
        <w:tabs>
          <w:tab w:val="left" w:pos="393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4D3F6B" w:rsidRDefault="004D3F6B" w:rsidP="004B0EF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4D3F6B" w:rsidRDefault="004D3F6B" w:rsidP="004B0EF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4D3F6B" w:rsidRDefault="004D3F6B" w:rsidP="004B0EF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4D3F6B" w:rsidRDefault="004D3F6B" w:rsidP="004B0EF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4D3F6B" w:rsidRDefault="004D3F6B" w:rsidP="004B0EF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97172" w:rsidRPr="008D2D10" w:rsidRDefault="00097172" w:rsidP="004B0E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sectPr w:rsidR="00097172" w:rsidRPr="008D2D10" w:rsidSect="005A1704">
      <w:headerReference w:type="default" r:id="rId9"/>
      <w:headerReference w:type="first" r:id="rId10"/>
      <w:footerReference w:type="first" r:id="rId11"/>
      <w:pgSz w:w="11906" w:h="16838"/>
      <w:pgMar w:top="1134" w:right="707" w:bottom="567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B87" w:rsidRDefault="00076B87" w:rsidP="00761B32">
      <w:pPr>
        <w:spacing w:after="0" w:line="240" w:lineRule="auto"/>
      </w:pPr>
      <w:r>
        <w:separator/>
      </w:r>
    </w:p>
  </w:endnote>
  <w:endnote w:type="continuationSeparator" w:id="0">
    <w:p w:rsidR="00076B87" w:rsidRDefault="00076B87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San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DejaVuSans-Bold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3CF" w:rsidRPr="007D28BD" w:rsidRDefault="00EB33CF" w:rsidP="007B0BF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B87" w:rsidRDefault="00076B87" w:rsidP="00761B32">
      <w:pPr>
        <w:spacing w:after="0" w:line="240" w:lineRule="auto"/>
      </w:pPr>
      <w:r>
        <w:separator/>
      </w:r>
    </w:p>
  </w:footnote>
  <w:footnote w:type="continuationSeparator" w:id="0">
    <w:p w:rsidR="00076B87" w:rsidRDefault="00076B87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3CF" w:rsidRDefault="00E8120F">
    <w:pPr>
      <w:pStyle w:val="a3"/>
      <w:jc w:val="center"/>
    </w:pPr>
    <w:fldSimple w:instr=" PAGE   \* MERGEFORMAT ">
      <w:r w:rsidR="00782EFB">
        <w:rPr>
          <w:noProof/>
        </w:rPr>
        <w:t>5</w:t>
      </w:r>
    </w:fldSimple>
  </w:p>
  <w:p w:rsidR="00EB33CF" w:rsidRDefault="00EB33CF" w:rsidP="00761B32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3CF" w:rsidRDefault="00E8120F">
    <w:pPr>
      <w:pStyle w:val="a3"/>
      <w:jc w:val="center"/>
    </w:pPr>
    <w:fldSimple w:instr=" PAGE   \* MERGEFORMAT ">
      <w:r w:rsidR="00782EFB">
        <w:rPr>
          <w:noProof/>
        </w:rPr>
        <w:t>1</w:t>
      </w:r>
    </w:fldSimple>
  </w:p>
  <w:p w:rsidR="00EB33CF" w:rsidRDefault="00EB33C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317A4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CB1171"/>
    <w:multiLevelType w:val="hybridMultilevel"/>
    <w:tmpl w:val="8D9E84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B64BF7"/>
    <w:multiLevelType w:val="multilevel"/>
    <w:tmpl w:val="23386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C7E8B"/>
    <w:multiLevelType w:val="hybridMultilevel"/>
    <w:tmpl w:val="E3909D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400983"/>
    <w:multiLevelType w:val="multilevel"/>
    <w:tmpl w:val="0E02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419E1BD1"/>
    <w:multiLevelType w:val="hybridMultilevel"/>
    <w:tmpl w:val="8BF4A668"/>
    <w:lvl w:ilvl="0" w:tplc="23D87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A0AD4"/>
    <w:multiLevelType w:val="hybridMultilevel"/>
    <w:tmpl w:val="67C46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9511678"/>
    <w:multiLevelType w:val="hybridMultilevel"/>
    <w:tmpl w:val="67C46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9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8"/>
  </w:num>
  <w:num w:numId="10">
    <w:abstractNumId w:val="1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B95C66"/>
    <w:rsid w:val="00001566"/>
    <w:rsid w:val="00013E70"/>
    <w:rsid w:val="000162B9"/>
    <w:rsid w:val="000255C9"/>
    <w:rsid w:val="00041154"/>
    <w:rsid w:val="00051880"/>
    <w:rsid w:val="00052508"/>
    <w:rsid w:val="00056886"/>
    <w:rsid w:val="0006123F"/>
    <w:rsid w:val="00073310"/>
    <w:rsid w:val="00076B87"/>
    <w:rsid w:val="00083695"/>
    <w:rsid w:val="00094187"/>
    <w:rsid w:val="0009486E"/>
    <w:rsid w:val="00097172"/>
    <w:rsid w:val="000A2B04"/>
    <w:rsid w:val="000A5CE4"/>
    <w:rsid w:val="000B052F"/>
    <w:rsid w:val="000B1C07"/>
    <w:rsid w:val="000C6552"/>
    <w:rsid w:val="000D29BC"/>
    <w:rsid w:val="000D2F40"/>
    <w:rsid w:val="000D4537"/>
    <w:rsid w:val="000E6FE4"/>
    <w:rsid w:val="00101A15"/>
    <w:rsid w:val="00125F7C"/>
    <w:rsid w:val="00133FF1"/>
    <w:rsid w:val="0014217E"/>
    <w:rsid w:val="0016403F"/>
    <w:rsid w:val="001704F4"/>
    <w:rsid w:val="00171AAE"/>
    <w:rsid w:val="001744B7"/>
    <w:rsid w:val="00176454"/>
    <w:rsid w:val="00177C04"/>
    <w:rsid w:val="00190647"/>
    <w:rsid w:val="001955EC"/>
    <w:rsid w:val="001961FE"/>
    <w:rsid w:val="001A31DD"/>
    <w:rsid w:val="001A4849"/>
    <w:rsid w:val="001C5C1A"/>
    <w:rsid w:val="001D0ABC"/>
    <w:rsid w:val="001D1A27"/>
    <w:rsid w:val="001E42EB"/>
    <w:rsid w:val="001F3560"/>
    <w:rsid w:val="001F4E15"/>
    <w:rsid w:val="001F73D1"/>
    <w:rsid w:val="0020337D"/>
    <w:rsid w:val="00213D19"/>
    <w:rsid w:val="00234B83"/>
    <w:rsid w:val="0023684F"/>
    <w:rsid w:val="00243A21"/>
    <w:rsid w:val="00243B31"/>
    <w:rsid w:val="00253BD2"/>
    <w:rsid w:val="002646D0"/>
    <w:rsid w:val="0026501E"/>
    <w:rsid w:val="0028108F"/>
    <w:rsid w:val="00281B0B"/>
    <w:rsid w:val="00294E0F"/>
    <w:rsid w:val="002A65E5"/>
    <w:rsid w:val="002C75DC"/>
    <w:rsid w:val="002D08F6"/>
    <w:rsid w:val="002D5B42"/>
    <w:rsid w:val="002D72C3"/>
    <w:rsid w:val="00305BDD"/>
    <w:rsid w:val="00307013"/>
    <w:rsid w:val="003130E0"/>
    <w:rsid w:val="00363BA6"/>
    <w:rsid w:val="00365ABC"/>
    <w:rsid w:val="00377088"/>
    <w:rsid w:val="00377143"/>
    <w:rsid w:val="00382FE9"/>
    <w:rsid w:val="003A341D"/>
    <w:rsid w:val="003C7306"/>
    <w:rsid w:val="003D2427"/>
    <w:rsid w:val="003E1700"/>
    <w:rsid w:val="003E7E2D"/>
    <w:rsid w:val="00427772"/>
    <w:rsid w:val="00431FDC"/>
    <w:rsid w:val="00443E90"/>
    <w:rsid w:val="0044698B"/>
    <w:rsid w:val="00456769"/>
    <w:rsid w:val="00463EC7"/>
    <w:rsid w:val="00466F99"/>
    <w:rsid w:val="00470D45"/>
    <w:rsid w:val="00474FAF"/>
    <w:rsid w:val="00480509"/>
    <w:rsid w:val="00485DD2"/>
    <w:rsid w:val="004860AB"/>
    <w:rsid w:val="004954DF"/>
    <w:rsid w:val="00496C86"/>
    <w:rsid w:val="004A1F31"/>
    <w:rsid w:val="004A72F0"/>
    <w:rsid w:val="004B0EF1"/>
    <w:rsid w:val="004B10CE"/>
    <w:rsid w:val="004B1ABF"/>
    <w:rsid w:val="004B1BBE"/>
    <w:rsid w:val="004C3461"/>
    <w:rsid w:val="004C6CE7"/>
    <w:rsid w:val="004D3F6B"/>
    <w:rsid w:val="004F714B"/>
    <w:rsid w:val="004F797D"/>
    <w:rsid w:val="0052557C"/>
    <w:rsid w:val="00530448"/>
    <w:rsid w:val="0053642F"/>
    <w:rsid w:val="005427B4"/>
    <w:rsid w:val="00554CF9"/>
    <w:rsid w:val="00561B33"/>
    <w:rsid w:val="00575F7B"/>
    <w:rsid w:val="00584E32"/>
    <w:rsid w:val="00594A06"/>
    <w:rsid w:val="0059555D"/>
    <w:rsid w:val="005A1704"/>
    <w:rsid w:val="005B400C"/>
    <w:rsid w:val="005B5EAE"/>
    <w:rsid w:val="005D7612"/>
    <w:rsid w:val="005E3D1F"/>
    <w:rsid w:val="006045A1"/>
    <w:rsid w:val="00614C50"/>
    <w:rsid w:val="00623841"/>
    <w:rsid w:val="00626E40"/>
    <w:rsid w:val="006569EA"/>
    <w:rsid w:val="00666184"/>
    <w:rsid w:val="00666F7A"/>
    <w:rsid w:val="006750AD"/>
    <w:rsid w:val="006816E2"/>
    <w:rsid w:val="0069132E"/>
    <w:rsid w:val="00692700"/>
    <w:rsid w:val="006A0836"/>
    <w:rsid w:val="006F036C"/>
    <w:rsid w:val="006F04C2"/>
    <w:rsid w:val="007023AB"/>
    <w:rsid w:val="00720A53"/>
    <w:rsid w:val="00722931"/>
    <w:rsid w:val="00732DE5"/>
    <w:rsid w:val="00736C03"/>
    <w:rsid w:val="007441BB"/>
    <w:rsid w:val="00746058"/>
    <w:rsid w:val="00757966"/>
    <w:rsid w:val="007608AD"/>
    <w:rsid w:val="007611FE"/>
    <w:rsid w:val="00761B32"/>
    <w:rsid w:val="00767343"/>
    <w:rsid w:val="00782EFB"/>
    <w:rsid w:val="0078770B"/>
    <w:rsid w:val="007975A5"/>
    <w:rsid w:val="007B0BF9"/>
    <w:rsid w:val="007C1DDF"/>
    <w:rsid w:val="007C7546"/>
    <w:rsid w:val="007D23EF"/>
    <w:rsid w:val="007E278D"/>
    <w:rsid w:val="007F002F"/>
    <w:rsid w:val="007F5E25"/>
    <w:rsid w:val="00806851"/>
    <w:rsid w:val="00811989"/>
    <w:rsid w:val="00816058"/>
    <w:rsid w:val="0083130A"/>
    <w:rsid w:val="00834540"/>
    <w:rsid w:val="0083694D"/>
    <w:rsid w:val="00862FE6"/>
    <w:rsid w:val="00870DAF"/>
    <w:rsid w:val="00886A41"/>
    <w:rsid w:val="00893E7A"/>
    <w:rsid w:val="0089625D"/>
    <w:rsid w:val="008B2930"/>
    <w:rsid w:val="008B5614"/>
    <w:rsid w:val="008D2D10"/>
    <w:rsid w:val="008D2EB6"/>
    <w:rsid w:val="008D742E"/>
    <w:rsid w:val="008E39CA"/>
    <w:rsid w:val="008E7094"/>
    <w:rsid w:val="008F21E1"/>
    <w:rsid w:val="0090025A"/>
    <w:rsid w:val="009042B5"/>
    <w:rsid w:val="009115CD"/>
    <w:rsid w:val="009310F8"/>
    <w:rsid w:val="00932647"/>
    <w:rsid w:val="00940A99"/>
    <w:rsid w:val="00951F7C"/>
    <w:rsid w:val="00962917"/>
    <w:rsid w:val="009873A5"/>
    <w:rsid w:val="009A4EF5"/>
    <w:rsid w:val="009B49DF"/>
    <w:rsid w:val="009C590D"/>
    <w:rsid w:val="009F468D"/>
    <w:rsid w:val="009F4DA4"/>
    <w:rsid w:val="00A0158A"/>
    <w:rsid w:val="00A030E9"/>
    <w:rsid w:val="00A15195"/>
    <w:rsid w:val="00A2092A"/>
    <w:rsid w:val="00A46DDC"/>
    <w:rsid w:val="00A60270"/>
    <w:rsid w:val="00A77F8B"/>
    <w:rsid w:val="00A87EF7"/>
    <w:rsid w:val="00A914F0"/>
    <w:rsid w:val="00A971C5"/>
    <w:rsid w:val="00AA629E"/>
    <w:rsid w:val="00AA648B"/>
    <w:rsid w:val="00AA698D"/>
    <w:rsid w:val="00AC1B3D"/>
    <w:rsid w:val="00AC6276"/>
    <w:rsid w:val="00AD0BEB"/>
    <w:rsid w:val="00AD19BA"/>
    <w:rsid w:val="00B13A26"/>
    <w:rsid w:val="00B171C5"/>
    <w:rsid w:val="00B17CCD"/>
    <w:rsid w:val="00B213E6"/>
    <w:rsid w:val="00B27A9D"/>
    <w:rsid w:val="00B31BF3"/>
    <w:rsid w:val="00B60255"/>
    <w:rsid w:val="00B74603"/>
    <w:rsid w:val="00B83CC0"/>
    <w:rsid w:val="00B91DF4"/>
    <w:rsid w:val="00B9220F"/>
    <w:rsid w:val="00B92C56"/>
    <w:rsid w:val="00B95C66"/>
    <w:rsid w:val="00B979AD"/>
    <w:rsid w:val="00BD2A10"/>
    <w:rsid w:val="00BD3DEA"/>
    <w:rsid w:val="00BE1E58"/>
    <w:rsid w:val="00BF2D24"/>
    <w:rsid w:val="00BF7719"/>
    <w:rsid w:val="00C02721"/>
    <w:rsid w:val="00C07F61"/>
    <w:rsid w:val="00C134E7"/>
    <w:rsid w:val="00C23C0D"/>
    <w:rsid w:val="00C554A9"/>
    <w:rsid w:val="00C737F7"/>
    <w:rsid w:val="00C92BEE"/>
    <w:rsid w:val="00C93D21"/>
    <w:rsid w:val="00CB3290"/>
    <w:rsid w:val="00CB3CDB"/>
    <w:rsid w:val="00CB673B"/>
    <w:rsid w:val="00CD56F7"/>
    <w:rsid w:val="00CE30D8"/>
    <w:rsid w:val="00CE67DC"/>
    <w:rsid w:val="00CE6E79"/>
    <w:rsid w:val="00CF6861"/>
    <w:rsid w:val="00CF7C4D"/>
    <w:rsid w:val="00D01BF6"/>
    <w:rsid w:val="00D11A84"/>
    <w:rsid w:val="00D1611C"/>
    <w:rsid w:val="00D61738"/>
    <w:rsid w:val="00D73193"/>
    <w:rsid w:val="00D77907"/>
    <w:rsid w:val="00D80895"/>
    <w:rsid w:val="00DA0F83"/>
    <w:rsid w:val="00DB1DE9"/>
    <w:rsid w:val="00DC26FE"/>
    <w:rsid w:val="00DD7323"/>
    <w:rsid w:val="00DE3320"/>
    <w:rsid w:val="00DF2A41"/>
    <w:rsid w:val="00E01D15"/>
    <w:rsid w:val="00E1527C"/>
    <w:rsid w:val="00E168B9"/>
    <w:rsid w:val="00E24B75"/>
    <w:rsid w:val="00E3020A"/>
    <w:rsid w:val="00E363A0"/>
    <w:rsid w:val="00E416CC"/>
    <w:rsid w:val="00E47C54"/>
    <w:rsid w:val="00E529EB"/>
    <w:rsid w:val="00E567B5"/>
    <w:rsid w:val="00E8120F"/>
    <w:rsid w:val="00E85F83"/>
    <w:rsid w:val="00E90339"/>
    <w:rsid w:val="00E933C1"/>
    <w:rsid w:val="00E941E1"/>
    <w:rsid w:val="00E977AC"/>
    <w:rsid w:val="00EA2120"/>
    <w:rsid w:val="00EB33CF"/>
    <w:rsid w:val="00EB56A2"/>
    <w:rsid w:val="00EC5CF6"/>
    <w:rsid w:val="00ED193D"/>
    <w:rsid w:val="00ED30D1"/>
    <w:rsid w:val="00EE2F88"/>
    <w:rsid w:val="00EF3066"/>
    <w:rsid w:val="00EF3B97"/>
    <w:rsid w:val="00F005AF"/>
    <w:rsid w:val="00F116FB"/>
    <w:rsid w:val="00F276D8"/>
    <w:rsid w:val="00F36931"/>
    <w:rsid w:val="00F440E7"/>
    <w:rsid w:val="00F555C2"/>
    <w:rsid w:val="00F648C0"/>
    <w:rsid w:val="00F65B16"/>
    <w:rsid w:val="00F72F73"/>
    <w:rsid w:val="00F75EB4"/>
    <w:rsid w:val="00F84567"/>
    <w:rsid w:val="00F97493"/>
    <w:rsid w:val="00FB1E7E"/>
    <w:rsid w:val="00FB223D"/>
    <w:rsid w:val="00FC5188"/>
    <w:rsid w:val="00FE2972"/>
    <w:rsid w:val="00FE3079"/>
    <w:rsid w:val="00FF3499"/>
    <w:rsid w:val="00FF5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95C66"/>
    <w:pPr>
      <w:keepNext/>
      <w:spacing w:after="0" w:line="240" w:lineRule="auto"/>
      <w:jc w:val="center"/>
      <w:outlineLvl w:val="0"/>
    </w:pPr>
    <w:rPr>
      <w:rFonts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0">
    <w:name w:val="Emphasis"/>
    <w:basedOn w:val="a0"/>
    <w:uiPriority w:val="20"/>
    <w:qFormat/>
    <w:rsid w:val="00073310"/>
    <w:rPr>
      <w:i/>
      <w:iCs/>
    </w:rPr>
  </w:style>
  <w:style w:type="paragraph" w:styleId="af1">
    <w:name w:val="No Spacing"/>
    <w:link w:val="af2"/>
    <w:uiPriority w:val="1"/>
    <w:qFormat/>
    <w:rsid w:val="00DA0F83"/>
    <w:rPr>
      <w:sz w:val="22"/>
      <w:szCs w:val="22"/>
    </w:rPr>
  </w:style>
  <w:style w:type="table" w:styleId="af3">
    <w:name w:val="Table Grid"/>
    <w:basedOn w:val="a1"/>
    <w:uiPriority w:val="59"/>
    <w:rsid w:val="00F648C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737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737F7"/>
    <w:rPr>
      <w:sz w:val="22"/>
      <w:szCs w:val="22"/>
    </w:rPr>
  </w:style>
  <w:style w:type="paragraph" w:customStyle="1" w:styleId="c6">
    <w:name w:val="c6"/>
    <w:basedOn w:val="a"/>
    <w:rsid w:val="00AA64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basedOn w:val="a0"/>
    <w:rsid w:val="00AA648B"/>
  </w:style>
  <w:style w:type="paragraph" w:styleId="af4">
    <w:name w:val="List Paragraph"/>
    <w:basedOn w:val="a"/>
    <w:uiPriority w:val="34"/>
    <w:qFormat/>
    <w:rsid w:val="000C6552"/>
    <w:pPr>
      <w:ind w:left="720"/>
      <w:contextualSpacing/>
    </w:pPr>
  </w:style>
  <w:style w:type="character" w:styleId="af5">
    <w:name w:val="Strong"/>
    <w:basedOn w:val="a0"/>
    <w:uiPriority w:val="22"/>
    <w:qFormat/>
    <w:rsid w:val="00CB32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Hv7m4dO6V1+Y9kQD32hHZ5rrUS4=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h9HO/3rg7DPyFdTp6Kqm1BHU79ms5GbpsR3ihNhFg7Gzb7+N45KeFQpYXuRu4MXYqmL0oHoa
    8mavzVe3x8VaGt2EkuiUHabC+bKUwc0mR7YxyQspCfhfgcyYKRg6zt1YfSUpbD1vgnuCBLif
    NS1MPYi7AnU50B+QzCvs5/gKP8A=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aLIQlNPbqOLm/N3X7uUNXL34u0Q=</DigestValue>
      </Reference>
      <Reference URI="/word/document.xml?ContentType=application/vnd.openxmlformats-officedocument.wordprocessingml.document.main+xml">
        <DigestMethod Algorithm="http://www.w3.org/2000/09/xmldsig#sha1"/>
        <DigestValue>WcbQ63p5v8a3yZfhGatGrdF4+5o=</DigestValue>
      </Reference>
      <Reference URI="/word/endnotes.xml?ContentType=application/vnd.openxmlformats-officedocument.wordprocessingml.endnotes+xml">
        <DigestMethod Algorithm="http://www.w3.org/2000/09/xmldsig#sha1"/>
        <DigestValue>iV5t7nGPaLo8O62GO6EFw8uoRAk=</DigestValue>
      </Reference>
      <Reference URI="/word/fontTable.xml?ContentType=application/vnd.openxmlformats-officedocument.wordprocessingml.fontTable+xml">
        <DigestMethod Algorithm="http://www.w3.org/2000/09/xmldsig#sha1"/>
        <DigestValue>4NRopTHx8S1nKXTAbTOuasF6kJk=</DigestValue>
      </Reference>
      <Reference URI="/word/footer1.xml?ContentType=application/vnd.openxmlformats-officedocument.wordprocessingml.footer+xml">
        <DigestMethod Algorithm="http://www.w3.org/2000/09/xmldsig#sha1"/>
        <DigestValue>aium7uWPOj4+ijfyk8tK3LdrJNk=</DigestValue>
      </Reference>
      <Reference URI="/word/footnotes.xml?ContentType=application/vnd.openxmlformats-officedocument.wordprocessingml.footnotes+xml">
        <DigestMethod Algorithm="http://www.w3.org/2000/09/xmldsig#sha1"/>
        <DigestValue>nSR8f5XAWLWONqXHQhDQEmWos0M=</DigestValue>
      </Reference>
      <Reference URI="/word/header1.xml?ContentType=application/vnd.openxmlformats-officedocument.wordprocessingml.header+xml">
        <DigestMethod Algorithm="http://www.w3.org/2000/09/xmldsig#sha1"/>
        <DigestValue>/iE8z6X+6YY99Wg3d4GnwxKkuVU=</DigestValue>
      </Reference>
      <Reference URI="/word/header2.xml?ContentType=application/vnd.openxmlformats-officedocument.wordprocessingml.header+xml">
        <DigestMethod Algorithm="http://www.w3.org/2000/09/xmldsig#sha1"/>
        <DigestValue>WFTaiNUBYF9U98yp4IXVZj8rFj8=</DigestValue>
      </Reference>
      <Reference URI="/word/media/image1.png?ContentType=image/png">
        <DigestMethod Algorithm="http://www.w3.org/2000/09/xmldsig#sha1"/>
        <DigestValue>pKjJz8pFYoShx6nhJYHfY1xTu94=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Fce5xi2AefPKpOxjosQ8wMbNZG4=</DigestValue>
      </Reference>
      <Reference URI="/word/settings.xml?ContentType=application/vnd.openxmlformats-officedocument.wordprocessingml.settings+xml">
        <DigestMethod Algorithm="http://www.w3.org/2000/09/xmldsig#sha1"/>
        <DigestValue>npdMYnInIqk8F8HaRESeNLYuGo8=</DigestValue>
      </Reference>
      <Reference URI="/word/styles.xml?ContentType=application/vnd.openxmlformats-officedocument.wordprocessingml.styles+xml">
        <DigestMethod Algorithm="http://www.w3.org/2000/09/xmldsig#sha1"/>
        <DigestValue>sfBxlo0tsOkwBMqWdzC5C05GiLA=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3k426RHHQCD/SzcgH9KjYRHFzWQ=</DigestValue>
      </Reference>
    </Manifest>
    <SignatureProperties>
      <SignatureProperty Id="idSignatureTime" Target="#idPackageSignature">
        <mdssi:SignatureTime>
          <mdssi:Format>YYYY-MM-DDThh:mm:ssTZD</mdssi:Format>
          <mdssi:Value>2023-11-22T08:14:34Z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1888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24</cp:revision>
  <cp:lastPrinted>2023-04-26T03:47:00Z</cp:lastPrinted>
  <dcterms:created xsi:type="dcterms:W3CDTF">2023-01-26T05:10:00Z</dcterms:created>
  <dcterms:modified xsi:type="dcterms:W3CDTF">2023-11-21T22:10:00Z</dcterms:modified>
</cp:coreProperties>
</file>