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D6F" w:rsidRDefault="006B569B" w:rsidP="00301472">
      <w:pPr>
        <w:ind w:left="-540" w:firstLine="540"/>
        <w:jc w:val="center"/>
        <w:rPr>
          <w:b/>
          <w:szCs w:val="26"/>
        </w:rPr>
      </w:pPr>
      <w:r>
        <w:rPr>
          <w:b/>
          <w:noProof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2583815</wp:posOffset>
            </wp:positionH>
            <wp:positionV relativeFrom="paragraph">
              <wp:posOffset>-114300</wp:posOffset>
            </wp:positionV>
            <wp:extent cx="1296670" cy="1031240"/>
            <wp:effectExtent l="1905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1031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27DD8">
        <w:rPr>
          <w:b/>
          <w:szCs w:val="26"/>
        </w:rPr>
        <w:t xml:space="preserve"> </w:t>
      </w:r>
    </w:p>
    <w:p w:rsidR="00EF7D6F" w:rsidRDefault="00EF7D6F" w:rsidP="00301472">
      <w:pPr>
        <w:ind w:left="-540" w:firstLine="540"/>
        <w:jc w:val="center"/>
        <w:rPr>
          <w:b/>
          <w:szCs w:val="26"/>
        </w:rPr>
      </w:pPr>
    </w:p>
    <w:p w:rsidR="00EF7D6F" w:rsidRDefault="00EF7D6F" w:rsidP="00301472">
      <w:pPr>
        <w:ind w:left="-540" w:firstLine="540"/>
        <w:jc w:val="center"/>
        <w:rPr>
          <w:b/>
          <w:szCs w:val="26"/>
        </w:rPr>
      </w:pPr>
    </w:p>
    <w:p w:rsidR="00EF7D6F" w:rsidRDefault="00EF7D6F" w:rsidP="00301472">
      <w:pPr>
        <w:ind w:left="-540" w:firstLine="540"/>
        <w:jc w:val="center"/>
        <w:rPr>
          <w:b/>
          <w:szCs w:val="26"/>
        </w:rPr>
      </w:pPr>
    </w:p>
    <w:p w:rsidR="00EF7D6F" w:rsidRDefault="00EF7D6F" w:rsidP="00301472">
      <w:pPr>
        <w:ind w:left="-540" w:firstLine="540"/>
        <w:jc w:val="center"/>
        <w:rPr>
          <w:b/>
          <w:szCs w:val="26"/>
        </w:rPr>
      </w:pPr>
    </w:p>
    <w:p w:rsidR="00EF7D6F" w:rsidRDefault="00EF7D6F" w:rsidP="00301472">
      <w:pPr>
        <w:ind w:left="-540" w:firstLine="540"/>
        <w:jc w:val="center"/>
        <w:rPr>
          <w:b/>
          <w:szCs w:val="26"/>
        </w:rPr>
      </w:pPr>
    </w:p>
    <w:p w:rsidR="00EF7D6F" w:rsidRPr="009E6D89" w:rsidRDefault="00602120" w:rsidP="00301472">
      <w:pPr>
        <w:shd w:val="clear" w:color="auto" w:fill="FFFFFF"/>
        <w:jc w:val="center"/>
        <w:rPr>
          <w:b/>
          <w:bCs/>
          <w:color w:val="000000"/>
          <w:spacing w:val="-13"/>
          <w:sz w:val="26"/>
          <w:szCs w:val="26"/>
        </w:rPr>
      </w:pPr>
      <w:r w:rsidRPr="009E6D89">
        <w:rPr>
          <w:b/>
          <w:bCs/>
          <w:color w:val="000000"/>
          <w:spacing w:val="-13"/>
          <w:sz w:val="26"/>
          <w:szCs w:val="26"/>
        </w:rPr>
        <w:t xml:space="preserve">ГОСУДАРСТВЕННОЕ </w:t>
      </w:r>
      <w:r w:rsidR="00EF7D6F" w:rsidRPr="009E6D89">
        <w:rPr>
          <w:b/>
          <w:bCs/>
          <w:color w:val="000000"/>
          <w:spacing w:val="-13"/>
          <w:sz w:val="26"/>
          <w:szCs w:val="26"/>
        </w:rPr>
        <w:t xml:space="preserve">АВТОНОМНОЕ УЧРЕЖДЕНИЕ </w:t>
      </w:r>
    </w:p>
    <w:p w:rsidR="00EF7D6F" w:rsidRPr="009E6D89" w:rsidRDefault="00EF7D6F" w:rsidP="00301472">
      <w:pPr>
        <w:shd w:val="clear" w:color="auto" w:fill="FFFFFF"/>
        <w:jc w:val="center"/>
        <w:rPr>
          <w:b/>
          <w:bCs/>
          <w:color w:val="000000"/>
          <w:spacing w:val="-13"/>
          <w:sz w:val="26"/>
          <w:szCs w:val="26"/>
        </w:rPr>
      </w:pPr>
      <w:r w:rsidRPr="009E6D89">
        <w:rPr>
          <w:b/>
          <w:bCs/>
          <w:color w:val="000000"/>
          <w:spacing w:val="-13"/>
          <w:sz w:val="26"/>
          <w:szCs w:val="26"/>
        </w:rPr>
        <w:t xml:space="preserve">ДОПОЛНИТЕЛЬНОГО ПРОФЕССИОНАЛЬНОГО ОБРАЗОВАНИЯ </w:t>
      </w:r>
    </w:p>
    <w:p w:rsidR="00EF7D6F" w:rsidRPr="009E6D89" w:rsidRDefault="00EF7D6F" w:rsidP="00301472">
      <w:pPr>
        <w:shd w:val="clear" w:color="auto" w:fill="FFFFFF"/>
        <w:jc w:val="center"/>
        <w:rPr>
          <w:b/>
          <w:bCs/>
          <w:color w:val="000000"/>
          <w:spacing w:val="-13"/>
          <w:sz w:val="26"/>
          <w:szCs w:val="26"/>
        </w:rPr>
      </w:pPr>
      <w:r w:rsidRPr="009E6D89">
        <w:rPr>
          <w:b/>
          <w:bCs/>
          <w:color w:val="000000"/>
          <w:spacing w:val="-13"/>
          <w:sz w:val="26"/>
          <w:szCs w:val="26"/>
        </w:rPr>
        <w:t xml:space="preserve">ЧУКОТСКОГО АВТОНОМНОГО ОКРУГА </w:t>
      </w:r>
    </w:p>
    <w:p w:rsidR="00EF7D6F" w:rsidRPr="009E6D89" w:rsidRDefault="00EF7D6F" w:rsidP="00301472">
      <w:pPr>
        <w:shd w:val="clear" w:color="auto" w:fill="FFFFFF"/>
        <w:jc w:val="center"/>
        <w:rPr>
          <w:b/>
          <w:bCs/>
          <w:color w:val="000000"/>
          <w:spacing w:val="-15"/>
          <w:sz w:val="26"/>
          <w:szCs w:val="26"/>
        </w:rPr>
      </w:pPr>
      <w:r w:rsidRPr="009E6D89">
        <w:rPr>
          <w:b/>
          <w:bCs/>
          <w:color w:val="000000"/>
          <w:spacing w:val="-15"/>
          <w:sz w:val="26"/>
          <w:szCs w:val="26"/>
        </w:rPr>
        <w:t xml:space="preserve">«ЧУКОТСКИЙ ИНСТИТУТ РАЗВИТИЯ ОБРАЗОВАНИЯ </w:t>
      </w:r>
    </w:p>
    <w:p w:rsidR="00EF7D6F" w:rsidRPr="009E6D89" w:rsidRDefault="00EF7D6F" w:rsidP="00301472">
      <w:pPr>
        <w:shd w:val="clear" w:color="auto" w:fill="FFFFFF"/>
        <w:jc w:val="center"/>
        <w:rPr>
          <w:b/>
          <w:bCs/>
          <w:color w:val="000000"/>
          <w:spacing w:val="-13"/>
          <w:sz w:val="26"/>
          <w:szCs w:val="26"/>
        </w:rPr>
      </w:pPr>
      <w:r w:rsidRPr="009E6D89">
        <w:rPr>
          <w:b/>
          <w:bCs/>
          <w:color w:val="000000"/>
          <w:spacing w:val="-15"/>
          <w:sz w:val="26"/>
          <w:szCs w:val="26"/>
        </w:rPr>
        <w:t>И ПОВЫШЕНИЯ КВАЛИФИКАЦИИ»</w:t>
      </w:r>
    </w:p>
    <w:p w:rsidR="003873E5" w:rsidRPr="009E6D89" w:rsidRDefault="003873E5" w:rsidP="00301472">
      <w:pPr>
        <w:jc w:val="center"/>
        <w:rPr>
          <w:b/>
          <w:sz w:val="26"/>
          <w:szCs w:val="26"/>
        </w:rPr>
      </w:pPr>
      <w:r w:rsidRPr="009E6D89">
        <w:rPr>
          <w:b/>
          <w:sz w:val="26"/>
          <w:szCs w:val="26"/>
        </w:rPr>
        <w:t>(ГАУ ДПО ЧИРОиПК)</w:t>
      </w:r>
    </w:p>
    <w:p w:rsidR="00EF7D6F" w:rsidRPr="009E6D89" w:rsidRDefault="00EF7D6F" w:rsidP="00301472">
      <w:pPr>
        <w:shd w:val="clear" w:color="auto" w:fill="FFFFFF"/>
        <w:ind w:firstLine="540"/>
        <w:jc w:val="center"/>
        <w:rPr>
          <w:sz w:val="26"/>
          <w:szCs w:val="26"/>
        </w:rPr>
      </w:pPr>
    </w:p>
    <w:p w:rsidR="00EF7D6F" w:rsidRPr="009E6D89" w:rsidRDefault="00EF7D6F" w:rsidP="00301472">
      <w:pPr>
        <w:ind w:left="-540" w:firstLine="540"/>
        <w:rPr>
          <w:sz w:val="26"/>
          <w:szCs w:val="26"/>
        </w:rPr>
      </w:pPr>
    </w:p>
    <w:p w:rsidR="00EF7D6F" w:rsidRPr="009E6D89" w:rsidRDefault="00EF7D6F" w:rsidP="009E6D89">
      <w:pPr>
        <w:ind w:left="-540"/>
        <w:jc w:val="center"/>
        <w:rPr>
          <w:sz w:val="26"/>
          <w:szCs w:val="26"/>
        </w:rPr>
      </w:pPr>
    </w:p>
    <w:p w:rsidR="009E6D89" w:rsidRPr="009E6D89" w:rsidRDefault="009E6D89" w:rsidP="009E6D89">
      <w:pPr>
        <w:ind w:left="-540"/>
        <w:jc w:val="center"/>
        <w:rPr>
          <w:sz w:val="26"/>
          <w:szCs w:val="26"/>
        </w:rPr>
      </w:pPr>
    </w:p>
    <w:p w:rsidR="00EF7D6F" w:rsidRPr="009E6D89" w:rsidRDefault="00EF7D6F" w:rsidP="00301472">
      <w:pPr>
        <w:rPr>
          <w:b/>
          <w:bCs/>
          <w:sz w:val="26"/>
          <w:szCs w:val="26"/>
        </w:rPr>
      </w:pPr>
    </w:p>
    <w:p w:rsidR="00EF7D6F" w:rsidRPr="009E6D89" w:rsidRDefault="00EF7D6F" w:rsidP="00301472">
      <w:pPr>
        <w:rPr>
          <w:b/>
          <w:sz w:val="26"/>
          <w:szCs w:val="26"/>
        </w:rPr>
      </w:pPr>
    </w:p>
    <w:p w:rsidR="00EF7D6F" w:rsidRPr="009E6D89" w:rsidRDefault="00EF7D6F" w:rsidP="00301472">
      <w:pPr>
        <w:ind w:left="-540" w:firstLine="540"/>
        <w:rPr>
          <w:b/>
          <w:sz w:val="26"/>
          <w:szCs w:val="26"/>
        </w:rPr>
      </w:pPr>
    </w:p>
    <w:p w:rsidR="00EF7D6F" w:rsidRPr="009E6D89" w:rsidRDefault="00EF7D6F" w:rsidP="00301472">
      <w:pPr>
        <w:ind w:left="-540" w:firstLine="540"/>
        <w:rPr>
          <w:b/>
          <w:sz w:val="26"/>
          <w:szCs w:val="26"/>
        </w:rPr>
      </w:pPr>
    </w:p>
    <w:p w:rsidR="00BF3849" w:rsidRPr="009E6D89" w:rsidRDefault="00BF3849" w:rsidP="00301472">
      <w:pPr>
        <w:jc w:val="center"/>
        <w:rPr>
          <w:b/>
          <w:sz w:val="26"/>
          <w:szCs w:val="26"/>
        </w:rPr>
      </w:pPr>
      <w:r w:rsidRPr="009E6D89">
        <w:rPr>
          <w:b/>
          <w:sz w:val="26"/>
          <w:szCs w:val="26"/>
        </w:rPr>
        <w:t>ДОПОЛНИТЕЛЬНАЯ ПРОФЕССИОНАЛЬНАЯ ПРОГРАММА</w:t>
      </w:r>
    </w:p>
    <w:p w:rsidR="00BF3849" w:rsidRPr="009E6D89" w:rsidRDefault="00BF3849" w:rsidP="00301472">
      <w:pPr>
        <w:jc w:val="center"/>
        <w:rPr>
          <w:b/>
          <w:sz w:val="26"/>
          <w:szCs w:val="26"/>
        </w:rPr>
      </w:pPr>
      <w:r w:rsidRPr="009E6D89">
        <w:rPr>
          <w:b/>
          <w:sz w:val="26"/>
          <w:szCs w:val="26"/>
        </w:rPr>
        <w:t>(</w:t>
      </w:r>
      <w:r w:rsidR="00736C63" w:rsidRPr="009E6D89">
        <w:rPr>
          <w:b/>
          <w:sz w:val="26"/>
          <w:szCs w:val="26"/>
        </w:rPr>
        <w:t xml:space="preserve">программа </w:t>
      </w:r>
      <w:r w:rsidRPr="009E6D89">
        <w:rPr>
          <w:b/>
          <w:sz w:val="26"/>
          <w:szCs w:val="26"/>
        </w:rPr>
        <w:t>повышения квалификации)</w:t>
      </w:r>
    </w:p>
    <w:p w:rsidR="00BF3849" w:rsidRPr="009E6D89" w:rsidRDefault="00BF3849" w:rsidP="00301472">
      <w:pPr>
        <w:ind w:left="-540" w:firstLine="540"/>
        <w:jc w:val="both"/>
        <w:rPr>
          <w:b/>
          <w:sz w:val="26"/>
          <w:szCs w:val="26"/>
        </w:rPr>
      </w:pPr>
    </w:p>
    <w:p w:rsidR="00E678B0" w:rsidRPr="009E6D89" w:rsidRDefault="00E678B0" w:rsidP="00301472">
      <w:pPr>
        <w:ind w:left="-540" w:firstLine="540"/>
        <w:jc w:val="both"/>
        <w:rPr>
          <w:b/>
          <w:sz w:val="26"/>
          <w:szCs w:val="26"/>
        </w:rPr>
      </w:pPr>
    </w:p>
    <w:p w:rsidR="0006209E" w:rsidRPr="009E6D89" w:rsidRDefault="0006209E" w:rsidP="00301472">
      <w:pPr>
        <w:ind w:left="-540" w:firstLine="540"/>
        <w:jc w:val="both"/>
        <w:rPr>
          <w:b/>
          <w:sz w:val="26"/>
          <w:szCs w:val="26"/>
        </w:rPr>
      </w:pPr>
    </w:p>
    <w:p w:rsidR="0006209E" w:rsidRPr="009E6D89" w:rsidRDefault="0006209E" w:rsidP="00301472">
      <w:pPr>
        <w:ind w:left="-540" w:firstLine="540"/>
        <w:jc w:val="both"/>
        <w:rPr>
          <w:b/>
          <w:sz w:val="26"/>
          <w:szCs w:val="26"/>
        </w:rPr>
      </w:pPr>
    </w:p>
    <w:p w:rsidR="00E678B0" w:rsidRPr="009E6D89" w:rsidRDefault="0006209E" w:rsidP="0006209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E6D89">
        <w:rPr>
          <w:b/>
          <w:sz w:val="26"/>
          <w:szCs w:val="26"/>
        </w:rPr>
        <w:t>«Концептуально-методические особенности подготовки обучающихся к всеросси</w:t>
      </w:r>
      <w:r w:rsidRPr="009E6D89">
        <w:rPr>
          <w:b/>
          <w:sz w:val="26"/>
          <w:szCs w:val="26"/>
        </w:rPr>
        <w:t>й</w:t>
      </w:r>
      <w:r w:rsidRPr="009E6D89">
        <w:rPr>
          <w:b/>
          <w:sz w:val="26"/>
          <w:szCs w:val="26"/>
        </w:rPr>
        <w:t>ской олимпиаде школьников по английскому языку»</w:t>
      </w:r>
    </w:p>
    <w:p w:rsidR="0006209E" w:rsidRPr="009E6D89" w:rsidRDefault="0006209E" w:rsidP="00301472">
      <w:pPr>
        <w:ind w:left="-540" w:firstLine="540"/>
        <w:jc w:val="both"/>
        <w:rPr>
          <w:b/>
          <w:sz w:val="26"/>
          <w:szCs w:val="26"/>
        </w:rPr>
      </w:pPr>
    </w:p>
    <w:p w:rsidR="0006209E" w:rsidRPr="009E6D89" w:rsidRDefault="0006209E" w:rsidP="00301472">
      <w:pPr>
        <w:ind w:left="-540" w:firstLine="540"/>
        <w:jc w:val="both"/>
        <w:rPr>
          <w:b/>
          <w:sz w:val="26"/>
          <w:szCs w:val="26"/>
        </w:rPr>
      </w:pPr>
    </w:p>
    <w:p w:rsidR="0006209E" w:rsidRPr="009E6D89" w:rsidRDefault="0006209E" w:rsidP="00301472">
      <w:pPr>
        <w:ind w:left="-540" w:firstLine="540"/>
        <w:jc w:val="both"/>
        <w:rPr>
          <w:b/>
          <w:sz w:val="26"/>
          <w:szCs w:val="26"/>
        </w:rPr>
      </w:pPr>
    </w:p>
    <w:p w:rsidR="0006209E" w:rsidRPr="009E6D89" w:rsidRDefault="0006209E" w:rsidP="00301472">
      <w:pPr>
        <w:ind w:left="-540" w:firstLine="540"/>
        <w:jc w:val="both"/>
        <w:rPr>
          <w:b/>
          <w:sz w:val="26"/>
          <w:szCs w:val="26"/>
        </w:rPr>
      </w:pPr>
    </w:p>
    <w:p w:rsidR="00E678B0" w:rsidRPr="009E6D89" w:rsidRDefault="009E6D89" w:rsidP="00301472">
      <w:pPr>
        <w:jc w:val="center"/>
        <w:rPr>
          <w:b/>
          <w:sz w:val="26"/>
          <w:szCs w:val="26"/>
        </w:rPr>
      </w:pPr>
      <w:r w:rsidRPr="009E6D89">
        <w:rPr>
          <w:b/>
          <w:sz w:val="26"/>
          <w:szCs w:val="26"/>
        </w:rPr>
        <w:t>Составитель</w:t>
      </w:r>
      <w:r w:rsidR="008766A1" w:rsidRPr="009E6D89">
        <w:rPr>
          <w:b/>
          <w:sz w:val="26"/>
          <w:szCs w:val="26"/>
        </w:rPr>
        <w:t xml:space="preserve"> программы:</w:t>
      </w:r>
    </w:p>
    <w:p w:rsidR="0006209E" w:rsidRPr="00793596" w:rsidRDefault="0006209E" w:rsidP="0006209E">
      <w:pPr>
        <w:ind w:left="-540"/>
        <w:jc w:val="center"/>
        <w:rPr>
          <w:sz w:val="26"/>
          <w:szCs w:val="26"/>
        </w:rPr>
      </w:pPr>
      <w:r w:rsidRPr="00793596">
        <w:rPr>
          <w:sz w:val="26"/>
          <w:szCs w:val="26"/>
        </w:rPr>
        <w:t>Тогошиева Надежда Евгеньевна</w:t>
      </w:r>
      <w:r w:rsidR="000C5888" w:rsidRPr="00793596">
        <w:rPr>
          <w:sz w:val="26"/>
          <w:szCs w:val="26"/>
        </w:rPr>
        <w:t>,</w:t>
      </w:r>
      <w:r w:rsidRPr="00793596">
        <w:rPr>
          <w:sz w:val="26"/>
          <w:szCs w:val="26"/>
        </w:rPr>
        <w:t xml:space="preserve"> заместитель директора по </w:t>
      </w:r>
    </w:p>
    <w:p w:rsidR="000C5888" w:rsidRPr="00793596" w:rsidRDefault="0006209E" w:rsidP="0006209E">
      <w:pPr>
        <w:ind w:left="-540"/>
        <w:jc w:val="center"/>
        <w:rPr>
          <w:sz w:val="26"/>
          <w:szCs w:val="26"/>
        </w:rPr>
      </w:pPr>
      <w:r w:rsidRPr="00793596">
        <w:rPr>
          <w:sz w:val="26"/>
          <w:szCs w:val="26"/>
        </w:rPr>
        <w:t>вопроса</w:t>
      </w:r>
      <w:r w:rsidR="007D5D77" w:rsidRPr="00793596">
        <w:rPr>
          <w:sz w:val="26"/>
          <w:szCs w:val="26"/>
        </w:rPr>
        <w:t>м</w:t>
      </w:r>
      <w:r w:rsidRPr="00793596">
        <w:rPr>
          <w:sz w:val="26"/>
          <w:szCs w:val="26"/>
        </w:rPr>
        <w:t xml:space="preserve"> развития образования</w:t>
      </w:r>
      <w:r w:rsidR="000C5888" w:rsidRPr="00793596">
        <w:rPr>
          <w:sz w:val="26"/>
          <w:szCs w:val="26"/>
        </w:rPr>
        <w:t xml:space="preserve"> </w:t>
      </w:r>
      <w:r w:rsidRPr="00793596">
        <w:rPr>
          <w:sz w:val="26"/>
          <w:szCs w:val="26"/>
        </w:rPr>
        <w:t xml:space="preserve"> </w:t>
      </w:r>
      <w:r w:rsidR="000C5888" w:rsidRPr="00793596">
        <w:rPr>
          <w:sz w:val="26"/>
          <w:szCs w:val="26"/>
        </w:rPr>
        <w:t>ГАУ ДПО ЧИРОиПК</w:t>
      </w:r>
      <w:r w:rsidRPr="00793596">
        <w:rPr>
          <w:sz w:val="26"/>
          <w:szCs w:val="26"/>
        </w:rPr>
        <w:t>, кандидат филологических наук</w:t>
      </w:r>
    </w:p>
    <w:p w:rsidR="007C77B2" w:rsidRPr="00793596" w:rsidRDefault="007C77B2" w:rsidP="00301472">
      <w:pPr>
        <w:jc w:val="center"/>
        <w:rPr>
          <w:bCs/>
          <w:sz w:val="26"/>
          <w:szCs w:val="26"/>
        </w:rPr>
      </w:pPr>
    </w:p>
    <w:p w:rsidR="007C77B2" w:rsidRPr="00793596" w:rsidRDefault="007C77B2" w:rsidP="00301472">
      <w:pPr>
        <w:jc w:val="center"/>
        <w:rPr>
          <w:bCs/>
          <w:sz w:val="26"/>
          <w:szCs w:val="26"/>
        </w:rPr>
      </w:pPr>
    </w:p>
    <w:p w:rsidR="007C77B2" w:rsidRPr="00793596" w:rsidRDefault="007C77B2" w:rsidP="00301472">
      <w:pPr>
        <w:jc w:val="center"/>
        <w:rPr>
          <w:bCs/>
          <w:sz w:val="26"/>
          <w:szCs w:val="26"/>
        </w:rPr>
      </w:pPr>
    </w:p>
    <w:p w:rsidR="007C77B2" w:rsidRPr="009E6D89" w:rsidRDefault="007C77B2" w:rsidP="00301472">
      <w:pPr>
        <w:jc w:val="center"/>
        <w:rPr>
          <w:bCs/>
          <w:sz w:val="26"/>
          <w:szCs w:val="26"/>
        </w:rPr>
      </w:pPr>
    </w:p>
    <w:p w:rsidR="007C77B2" w:rsidRPr="009E6D89" w:rsidRDefault="007C77B2" w:rsidP="00301472">
      <w:pPr>
        <w:jc w:val="center"/>
        <w:rPr>
          <w:bCs/>
          <w:sz w:val="26"/>
          <w:szCs w:val="26"/>
        </w:rPr>
      </w:pPr>
    </w:p>
    <w:p w:rsidR="00290598" w:rsidRDefault="00290598" w:rsidP="00301472">
      <w:pPr>
        <w:jc w:val="center"/>
        <w:rPr>
          <w:bCs/>
          <w:sz w:val="26"/>
          <w:szCs w:val="26"/>
        </w:rPr>
      </w:pPr>
    </w:p>
    <w:p w:rsidR="00793596" w:rsidRDefault="00793596" w:rsidP="00301472">
      <w:pPr>
        <w:jc w:val="center"/>
        <w:rPr>
          <w:bCs/>
          <w:sz w:val="26"/>
          <w:szCs w:val="26"/>
        </w:rPr>
      </w:pPr>
    </w:p>
    <w:p w:rsidR="00793596" w:rsidRDefault="00793596" w:rsidP="00301472">
      <w:pPr>
        <w:jc w:val="center"/>
        <w:rPr>
          <w:bCs/>
          <w:sz w:val="26"/>
          <w:szCs w:val="26"/>
        </w:rPr>
      </w:pPr>
    </w:p>
    <w:p w:rsidR="00793596" w:rsidRDefault="00793596" w:rsidP="00301472">
      <w:pPr>
        <w:jc w:val="center"/>
        <w:rPr>
          <w:bCs/>
          <w:sz w:val="26"/>
          <w:szCs w:val="26"/>
        </w:rPr>
      </w:pPr>
    </w:p>
    <w:p w:rsidR="00793596" w:rsidRDefault="00793596" w:rsidP="00301472">
      <w:pPr>
        <w:jc w:val="center"/>
        <w:rPr>
          <w:bCs/>
          <w:sz w:val="26"/>
          <w:szCs w:val="26"/>
        </w:rPr>
      </w:pPr>
    </w:p>
    <w:p w:rsidR="00793596" w:rsidRDefault="00793596" w:rsidP="00301472">
      <w:pPr>
        <w:jc w:val="center"/>
        <w:rPr>
          <w:bCs/>
          <w:sz w:val="26"/>
          <w:szCs w:val="26"/>
        </w:rPr>
      </w:pPr>
    </w:p>
    <w:p w:rsidR="00793596" w:rsidRPr="009E6D89" w:rsidRDefault="00793596" w:rsidP="00301472">
      <w:pPr>
        <w:jc w:val="center"/>
        <w:rPr>
          <w:bCs/>
          <w:sz w:val="26"/>
          <w:szCs w:val="26"/>
        </w:rPr>
      </w:pPr>
    </w:p>
    <w:p w:rsidR="005172AB" w:rsidRPr="009E6D89" w:rsidRDefault="005172AB" w:rsidP="00301472">
      <w:pPr>
        <w:jc w:val="center"/>
        <w:rPr>
          <w:bCs/>
          <w:sz w:val="26"/>
          <w:szCs w:val="26"/>
        </w:rPr>
      </w:pPr>
    </w:p>
    <w:p w:rsidR="00365D58" w:rsidRPr="009E6D89" w:rsidRDefault="00365D58" w:rsidP="00301472">
      <w:pPr>
        <w:jc w:val="center"/>
        <w:rPr>
          <w:bCs/>
          <w:sz w:val="26"/>
          <w:szCs w:val="26"/>
        </w:rPr>
      </w:pPr>
      <w:r w:rsidRPr="009E6D89">
        <w:rPr>
          <w:bCs/>
          <w:sz w:val="26"/>
          <w:szCs w:val="26"/>
        </w:rPr>
        <w:t>Анадырь, 20</w:t>
      </w:r>
      <w:r w:rsidR="003F79EF" w:rsidRPr="009E6D89">
        <w:rPr>
          <w:bCs/>
          <w:sz w:val="26"/>
          <w:szCs w:val="26"/>
        </w:rPr>
        <w:t>2</w:t>
      </w:r>
      <w:r w:rsidR="003954A3" w:rsidRPr="009E6D89">
        <w:rPr>
          <w:bCs/>
          <w:sz w:val="26"/>
          <w:szCs w:val="26"/>
        </w:rPr>
        <w:t>5</w:t>
      </w:r>
    </w:p>
    <w:p w:rsidR="00E8484E" w:rsidRDefault="00E8484E" w:rsidP="00301472">
      <w:pPr>
        <w:jc w:val="center"/>
        <w:rPr>
          <w:b/>
          <w:bCs/>
        </w:rPr>
        <w:sectPr w:rsidR="00E8484E" w:rsidSect="00184CFF">
          <w:headerReference w:type="defaul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FC258E" w:rsidRPr="006920C3" w:rsidRDefault="00FC258E" w:rsidP="00301472">
      <w:pPr>
        <w:jc w:val="both"/>
        <w:rPr>
          <w:b/>
          <w:bCs/>
          <w:color w:val="0000CC"/>
          <w:sz w:val="26"/>
          <w:szCs w:val="26"/>
        </w:rPr>
      </w:pPr>
    </w:p>
    <w:p w:rsidR="00E075FD" w:rsidRPr="006920C3" w:rsidRDefault="00E075FD" w:rsidP="00301472">
      <w:pPr>
        <w:keepNext/>
        <w:keepLines/>
        <w:jc w:val="center"/>
        <w:rPr>
          <w:b/>
          <w:bCs/>
          <w:sz w:val="26"/>
          <w:szCs w:val="26"/>
        </w:rPr>
      </w:pPr>
      <w:r w:rsidRPr="006920C3">
        <w:rPr>
          <w:b/>
          <w:bCs/>
          <w:sz w:val="26"/>
          <w:szCs w:val="26"/>
        </w:rPr>
        <w:t>СОДЕРЖАНИЕ</w:t>
      </w:r>
      <w:r w:rsidR="005C5C6D" w:rsidRPr="006920C3">
        <w:rPr>
          <w:b/>
          <w:bCs/>
          <w:sz w:val="26"/>
          <w:szCs w:val="26"/>
        </w:rPr>
        <w:t xml:space="preserve"> </w:t>
      </w:r>
    </w:p>
    <w:p w:rsidR="00E075FD" w:rsidRPr="006920C3" w:rsidRDefault="00E075FD" w:rsidP="00301472">
      <w:pPr>
        <w:keepNext/>
        <w:keepLines/>
        <w:jc w:val="center"/>
        <w:rPr>
          <w:b/>
          <w:bCs/>
          <w:color w:val="0000CC"/>
          <w:sz w:val="26"/>
          <w:szCs w:val="26"/>
        </w:rPr>
      </w:pPr>
    </w:p>
    <w:p w:rsidR="00E075FD" w:rsidRPr="006920C3" w:rsidRDefault="00E075FD" w:rsidP="00301472">
      <w:pPr>
        <w:keepNext/>
        <w:keepLines/>
        <w:jc w:val="both"/>
        <w:rPr>
          <w:b/>
          <w:bCs/>
          <w:color w:val="0000CC"/>
          <w:sz w:val="26"/>
          <w:szCs w:val="26"/>
        </w:rPr>
      </w:pPr>
    </w:p>
    <w:p w:rsidR="00E075FD" w:rsidRPr="006920C3" w:rsidRDefault="00E075FD" w:rsidP="00301472">
      <w:pPr>
        <w:keepNext/>
        <w:keepLines/>
        <w:jc w:val="both"/>
        <w:rPr>
          <w:bCs/>
          <w:sz w:val="26"/>
          <w:szCs w:val="26"/>
        </w:rPr>
      </w:pPr>
      <w:r w:rsidRPr="006920C3">
        <w:rPr>
          <w:bCs/>
          <w:sz w:val="26"/>
          <w:szCs w:val="26"/>
        </w:rPr>
        <w:t xml:space="preserve">Раздел </w:t>
      </w:r>
      <w:r w:rsidR="00DE19BF" w:rsidRPr="006920C3">
        <w:rPr>
          <w:bCs/>
          <w:sz w:val="26"/>
          <w:szCs w:val="26"/>
        </w:rPr>
        <w:t xml:space="preserve">1. </w:t>
      </w:r>
      <w:r w:rsidRPr="006920C3">
        <w:rPr>
          <w:bCs/>
          <w:sz w:val="26"/>
          <w:szCs w:val="26"/>
        </w:rPr>
        <w:t>«Характеристика программы»</w:t>
      </w:r>
      <w:r w:rsidR="006920C3">
        <w:rPr>
          <w:bCs/>
          <w:sz w:val="26"/>
          <w:szCs w:val="26"/>
        </w:rPr>
        <w:t>…………………………… ……………</w:t>
      </w:r>
      <w:r w:rsidR="007D5D77" w:rsidRPr="006920C3">
        <w:rPr>
          <w:bCs/>
          <w:sz w:val="26"/>
          <w:szCs w:val="26"/>
        </w:rPr>
        <w:t>......</w:t>
      </w:r>
      <w:r w:rsidR="00793596">
        <w:rPr>
          <w:bCs/>
          <w:sz w:val="26"/>
          <w:szCs w:val="26"/>
        </w:rPr>
        <w:t>.</w:t>
      </w:r>
      <w:r w:rsidR="007D5D77" w:rsidRPr="006920C3">
        <w:rPr>
          <w:bCs/>
          <w:sz w:val="26"/>
          <w:szCs w:val="26"/>
        </w:rPr>
        <w:t>.....</w:t>
      </w:r>
      <w:r w:rsidR="00926AC0" w:rsidRPr="006920C3">
        <w:rPr>
          <w:bCs/>
          <w:sz w:val="26"/>
          <w:szCs w:val="26"/>
        </w:rPr>
        <w:t>Стр.</w:t>
      </w:r>
      <w:r w:rsidR="006920C3">
        <w:rPr>
          <w:bCs/>
          <w:sz w:val="26"/>
          <w:szCs w:val="26"/>
        </w:rPr>
        <w:t xml:space="preserve"> 3</w:t>
      </w:r>
    </w:p>
    <w:p w:rsidR="00E075FD" w:rsidRPr="006920C3" w:rsidRDefault="00E075FD" w:rsidP="00301472">
      <w:pPr>
        <w:keepNext/>
        <w:keepLines/>
        <w:jc w:val="both"/>
        <w:rPr>
          <w:bCs/>
          <w:sz w:val="26"/>
          <w:szCs w:val="26"/>
        </w:rPr>
      </w:pPr>
      <w:r w:rsidRPr="006920C3">
        <w:rPr>
          <w:bCs/>
          <w:sz w:val="26"/>
          <w:szCs w:val="26"/>
        </w:rPr>
        <w:t xml:space="preserve"> </w:t>
      </w:r>
    </w:p>
    <w:p w:rsidR="00E075FD" w:rsidRPr="006920C3" w:rsidRDefault="00926AC0" w:rsidP="00301472">
      <w:pPr>
        <w:keepNext/>
        <w:keepLines/>
        <w:jc w:val="both"/>
        <w:rPr>
          <w:bCs/>
          <w:sz w:val="26"/>
          <w:szCs w:val="26"/>
        </w:rPr>
      </w:pPr>
      <w:r w:rsidRPr="006920C3">
        <w:rPr>
          <w:bCs/>
          <w:sz w:val="26"/>
          <w:szCs w:val="26"/>
        </w:rPr>
        <w:t>Раздел 2. «Содержание прогр</w:t>
      </w:r>
      <w:r w:rsidR="00623525" w:rsidRPr="006920C3">
        <w:rPr>
          <w:bCs/>
          <w:sz w:val="26"/>
          <w:szCs w:val="26"/>
        </w:rPr>
        <w:t>а</w:t>
      </w:r>
      <w:r w:rsidR="006920C3">
        <w:rPr>
          <w:bCs/>
          <w:sz w:val="26"/>
          <w:szCs w:val="26"/>
        </w:rPr>
        <w:t>ммы» …………………………………………</w:t>
      </w:r>
      <w:r w:rsidR="00E075FD" w:rsidRPr="006920C3">
        <w:rPr>
          <w:bCs/>
          <w:sz w:val="26"/>
          <w:szCs w:val="26"/>
        </w:rPr>
        <w:t>…</w:t>
      </w:r>
      <w:r w:rsidR="007D5D77" w:rsidRPr="006920C3">
        <w:rPr>
          <w:bCs/>
          <w:sz w:val="26"/>
          <w:szCs w:val="26"/>
        </w:rPr>
        <w:t>………</w:t>
      </w:r>
      <w:r w:rsidR="00793596">
        <w:rPr>
          <w:bCs/>
          <w:sz w:val="26"/>
          <w:szCs w:val="26"/>
        </w:rPr>
        <w:t>...</w:t>
      </w:r>
      <w:r w:rsidRPr="006920C3">
        <w:rPr>
          <w:bCs/>
          <w:sz w:val="26"/>
          <w:szCs w:val="26"/>
        </w:rPr>
        <w:t>Стр.</w:t>
      </w:r>
      <w:r w:rsidR="00E01AC2" w:rsidRPr="006920C3">
        <w:rPr>
          <w:bCs/>
          <w:sz w:val="26"/>
          <w:szCs w:val="26"/>
        </w:rPr>
        <w:t xml:space="preserve"> 5</w:t>
      </w:r>
    </w:p>
    <w:p w:rsidR="00E075FD" w:rsidRPr="006920C3" w:rsidRDefault="00E075FD" w:rsidP="00301472">
      <w:pPr>
        <w:keepNext/>
        <w:keepLines/>
        <w:jc w:val="both"/>
        <w:rPr>
          <w:bCs/>
          <w:sz w:val="26"/>
          <w:szCs w:val="26"/>
        </w:rPr>
      </w:pPr>
      <w:r w:rsidRPr="006920C3">
        <w:rPr>
          <w:bCs/>
          <w:sz w:val="26"/>
          <w:szCs w:val="26"/>
        </w:rPr>
        <w:t xml:space="preserve"> </w:t>
      </w:r>
    </w:p>
    <w:p w:rsidR="00E075FD" w:rsidRPr="006920C3" w:rsidRDefault="00E075FD" w:rsidP="00301472">
      <w:pPr>
        <w:keepNext/>
        <w:keepLines/>
        <w:jc w:val="both"/>
        <w:rPr>
          <w:bCs/>
          <w:sz w:val="26"/>
          <w:szCs w:val="26"/>
        </w:rPr>
      </w:pPr>
      <w:r w:rsidRPr="006920C3">
        <w:rPr>
          <w:bCs/>
          <w:sz w:val="26"/>
          <w:szCs w:val="26"/>
        </w:rPr>
        <w:t xml:space="preserve">Раздел 3. </w:t>
      </w:r>
      <w:r w:rsidR="00DE4450" w:rsidRPr="006920C3">
        <w:rPr>
          <w:bCs/>
          <w:sz w:val="26"/>
          <w:szCs w:val="26"/>
        </w:rPr>
        <w:t>«Формы аттестации и оценочные материалы»</w:t>
      </w:r>
      <w:r w:rsidRPr="006920C3">
        <w:rPr>
          <w:bCs/>
          <w:sz w:val="26"/>
          <w:szCs w:val="26"/>
        </w:rPr>
        <w:t>…</w:t>
      </w:r>
      <w:r w:rsidR="00DE4450" w:rsidRPr="006920C3">
        <w:rPr>
          <w:bCs/>
          <w:sz w:val="26"/>
          <w:szCs w:val="26"/>
        </w:rPr>
        <w:t>………………………</w:t>
      </w:r>
      <w:r w:rsidRPr="006920C3">
        <w:rPr>
          <w:bCs/>
          <w:sz w:val="26"/>
          <w:szCs w:val="26"/>
        </w:rPr>
        <w:t>…</w:t>
      </w:r>
      <w:r w:rsidR="007D5D77" w:rsidRPr="006920C3">
        <w:rPr>
          <w:bCs/>
          <w:sz w:val="26"/>
          <w:szCs w:val="26"/>
        </w:rPr>
        <w:t>…</w:t>
      </w:r>
      <w:r w:rsidR="00E01AC2" w:rsidRPr="006920C3">
        <w:rPr>
          <w:bCs/>
          <w:sz w:val="26"/>
          <w:szCs w:val="26"/>
        </w:rPr>
        <w:t>.</w:t>
      </w:r>
      <w:r w:rsidRPr="006920C3">
        <w:rPr>
          <w:bCs/>
          <w:sz w:val="26"/>
          <w:szCs w:val="26"/>
        </w:rPr>
        <w:t>С</w:t>
      </w:r>
      <w:r w:rsidR="00926AC0" w:rsidRPr="006920C3">
        <w:rPr>
          <w:bCs/>
          <w:sz w:val="26"/>
          <w:szCs w:val="26"/>
        </w:rPr>
        <w:t>тр.</w:t>
      </w:r>
      <w:r w:rsidR="00E01AC2" w:rsidRPr="006920C3">
        <w:rPr>
          <w:bCs/>
          <w:sz w:val="26"/>
          <w:szCs w:val="26"/>
        </w:rPr>
        <w:t xml:space="preserve"> 1</w:t>
      </w:r>
      <w:r w:rsidR="007D5D77" w:rsidRPr="006920C3">
        <w:rPr>
          <w:bCs/>
          <w:sz w:val="26"/>
          <w:szCs w:val="26"/>
        </w:rPr>
        <w:t>3</w:t>
      </w:r>
    </w:p>
    <w:p w:rsidR="00E075FD" w:rsidRPr="006920C3" w:rsidRDefault="00E075FD" w:rsidP="00301472">
      <w:pPr>
        <w:keepNext/>
        <w:keepLines/>
        <w:jc w:val="both"/>
        <w:rPr>
          <w:bCs/>
          <w:sz w:val="26"/>
          <w:szCs w:val="26"/>
        </w:rPr>
      </w:pPr>
    </w:p>
    <w:p w:rsidR="00E075FD" w:rsidRPr="006920C3" w:rsidRDefault="00E075FD" w:rsidP="00301472">
      <w:pPr>
        <w:pStyle w:val="ConsNormal"/>
        <w:keepNext/>
        <w:keepLines/>
        <w:tabs>
          <w:tab w:val="left" w:pos="0"/>
        </w:tabs>
        <w:suppressAutoHyphens/>
        <w:ind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920C3">
        <w:rPr>
          <w:rFonts w:ascii="Times New Roman" w:hAnsi="Times New Roman"/>
          <w:bCs/>
          <w:sz w:val="26"/>
          <w:szCs w:val="26"/>
        </w:rPr>
        <w:t xml:space="preserve">Раздел 4. </w:t>
      </w:r>
      <w:r w:rsidR="00DE4450" w:rsidRPr="006920C3">
        <w:rPr>
          <w:rFonts w:ascii="Times New Roman" w:hAnsi="Times New Roman"/>
          <w:bCs/>
          <w:sz w:val="26"/>
          <w:szCs w:val="26"/>
        </w:rPr>
        <w:t>«Организационно-педагогические условия реализации программы»</w:t>
      </w:r>
      <w:r w:rsidRPr="006920C3">
        <w:rPr>
          <w:rFonts w:ascii="Times New Roman" w:hAnsi="Times New Roman" w:cs="Times New Roman"/>
          <w:bCs/>
          <w:sz w:val="26"/>
          <w:szCs w:val="26"/>
        </w:rPr>
        <w:t>…</w:t>
      </w:r>
      <w:r w:rsidR="00DE4450" w:rsidRPr="006920C3">
        <w:rPr>
          <w:rFonts w:ascii="Times New Roman" w:hAnsi="Times New Roman" w:cs="Times New Roman"/>
          <w:bCs/>
          <w:sz w:val="26"/>
          <w:szCs w:val="26"/>
        </w:rPr>
        <w:t>..</w:t>
      </w:r>
      <w:r w:rsidRPr="006920C3">
        <w:rPr>
          <w:rFonts w:ascii="Times New Roman" w:hAnsi="Times New Roman" w:cs="Times New Roman"/>
          <w:bCs/>
          <w:sz w:val="26"/>
          <w:szCs w:val="26"/>
        </w:rPr>
        <w:t>…</w:t>
      </w:r>
      <w:r w:rsidR="00926AC0" w:rsidRPr="009E6D89">
        <w:rPr>
          <w:rFonts w:ascii="Times New Roman" w:hAnsi="Times New Roman" w:cs="Times New Roman"/>
          <w:bCs/>
          <w:sz w:val="26"/>
          <w:szCs w:val="26"/>
        </w:rPr>
        <w:t>.Стр.</w:t>
      </w:r>
      <w:r w:rsidR="00E01AC2" w:rsidRPr="009E6D89">
        <w:rPr>
          <w:rFonts w:ascii="Times New Roman" w:hAnsi="Times New Roman" w:cs="Times New Roman"/>
          <w:bCs/>
          <w:sz w:val="26"/>
          <w:szCs w:val="26"/>
        </w:rPr>
        <w:t xml:space="preserve"> 1</w:t>
      </w:r>
      <w:r w:rsidR="007D5D77" w:rsidRPr="009E6D89">
        <w:rPr>
          <w:rFonts w:ascii="Times New Roman" w:hAnsi="Times New Roman" w:cs="Times New Roman"/>
          <w:bCs/>
          <w:sz w:val="26"/>
          <w:szCs w:val="26"/>
        </w:rPr>
        <w:t>6</w:t>
      </w:r>
    </w:p>
    <w:p w:rsidR="00E075FD" w:rsidRPr="006920C3" w:rsidRDefault="00E075FD" w:rsidP="00301472">
      <w:pPr>
        <w:keepNext/>
        <w:keepLines/>
        <w:tabs>
          <w:tab w:val="left" w:pos="708"/>
          <w:tab w:val="left" w:pos="6308"/>
        </w:tabs>
        <w:jc w:val="both"/>
        <w:rPr>
          <w:bCs/>
          <w:sz w:val="26"/>
          <w:szCs w:val="26"/>
        </w:rPr>
      </w:pPr>
    </w:p>
    <w:p w:rsidR="006561F4" w:rsidRPr="006920C3" w:rsidRDefault="006561F4" w:rsidP="00301472">
      <w:pPr>
        <w:jc w:val="both"/>
        <w:rPr>
          <w:bCs/>
          <w:sz w:val="26"/>
          <w:szCs w:val="26"/>
        </w:rPr>
      </w:pPr>
    </w:p>
    <w:p w:rsidR="006561F4" w:rsidRPr="006920C3" w:rsidRDefault="006561F4" w:rsidP="00301472">
      <w:pPr>
        <w:jc w:val="both"/>
        <w:rPr>
          <w:bCs/>
          <w:sz w:val="26"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7D5D77" w:rsidRDefault="007D5D77" w:rsidP="00301472">
      <w:pPr>
        <w:rPr>
          <w:b/>
          <w:bCs/>
          <w:szCs w:val="26"/>
        </w:rPr>
      </w:pPr>
    </w:p>
    <w:p w:rsidR="007D5D77" w:rsidRDefault="007D5D77" w:rsidP="00301472">
      <w:pPr>
        <w:rPr>
          <w:b/>
          <w:bCs/>
          <w:szCs w:val="26"/>
        </w:rPr>
      </w:pPr>
    </w:p>
    <w:p w:rsidR="007D5D77" w:rsidRDefault="007D5D77" w:rsidP="00301472">
      <w:pPr>
        <w:rPr>
          <w:b/>
          <w:bCs/>
          <w:szCs w:val="26"/>
        </w:rPr>
      </w:pPr>
    </w:p>
    <w:p w:rsidR="007D5D77" w:rsidRDefault="007D5D77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6D3941" w:rsidRDefault="006D3941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DE19BF" w:rsidRDefault="00DE19BF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Pr="006920C3" w:rsidRDefault="00FD65D2" w:rsidP="00E01AC2">
      <w:pPr>
        <w:spacing w:line="20" w:lineRule="atLeast"/>
        <w:jc w:val="center"/>
        <w:rPr>
          <w:b/>
          <w:bCs/>
          <w:sz w:val="26"/>
          <w:szCs w:val="26"/>
        </w:rPr>
      </w:pPr>
      <w:r w:rsidRPr="006920C3">
        <w:rPr>
          <w:b/>
          <w:bCs/>
          <w:sz w:val="26"/>
          <w:szCs w:val="26"/>
        </w:rPr>
        <w:t>Раздел 1. «Характеристика программы»</w:t>
      </w:r>
    </w:p>
    <w:p w:rsidR="0043589D" w:rsidRPr="006920C3" w:rsidRDefault="0043589D" w:rsidP="00E01AC2">
      <w:pPr>
        <w:spacing w:line="20" w:lineRule="atLeast"/>
        <w:ind w:left="-540" w:firstLine="540"/>
        <w:jc w:val="center"/>
        <w:rPr>
          <w:b/>
          <w:bCs/>
          <w:sz w:val="26"/>
          <w:szCs w:val="26"/>
        </w:rPr>
      </w:pPr>
    </w:p>
    <w:p w:rsidR="00FD65D2" w:rsidRPr="006920C3" w:rsidRDefault="008F7241" w:rsidP="00E01AC2">
      <w:pPr>
        <w:spacing w:line="20" w:lineRule="atLeast"/>
        <w:ind w:left="-540" w:firstLine="1248"/>
        <w:jc w:val="both"/>
        <w:rPr>
          <w:b/>
          <w:sz w:val="26"/>
          <w:szCs w:val="26"/>
        </w:rPr>
      </w:pPr>
      <w:r w:rsidRPr="006920C3">
        <w:rPr>
          <w:b/>
          <w:bCs/>
          <w:sz w:val="26"/>
          <w:szCs w:val="26"/>
        </w:rPr>
        <w:t>1.1</w:t>
      </w:r>
      <w:r w:rsidR="000057E3" w:rsidRPr="006920C3">
        <w:rPr>
          <w:b/>
          <w:bCs/>
          <w:sz w:val="26"/>
          <w:szCs w:val="26"/>
        </w:rPr>
        <w:t>.</w:t>
      </w:r>
      <w:r w:rsidR="0043589D" w:rsidRPr="006920C3">
        <w:rPr>
          <w:b/>
          <w:bCs/>
          <w:sz w:val="26"/>
          <w:szCs w:val="26"/>
        </w:rPr>
        <w:t xml:space="preserve"> </w:t>
      </w:r>
      <w:r w:rsidR="0043589D" w:rsidRPr="006920C3">
        <w:rPr>
          <w:b/>
          <w:sz w:val="26"/>
          <w:szCs w:val="26"/>
        </w:rPr>
        <w:t>Актуальность программы</w:t>
      </w:r>
    </w:p>
    <w:p w:rsidR="00C25A00" w:rsidRPr="006920C3" w:rsidRDefault="00C25A00" w:rsidP="00E01AC2">
      <w:pPr>
        <w:spacing w:line="20" w:lineRule="atLeast"/>
        <w:ind w:left="-540" w:firstLine="1248"/>
        <w:jc w:val="both"/>
        <w:rPr>
          <w:b/>
          <w:bCs/>
          <w:sz w:val="26"/>
          <w:szCs w:val="26"/>
        </w:rPr>
      </w:pPr>
    </w:p>
    <w:p w:rsidR="00F6510E" w:rsidRPr="006920C3" w:rsidRDefault="008F7241" w:rsidP="00E01AC2">
      <w:pPr>
        <w:pStyle w:val="1"/>
        <w:spacing w:before="0" w:after="0" w:line="20" w:lineRule="atLeast"/>
        <w:ind w:firstLine="709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6920C3">
        <w:rPr>
          <w:rFonts w:ascii="Times New Roman" w:hAnsi="Times New Roman"/>
          <w:b w:val="0"/>
          <w:color w:val="000000"/>
          <w:sz w:val="26"/>
          <w:szCs w:val="26"/>
        </w:rPr>
        <w:t>1.1.1</w:t>
      </w:r>
      <w:r w:rsidR="000057E3" w:rsidRPr="006920C3">
        <w:rPr>
          <w:rFonts w:ascii="Times New Roman" w:hAnsi="Times New Roman"/>
          <w:b w:val="0"/>
          <w:color w:val="000000"/>
          <w:sz w:val="26"/>
          <w:szCs w:val="26"/>
        </w:rPr>
        <w:t>.</w:t>
      </w:r>
      <w:r w:rsidR="00F6510E" w:rsidRPr="006920C3">
        <w:rPr>
          <w:rFonts w:ascii="Times New Roman" w:hAnsi="Times New Roman"/>
          <w:b w:val="0"/>
          <w:color w:val="000000"/>
          <w:sz w:val="26"/>
          <w:szCs w:val="26"/>
        </w:rPr>
        <w:t xml:space="preserve"> Нормативную правовую основу разработки программы составляют: </w:t>
      </w:r>
    </w:p>
    <w:p w:rsidR="00F6510E" w:rsidRPr="006920C3" w:rsidRDefault="00F6510E" w:rsidP="00E01AC2">
      <w:pPr>
        <w:spacing w:line="20" w:lineRule="atLeast"/>
        <w:ind w:firstLine="709"/>
        <w:jc w:val="both"/>
        <w:rPr>
          <w:color w:val="000000"/>
          <w:sz w:val="26"/>
          <w:szCs w:val="26"/>
        </w:rPr>
      </w:pPr>
      <w:r w:rsidRPr="006920C3">
        <w:rPr>
          <w:color w:val="000000"/>
          <w:sz w:val="26"/>
          <w:szCs w:val="26"/>
        </w:rPr>
        <w:t xml:space="preserve">- </w:t>
      </w:r>
      <w:hyperlink r:id="rId10" w:history="1">
        <w:r w:rsidRPr="006920C3">
          <w:rPr>
            <w:rStyle w:val="a4"/>
            <w:color w:val="000000"/>
            <w:sz w:val="26"/>
            <w:szCs w:val="26"/>
            <w:u w:val="none"/>
          </w:rPr>
          <w:t xml:space="preserve"> статьи 9, 16 Федерального закона от 27.07.2006 № 149-ФЗ «Об информации, и</w:t>
        </w:r>
        <w:r w:rsidRPr="006920C3">
          <w:rPr>
            <w:rStyle w:val="a4"/>
            <w:color w:val="000000"/>
            <w:sz w:val="26"/>
            <w:szCs w:val="26"/>
            <w:u w:val="none"/>
          </w:rPr>
          <w:t>н</w:t>
        </w:r>
        <w:r w:rsidRPr="006920C3">
          <w:rPr>
            <w:rStyle w:val="a4"/>
            <w:color w:val="000000"/>
            <w:sz w:val="26"/>
            <w:szCs w:val="26"/>
            <w:u w:val="none"/>
          </w:rPr>
          <w:t>формационных технологиях по защите информации»</w:t>
        </w:r>
      </w:hyperlink>
      <w:r w:rsidRPr="006920C3">
        <w:rPr>
          <w:color w:val="000000"/>
          <w:sz w:val="26"/>
          <w:szCs w:val="26"/>
        </w:rPr>
        <w:t>,</w:t>
      </w:r>
    </w:p>
    <w:p w:rsidR="00F6510E" w:rsidRPr="006920C3" w:rsidRDefault="00F6510E" w:rsidP="00E01AC2">
      <w:pPr>
        <w:pStyle w:val="1"/>
        <w:spacing w:before="0" w:after="0" w:line="20" w:lineRule="atLeast"/>
        <w:ind w:firstLine="709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6920C3">
        <w:rPr>
          <w:rFonts w:ascii="Times New Roman" w:hAnsi="Times New Roman"/>
          <w:b w:val="0"/>
          <w:color w:val="000000"/>
          <w:sz w:val="26"/>
          <w:szCs w:val="26"/>
        </w:rPr>
        <w:t xml:space="preserve">- </w:t>
      </w:r>
      <w:hyperlink r:id="rId11" w:history="1">
        <w:r w:rsidRPr="006920C3">
          <w:rPr>
            <w:rStyle w:val="af"/>
            <w:rFonts w:ascii="Times New Roman" w:hAnsi="Times New Roman"/>
            <w:color w:val="000000"/>
          </w:rPr>
          <w:t>часть 11 статьи 13</w:t>
        </w:r>
      </w:hyperlink>
      <w:r w:rsidRPr="006920C3">
        <w:rPr>
          <w:rFonts w:ascii="Times New Roman" w:hAnsi="Times New Roman"/>
          <w:b w:val="0"/>
          <w:color w:val="000000"/>
          <w:sz w:val="26"/>
          <w:szCs w:val="26"/>
        </w:rPr>
        <w:t xml:space="preserve">, </w:t>
      </w:r>
      <w:hyperlink r:id="rId12" w:history="1">
        <w:r w:rsidRPr="006920C3">
          <w:rPr>
            <w:rStyle w:val="af"/>
            <w:rFonts w:ascii="Times New Roman" w:hAnsi="Times New Roman"/>
            <w:color w:val="000000"/>
          </w:rPr>
          <w:t>часть 2 статьи 16</w:t>
        </w:r>
      </w:hyperlink>
      <w:r w:rsidRPr="006920C3">
        <w:rPr>
          <w:rFonts w:ascii="Times New Roman" w:hAnsi="Times New Roman"/>
          <w:b w:val="0"/>
          <w:color w:val="000000"/>
          <w:sz w:val="26"/>
          <w:szCs w:val="26"/>
        </w:rPr>
        <w:t xml:space="preserve">, часть 4, части 6 – 16 статьи 76 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6920C3">
          <w:rPr>
            <w:rFonts w:ascii="Times New Roman" w:hAnsi="Times New Roman"/>
            <w:b w:val="0"/>
            <w:color w:val="000000"/>
            <w:sz w:val="26"/>
            <w:szCs w:val="26"/>
          </w:rPr>
          <w:t>2012 г</w:t>
        </w:r>
      </w:smartTag>
      <w:r w:rsidRPr="006920C3">
        <w:rPr>
          <w:rFonts w:ascii="Times New Roman" w:hAnsi="Times New Roman"/>
          <w:b w:val="0"/>
          <w:color w:val="000000"/>
          <w:sz w:val="26"/>
          <w:szCs w:val="26"/>
        </w:rPr>
        <w:t>. N 273-ФЗ «Об образовании в Российской Федерации» (Собр</w:t>
      </w:r>
      <w:r w:rsidRPr="006920C3">
        <w:rPr>
          <w:rFonts w:ascii="Times New Roman" w:hAnsi="Times New Roman"/>
          <w:b w:val="0"/>
          <w:color w:val="000000"/>
          <w:sz w:val="26"/>
          <w:szCs w:val="26"/>
        </w:rPr>
        <w:t>а</w:t>
      </w:r>
      <w:r w:rsidRPr="006920C3">
        <w:rPr>
          <w:rFonts w:ascii="Times New Roman" w:hAnsi="Times New Roman"/>
          <w:b w:val="0"/>
          <w:color w:val="000000"/>
          <w:sz w:val="26"/>
          <w:szCs w:val="26"/>
        </w:rPr>
        <w:t>ние законодательства Российской Федерации, 2012, N 53, ст. 7598; 2013, N 19, ст. 2326; N 23, ст. 2878; N 27, ст. 3462; N 30, ст. 4036; N 48, ст. 6165; 2014, N 6, ст. 562, ст. 566; N 19, ст. 2289; N 22, ст. 2769; N 23, ст. 2930, ст. 2933; N 26, ст. 3388; N 30, ст. 4217, ст. 4257, ст. 4263; 2015, N 1, ст. 42, ст. 53, ст. 72; N 14, ст. 2008; N 18, ст. 2625; N 27, ст. 3951, ст. 3989; N 29, ст. 4339, ст. 4364; N 51, ст. 7241; 2016, N 1, ст. 8, ст. 9, ст. 24, ст. 72, ст. 78; N 10, ст. 1320; N 23, ст. 3289, ст. 3290; N 27, ст. 4160, ст. 4219, ст. 4223, ст. 4238, ст. 4239, ст. 4245, ст. 4246, ст. 4292; 2017, N 18, ст. 2670; N 31, ст. 4765),</w:t>
      </w:r>
    </w:p>
    <w:p w:rsidR="00F6510E" w:rsidRPr="006920C3" w:rsidRDefault="00F6510E" w:rsidP="00E01AC2">
      <w:pPr>
        <w:spacing w:line="20" w:lineRule="atLeast"/>
        <w:ind w:firstLine="709"/>
        <w:jc w:val="both"/>
        <w:rPr>
          <w:color w:val="FF0000"/>
          <w:sz w:val="26"/>
          <w:szCs w:val="26"/>
        </w:rPr>
      </w:pPr>
      <w:r w:rsidRPr="006920C3">
        <w:rPr>
          <w:color w:val="000000"/>
          <w:sz w:val="26"/>
          <w:szCs w:val="26"/>
        </w:rPr>
        <w:t>- Федеральный государственный образовательный ст</w:t>
      </w:r>
      <w:r w:rsidR="007C5D03" w:rsidRPr="006920C3">
        <w:rPr>
          <w:color w:val="000000"/>
          <w:sz w:val="26"/>
          <w:szCs w:val="26"/>
        </w:rPr>
        <w:t xml:space="preserve">андарт высшего </w:t>
      </w:r>
      <w:r w:rsidRPr="006920C3">
        <w:rPr>
          <w:color w:val="000000"/>
          <w:sz w:val="26"/>
          <w:szCs w:val="26"/>
        </w:rPr>
        <w:t>образования</w:t>
      </w:r>
      <w:r w:rsidR="00D50420" w:rsidRPr="006920C3">
        <w:rPr>
          <w:color w:val="000000"/>
          <w:sz w:val="26"/>
          <w:szCs w:val="26"/>
        </w:rPr>
        <w:t xml:space="preserve"> </w:t>
      </w:r>
      <w:r w:rsidRPr="006920C3">
        <w:rPr>
          <w:color w:val="000000"/>
          <w:sz w:val="26"/>
          <w:szCs w:val="26"/>
        </w:rPr>
        <w:t xml:space="preserve">по направлению подготовки </w:t>
      </w:r>
      <w:r w:rsidR="00D50420" w:rsidRPr="006920C3">
        <w:rPr>
          <w:color w:val="000000"/>
          <w:sz w:val="26"/>
          <w:szCs w:val="26"/>
        </w:rPr>
        <w:t xml:space="preserve">44.03.01 </w:t>
      </w:r>
      <w:r w:rsidRPr="006920C3">
        <w:rPr>
          <w:color w:val="000000"/>
          <w:sz w:val="26"/>
          <w:szCs w:val="26"/>
        </w:rPr>
        <w:t xml:space="preserve">Педагогическое образование </w:t>
      </w:r>
      <w:r w:rsidR="00D50420" w:rsidRPr="006920C3">
        <w:rPr>
          <w:color w:val="000000"/>
          <w:sz w:val="26"/>
          <w:szCs w:val="26"/>
        </w:rPr>
        <w:t xml:space="preserve">(уровень бакалавриата), </w:t>
      </w:r>
      <w:r w:rsidRPr="006920C3">
        <w:rPr>
          <w:color w:val="000000"/>
          <w:sz w:val="26"/>
          <w:szCs w:val="26"/>
        </w:rPr>
        <w:t xml:space="preserve">(утверждён приказом Министерства образования и науки Российской Федерации от </w:t>
      </w:r>
      <w:r w:rsidR="00991583" w:rsidRPr="006920C3">
        <w:rPr>
          <w:color w:val="000000"/>
          <w:sz w:val="26"/>
          <w:szCs w:val="26"/>
        </w:rPr>
        <w:t>04 д</w:t>
      </w:r>
      <w:r w:rsidR="00991583" w:rsidRPr="006920C3">
        <w:rPr>
          <w:color w:val="000000"/>
          <w:sz w:val="26"/>
          <w:szCs w:val="26"/>
        </w:rPr>
        <w:t>е</w:t>
      </w:r>
      <w:r w:rsidR="00991583" w:rsidRPr="006920C3">
        <w:rPr>
          <w:color w:val="000000"/>
          <w:sz w:val="26"/>
          <w:szCs w:val="26"/>
        </w:rPr>
        <w:t>кабря 2015 г. № 1426</w:t>
      </w:r>
      <w:r w:rsidRPr="006920C3">
        <w:rPr>
          <w:color w:val="000000"/>
          <w:sz w:val="26"/>
          <w:szCs w:val="26"/>
        </w:rPr>
        <w:t>),</w:t>
      </w:r>
    </w:p>
    <w:p w:rsidR="00F6510E" w:rsidRPr="006920C3" w:rsidRDefault="00F6510E" w:rsidP="00E01AC2">
      <w:pPr>
        <w:pStyle w:val="1"/>
        <w:spacing w:before="0" w:after="0" w:line="20" w:lineRule="atLeast"/>
        <w:ind w:firstLine="709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6920C3">
        <w:rPr>
          <w:rFonts w:ascii="Times New Roman" w:hAnsi="Times New Roman"/>
          <w:b w:val="0"/>
          <w:color w:val="000000"/>
          <w:sz w:val="26"/>
          <w:szCs w:val="26"/>
        </w:rPr>
        <w:t xml:space="preserve">- </w:t>
      </w:r>
      <w:hyperlink r:id="rId13" w:history="1">
        <w:r w:rsidRPr="006920C3">
          <w:rPr>
            <w:rStyle w:val="af"/>
            <w:rFonts w:ascii="Times New Roman" w:hAnsi="Times New Roman"/>
            <w:color w:val="000000"/>
          </w:rPr>
          <w:t>приказ Министерства образования и науки РФ от 1 июля 2013 г. N 499 «Об утве</w:t>
        </w:r>
        <w:r w:rsidRPr="006920C3">
          <w:rPr>
            <w:rStyle w:val="af"/>
            <w:rFonts w:ascii="Times New Roman" w:hAnsi="Times New Roman"/>
            <w:color w:val="000000"/>
          </w:rPr>
          <w:t>р</w:t>
        </w:r>
        <w:r w:rsidRPr="006920C3">
          <w:rPr>
            <w:rStyle w:val="af"/>
            <w:rFonts w:ascii="Times New Roman" w:hAnsi="Times New Roman"/>
            <w:color w:val="000000"/>
          </w:rPr>
          <w:t>ждении Порядка организации и осуществления образовательной деятельности по дополн</w:t>
        </w:r>
        <w:r w:rsidRPr="006920C3">
          <w:rPr>
            <w:rStyle w:val="af"/>
            <w:rFonts w:ascii="Times New Roman" w:hAnsi="Times New Roman"/>
            <w:color w:val="000000"/>
          </w:rPr>
          <w:t>и</w:t>
        </w:r>
        <w:r w:rsidRPr="006920C3">
          <w:rPr>
            <w:rStyle w:val="af"/>
            <w:rFonts w:ascii="Times New Roman" w:hAnsi="Times New Roman"/>
            <w:color w:val="000000"/>
          </w:rPr>
          <w:t>тельным профессиональным программам</w:t>
        </w:r>
      </w:hyperlink>
      <w:r w:rsidRPr="006920C3">
        <w:rPr>
          <w:rFonts w:ascii="Times New Roman" w:hAnsi="Times New Roman"/>
          <w:b w:val="0"/>
          <w:color w:val="000000"/>
          <w:sz w:val="26"/>
          <w:szCs w:val="26"/>
        </w:rPr>
        <w:t>»</w:t>
      </w:r>
      <w:r w:rsidR="00BB026B" w:rsidRPr="006920C3">
        <w:rPr>
          <w:rFonts w:ascii="Times New Roman" w:hAnsi="Times New Roman"/>
          <w:b w:val="0"/>
          <w:color w:val="000000"/>
          <w:sz w:val="26"/>
          <w:szCs w:val="26"/>
        </w:rPr>
        <w:t xml:space="preserve"> (с изменениями и дополнениями от 15 ноября 2013 г.)</w:t>
      </w:r>
      <w:r w:rsidRPr="006920C3">
        <w:rPr>
          <w:rFonts w:ascii="Times New Roman" w:hAnsi="Times New Roman"/>
          <w:b w:val="0"/>
          <w:color w:val="000000"/>
          <w:sz w:val="26"/>
          <w:szCs w:val="26"/>
        </w:rPr>
        <w:t>,</w:t>
      </w:r>
    </w:p>
    <w:p w:rsidR="001000A4" w:rsidRPr="006920C3" w:rsidRDefault="00F6510E" w:rsidP="00E01AC2">
      <w:pPr>
        <w:pStyle w:val="1"/>
        <w:spacing w:before="0" w:after="0" w:line="20" w:lineRule="atLeast"/>
        <w:ind w:firstLine="709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6920C3">
        <w:rPr>
          <w:rFonts w:ascii="Times New Roman" w:hAnsi="Times New Roman"/>
          <w:b w:val="0"/>
          <w:i/>
          <w:color w:val="000000"/>
          <w:sz w:val="26"/>
          <w:szCs w:val="26"/>
        </w:rPr>
        <w:t xml:space="preserve"> - </w:t>
      </w:r>
      <w:r w:rsidRPr="006920C3">
        <w:rPr>
          <w:rFonts w:ascii="Times New Roman" w:hAnsi="Times New Roman"/>
          <w:b w:val="0"/>
          <w:color w:val="000000"/>
          <w:sz w:val="26"/>
          <w:szCs w:val="26"/>
        </w:rPr>
        <w:t xml:space="preserve">приказ Министерства образования и науки РФ от 15 ноября </w:t>
      </w:r>
      <w:smartTag w:uri="urn:schemas-microsoft-com:office:smarttags" w:element="metricconverter">
        <w:smartTagPr>
          <w:attr w:name="ProductID" w:val="2013 г"/>
        </w:smartTagPr>
        <w:r w:rsidRPr="006920C3">
          <w:rPr>
            <w:rFonts w:ascii="Times New Roman" w:hAnsi="Times New Roman"/>
            <w:b w:val="0"/>
            <w:color w:val="000000"/>
            <w:sz w:val="26"/>
            <w:szCs w:val="26"/>
          </w:rPr>
          <w:t>2013 г</w:t>
        </w:r>
      </w:smartTag>
      <w:r w:rsidRPr="006920C3">
        <w:rPr>
          <w:rFonts w:ascii="Times New Roman" w:hAnsi="Times New Roman"/>
          <w:b w:val="0"/>
          <w:color w:val="000000"/>
          <w:sz w:val="26"/>
          <w:szCs w:val="26"/>
        </w:rPr>
        <w:t>. N 1244 «О вн</w:t>
      </w:r>
      <w:r w:rsidRPr="006920C3">
        <w:rPr>
          <w:rFonts w:ascii="Times New Roman" w:hAnsi="Times New Roman"/>
          <w:b w:val="0"/>
          <w:color w:val="000000"/>
          <w:sz w:val="26"/>
          <w:szCs w:val="26"/>
        </w:rPr>
        <w:t>е</w:t>
      </w:r>
      <w:r w:rsidRPr="006920C3">
        <w:rPr>
          <w:rFonts w:ascii="Times New Roman" w:hAnsi="Times New Roman"/>
          <w:b w:val="0"/>
          <w:color w:val="000000"/>
          <w:sz w:val="26"/>
          <w:szCs w:val="26"/>
        </w:rPr>
        <w:t>сении изменений в Порядок организации и осуществления образовательной деятельности по дополнительным профессиональным программам, утвержденный приказом Министе</w:t>
      </w:r>
      <w:r w:rsidRPr="006920C3">
        <w:rPr>
          <w:rFonts w:ascii="Times New Roman" w:hAnsi="Times New Roman"/>
          <w:b w:val="0"/>
          <w:color w:val="000000"/>
          <w:sz w:val="26"/>
          <w:szCs w:val="26"/>
        </w:rPr>
        <w:t>р</w:t>
      </w:r>
      <w:r w:rsidRPr="006920C3">
        <w:rPr>
          <w:rFonts w:ascii="Times New Roman" w:hAnsi="Times New Roman"/>
          <w:b w:val="0"/>
          <w:color w:val="000000"/>
          <w:sz w:val="26"/>
          <w:szCs w:val="26"/>
        </w:rPr>
        <w:t xml:space="preserve">ства образования и науки Российской Федерации от 1 июля </w:t>
      </w:r>
      <w:smartTag w:uri="urn:schemas-microsoft-com:office:smarttags" w:element="metricconverter">
        <w:smartTagPr>
          <w:attr w:name="ProductID" w:val="2013 г"/>
        </w:smartTagPr>
        <w:r w:rsidRPr="006920C3">
          <w:rPr>
            <w:rFonts w:ascii="Times New Roman" w:hAnsi="Times New Roman"/>
            <w:b w:val="0"/>
            <w:color w:val="000000"/>
            <w:sz w:val="26"/>
            <w:szCs w:val="26"/>
          </w:rPr>
          <w:t>2013 г</w:t>
        </w:r>
      </w:smartTag>
      <w:r w:rsidRPr="006920C3">
        <w:rPr>
          <w:rFonts w:ascii="Times New Roman" w:hAnsi="Times New Roman"/>
          <w:b w:val="0"/>
          <w:color w:val="000000"/>
          <w:sz w:val="26"/>
          <w:szCs w:val="26"/>
        </w:rPr>
        <w:t>. N 499»</w:t>
      </w:r>
      <w:r w:rsidR="00BF174B" w:rsidRPr="006920C3">
        <w:rPr>
          <w:rFonts w:ascii="Times New Roman" w:hAnsi="Times New Roman"/>
          <w:b w:val="0"/>
          <w:color w:val="000000"/>
          <w:sz w:val="26"/>
          <w:szCs w:val="26"/>
        </w:rPr>
        <w:t xml:space="preserve"> (с изменениями и дополнениями от 14 января 2014 г.), </w:t>
      </w:r>
    </w:p>
    <w:p w:rsidR="003D3E91" w:rsidRPr="006920C3" w:rsidRDefault="00F6510E" w:rsidP="00E01AC2">
      <w:pPr>
        <w:pStyle w:val="1"/>
        <w:spacing w:before="0" w:after="0" w:line="20" w:lineRule="atLeast"/>
        <w:ind w:firstLine="709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6920C3">
        <w:rPr>
          <w:rFonts w:ascii="Times New Roman" w:hAnsi="Times New Roman"/>
          <w:b w:val="0"/>
          <w:color w:val="000000"/>
          <w:sz w:val="26"/>
          <w:szCs w:val="26"/>
        </w:rPr>
        <w:t xml:space="preserve">- </w:t>
      </w:r>
      <w:r w:rsidR="001000A4" w:rsidRPr="006920C3">
        <w:rPr>
          <w:rFonts w:ascii="Times New Roman" w:hAnsi="Times New Roman"/>
          <w:b w:val="0"/>
          <w:bCs w:val="0"/>
          <w:color w:val="auto"/>
          <w:sz w:val="26"/>
          <w:szCs w:val="26"/>
        </w:rPr>
        <w:t>Постановление Правительства РФ от 11 октября 2023 г. N 1678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</w:t>
      </w:r>
      <w:r w:rsidR="001000A4" w:rsidRPr="006920C3">
        <w:rPr>
          <w:rFonts w:ascii="Times New Roman" w:hAnsi="Times New Roman"/>
          <w:b w:val="0"/>
          <w:bCs w:val="0"/>
          <w:color w:val="auto"/>
          <w:sz w:val="26"/>
          <w:szCs w:val="26"/>
        </w:rPr>
        <w:t>б</w:t>
      </w:r>
      <w:r w:rsidR="001000A4" w:rsidRPr="006920C3">
        <w:rPr>
          <w:rFonts w:ascii="Times New Roman" w:hAnsi="Times New Roman"/>
          <w:b w:val="0"/>
          <w:bCs w:val="0"/>
          <w:color w:val="auto"/>
          <w:sz w:val="26"/>
          <w:szCs w:val="26"/>
        </w:rPr>
        <w:t>разовательных программ»</w:t>
      </w:r>
      <w:r w:rsidR="001000A4" w:rsidRPr="006920C3">
        <w:rPr>
          <w:rFonts w:ascii="Times New Roman" w:hAnsi="Times New Roman"/>
          <w:b w:val="0"/>
          <w:color w:val="000000"/>
          <w:sz w:val="26"/>
          <w:szCs w:val="26"/>
        </w:rPr>
        <w:t>.</w:t>
      </w:r>
    </w:p>
    <w:p w:rsidR="003D3E91" w:rsidRPr="006920C3" w:rsidRDefault="008F7241" w:rsidP="00C25A0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920C3">
        <w:rPr>
          <w:sz w:val="26"/>
          <w:szCs w:val="26"/>
        </w:rPr>
        <w:t>1.1.2</w:t>
      </w:r>
      <w:r w:rsidR="000057E3" w:rsidRPr="006920C3">
        <w:rPr>
          <w:sz w:val="26"/>
          <w:szCs w:val="26"/>
        </w:rPr>
        <w:t>.</w:t>
      </w:r>
      <w:r w:rsidR="003D3E91" w:rsidRPr="006920C3">
        <w:rPr>
          <w:sz w:val="26"/>
          <w:szCs w:val="26"/>
        </w:rPr>
        <w:t xml:space="preserve"> Дополнительная профессиональная программа (программа повышения квал</w:t>
      </w:r>
      <w:r w:rsidR="003D3E91" w:rsidRPr="006920C3">
        <w:rPr>
          <w:sz w:val="26"/>
          <w:szCs w:val="26"/>
        </w:rPr>
        <w:t>и</w:t>
      </w:r>
      <w:r w:rsidR="003D3E91" w:rsidRPr="006920C3">
        <w:rPr>
          <w:sz w:val="26"/>
          <w:szCs w:val="26"/>
        </w:rPr>
        <w:t xml:space="preserve">фикации) </w:t>
      </w:r>
      <w:r w:rsidR="000C5888" w:rsidRPr="006920C3">
        <w:rPr>
          <w:sz w:val="26"/>
          <w:szCs w:val="26"/>
        </w:rPr>
        <w:t>«</w:t>
      </w:r>
      <w:r w:rsidR="005849CC" w:rsidRPr="006920C3">
        <w:rPr>
          <w:sz w:val="26"/>
          <w:szCs w:val="26"/>
        </w:rPr>
        <w:t>Концептуально-методические особенности подготовки обучающихся к всеро</w:t>
      </w:r>
      <w:r w:rsidR="005849CC" w:rsidRPr="006920C3">
        <w:rPr>
          <w:sz w:val="26"/>
          <w:szCs w:val="26"/>
        </w:rPr>
        <w:t>с</w:t>
      </w:r>
      <w:r w:rsidR="005849CC" w:rsidRPr="006920C3">
        <w:rPr>
          <w:sz w:val="26"/>
          <w:szCs w:val="26"/>
        </w:rPr>
        <w:t>сийской олимпиаде школьников по английскому языку</w:t>
      </w:r>
      <w:r w:rsidR="000C5888" w:rsidRPr="006920C3">
        <w:rPr>
          <w:sz w:val="26"/>
          <w:szCs w:val="26"/>
        </w:rPr>
        <w:t>»</w:t>
      </w:r>
      <w:r w:rsidR="00C25A00" w:rsidRPr="006920C3">
        <w:rPr>
          <w:sz w:val="26"/>
          <w:szCs w:val="26"/>
        </w:rPr>
        <w:t xml:space="preserve"> </w:t>
      </w:r>
      <w:r w:rsidR="003D3E91" w:rsidRPr="006920C3">
        <w:rPr>
          <w:sz w:val="26"/>
          <w:szCs w:val="26"/>
        </w:rPr>
        <w:t>разработана на основе профе</w:t>
      </w:r>
      <w:r w:rsidR="003D3E91" w:rsidRPr="006920C3">
        <w:rPr>
          <w:sz w:val="26"/>
          <w:szCs w:val="26"/>
        </w:rPr>
        <w:t>с</w:t>
      </w:r>
      <w:r w:rsidR="003D3E91" w:rsidRPr="006920C3">
        <w:rPr>
          <w:sz w:val="26"/>
          <w:szCs w:val="26"/>
        </w:rPr>
        <w:t>сиональных стандартов (квалификационных требований):</w:t>
      </w:r>
    </w:p>
    <w:p w:rsidR="003D3E91" w:rsidRPr="006920C3" w:rsidRDefault="003D3E91" w:rsidP="00E01AC2">
      <w:pPr>
        <w:spacing w:line="20" w:lineRule="atLeast"/>
        <w:ind w:firstLine="709"/>
        <w:jc w:val="both"/>
        <w:rPr>
          <w:sz w:val="26"/>
          <w:szCs w:val="26"/>
        </w:rPr>
      </w:pPr>
      <w:r w:rsidRPr="006920C3">
        <w:rPr>
          <w:sz w:val="26"/>
          <w:szCs w:val="26"/>
        </w:rPr>
        <w:t xml:space="preserve">- Федеральный государственный образовательный стандарт высшего образования (Приказ </w:t>
      </w:r>
      <w:r w:rsidR="00DE072A" w:rsidRPr="006920C3">
        <w:rPr>
          <w:color w:val="000000"/>
          <w:sz w:val="26"/>
          <w:szCs w:val="26"/>
        </w:rPr>
        <w:t>Министерства образования и науки Российской Федерации от 04 декабря 2015 г. № 1426</w:t>
      </w:r>
      <w:r w:rsidRPr="006920C3">
        <w:rPr>
          <w:sz w:val="26"/>
          <w:szCs w:val="26"/>
        </w:rPr>
        <w:t>);</w:t>
      </w:r>
    </w:p>
    <w:p w:rsidR="003233AE" w:rsidRPr="006920C3" w:rsidRDefault="003D3E91" w:rsidP="003233AE">
      <w:pPr>
        <w:spacing w:line="20" w:lineRule="atLeast"/>
        <w:ind w:firstLine="709"/>
        <w:jc w:val="both"/>
        <w:rPr>
          <w:i/>
          <w:sz w:val="26"/>
          <w:szCs w:val="26"/>
        </w:rPr>
      </w:pPr>
      <w:r w:rsidRPr="006920C3">
        <w:rPr>
          <w:sz w:val="26"/>
          <w:szCs w:val="26"/>
        </w:rPr>
        <w:t>- Профессиональный стандарт педагога (приказ Минт</w:t>
      </w:r>
      <w:r w:rsidR="008D1BB9" w:rsidRPr="006920C3">
        <w:rPr>
          <w:sz w:val="26"/>
          <w:szCs w:val="26"/>
        </w:rPr>
        <w:t>руда РФ от 18.10.2013 г. N 544н «</w:t>
      </w:r>
      <w:r w:rsidRPr="006920C3">
        <w:rPr>
          <w:sz w:val="26"/>
          <w:szCs w:val="26"/>
        </w:rPr>
        <w:t>Об утверждении профессионального стандарта «Педагог (педагогическая деятел</w:t>
      </w:r>
      <w:r w:rsidRPr="006920C3">
        <w:rPr>
          <w:sz w:val="26"/>
          <w:szCs w:val="26"/>
        </w:rPr>
        <w:t>ь</w:t>
      </w:r>
      <w:r w:rsidRPr="006920C3">
        <w:rPr>
          <w:sz w:val="26"/>
          <w:szCs w:val="26"/>
        </w:rPr>
        <w:t>ность в сфере дошкольного, начального общего, основного общего, среднего общего обр</w:t>
      </w:r>
      <w:r w:rsidRPr="006920C3">
        <w:rPr>
          <w:sz w:val="26"/>
          <w:szCs w:val="26"/>
        </w:rPr>
        <w:t>а</w:t>
      </w:r>
      <w:r w:rsidRPr="006920C3">
        <w:rPr>
          <w:sz w:val="26"/>
          <w:szCs w:val="26"/>
        </w:rPr>
        <w:t>зования) (воспитатель, учитель)». Зарегистрирован в Минюсте РФ 6.12.2013 г. Регистрац</w:t>
      </w:r>
      <w:r w:rsidRPr="006920C3">
        <w:rPr>
          <w:sz w:val="26"/>
          <w:szCs w:val="26"/>
        </w:rPr>
        <w:t>и</w:t>
      </w:r>
      <w:r w:rsidRPr="006920C3">
        <w:rPr>
          <w:sz w:val="26"/>
          <w:szCs w:val="26"/>
        </w:rPr>
        <w:t>онный N 30550)</w:t>
      </w:r>
      <w:r w:rsidR="00615DB8" w:rsidRPr="006920C3">
        <w:rPr>
          <w:sz w:val="26"/>
          <w:szCs w:val="26"/>
        </w:rPr>
        <w:t xml:space="preserve"> (</w:t>
      </w:r>
      <w:r w:rsidR="00615DB8" w:rsidRPr="006920C3">
        <w:rPr>
          <w:bCs/>
          <w:sz w:val="26"/>
          <w:szCs w:val="26"/>
          <w:shd w:val="clear" w:color="auto" w:fill="FFFFFF"/>
        </w:rPr>
        <w:t xml:space="preserve">с изменениями и дополнениями </w:t>
      </w:r>
      <w:r w:rsidR="00615DB8" w:rsidRPr="006920C3">
        <w:rPr>
          <w:sz w:val="26"/>
          <w:szCs w:val="26"/>
        </w:rPr>
        <w:t xml:space="preserve">от </w:t>
      </w:r>
      <w:r w:rsidR="00615DB8" w:rsidRPr="006920C3">
        <w:rPr>
          <w:sz w:val="26"/>
          <w:szCs w:val="26"/>
          <w:shd w:val="clear" w:color="auto" w:fill="FFFFFF"/>
        </w:rPr>
        <w:t>5 августа 2016 г.</w:t>
      </w:r>
      <w:r w:rsidR="003233AE" w:rsidRPr="006920C3">
        <w:rPr>
          <w:sz w:val="26"/>
          <w:szCs w:val="26"/>
          <w:shd w:val="clear" w:color="auto" w:fill="FFFFFF"/>
        </w:rPr>
        <w:t>).</w:t>
      </w:r>
      <w:r w:rsidR="00FD6BCB" w:rsidRPr="006920C3">
        <w:rPr>
          <w:sz w:val="26"/>
          <w:szCs w:val="26"/>
        </w:rPr>
        <w:t xml:space="preserve"> </w:t>
      </w:r>
    </w:p>
    <w:p w:rsidR="003233AE" w:rsidRPr="006920C3" w:rsidRDefault="003233AE" w:rsidP="00E01AC2">
      <w:pPr>
        <w:pStyle w:val="11"/>
        <w:spacing w:after="0" w:line="20" w:lineRule="atLeast"/>
        <w:ind w:left="-540" w:firstLine="1248"/>
        <w:jc w:val="both"/>
        <w:rPr>
          <w:rFonts w:ascii="Times New Roman" w:hAnsi="Times New Roman"/>
          <w:iCs/>
          <w:sz w:val="26"/>
          <w:szCs w:val="26"/>
          <w:lang w:eastAsia="ru-RU"/>
        </w:rPr>
      </w:pPr>
    </w:p>
    <w:p w:rsidR="00FA3C2C" w:rsidRPr="006920C3" w:rsidRDefault="008F7241" w:rsidP="00E01AC2">
      <w:pPr>
        <w:pStyle w:val="11"/>
        <w:spacing w:after="0" w:line="20" w:lineRule="atLeast"/>
        <w:ind w:left="-540" w:firstLine="1248"/>
        <w:jc w:val="both"/>
        <w:rPr>
          <w:rFonts w:ascii="Times New Roman" w:hAnsi="Times New Roman"/>
          <w:b/>
          <w:sz w:val="26"/>
          <w:szCs w:val="26"/>
        </w:rPr>
      </w:pPr>
      <w:r w:rsidRPr="006920C3">
        <w:rPr>
          <w:rFonts w:ascii="Times New Roman" w:hAnsi="Times New Roman"/>
          <w:b/>
          <w:sz w:val="26"/>
          <w:szCs w:val="26"/>
        </w:rPr>
        <w:t>1.2</w:t>
      </w:r>
      <w:r w:rsidR="000057E3" w:rsidRPr="006920C3">
        <w:rPr>
          <w:rFonts w:ascii="Times New Roman" w:hAnsi="Times New Roman"/>
          <w:b/>
          <w:sz w:val="26"/>
          <w:szCs w:val="26"/>
        </w:rPr>
        <w:t>.</w:t>
      </w:r>
      <w:r w:rsidR="00FA3C2C" w:rsidRPr="006920C3">
        <w:rPr>
          <w:rFonts w:ascii="Times New Roman" w:hAnsi="Times New Roman"/>
          <w:b/>
          <w:sz w:val="26"/>
          <w:szCs w:val="26"/>
        </w:rPr>
        <w:t xml:space="preserve"> Цель программы</w:t>
      </w:r>
    </w:p>
    <w:p w:rsidR="003954A3" w:rsidRPr="006920C3" w:rsidRDefault="00FA3C2C" w:rsidP="006920C3">
      <w:pPr>
        <w:autoSpaceDE w:val="0"/>
        <w:autoSpaceDN w:val="0"/>
        <w:adjustRightInd w:val="0"/>
        <w:ind w:firstLine="709"/>
        <w:jc w:val="both"/>
        <w:rPr>
          <w:rFonts w:eastAsia="DejaVuSans"/>
          <w:sz w:val="26"/>
          <w:szCs w:val="26"/>
        </w:rPr>
      </w:pPr>
      <w:r w:rsidRPr="006920C3">
        <w:rPr>
          <w:sz w:val="26"/>
          <w:szCs w:val="26"/>
        </w:rPr>
        <w:lastRenderedPageBreak/>
        <w:t xml:space="preserve">Цель программы - </w:t>
      </w:r>
      <w:r w:rsidR="003954A3" w:rsidRPr="006920C3">
        <w:rPr>
          <w:rFonts w:eastAsia="DejaVuSans"/>
          <w:sz w:val="26"/>
          <w:szCs w:val="26"/>
        </w:rPr>
        <w:t>сове</w:t>
      </w:r>
      <w:r w:rsidR="00A62B8C" w:rsidRPr="006920C3">
        <w:rPr>
          <w:rFonts w:eastAsia="DejaVuSans"/>
          <w:sz w:val="26"/>
          <w:szCs w:val="26"/>
        </w:rPr>
        <w:t xml:space="preserve">ршенствование профессиональной </w:t>
      </w:r>
      <w:r w:rsidR="003954A3" w:rsidRPr="006920C3">
        <w:rPr>
          <w:rFonts w:eastAsia="DejaVuSans"/>
          <w:sz w:val="26"/>
          <w:szCs w:val="26"/>
        </w:rPr>
        <w:t xml:space="preserve">компетенции </w:t>
      </w:r>
      <w:r w:rsidR="00A62B8C" w:rsidRPr="006920C3">
        <w:rPr>
          <w:rFonts w:eastAsia="DejaVuSans"/>
          <w:sz w:val="26"/>
          <w:szCs w:val="26"/>
        </w:rPr>
        <w:t xml:space="preserve">учителей английского языка в области подготовки </w:t>
      </w:r>
      <w:r w:rsidR="00A62B8C" w:rsidRPr="006920C3">
        <w:rPr>
          <w:sz w:val="26"/>
          <w:szCs w:val="26"/>
        </w:rPr>
        <w:t xml:space="preserve">обучающихся </w:t>
      </w:r>
      <w:r w:rsidR="007614E5">
        <w:rPr>
          <w:sz w:val="26"/>
          <w:szCs w:val="26"/>
        </w:rPr>
        <w:t xml:space="preserve">общеобразовательных организаций </w:t>
      </w:r>
      <w:r w:rsidR="00A62B8C" w:rsidRPr="006920C3">
        <w:rPr>
          <w:sz w:val="26"/>
          <w:szCs w:val="26"/>
        </w:rPr>
        <w:t>к всероссийской олимпиаде школьников по английскому языку.</w:t>
      </w:r>
    </w:p>
    <w:p w:rsidR="00166D75" w:rsidRDefault="008F7241" w:rsidP="00E01AC2">
      <w:pPr>
        <w:pStyle w:val="11"/>
        <w:spacing w:after="0" w:line="20" w:lineRule="atLeast"/>
        <w:ind w:left="0"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1.3</w:t>
      </w:r>
      <w:r w:rsidR="000057E3">
        <w:rPr>
          <w:rFonts w:ascii="Times New Roman" w:hAnsi="Times New Roman"/>
          <w:b/>
          <w:bCs/>
          <w:sz w:val="26"/>
          <w:szCs w:val="26"/>
          <w:lang w:eastAsia="ru-RU"/>
        </w:rPr>
        <w:t>.</w:t>
      </w:r>
      <w:r w:rsidR="00AD2679" w:rsidRPr="00B730CD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="00166D75" w:rsidRPr="00B730CD">
        <w:rPr>
          <w:rFonts w:ascii="Times New Roman" w:hAnsi="Times New Roman"/>
          <w:b/>
          <w:sz w:val="26"/>
          <w:szCs w:val="26"/>
        </w:rPr>
        <w:t>Планируемые результаты обучения</w:t>
      </w:r>
    </w:p>
    <w:p w:rsidR="00AF1DFC" w:rsidRPr="00C978A9" w:rsidRDefault="00166D75" w:rsidP="00AF1DFC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B730CD">
        <w:rPr>
          <w:rFonts w:ascii="Times New Roman" w:hAnsi="Times New Roman"/>
          <w:sz w:val="26"/>
          <w:szCs w:val="26"/>
        </w:rPr>
        <w:t xml:space="preserve">В результате освоения программы </w:t>
      </w:r>
      <w:r w:rsidR="006F578A" w:rsidRPr="00B730CD">
        <w:rPr>
          <w:rFonts w:ascii="Times New Roman" w:hAnsi="Times New Roman"/>
          <w:sz w:val="26"/>
          <w:szCs w:val="26"/>
        </w:rPr>
        <w:t>обучающийся</w:t>
      </w:r>
      <w:r w:rsidR="00630E79" w:rsidRPr="00B730CD">
        <w:rPr>
          <w:rFonts w:ascii="Times New Roman" w:hAnsi="Times New Roman"/>
          <w:sz w:val="26"/>
          <w:szCs w:val="26"/>
        </w:rPr>
        <w:t xml:space="preserve"> должен </w:t>
      </w:r>
      <w:r w:rsidRPr="00B730CD">
        <w:rPr>
          <w:rFonts w:ascii="Times New Roman" w:hAnsi="Times New Roman"/>
          <w:sz w:val="26"/>
          <w:szCs w:val="26"/>
        </w:rPr>
        <w:t xml:space="preserve">усовершенствовать и </w:t>
      </w:r>
      <w:r w:rsidR="00630E79" w:rsidRPr="00B730CD">
        <w:rPr>
          <w:rFonts w:ascii="Times New Roman" w:hAnsi="Times New Roman"/>
          <w:sz w:val="26"/>
          <w:szCs w:val="26"/>
        </w:rPr>
        <w:t>пр</w:t>
      </w:r>
      <w:r w:rsidR="00630E79" w:rsidRPr="00B730CD">
        <w:rPr>
          <w:rFonts w:ascii="Times New Roman" w:hAnsi="Times New Roman"/>
          <w:sz w:val="26"/>
          <w:szCs w:val="26"/>
        </w:rPr>
        <w:t>и</w:t>
      </w:r>
      <w:r w:rsidR="00630E79" w:rsidRPr="00B730CD">
        <w:rPr>
          <w:rFonts w:ascii="Times New Roman" w:hAnsi="Times New Roman"/>
          <w:sz w:val="26"/>
          <w:szCs w:val="26"/>
        </w:rPr>
        <w:t>обрести новые зн</w:t>
      </w:r>
      <w:r w:rsidR="007C4047">
        <w:rPr>
          <w:rFonts w:ascii="Times New Roman" w:hAnsi="Times New Roman"/>
          <w:sz w:val="26"/>
          <w:szCs w:val="26"/>
        </w:rPr>
        <w:t>ания и умения для цели развития</w:t>
      </w:r>
      <w:r w:rsidR="00630E79" w:rsidRPr="00B730CD">
        <w:rPr>
          <w:rFonts w:ascii="Times New Roman" w:hAnsi="Times New Roman"/>
          <w:sz w:val="26"/>
          <w:szCs w:val="26"/>
        </w:rPr>
        <w:t xml:space="preserve"> трудо</w:t>
      </w:r>
      <w:r w:rsidR="00AF1DFC">
        <w:rPr>
          <w:rFonts w:ascii="Times New Roman" w:hAnsi="Times New Roman"/>
          <w:sz w:val="26"/>
          <w:szCs w:val="26"/>
        </w:rPr>
        <w:t>вых функций, трудовых действий</w:t>
      </w:r>
      <w:r w:rsidR="007C4047">
        <w:rPr>
          <w:rFonts w:ascii="Times New Roman" w:hAnsi="Times New Roman"/>
          <w:sz w:val="26"/>
          <w:szCs w:val="26"/>
        </w:rPr>
        <w:t>, определенных профстандартом</w:t>
      </w:r>
      <w:r w:rsidR="00630E79" w:rsidRPr="00B730CD">
        <w:rPr>
          <w:rFonts w:ascii="Times New Roman" w:hAnsi="Times New Roman"/>
          <w:sz w:val="26"/>
          <w:szCs w:val="26"/>
        </w:rPr>
        <w:t xml:space="preserve"> </w:t>
      </w:r>
      <w:r w:rsidR="00AF1DFC" w:rsidRPr="00C978A9">
        <w:rPr>
          <w:rFonts w:ascii="Times New Roman" w:hAnsi="Times New Roman"/>
          <w:sz w:val="26"/>
          <w:szCs w:val="26"/>
        </w:rPr>
        <w:t>«Педагог (педагогическая деятельность в сфере дошкол</w:t>
      </w:r>
      <w:r w:rsidR="00AF1DFC" w:rsidRPr="00C978A9">
        <w:rPr>
          <w:rFonts w:ascii="Times New Roman" w:hAnsi="Times New Roman"/>
          <w:sz w:val="26"/>
          <w:szCs w:val="26"/>
        </w:rPr>
        <w:t>ь</w:t>
      </w:r>
      <w:r w:rsidR="00AF1DFC" w:rsidRPr="00C978A9">
        <w:rPr>
          <w:rFonts w:ascii="Times New Roman" w:hAnsi="Times New Roman"/>
          <w:sz w:val="26"/>
          <w:szCs w:val="26"/>
        </w:rPr>
        <w:t xml:space="preserve">ного, начального общего, основного общего, среднего общего образования) (воспитатель, учитель)». </w:t>
      </w:r>
      <w:r w:rsidR="00AF1DFC" w:rsidRPr="00C978A9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4877" w:type="pct"/>
        <w:jc w:val="center"/>
        <w:tblInd w:w="-1587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0A0"/>
      </w:tblPr>
      <w:tblGrid>
        <w:gridCol w:w="2841"/>
        <w:gridCol w:w="2174"/>
        <w:gridCol w:w="2451"/>
        <w:gridCol w:w="2722"/>
      </w:tblGrid>
      <w:tr w:rsidR="008B64F2" w:rsidRPr="004D16A7" w:rsidTr="00EC0269">
        <w:trPr>
          <w:jc w:val="center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B64F2" w:rsidRPr="004D16A7" w:rsidRDefault="008B64F2" w:rsidP="00E01AC2">
            <w:pPr>
              <w:pStyle w:val="normacttext"/>
              <w:spacing w:before="0" w:beforeAutospacing="0" w:after="0" w:afterAutospacing="0" w:line="20" w:lineRule="atLeast"/>
              <w:ind w:hanging="5"/>
              <w:jc w:val="center"/>
              <w:textAlignment w:val="baseline"/>
              <w:rPr>
                <w:b/>
              </w:rPr>
            </w:pPr>
            <w:r w:rsidRPr="004D16A7">
              <w:rPr>
                <w:b/>
              </w:rPr>
              <w:t>Трудовая</w:t>
            </w:r>
          </w:p>
          <w:p w:rsidR="004B4923" w:rsidRPr="004D16A7" w:rsidRDefault="000C5888" w:rsidP="00E01AC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4D16A7">
              <w:rPr>
                <w:b/>
              </w:rPr>
              <w:t>ф</w:t>
            </w:r>
            <w:r w:rsidR="008B64F2" w:rsidRPr="004D16A7">
              <w:rPr>
                <w:b/>
              </w:rPr>
              <w:t>ункция</w:t>
            </w:r>
          </w:p>
          <w:p w:rsidR="008B64F2" w:rsidRPr="004D16A7" w:rsidRDefault="008B64F2" w:rsidP="00E01AC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i/>
                <w:color w:val="FF0000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B64F2" w:rsidRPr="004D16A7" w:rsidRDefault="008B64F2" w:rsidP="00E01AC2">
            <w:pPr>
              <w:pStyle w:val="normacttext"/>
              <w:spacing w:before="0" w:beforeAutospacing="0" w:after="0" w:afterAutospacing="0" w:line="20" w:lineRule="atLeast"/>
              <w:ind w:hanging="5"/>
              <w:jc w:val="center"/>
              <w:textAlignment w:val="baseline"/>
              <w:rPr>
                <w:b/>
              </w:rPr>
            </w:pPr>
            <w:r w:rsidRPr="004D16A7">
              <w:rPr>
                <w:b/>
              </w:rPr>
              <w:t>Трудовое</w:t>
            </w:r>
          </w:p>
          <w:p w:rsidR="008B64F2" w:rsidRPr="004D16A7" w:rsidRDefault="008B64F2" w:rsidP="00E01AC2">
            <w:pPr>
              <w:pStyle w:val="normacttext"/>
              <w:spacing w:before="0" w:beforeAutospacing="0" w:after="0" w:afterAutospacing="0" w:line="20" w:lineRule="atLeast"/>
              <w:ind w:hanging="5"/>
              <w:jc w:val="center"/>
              <w:textAlignment w:val="baseline"/>
              <w:rPr>
                <w:b/>
              </w:rPr>
            </w:pPr>
            <w:r w:rsidRPr="004D16A7">
              <w:rPr>
                <w:b/>
              </w:rPr>
              <w:t>действие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B64F2" w:rsidRPr="004D16A7" w:rsidRDefault="008B64F2" w:rsidP="00E01AC2">
            <w:pPr>
              <w:pStyle w:val="normacttext"/>
              <w:spacing w:before="0" w:beforeAutospacing="0" w:after="0" w:afterAutospacing="0" w:line="20" w:lineRule="atLeast"/>
              <w:ind w:hanging="5"/>
              <w:jc w:val="center"/>
              <w:textAlignment w:val="baseline"/>
              <w:rPr>
                <w:b/>
              </w:rPr>
            </w:pPr>
            <w:r w:rsidRPr="004D16A7">
              <w:rPr>
                <w:b/>
              </w:rPr>
              <w:t>Знать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B64F2" w:rsidRPr="004D16A7" w:rsidRDefault="008B64F2" w:rsidP="00E01AC2">
            <w:pPr>
              <w:pStyle w:val="normacttext"/>
              <w:spacing w:before="0" w:beforeAutospacing="0" w:after="0" w:afterAutospacing="0" w:line="20" w:lineRule="atLeast"/>
              <w:ind w:hanging="5"/>
              <w:jc w:val="center"/>
              <w:textAlignment w:val="baseline"/>
              <w:rPr>
                <w:b/>
              </w:rPr>
            </w:pPr>
            <w:r w:rsidRPr="004D16A7">
              <w:rPr>
                <w:b/>
              </w:rPr>
              <w:t>Уметь</w:t>
            </w:r>
          </w:p>
        </w:tc>
      </w:tr>
      <w:tr w:rsidR="008B64F2" w:rsidRPr="004D16A7" w:rsidTr="00F011FE">
        <w:trPr>
          <w:trHeight w:val="10703"/>
          <w:jc w:val="center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615D8" w:rsidRPr="004D16A7" w:rsidRDefault="00E615D8" w:rsidP="006920C3">
            <w:pPr>
              <w:pStyle w:val="normacttext"/>
              <w:spacing w:before="0" w:beforeAutospacing="0" w:after="0" w:afterAutospacing="0" w:line="20" w:lineRule="atLeast"/>
              <w:ind w:hanging="5"/>
              <w:jc w:val="both"/>
              <w:textAlignment w:val="baseline"/>
              <w:rPr>
                <w:shd w:val="clear" w:color="auto" w:fill="FFFFFF"/>
              </w:rPr>
            </w:pPr>
            <w:r w:rsidRPr="004D16A7">
              <w:rPr>
                <w:shd w:val="clear" w:color="auto" w:fill="FFFFFF"/>
              </w:rPr>
              <w:t>Педагог (педагогическая деятельность в сфере дошкольного,</w:t>
            </w:r>
            <w:r w:rsidRPr="004D16A7">
              <w:br/>
            </w:r>
            <w:r w:rsidRPr="004D16A7">
              <w:rPr>
                <w:shd w:val="clear" w:color="auto" w:fill="FFFFFF"/>
              </w:rPr>
              <w:t>начального общего, о</w:t>
            </w:r>
            <w:r w:rsidRPr="004D16A7">
              <w:rPr>
                <w:shd w:val="clear" w:color="auto" w:fill="FFFFFF"/>
              </w:rPr>
              <w:t>с</w:t>
            </w:r>
            <w:r w:rsidRPr="004D16A7">
              <w:rPr>
                <w:shd w:val="clear" w:color="auto" w:fill="FFFFFF"/>
              </w:rPr>
              <w:t>новного общего, средн</w:t>
            </w:r>
            <w:r w:rsidRPr="004D16A7">
              <w:rPr>
                <w:shd w:val="clear" w:color="auto" w:fill="FFFFFF"/>
              </w:rPr>
              <w:t>е</w:t>
            </w:r>
            <w:r w:rsidRPr="004D16A7">
              <w:rPr>
                <w:shd w:val="clear" w:color="auto" w:fill="FFFFFF"/>
              </w:rPr>
              <w:t>го общего образования) (воспитатель, учитель).</w:t>
            </w:r>
          </w:p>
          <w:p w:rsidR="00E615D8" w:rsidRPr="004D16A7" w:rsidRDefault="00E615D8" w:rsidP="006920C3">
            <w:pPr>
              <w:pStyle w:val="normacttext"/>
              <w:spacing w:before="0" w:beforeAutospacing="0" w:after="0" w:afterAutospacing="0" w:line="20" w:lineRule="atLeast"/>
              <w:ind w:hanging="5"/>
              <w:jc w:val="both"/>
              <w:textAlignment w:val="baseline"/>
              <w:rPr>
                <w:iCs/>
              </w:rPr>
            </w:pPr>
            <w:r w:rsidRPr="004D16A7">
              <w:rPr>
                <w:shd w:val="clear" w:color="auto" w:fill="FFFFFF"/>
              </w:rPr>
              <w:t>Общепедагогическая функция. Обучение.</w:t>
            </w:r>
            <w:r w:rsidRPr="004D16A7">
              <w:rPr>
                <w:iCs/>
              </w:rPr>
              <w:t xml:space="preserve"> </w:t>
            </w:r>
          </w:p>
          <w:p w:rsidR="00E615D8" w:rsidRPr="004D16A7" w:rsidRDefault="00E615D8" w:rsidP="006920C3">
            <w:pPr>
              <w:pStyle w:val="normacttext"/>
              <w:spacing w:before="0" w:beforeAutospacing="0" w:after="0" w:afterAutospacing="0" w:line="20" w:lineRule="atLeast"/>
              <w:jc w:val="both"/>
              <w:textAlignment w:val="baseline"/>
              <w:rPr>
                <w:color w:val="0000CC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233AE" w:rsidRPr="004D16A7" w:rsidRDefault="00E615D8" w:rsidP="006920C3">
            <w:pPr>
              <w:autoSpaceDE w:val="0"/>
              <w:autoSpaceDN w:val="0"/>
              <w:adjustRightInd w:val="0"/>
              <w:jc w:val="both"/>
              <w:rPr>
                <w:rFonts w:eastAsia="DejaVuSans"/>
              </w:rPr>
            </w:pPr>
            <w:r w:rsidRPr="004D16A7">
              <w:t xml:space="preserve">Осуществление профессиональной деятельности в соответствии с требованиями </w:t>
            </w:r>
          </w:p>
          <w:p w:rsidR="003233AE" w:rsidRPr="004D16A7" w:rsidRDefault="003233AE" w:rsidP="006920C3">
            <w:pPr>
              <w:autoSpaceDE w:val="0"/>
              <w:autoSpaceDN w:val="0"/>
              <w:adjustRightInd w:val="0"/>
              <w:jc w:val="both"/>
              <w:rPr>
                <w:rFonts w:eastAsia="DejaVuSans"/>
              </w:rPr>
            </w:pPr>
            <w:r w:rsidRPr="004D16A7">
              <w:rPr>
                <w:rFonts w:eastAsia="DejaVuSans"/>
              </w:rPr>
              <w:t>федеральных г</w:t>
            </w:r>
            <w:r w:rsidRPr="004D16A7">
              <w:rPr>
                <w:rFonts w:eastAsia="DejaVuSans"/>
              </w:rPr>
              <w:t>о</w:t>
            </w:r>
            <w:r w:rsidRPr="004D16A7">
              <w:rPr>
                <w:rFonts w:eastAsia="DejaVuSans"/>
              </w:rPr>
              <w:t>сударственных</w:t>
            </w:r>
          </w:p>
          <w:p w:rsidR="003233AE" w:rsidRPr="004D16A7" w:rsidRDefault="003233AE" w:rsidP="006920C3">
            <w:pPr>
              <w:autoSpaceDE w:val="0"/>
              <w:autoSpaceDN w:val="0"/>
              <w:adjustRightInd w:val="0"/>
              <w:jc w:val="both"/>
              <w:rPr>
                <w:rFonts w:eastAsia="DejaVuSans"/>
              </w:rPr>
            </w:pPr>
            <w:r w:rsidRPr="004D16A7">
              <w:rPr>
                <w:rFonts w:eastAsia="DejaVuSans"/>
              </w:rPr>
              <w:t>образовательных стандартов</w:t>
            </w:r>
          </w:p>
          <w:p w:rsidR="003233AE" w:rsidRPr="004D16A7" w:rsidRDefault="003233AE" w:rsidP="006920C3">
            <w:pPr>
              <w:autoSpaceDE w:val="0"/>
              <w:autoSpaceDN w:val="0"/>
              <w:adjustRightInd w:val="0"/>
              <w:jc w:val="both"/>
              <w:rPr>
                <w:rFonts w:eastAsia="DejaVuSans"/>
              </w:rPr>
            </w:pPr>
            <w:r w:rsidRPr="004D16A7">
              <w:rPr>
                <w:rFonts w:eastAsia="DejaVuSans"/>
              </w:rPr>
              <w:t>основного общего,</w:t>
            </w:r>
          </w:p>
          <w:p w:rsidR="00E615D8" w:rsidRPr="004D16A7" w:rsidRDefault="003233AE" w:rsidP="006920C3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i/>
                <w:color w:val="FF0000"/>
              </w:rPr>
            </w:pPr>
            <w:r w:rsidRPr="004D16A7">
              <w:rPr>
                <w:rFonts w:eastAsia="DejaVuSans"/>
              </w:rPr>
              <w:t>среднего общего образования</w:t>
            </w:r>
          </w:p>
          <w:p w:rsidR="00E615D8" w:rsidRPr="004D16A7" w:rsidRDefault="00E615D8" w:rsidP="006920C3">
            <w:pPr>
              <w:pStyle w:val="normacttext"/>
              <w:spacing w:before="0" w:beforeAutospacing="0" w:after="0" w:afterAutospacing="0" w:line="20" w:lineRule="atLeast"/>
              <w:ind w:hanging="5"/>
              <w:jc w:val="both"/>
              <w:textAlignment w:val="baseline"/>
            </w:pPr>
          </w:p>
          <w:p w:rsidR="009F07A8" w:rsidRPr="004D16A7" w:rsidRDefault="009F07A8" w:rsidP="006920C3">
            <w:pPr>
              <w:pStyle w:val="normacttext"/>
              <w:spacing w:before="0" w:beforeAutospacing="0" w:after="0" w:afterAutospacing="0" w:line="20" w:lineRule="atLeast"/>
              <w:ind w:hanging="5"/>
              <w:jc w:val="both"/>
              <w:textAlignment w:val="baseline"/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B64F2" w:rsidRPr="004D16A7" w:rsidRDefault="009F07A8" w:rsidP="006920C3">
            <w:pPr>
              <w:autoSpaceDE w:val="0"/>
              <w:autoSpaceDN w:val="0"/>
              <w:adjustRightInd w:val="0"/>
              <w:jc w:val="both"/>
              <w:rPr>
                <w:rFonts w:eastAsia="DejaVuSans"/>
              </w:rPr>
            </w:pPr>
            <w:r w:rsidRPr="004D16A7">
              <w:t xml:space="preserve">- </w:t>
            </w:r>
            <w:r w:rsidRPr="004D16A7">
              <w:rPr>
                <w:rFonts w:eastAsia="DejaVuSans"/>
              </w:rPr>
              <w:t>Нормативно-правовые основы всероссийской олимпиады школ</w:t>
            </w:r>
            <w:r w:rsidRPr="004D16A7">
              <w:rPr>
                <w:rFonts w:eastAsia="DejaVuSans"/>
              </w:rPr>
              <w:t>ь</w:t>
            </w:r>
            <w:r w:rsidRPr="004D16A7">
              <w:rPr>
                <w:rFonts w:eastAsia="DejaVuSans"/>
              </w:rPr>
              <w:t>ников;</w:t>
            </w:r>
          </w:p>
          <w:p w:rsidR="0026454D" w:rsidRPr="004D16A7" w:rsidRDefault="0026454D" w:rsidP="006920C3">
            <w:pPr>
              <w:autoSpaceDE w:val="0"/>
              <w:autoSpaceDN w:val="0"/>
              <w:adjustRightInd w:val="0"/>
              <w:jc w:val="both"/>
              <w:rPr>
                <w:rFonts w:eastAsia="DejaVuSans"/>
              </w:rPr>
            </w:pPr>
            <w:r w:rsidRPr="004D16A7">
              <w:rPr>
                <w:rFonts w:eastAsia="DejaVuSans"/>
              </w:rPr>
              <w:t>- нормативные док</w:t>
            </w:r>
            <w:r w:rsidRPr="004D16A7">
              <w:rPr>
                <w:rFonts w:eastAsia="DejaVuSans"/>
              </w:rPr>
              <w:t>у</w:t>
            </w:r>
            <w:r w:rsidRPr="004D16A7">
              <w:rPr>
                <w:rFonts w:eastAsia="DejaVuSans"/>
              </w:rPr>
              <w:t>менты, регламент</w:t>
            </w:r>
            <w:r w:rsidRPr="004D16A7">
              <w:rPr>
                <w:rFonts w:eastAsia="DejaVuSans"/>
              </w:rPr>
              <w:t>и</w:t>
            </w:r>
            <w:r w:rsidRPr="004D16A7">
              <w:rPr>
                <w:rFonts w:eastAsia="DejaVuSans"/>
              </w:rPr>
              <w:t>рующие содержание заданий всеросси</w:t>
            </w:r>
            <w:r w:rsidRPr="004D16A7">
              <w:rPr>
                <w:rFonts w:eastAsia="DejaVuSans"/>
              </w:rPr>
              <w:t>й</w:t>
            </w:r>
            <w:r w:rsidRPr="004D16A7">
              <w:rPr>
                <w:rFonts w:eastAsia="DejaVuSans"/>
              </w:rPr>
              <w:t>ской олимпиады школьников и ур</w:t>
            </w:r>
            <w:r w:rsidRPr="004D16A7">
              <w:rPr>
                <w:rFonts w:eastAsia="DejaVuSans"/>
              </w:rPr>
              <w:t>о</w:t>
            </w:r>
            <w:r w:rsidRPr="004D16A7">
              <w:rPr>
                <w:rFonts w:eastAsia="DejaVuSans"/>
              </w:rPr>
              <w:t>вень их сложности;</w:t>
            </w:r>
          </w:p>
          <w:p w:rsidR="009F07A8" w:rsidRPr="004D16A7" w:rsidRDefault="009F07A8" w:rsidP="006920C3">
            <w:pPr>
              <w:autoSpaceDE w:val="0"/>
              <w:autoSpaceDN w:val="0"/>
              <w:adjustRightInd w:val="0"/>
              <w:jc w:val="both"/>
              <w:rPr>
                <w:rFonts w:eastAsia="DejaVuSans"/>
              </w:rPr>
            </w:pPr>
            <w:r w:rsidRPr="004D16A7">
              <w:rPr>
                <w:rFonts w:eastAsia="DejaVuSans"/>
              </w:rPr>
              <w:t>- современные при</w:t>
            </w:r>
            <w:r w:rsidRPr="004D16A7">
              <w:rPr>
                <w:rFonts w:eastAsia="DejaVuSans"/>
              </w:rPr>
              <w:t>е</w:t>
            </w:r>
            <w:r w:rsidRPr="004D16A7">
              <w:rPr>
                <w:rFonts w:eastAsia="DejaVuSans"/>
              </w:rPr>
              <w:t>мы обучения ауд</w:t>
            </w:r>
            <w:r w:rsidRPr="004D16A7">
              <w:rPr>
                <w:rFonts w:eastAsia="DejaVuSans"/>
              </w:rPr>
              <w:t>и</w:t>
            </w:r>
            <w:r w:rsidRPr="004D16A7">
              <w:rPr>
                <w:rFonts w:eastAsia="DejaVuSans"/>
              </w:rPr>
              <w:t>рованию и чтению в объеме, соответс</w:t>
            </w:r>
            <w:r w:rsidRPr="004D16A7">
              <w:rPr>
                <w:rFonts w:eastAsia="DejaVuSans"/>
              </w:rPr>
              <w:t>т</w:t>
            </w:r>
            <w:r w:rsidRPr="004D16A7">
              <w:rPr>
                <w:rFonts w:eastAsia="DejaVuSans"/>
              </w:rPr>
              <w:t>в</w:t>
            </w:r>
            <w:r w:rsidR="00772A14" w:rsidRPr="004D16A7">
              <w:rPr>
                <w:rFonts w:eastAsia="DejaVuSans"/>
              </w:rPr>
              <w:t xml:space="preserve">ующем уровням сложности заданий </w:t>
            </w:r>
            <w:r w:rsidRPr="004D16A7">
              <w:rPr>
                <w:rFonts w:eastAsia="DejaVuSans"/>
              </w:rPr>
              <w:t>всероссийской олимпиады школ</w:t>
            </w:r>
            <w:r w:rsidRPr="004D16A7">
              <w:rPr>
                <w:rFonts w:eastAsia="DejaVuSans"/>
              </w:rPr>
              <w:t>ь</w:t>
            </w:r>
            <w:r w:rsidRPr="004D16A7">
              <w:rPr>
                <w:rFonts w:eastAsia="DejaVuSans"/>
              </w:rPr>
              <w:t>ников;</w:t>
            </w:r>
          </w:p>
          <w:p w:rsidR="009F07A8" w:rsidRPr="004D16A7" w:rsidRDefault="009F07A8" w:rsidP="006920C3">
            <w:pPr>
              <w:autoSpaceDE w:val="0"/>
              <w:autoSpaceDN w:val="0"/>
              <w:adjustRightInd w:val="0"/>
              <w:jc w:val="both"/>
              <w:rPr>
                <w:rFonts w:eastAsia="DejaVuSans"/>
              </w:rPr>
            </w:pPr>
            <w:r w:rsidRPr="004D16A7">
              <w:rPr>
                <w:rFonts w:eastAsia="DejaVuSans"/>
              </w:rPr>
              <w:t>- общетеоретические вопросы грамматики и лексики англи</w:t>
            </w:r>
            <w:r w:rsidRPr="004D16A7">
              <w:rPr>
                <w:rFonts w:eastAsia="DejaVuSans"/>
              </w:rPr>
              <w:t>й</w:t>
            </w:r>
            <w:r w:rsidRPr="004D16A7">
              <w:rPr>
                <w:rFonts w:eastAsia="DejaVuSans"/>
              </w:rPr>
              <w:t>ского языка, совр</w:t>
            </w:r>
            <w:r w:rsidRPr="004D16A7">
              <w:rPr>
                <w:rFonts w:eastAsia="DejaVuSans"/>
              </w:rPr>
              <w:t>е</w:t>
            </w:r>
            <w:r w:rsidRPr="004D16A7">
              <w:rPr>
                <w:rFonts w:eastAsia="DejaVuSans"/>
              </w:rPr>
              <w:t>менные приемы об</w:t>
            </w:r>
            <w:r w:rsidRPr="004D16A7">
              <w:rPr>
                <w:rFonts w:eastAsia="DejaVuSans"/>
              </w:rPr>
              <w:t>у</w:t>
            </w:r>
            <w:r w:rsidRPr="004D16A7">
              <w:rPr>
                <w:rFonts w:eastAsia="DejaVuSans"/>
              </w:rPr>
              <w:t xml:space="preserve">чения лексике и  грамматике </w:t>
            </w:r>
            <w:r w:rsidR="00E83715" w:rsidRPr="004D16A7">
              <w:rPr>
                <w:rFonts w:eastAsia="DejaVuSans"/>
              </w:rPr>
              <w:t>англи</w:t>
            </w:r>
            <w:r w:rsidR="00E83715" w:rsidRPr="004D16A7">
              <w:rPr>
                <w:rFonts w:eastAsia="DejaVuSans"/>
              </w:rPr>
              <w:t>й</w:t>
            </w:r>
            <w:r w:rsidR="00E83715" w:rsidRPr="004D16A7">
              <w:rPr>
                <w:rFonts w:eastAsia="DejaVuSans"/>
              </w:rPr>
              <w:t>ского языка;</w:t>
            </w:r>
          </w:p>
          <w:p w:rsidR="00E83715" w:rsidRPr="004D16A7" w:rsidRDefault="00E83715" w:rsidP="006920C3">
            <w:pPr>
              <w:autoSpaceDE w:val="0"/>
              <w:autoSpaceDN w:val="0"/>
              <w:adjustRightInd w:val="0"/>
              <w:jc w:val="both"/>
              <w:rPr>
                <w:rFonts w:eastAsia="DejaVuSans"/>
              </w:rPr>
            </w:pPr>
            <w:r w:rsidRPr="004D16A7">
              <w:rPr>
                <w:rFonts w:eastAsia="DejaVuSans"/>
              </w:rPr>
              <w:t xml:space="preserve">- </w:t>
            </w:r>
            <w:r w:rsidR="006A5D99" w:rsidRPr="004D16A7">
              <w:rPr>
                <w:rFonts w:eastAsia="DejaVuSans"/>
              </w:rPr>
              <w:t>общетеоретические вопросы лингвостр</w:t>
            </w:r>
            <w:r w:rsidR="006A5D99" w:rsidRPr="004D16A7">
              <w:rPr>
                <w:rFonts w:eastAsia="DejaVuSans"/>
              </w:rPr>
              <w:t>а</w:t>
            </w:r>
            <w:r w:rsidR="006A5D99" w:rsidRPr="004D16A7">
              <w:rPr>
                <w:rFonts w:eastAsia="DejaVuSans"/>
              </w:rPr>
              <w:t>новедения в объеме, соответствующем уровням сложности заданий всеросси</w:t>
            </w:r>
            <w:r w:rsidR="006A5D99" w:rsidRPr="004D16A7">
              <w:rPr>
                <w:rFonts w:eastAsia="DejaVuSans"/>
              </w:rPr>
              <w:t>й</w:t>
            </w:r>
            <w:r w:rsidR="006A5D99" w:rsidRPr="004D16A7">
              <w:rPr>
                <w:rFonts w:eastAsia="DejaVuSans"/>
              </w:rPr>
              <w:t>ской олимпиады школьников;</w:t>
            </w:r>
          </w:p>
          <w:p w:rsidR="0026454D" w:rsidRPr="004D16A7" w:rsidRDefault="006A5D99" w:rsidP="006920C3">
            <w:pPr>
              <w:autoSpaceDE w:val="0"/>
              <w:autoSpaceDN w:val="0"/>
              <w:adjustRightInd w:val="0"/>
              <w:jc w:val="both"/>
              <w:rPr>
                <w:rFonts w:eastAsia="DejaVuSans"/>
              </w:rPr>
            </w:pPr>
            <w:r w:rsidRPr="004D16A7">
              <w:rPr>
                <w:rFonts w:eastAsia="DejaVuSans"/>
              </w:rPr>
              <w:t>- современные при</w:t>
            </w:r>
            <w:r w:rsidRPr="004D16A7">
              <w:rPr>
                <w:rFonts w:eastAsia="DejaVuSans"/>
              </w:rPr>
              <w:t>е</w:t>
            </w:r>
            <w:r w:rsidRPr="004D16A7">
              <w:rPr>
                <w:rFonts w:eastAsia="DejaVuSans"/>
              </w:rPr>
              <w:t xml:space="preserve">мы обучения письму </w:t>
            </w:r>
            <w:r w:rsidRPr="004D16A7">
              <w:rPr>
                <w:rFonts w:eastAsia="DejaVuSans"/>
              </w:rPr>
              <w:lastRenderedPageBreak/>
              <w:t>и говорению в объ</w:t>
            </w:r>
            <w:r w:rsidRPr="004D16A7">
              <w:rPr>
                <w:rFonts w:eastAsia="DejaVuSans"/>
              </w:rPr>
              <w:t>е</w:t>
            </w:r>
            <w:r w:rsidRPr="004D16A7">
              <w:rPr>
                <w:rFonts w:eastAsia="DejaVuSans"/>
              </w:rPr>
              <w:t>ме, соответству</w:t>
            </w:r>
            <w:r w:rsidRPr="004D16A7">
              <w:rPr>
                <w:rFonts w:eastAsia="DejaVuSans"/>
              </w:rPr>
              <w:t>ю</w:t>
            </w:r>
            <w:r w:rsidRPr="004D16A7">
              <w:rPr>
                <w:rFonts w:eastAsia="DejaVuSans"/>
              </w:rPr>
              <w:t>щем уровням сло</w:t>
            </w:r>
            <w:r w:rsidRPr="004D16A7">
              <w:rPr>
                <w:rFonts w:eastAsia="DejaVuSans"/>
              </w:rPr>
              <w:t>ж</w:t>
            </w:r>
            <w:r w:rsidRPr="004D16A7">
              <w:rPr>
                <w:rFonts w:eastAsia="DejaVuSans"/>
              </w:rPr>
              <w:t>ности</w:t>
            </w:r>
          </w:p>
          <w:p w:rsidR="006A5D99" w:rsidRPr="004D16A7" w:rsidRDefault="006A5D99" w:rsidP="006920C3">
            <w:pPr>
              <w:autoSpaceDE w:val="0"/>
              <w:autoSpaceDN w:val="0"/>
              <w:adjustRightInd w:val="0"/>
              <w:jc w:val="both"/>
              <w:rPr>
                <w:rFonts w:eastAsia="DejaVuSans"/>
              </w:rPr>
            </w:pPr>
            <w:r w:rsidRPr="004D16A7">
              <w:rPr>
                <w:rFonts w:eastAsia="DejaVuSans"/>
              </w:rPr>
              <w:t>заданий всеросси</w:t>
            </w:r>
            <w:r w:rsidRPr="004D16A7">
              <w:rPr>
                <w:rFonts w:eastAsia="DejaVuSans"/>
              </w:rPr>
              <w:t>й</w:t>
            </w:r>
            <w:r w:rsidRPr="004D16A7">
              <w:rPr>
                <w:rFonts w:eastAsia="DejaVuSans"/>
              </w:rPr>
              <w:t>ской олимпиады школьников;</w:t>
            </w:r>
          </w:p>
          <w:p w:rsidR="00F011FE" w:rsidRPr="004D16A7" w:rsidRDefault="00772A14" w:rsidP="006920C3">
            <w:pPr>
              <w:autoSpaceDE w:val="0"/>
              <w:autoSpaceDN w:val="0"/>
              <w:adjustRightInd w:val="0"/>
              <w:jc w:val="both"/>
            </w:pPr>
            <w:r w:rsidRPr="004D16A7">
              <w:t>-</w:t>
            </w:r>
            <w:r w:rsidR="00B17CA2" w:rsidRPr="004D16A7">
              <w:t>критерии оценив</w:t>
            </w:r>
            <w:r w:rsidR="00B17CA2" w:rsidRPr="004D16A7">
              <w:t>а</w:t>
            </w:r>
            <w:r w:rsidR="00B17CA2" w:rsidRPr="004D16A7">
              <w:t>ния заданий пис</w:t>
            </w:r>
            <w:r w:rsidR="00B17CA2" w:rsidRPr="004D16A7">
              <w:t>ь</w:t>
            </w:r>
            <w:r w:rsidR="00B17CA2" w:rsidRPr="004D16A7">
              <w:t>менной и устной частей всеросси</w:t>
            </w:r>
            <w:r w:rsidR="00B17CA2" w:rsidRPr="004D16A7">
              <w:t>й</w:t>
            </w:r>
            <w:r w:rsidR="00B17CA2" w:rsidRPr="004D16A7">
              <w:t xml:space="preserve">ской олимпиады </w:t>
            </w:r>
          </w:p>
          <w:p w:rsidR="006A5D99" w:rsidRPr="004D16A7" w:rsidRDefault="00B17CA2" w:rsidP="006920C3">
            <w:pPr>
              <w:autoSpaceDE w:val="0"/>
              <w:autoSpaceDN w:val="0"/>
              <w:adjustRightInd w:val="0"/>
              <w:jc w:val="both"/>
            </w:pPr>
            <w:r w:rsidRPr="004D16A7">
              <w:t>школьников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B64F2" w:rsidRPr="004D16A7" w:rsidRDefault="009F07A8" w:rsidP="003954A3">
            <w:pPr>
              <w:pStyle w:val="normacttext"/>
              <w:spacing w:before="0" w:beforeAutospacing="0" w:after="0" w:afterAutospacing="0" w:line="20" w:lineRule="atLeast"/>
              <w:ind w:hanging="5"/>
              <w:jc w:val="both"/>
              <w:textAlignment w:val="baseline"/>
              <w:rPr>
                <w:rFonts w:eastAsia="DejaVuSans"/>
              </w:rPr>
            </w:pPr>
            <w:r w:rsidRPr="004D16A7">
              <w:lastRenderedPageBreak/>
              <w:t>- Применять приемы обучения аудированию и чтению для подгото</w:t>
            </w:r>
            <w:r w:rsidRPr="004D16A7">
              <w:t>в</w:t>
            </w:r>
            <w:r w:rsidRPr="004D16A7">
              <w:t xml:space="preserve">ки </w:t>
            </w:r>
            <w:r w:rsidR="006A5D99" w:rsidRPr="004D16A7">
              <w:t xml:space="preserve">обучающихся </w:t>
            </w:r>
            <w:r w:rsidRPr="004D16A7">
              <w:t xml:space="preserve">к </w:t>
            </w:r>
            <w:r w:rsidRPr="004D16A7">
              <w:rPr>
                <w:rFonts w:eastAsia="DejaVuSans"/>
              </w:rPr>
              <w:t>вс</w:t>
            </w:r>
            <w:r w:rsidRPr="004D16A7">
              <w:rPr>
                <w:rFonts w:eastAsia="DejaVuSans"/>
              </w:rPr>
              <w:t>е</w:t>
            </w:r>
            <w:r w:rsidRPr="004D16A7">
              <w:rPr>
                <w:rFonts w:eastAsia="DejaVuSans"/>
              </w:rPr>
              <w:t>российской олимпиаде школьников;</w:t>
            </w:r>
          </w:p>
          <w:p w:rsidR="00E83715" w:rsidRPr="004D16A7" w:rsidRDefault="009F07A8" w:rsidP="00E83715">
            <w:pPr>
              <w:pStyle w:val="normacttext"/>
              <w:spacing w:before="0" w:beforeAutospacing="0" w:after="0" w:afterAutospacing="0" w:line="20" w:lineRule="atLeast"/>
              <w:ind w:hanging="5"/>
              <w:jc w:val="both"/>
              <w:textAlignment w:val="baseline"/>
              <w:rPr>
                <w:rFonts w:eastAsia="DejaVuSans"/>
              </w:rPr>
            </w:pPr>
            <w:r w:rsidRPr="004D16A7">
              <w:rPr>
                <w:rFonts w:eastAsia="DejaVuSans"/>
              </w:rPr>
              <w:t xml:space="preserve">- </w:t>
            </w:r>
            <w:r w:rsidR="00E83715" w:rsidRPr="004D16A7">
              <w:t>применять приемы обучения лексике и грамматике для подг</w:t>
            </w:r>
            <w:r w:rsidR="00E83715" w:rsidRPr="004D16A7">
              <w:t>о</w:t>
            </w:r>
            <w:r w:rsidR="00E83715" w:rsidRPr="004D16A7">
              <w:t>товки</w:t>
            </w:r>
            <w:r w:rsidR="006A5D99" w:rsidRPr="004D16A7">
              <w:t xml:space="preserve"> обучающихся</w:t>
            </w:r>
            <w:r w:rsidR="00E83715" w:rsidRPr="004D16A7">
              <w:t xml:space="preserve"> к </w:t>
            </w:r>
            <w:r w:rsidR="00E83715" w:rsidRPr="004D16A7">
              <w:rPr>
                <w:rFonts w:eastAsia="DejaVuSans"/>
              </w:rPr>
              <w:t>всероссийской оли</w:t>
            </w:r>
            <w:r w:rsidR="00E83715" w:rsidRPr="004D16A7">
              <w:rPr>
                <w:rFonts w:eastAsia="DejaVuSans"/>
              </w:rPr>
              <w:t>м</w:t>
            </w:r>
            <w:r w:rsidR="00E83715" w:rsidRPr="004D16A7">
              <w:rPr>
                <w:rFonts w:eastAsia="DejaVuSans"/>
              </w:rPr>
              <w:t>пиаде школьников;</w:t>
            </w:r>
          </w:p>
          <w:p w:rsidR="006A5D99" w:rsidRPr="004D16A7" w:rsidRDefault="006A5D99" w:rsidP="00E83715">
            <w:pPr>
              <w:pStyle w:val="normacttext"/>
              <w:spacing w:before="0" w:beforeAutospacing="0" w:after="0" w:afterAutospacing="0" w:line="20" w:lineRule="atLeast"/>
              <w:ind w:hanging="5"/>
              <w:jc w:val="both"/>
              <w:textAlignment w:val="baseline"/>
              <w:rPr>
                <w:rFonts w:eastAsia="DejaVuSans"/>
              </w:rPr>
            </w:pPr>
            <w:r w:rsidRPr="004D16A7">
              <w:rPr>
                <w:rFonts w:eastAsia="DejaVuSans"/>
              </w:rPr>
              <w:t>-применять лингвос</w:t>
            </w:r>
            <w:r w:rsidRPr="004D16A7">
              <w:rPr>
                <w:rFonts w:eastAsia="DejaVuSans"/>
              </w:rPr>
              <w:t>т</w:t>
            </w:r>
            <w:r w:rsidRPr="004D16A7">
              <w:rPr>
                <w:rFonts w:eastAsia="DejaVuSans"/>
              </w:rPr>
              <w:t>рановедческую инфо</w:t>
            </w:r>
            <w:r w:rsidRPr="004D16A7">
              <w:rPr>
                <w:rFonts w:eastAsia="DejaVuSans"/>
              </w:rPr>
              <w:t>р</w:t>
            </w:r>
            <w:r w:rsidRPr="004D16A7">
              <w:rPr>
                <w:rFonts w:eastAsia="DejaVuSans"/>
              </w:rPr>
              <w:t>мацию для подготовки обучающихся к всеро</w:t>
            </w:r>
            <w:r w:rsidRPr="004D16A7">
              <w:rPr>
                <w:rFonts w:eastAsia="DejaVuSans"/>
              </w:rPr>
              <w:t>с</w:t>
            </w:r>
            <w:r w:rsidRPr="004D16A7">
              <w:rPr>
                <w:rFonts w:eastAsia="DejaVuSans"/>
              </w:rPr>
              <w:t>сийской олимпиаде школьников;</w:t>
            </w:r>
          </w:p>
          <w:p w:rsidR="0026454D" w:rsidRPr="004D16A7" w:rsidRDefault="0026454D" w:rsidP="0026454D">
            <w:pPr>
              <w:pStyle w:val="normacttext"/>
              <w:spacing w:before="0" w:beforeAutospacing="0" w:after="0" w:afterAutospacing="0" w:line="20" w:lineRule="atLeast"/>
              <w:ind w:hanging="5"/>
              <w:jc w:val="both"/>
              <w:textAlignment w:val="baseline"/>
              <w:rPr>
                <w:rFonts w:eastAsia="DejaVuSans"/>
              </w:rPr>
            </w:pPr>
            <w:r w:rsidRPr="004D16A7">
              <w:rPr>
                <w:rFonts w:eastAsia="DejaVuSans"/>
              </w:rPr>
              <w:t>- применять приемы обучения письму и г</w:t>
            </w:r>
            <w:r w:rsidRPr="004D16A7">
              <w:rPr>
                <w:rFonts w:eastAsia="DejaVuSans"/>
              </w:rPr>
              <w:t>о</w:t>
            </w:r>
            <w:r w:rsidRPr="004D16A7">
              <w:rPr>
                <w:rFonts w:eastAsia="DejaVuSans"/>
              </w:rPr>
              <w:t>ворению для подгото</w:t>
            </w:r>
            <w:r w:rsidRPr="004D16A7">
              <w:rPr>
                <w:rFonts w:eastAsia="DejaVuSans"/>
              </w:rPr>
              <w:t>в</w:t>
            </w:r>
            <w:r w:rsidRPr="004D16A7">
              <w:rPr>
                <w:rFonts w:eastAsia="DejaVuSans"/>
              </w:rPr>
              <w:t>ки обучающихся к вс</w:t>
            </w:r>
            <w:r w:rsidRPr="004D16A7">
              <w:rPr>
                <w:rFonts w:eastAsia="DejaVuSans"/>
              </w:rPr>
              <w:t>е</w:t>
            </w:r>
            <w:r w:rsidRPr="004D16A7">
              <w:rPr>
                <w:rFonts w:eastAsia="DejaVuSans"/>
              </w:rPr>
              <w:t>российской олимпиаде школьников;</w:t>
            </w:r>
          </w:p>
          <w:p w:rsidR="004D348A" w:rsidRPr="004D16A7" w:rsidRDefault="004D348A" w:rsidP="0026454D">
            <w:pPr>
              <w:pStyle w:val="normacttext"/>
              <w:spacing w:before="0" w:beforeAutospacing="0" w:after="0" w:afterAutospacing="0" w:line="20" w:lineRule="atLeast"/>
              <w:ind w:hanging="5"/>
              <w:jc w:val="both"/>
              <w:textAlignment w:val="baseline"/>
            </w:pPr>
            <w:r w:rsidRPr="004D16A7">
              <w:rPr>
                <w:rFonts w:eastAsia="DejaVuSans"/>
              </w:rPr>
              <w:t xml:space="preserve">- применять </w:t>
            </w:r>
            <w:r w:rsidRPr="004D16A7">
              <w:t>критерии оценивания заданий письменной и устной</w:t>
            </w:r>
          </w:p>
          <w:p w:rsidR="004D348A" w:rsidRPr="004D16A7" w:rsidRDefault="004D348A" w:rsidP="0026454D">
            <w:pPr>
              <w:pStyle w:val="normacttext"/>
              <w:spacing w:before="0" w:beforeAutospacing="0" w:after="0" w:afterAutospacing="0" w:line="20" w:lineRule="atLeast"/>
              <w:ind w:hanging="5"/>
              <w:jc w:val="both"/>
              <w:textAlignment w:val="baseline"/>
              <w:rPr>
                <w:rFonts w:eastAsia="DejaVuSans"/>
              </w:rPr>
            </w:pPr>
            <w:r w:rsidRPr="004D16A7">
              <w:t xml:space="preserve"> частей всероссийской олимпиады школьн</w:t>
            </w:r>
            <w:r w:rsidR="00F011FE" w:rsidRPr="004D16A7">
              <w:t>и</w:t>
            </w:r>
            <w:r w:rsidR="00610EB6" w:rsidRPr="004D16A7">
              <w:t>ков</w:t>
            </w:r>
          </w:p>
          <w:p w:rsidR="0026454D" w:rsidRPr="004D16A7" w:rsidRDefault="0026454D" w:rsidP="0026454D">
            <w:pPr>
              <w:pStyle w:val="normacttext"/>
              <w:spacing w:before="0" w:beforeAutospacing="0" w:after="0" w:afterAutospacing="0" w:line="20" w:lineRule="atLeast"/>
              <w:ind w:hanging="5"/>
              <w:jc w:val="both"/>
              <w:textAlignment w:val="baseline"/>
              <w:rPr>
                <w:rFonts w:eastAsia="DejaVuSans"/>
              </w:rPr>
            </w:pPr>
          </w:p>
          <w:p w:rsidR="009F07A8" w:rsidRPr="004D16A7" w:rsidRDefault="009F07A8" w:rsidP="00E83715">
            <w:pPr>
              <w:pStyle w:val="normacttext"/>
              <w:spacing w:before="0" w:beforeAutospacing="0" w:after="0" w:afterAutospacing="0" w:line="20" w:lineRule="atLeast"/>
              <w:ind w:hanging="5"/>
              <w:jc w:val="both"/>
              <w:textAlignment w:val="baseline"/>
            </w:pPr>
          </w:p>
        </w:tc>
      </w:tr>
    </w:tbl>
    <w:p w:rsidR="00630E79" w:rsidRDefault="00630E79" w:rsidP="00E01AC2">
      <w:pPr>
        <w:pStyle w:val="normacttext"/>
        <w:spacing w:before="0" w:beforeAutospacing="0" w:after="0" w:afterAutospacing="0" w:line="20" w:lineRule="atLeast"/>
        <w:ind w:firstLine="708"/>
        <w:jc w:val="both"/>
        <w:textAlignment w:val="baseline"/>
        <w:rPr>
          <w:sz w:val="26"/>
          <w:szCs w:val="26"/>
        </w:rPr>
      </w:pPr>
    </w:p>
    <w:p w:rsidR="00EC0269" w:rsidRPr="00840112" w:rsidRDefault="00EC0269" w:rsidP="00E01AC2">
      <w:pPr>
        <w:pStyle w:val="22"/>
        <w:spacing w:after="0" w:line="20" w:lineRule="atLeast"/>
        <w:ind w:left="-142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1.4.</w:t>
      </w:r>
      <w:r w:rsidRPr="00DD298D">
        <w:rPr>
          <w:rFonts w:ascii="Times New Roman" w:hAnsi="Times New Roman"/>
          <w:b/>
          <w:sz w:val="26"/>
          <w:szCs w:val="26"/>
        </w:rPr>
        <w:t xml:space="preserve"> Категория </w:t>
      </w:r>
      <w:r w:rsidRPr="00A72362">
        <w:rPr>
          <w:rFonts w:ascii="Times New Roman" w:hAnsi="Times New Roman"/>
          <w:b/>
          <w:sz w:val="26"/>
          <w:szCs w:val="26"/>
        </w:rPr>
        <w:t>обучающихся</w:t>
      </w:r>
      <w:r w:rsidR="007C4047">
        <w:rPr>
          <w:rFonts w:ascii="Times New Roman" w:hAnsi="Times New Roman"/>
          <w:b/>
          <w:sz w:val="26"/>
          <w:szCs w:val="26"/>
        </w:rPr>
        <w:t xml:space="preserve">: </w:t>
      </w:r>
      <w:r w:rsidRPr="00A72362">
        <w:rPr>
          <w:rFonts w:ascii="Times New Roman" w:hAnsi="Times New Roman"/>
          <w:b/>
          <w:sz w:val="26"/>
          <w:szCs w:val="26"/>
        </w:rPr>
        <w:t xml:space="preserve"> </w:t>
      </w:r>
      <w:r w:rsidRPr="00840112">
        <w:rPr>
          <w:rFonts w:ascii="Times New Roman" w:hAnsi="Times New Roman"/>
          <w:sz w:val="26"/>
          <w:szCs w:val="26"/>
        </w:rPr>
        <w:t>педагогические работники</w:t>
      </w:r>
      <w:r w:rsidR="007C4047">
        <w:rPr>
          <w:rFonts w:ascii="Times New Roman" w:hAnsi="Times New Roman"/>
          <w:sz w:val="26"/>
          <w:szCs w:val="26"/>
        </w:rPr>
        <w:t xml:space="preserve"> (учителя английского языка)</w:t>
      </w:r>
      <w:r w:rsidRPr="00840112">
        <w:rPr>
          <w:rFonts w:ascii="Times New Roman" w:hAnsi="Times New Roman"/>
          <w:sz w:val="26"/>
          <w:szCs w:val="26"/>
        </w:rPr>
        <w:t xml:space="preserve"> </w:t>
      </w:r>
      <w:r w:rsidRPr="00840112">
        <w:rPr>
          <w:rFonts w:ascii="Times New Roman" w:hAnsi="Times New Roman"/>
          <w:iCs/>
          <w:sz w:val="26"/>
          <w:szCs w:val="26"/>
        </w:rPr>
        <w:t>образовательных организаций</w:t>
      </w:r>
      <w:r w:rsidR="00310E2F">
        <w:rPr>
          <w:rFonts w:ascii="Times New Roman" w:hAnsi="Times New Roman"/>
          <w:iCs/>
          <w:sz w:val="26"/>
          <w:szCs w:val="26"/>
        </w:rPr>
        <w:t>, реализующих программы</w:t>
      </w:r>
      <w:r w:rsidRPr="00840112">
        <w:rPr>
          <w:rFonts w:ascii="Times New Roman" w:hAnsi="Times New Roman"/>
          <w:iCs/>
          <w:sz w:val="26"/>
          <w:szCs w:val="26"/>
        </w:rPr>
        <w:t xml:space="preserve"> основного и среднего общ</w:t>
      </w:r>
      <w:r w:rsidRPr="00840112">
        <w:rPr>
          <w:rFonts w:ascii="Times New Roman" w:hAnsi="Times New Roman"/>
          <w:iCs/>
          <w:sz w:val="26"/>
          <w:szCs w:val="26"/>
        </w:rPr>
        <w:t>е</w:t>
      </w:r>
      <w:r w:rsidRPr="00840112">
        <w:rPr>
          <w:rFonts w:ascii="Times New Roman" w:hAnsi="Times New Roman"/>
          <w:iCs/>
          <w:sz w:val="26"/>
          <w:szCs w:val="26"/>
        </w:rPr>
        <w:t>го образования.</w:t>
      </w:r>
    </w:p>
    <w:p w:rsidR="00EC0269" w:rsidRPr="008C3111" w:rsidRDefault="00EC0269" w:rsidP="00E01AC2">
      <w:pPr>
        <w:pStyle w:val="22"/>
        <w:spacing w:after="0" w:line="20" w:lineRule="atLeast"/>
        <w:ind w:left="-142" w:firstLine="851"/>
        <w:jc w:val="both"/>
        <w:rPr>
          <w:rFonts w:ascii="Times New Roman" w:hAnsi="Times New Roman"/>
          <w:sz w:val="26"/>
          <w:szCs w:val="26"/>
        </w:rPr>
      </w:pPr>
      <w:r w:rsidRPr="00840112">
        <w:rPr>
          <w:rFonts w:ascii="Times New Roman" w:hAnsi="Times New Roman"/>
          <w:b/>
          <w:bCs/>
          <w:sz w:val="26"/>
          <w:szCs w:val="26"/>
        </w:rPr>
        <w:t>1.5. Форма обучения:</w:t>
      </w:r>
      <w:r w:rsidRPr="00840112">
        <w:rPr>
          <w:rFonts w:ascii="Times New Roman" w:hAnsi="Times New Roman"/>
          <w:sz w:val="26"/>
          <w:szCs w:val="26"/>
        </w:rPr>
        <w:t xml:space="preserve"> </w:t>
      </w:r>
      <w:r w:rsidR="007D2503" w:rsidRPr="007D2503">
        <w:rPr>
          <w:rFonts w:ascii="Times New Roman" w:hAnsi="Times New Roman"/>
          <w:bCs/>
          <w:sz w:val="26"/>
          <w:szCs w:val="26"/>
        </w:rPr>
        <w:t xml:space="preserve">в заочной форме с использованием дистанционных </w:t>
      </w:r>
      <w:r w:rsidR="007D2503" w:rsidRPr="008C3111">
        <w:rPr>
          <w:rFonts w:ascii="Times New Roman" w:hAnsi="Times New Roman"/>
          <w:bCs/>
          <w:sz w:val="26"/>
          <w:szCs w:val="26"/>
        </w:rPr>
        <w:t>образов</w:t>
      </w:r>
      <w:r w:rsidR="007D2503" w:rsidRPr="008C3111">
        <w:rPr>
          <w:rFonts w:ascii="Times New Roman" w:hAnsi="Times New Roman"/>
          <w:bCs/>
          <w:sz w:val="26"/>
          <w:szCs w:val="26"/>
        </w:rPr>
        <w:t>а</w:t>
      </w:r>
      <w:r w:rsidR="007D2503" w:rsidRPr="008C3111">
        <w:rPr>
          <w:rFonts w:ascii="Times New Roman" w:hAnsi="Times New Roman"/>
          <w:bCs/>
          <w:sz w:val="26"/>
          <w:szCs w:val="26"/>
        </w:rPr>
        <w:t>тельных технологий</w:t>
      </w:r>
      <w:r w:rsidR="008C3111" w:rsidRPr="008C3111">
        <w:rPr>
          <w:rFonts w:ascii="Times New Roman" w:hAnsi="Times New Roman"/>
          <w:bCs/>
          <w:sz w:val="26"/>
          <w:szCs w:val="26"/>
        </w:rPr>
        <w:t>.</w:t>
      </w:r>
    </w:p>
    <w:p w:rsidR="00EC0269" w:rsidRPr="008C3111" w:rsidRDefault="00EC0269" w:rsidP="00E01AC2">
      <w:pPr>
        <w:pStyle w:val="22"/>
        <w:spacing w:after="0" w:line="20" w:lineRule="atLeast"/>
        <w:ind w:left="-142" w:firstLine="851"/>
        <w:rPr>
          <w:rFonts w:ascii="Times New Roman" w:hAnsi="Times New Roman"/>
          <w:sz w:val="26"/>
          <w:szCs w:val="26"/>
        </w:rPr>
      </w:pPr>
      <w:r w:rsidRPr="008C3111">
        <w:rPr>
          <w:rFonts w:ascii="Times New Roman" w:hAnsi="Times New Roman"/>
          <w:b/>
          <w:bCs/>
          <w:sz w:val="26"/>
          <w:szCs w:val="26"/>
        </w:rPr>
        <w:t>1.6.  Режим занятий, срок освоения программы</w:t>
      </w:r>
    </w:p>
    <w:p w:rsidR="00EC0269" w:rsidRPr="008C3111" w:rsidRDefault="00EC0269" w:rsidP="00E01AC2">
      <w:pPr>
        <w:spacing w:line="20" w:lineRule="atLeast"/>
        <w:ind w:left="-142" w:firstLine="851"/>
        <w:jc w:val="both"/>
        <w:rPr>
          <w:sz w:val="26"/>
          <w:szCs w:val="26"/>
        </w:rPr>
      </w:pPr>
      <w:r w:rsidRPr="008C3111">
        <w:rPr>
          <w:iCs/>
          <w:sz w:val="26"/>
          <w:szCs w:val="26"/>
        </w:rPr>
        <w:t>- Режим занятий – 4</w:t>
      </w:r>
      <w:r w:rsidRPr="008C3111">
        <w:rPr>
          <w:sz w:val="26"/>
          <w:szCs w:val="26"/>
        </w:rPr>
        <w:t xml:space="preserve"> часа в день.</w:t>
      </w:r>
    </w:p>
    <w:p w:rsidR="00EC0269" w:rsidRPr="008C3111" w:rsidRDefault="00EC0269" w:rsidP="00E01AC2">
      <w:pPr>
        <w:spacing w:line="20" w:lineRule="atLeast"/>
        <w:ind w:left="-142" w:firstLine="851"/>
        <w:rPr>
          <w:sz w:val="26"/>
          <w:szCs w:val="26"/>
        </w:rPr>
      </w:pPr>
      <w:r w:rsidRPr="008C3111">
        <w:rPr>
          <w:iCs/>
          <w:sz w:val="26"/>
          <w:szCs w:val="26"/>
        </w:rPr>
        <w:t>- Срок освоения программы – 72 часа</w:t>
      </w:r>
      <w:r w:rsidRPr="008C3111">
        <w:rPr>
          <w:sz w:val="26"/>
          <w:szCs w:val="26"/>
        </w:rPr>
        <w:t>.</w:t>
      </w:r>
    </w:p>
    <w:p w:rsidR="00C53A1B" w:rsidRPr="008C3111" w:rsidRDefault="00C53A1B" w:rsidP="00E01AC2">
      <w:pPr>
        <w:spacing w:line="20" w:lineRule="atLeast"/>
        <w:ind w:left="-540" w:firstLine="540"/>
        <w:jc w:val="center"/>
        <w:rPr>
          <w:b/>
          <w:bCs/>
          <w:sz w:val="26"/>
          <w:szCs w:val="26"/>
        </w:rPr>
      </w:pPr>
    </w:p>
    <w:p w:rsidR="00823519" w:rsidRPr="008C3111" w:rsidRDefault="00DA0002" w:rsidP="00E01AC2">
      <w:pPr>
        <w:spacing w:line="20" w:lineRule="atLeast"/>
        <w:ind w:left="-540" w:firstLine="540"/>
        <w:jc w:val="center"/>
        <w:rPr>
          <w:b/>
          <w:bCs/>
          <w:sz w:val="26"/>
          <w:szCs w:val="26"/>
        </w:rPr>
      </w:pPr>
      <w:r w:rsidRPr="008C3111">
        <w:rPr>
          <w:b/>
          <w:bCs/>
          <w:sz w:val="26"/>
          <w:szCs w:val="26"/>
        </w:rPr>
        <w:t>Раздел 2. «Содержание программы»</w:t>
      </w:r>
    </w:p>
    <w:p w:rsidR="00BF3849" w:rsidRPr="008C3111" w:rsidRDefault="00E73B05" w:rsidP="00E01AC2">
      <w:pPr>
        <w:spacing w:line="20" w:lineRule="atLeast"/>
        <w:ind w:firstLine="709"/>
        <w:jc w:val="both"/>
        <w:rPr>
          <w:b/>
          <w:sz w:val="26"/>
          <w:szCs w:val="26"/>
        </w:rPr>
      </w:pPr>
      <w:r w:rsidRPr="008C3111">
        <w:rPr>
          <w:b/>
          <w:sz w:val="26"/>
          <w:szCs w:val="26"/>
        </w:rPr>
        <w:t>2.1</w:t>
      </w:r>
      <w:r w:rsidR="000057E3" w:rsidRPr="008C3111">
        <w:rPr>
          <w:b/>
          <w:sz w:val="26"/>
          <w:szCs w:val="26"/>
        </w:rPr>
        <w:t>.</w:t>
      </w:r>
      <w:r w:rsidR="00376C05" w:rsidRPr="008C3111">
        <w:rPr>
          <w:b/>
          <w:sz w:val="26"/>
          <w:szCs w:val="26"/>
        </w:rPr>
        <w:t xml:space="preserve"> </w:t>
      </w:r>
      <w:r w:rsidRPr="008C3111">
        <w:rPr>
          <w:b/>
          <w:sz w:val="26"/>
          <w:szCs w:val="26"/>
        </w:rPr>
        <w:t>Учебный (тематический) план</w:t>
      </w:r>
    </w:p>
    <w:tbl>
      <w:tblPr>
        <w:tblW w:w="52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A0"/>
      </w:tblPr>
      <w:tblGrid>
        <w:gridCol w:w="919"/>
        <w:gridCol w:w="2636"/>
        <w:gridCol w:w="1494"/>
        <w:gridCol w:w="1042"/>
        <w:gridCol w:w="1049"/>
        <w:gridCol w:w="1734"/>
        <w:gridCol w:w="1937"/>
      </w:tblGrid>
      <w:tr w:rsidR="00B5670A" w:rsidRPr="004D16A7" w:rsidTr="00CF6DB5">
        <w:trPr>
          <w:trHeight w:val="20"/>
          <w:jc w:val="center"/>
        </w:trPr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4D16A7" w:rsidRDefault="000648C8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4D16A7" w:rsidRDefault="000648C8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модулей (разделов) и тем</w:t>
            </w: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4D16A7" w:rsidRDefault="000648C8" w:rsidP="00E01AC2">
            <w:pPr>
              <w:pStyle w:val="12"/>
              <w:spacing w:line="20" w:lineRule="atLeast"/>
              <w:ind w:left="-5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часов </w:t>
            </w:r>
          </w:p>
        </w:tc>
        <w:tc>
          <w:tcPr>
            <w:tcW w:w="9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4D16A7" w:rsidRDefault="000648C8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Виды учебных занятий, </w:t>
            </w:r>
          </w:p>
          <w:p w:rsidR="000648C8" w:rsidRPr="004D16A7" w:rsidRDefault="000648C8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учебных работ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4D16A7" w:rsidRDefault="000648C8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ко</w:t>
            </w:r>
            <w:r w:rsidRPr="004D1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4D1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троля</w:t>
            </w:r>
          </w:p>
          <w:p w:rsidR="000648C8" w:rsidRPr="004D16A7" w:rsidRDefault="000648C8" w:rsidP="00E01AC2">
            <w:pPr>
              <w:pStyle w:val="12"/>
              <w:spacing w:line="20" w:lineRule="atLeast"/>
              <w:ind w:left="-42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8C8" w:rsidRPr="004D16A7" w:rsidRDefault="000648C8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Трудоемкость для ППС</w:t>
            </w:r>
          </w:p>
          <w:p w:rsidR="000648C8" w:rsidRPr="004D16A7" w:rsidRDefault="000648C8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70A" w:rsidRPr="004D16A7" w:rsidTr="00CF6DB5">
        <w:trPr>
          <w:trHeight w:val="539"/>
          <w:jc w:val="center"/>
        </w:trPr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4D16A7" w:rsidRDefault="00C535E6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4D16A7" w:rsidRDefault="00C535E6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4D16A7" w:rsidRDefault="00C535E6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5E6" w:rsidRPr="004D16A7" w:rsidRDefault="00C535E6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Лекции </w:t>
            </w:r>
          </w:p>
          <w:p w:rsidR="00C535E6" w:rsidRPr="004D16A7" w:rsidRDefault="00C535E6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5E6" w:rsidRPr="004D16A7" w:rsidRDefault="00C535E6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</w:t>
            </w:r>
            <w:r w:rsidRPr="004D1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4D1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</w:t>
            </w:r>
            <w:r w:rsidRPr="004D1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4D1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тельная работа, час</w:t>
            </w: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4D16A7" w:rsidRDefault="00C535E6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5E6" w:rsidRPr="004D16A7" w:rsidRDefault="00C535E6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70D9" w:rsidRPr="004D16A7" w:rsidTr="00CF6DB5">
        <w:trPr>
          <w:trHeight w:val="539"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6F" w:rsidRPr="004D16A7" w:rsidRDefault="00D7026F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6F" w:rsidRPr="004D16A7" w:rsidRDefault="00D7026F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Входная диагностика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6F" w:rsidRPr="004D16A7" w:rsidRDefault="00D7026F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26F" w:rsidRPr="004D16A7" w:rsidRDefault="00D7026F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26F" w:rsidRPr="004D16A7" w:rsidRDefault="00D7026F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6F" w:rsidRPr="004D16A7" w:rsidRDefault="00D7026F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Тестирование</w:t>
            </w:r>
          </w:p>
        </w:tc>
        <w:tc>
          <w:tcPr>
            <w:tcW w:w="896" w:type="pct"/>
            <w:tcBorders>
              <w:left w:val="single" w:sz="4" w:space="0" w:color="auto"/>
              <w:right w:val="single" w:sz="4" w:space="0" w:color="auto"/>
            </w:tcBorders>
          </w:tcPr>
          <w:p w:rsidR="00D7026F" w:rsidRPr="004D16A7" w:rsidRDefault="00D7026F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4619" w:rsidRPr="004D16A7" w:rsidTr="00CF6DB5">
        <w:trPr>
          <w:trHeight w:val="20"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19" w:rsidRPr="004D16A7" w:rsidRDefault="00A24619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5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19" w:rsidRPr="004D16A7" w:rsidRDefault="00C25A00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государственной политики в области образования и воспитания</w:t>
            </w:r>
          </w:p>
        </w:tc>
      </w:tr>
      <w:tr w:rsidR="00054955" w:rsidRPr="004D16A7" w:rsidTr="00CF6DB5">
        <w:trPr>
          <w:trHeight w:val="20"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054955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054955" w:rsidP="00054955">
            <w:pPr>
              <w:pStyle w:val="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1. «Основы государственной п</w:t>
            </w:r>
            <w:r w:rsidRPr="004D1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4D1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литики в области о</w:t>
            </w:r>
            <w:r w:rsidRPr="004D1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Pr="004D1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разования на 2025 – 2030 г.г.»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054955" w:rsidP="00054955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6A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054955" w:rsidP="00054955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6A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054955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054955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054955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955" w:rsidRPr="004D16A7" w:rsidTr="00CF6DB5">
        <w:trPr>
          <w:trHeight w:val="20"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054955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A7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054955" w:rsidP="00054955">
            <w:pPr>
              <w:jc w:val="both"/>
            </w:pPr>
            <w:r w:rsidRPr="004D16A7">
              <w:t>Приоритетные напра</w:t>
            </w:r>
            <w:r w:rsidRPr="004D16A7">
              <w:t>в</w:t>
            </w:r>
            <w:r w:rsidRPr="004D16A7">
              <w:t>ления развития сист</w:t>
            </w:r>
            <w:r w:rsidRPr="004D16A7">
              <w:t>е</w:t>
            </w:r>
            <w:r w:rsidRPr="004D16A7">
              <w:t>мы образования на 2025-2030 г.г.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054955" w:rsidP="00054955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054955" w:rsidP="00054955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054955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054955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054955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955" w:rsidRPr="004D16A7" w:rsidTr="00CF6DB5">
        <w:trPr>
          <w:trHeight w:val="20"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054955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A7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054955" w:rsidP="00054955">
            <w:pPr>
              <w:jc w:val="both"/>
            </w:pPr>
            <w:r w:rsidRPr="004D16A7">
              <w:t>Национальный проект «Молодёжь и дети»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054955" w:rsidP="00054955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054955" w:rsidP="00054955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054955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054955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054955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955" w:rsidRPr="004D16A7" w:rsidTr="00CF6DB5">
        <w:trPr>
          <w:trHeight w:val="20"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054955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6A7"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054955" w:rsidP="00054955">
            <w:pPr>
              <w:jc w:val="both"/>
            </w:pPr>
            <w:r w:rsidRPr="004D16A7">
              <w:rPr>
                <w:b/>
                <w:bCs/>
              </w:rPr>
              <w:t>Модуль 2. «Проф</w:t>
            </w:r>
            <w:r w:rsidRPr="004D16A7">
              <w:rPr>
                <w:b/>
                <w:bCs/>
              </w:rPr>
              <w:t>и</w:t>
            </w:r>
            <w:r w:rsidRPr="004D16A7">
              <w:rPr>
                <w:b/>
                <w:bCs/>
              </w:rPr>
              <w:t>лактика проявлений экстремизма и терр</w:t>
            </w:r>
            <w:r w:rsidRPr="004D16A7">
              <w:rPr>
                <w:b/>
                <w:bCs/>
              </w:rPr>
              <w:t>о</w:t>
            </w:r>
            <w:r w:rsidRPr="004D16A7">
              <w:rPr>
                <w:b/>
                <w:bCs/>
              </w:rPr>
              <w:t>ризма в образов</w:t>
            </w:r>
            <w:r w:rsidRPr="004D16A7">
              <w:rPr>
                <w:b/>
                <w:bCs/>
              </w:rPr>
              <w:t>а</w:t>
            </w:r>
            <w:r w:rsidRPr="004D16A7">
              <w:rPr>
                <w:b/>
                <w:bCs/>
              </w:rPr>
              <w:t>тельной среде»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054955" w:rsidP="00054955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6A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054955" w:rsidP="00054955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D16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054955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054955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054955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955" w:rsidRPr="004D16A7" w:rsidTr="00CF6DB5">
        <w:trPr>
          <w:trHeight w:val="20"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054955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A7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054955" w:rsidP="00054955">
            <w:pPr>
              <w:jc w:val="both"/>
            </w:pPr>
            <w:r w:rsidRPr="004D16A7">
              <w:t>Нормативные докуме</w:t>
            </w:r>
            <w:r w:rsidRPr="004D16A7">
              <w:t>н</w:t>
            </w:r>
            <w:r w:rsidRPr="004D16A7">
              <w:t>ты по противодействию распространению дес</w:t>
            </w:r>
            <w:r w:rsidRPr="004D16A7">
              <w:t>т</w:t>
            </w:r>
            <w:r w:rsidRPr="004D16A7">
              <w:t>руктивной идеологии и предупреждению эк</w:t>
            </w:r>
            <w:r w:rsidRPr="004D16A7">
              <w:t>с</w:t>
            </w:r>
            <w:r w:rsidRPr="004D16A7">
              <w:t>тремистских проявл</w:t>
            </w:r>
            <w:r w:rsidRPr="004D16A7">
              <w:t>е</w:t>
            </w:r>
            <w:r w:rsidRPr="004D16A7">
              <w:t>ний в образовательных организациях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054955" w:rsidP="00054955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054955" w:rsidP="00054955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16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054955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054955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054955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955" w:rsidRPr="004D16A7" w:rsidTr="00CF6DB5">
        <w:trPr>
          <w:trHeight w:val="20"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054955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A7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054955" w:rsidP="00054955">
            <w:pPr>
              <w:jc w:val="both"/>
            </w:pPr>
            <w:r w:rsidRPr="004D16A7">
              <w:rPr>
                <w:bCs/>
              </w:rPr>
              <w:t>Профилактика распр</w:t>
            </w:r>
            <w:r w:rsidRPr="004D16A7">
              <w:rPr>
                <w:bCs/>
              </w:rPr>
              <w:t>о</w:t>
            </w:r>
            <w:r w:rsidRPr="004D16A7">
              <w:rPr>
                <w:bCs/>
              </w:rPr>
              <w:t>странения идеологии экстремизма среди обучающихся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054955" w:rsidP="00054955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054955" w:rsidP="00054955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16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054955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054955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054955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955" w:rsidRPr="004D16A7" w:rsidTr="00CF6DB5">
        <w:trPr>
          <w:trHeight w:val="20"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054955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A7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054955" w:rsidP="00054955">
            <w:pPr>
              <w:pStyle w:val="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3. «Психол</w:t>
            </w:r>
            <w:r w:rsidRPr="004D1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4D1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го-педагогическое с</w:t>
            </w:r>
            <w:r w:rsidRPr="004D1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4D1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провождение и соц</w:t>
            </w:r>
            <w:r w:rsidRPr="004D1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4D1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альная адаптация д</w:t>
            </w:r>
            <w:r w:rsidRPr="004D1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4D1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тей иностранных граждан»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054955" w:rsidP="00054955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6A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054955" w:rsidP="00054955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6A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054955" w:rsidP="00054955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6A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054955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054955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955" w:rsidRPr="004D16A7" w:rsidTr="00CF6DB5">
        <w:trPr>
          <w:trHeight w:val="20"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054955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6A7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054955" w:rsidP="00054955">
            <w:pPr>
              <w:jc w:val="both"/>
            </w:pPr>
            <w:r w:rsidRPr="004D16A7">
              <w:rPr>
                <w:bCs/>
              </w:rPr>
              <w:t>Психологические а</w:t>
            </w:r>
            <w:r w:rsidRPr="004D16A7">
              <w:rPr>
                <w:bCs/>
              </w:rPr>
              <w:t>с</w:t>
            </w:r>
            <w:r w:rsidRPr="004D16A7">
              <w:rPr>
                <w:bCs/>
              </w:rPr>
              <w:t>пекты миграции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054955" w:rsidP="00054955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054955" w:rsidP="00054955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054955" w:rsidP="00054955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054955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054955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955" w:rsidRPr="004D16A7" w:rsidTr="00CF6DB5">
        <w:trPr>
          <w:trHeight w:val="20"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054955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A7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054955" w:rsidP="00054955">
            <w:pPr>
              <w:jc w:val="both"/>
            </w:pPr>
            <w:r w:rsidRPr="004D16A7">
              <w:rPr>
                <w:bCs/>
              </w:rPr>
              <w:t>Психолого-педагогическое сопр</w:t>
            </w:r>
            <w:r w:rsidRPr="004D16A7">
              <w:rPr>
                <w:bCs/>
              </w:rPr>
              <w:t>о</w:t>
            </w:r>
            <w:r w:rsidRPr="004D16A7">
              <w:rPr>
                <w:bCs/>
              </w:rPr>
              <w:t>вождение несоверше</w:t>
            </w:r>
            <w:r w:rsidRPr="004D16A7">
              <w:rPr>
                <w:bCs/>
              </w:rPr>
              <w:t>н</w:t>
            </w:r>
            <w:r w:rsidRPr="004D16A7">
              <w:rPr>
                <w:bCs/>
              </w:rPr>
              <w:t>нолетних иностранных граждан в сфере соц</w:t>
            </w:r>
            <w:r w:rsidRPr="004D16A7">
              <w:rPr>
                <w:bCs/>
              </w:rPr>
              <w:t>и</w:t>
            </w:r>
            <w:r w:rsidRPr="004D16A7">
              <w:rPr>
                <w:bCs/>
              </w:rPr>
              <w:lastRenderedPageBreak/>
              <w:t>альной, языковой и культурной адаптации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054955" w:rsidP="00054955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054955" w:rsidP="00054955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054955" w:rsidP="00054955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054955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054955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955" w:rsidRPr="004D16A7" w:rsidTr="00CF6DB5">
        <w:trPr>
          <w:trHeight w:val="20"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054955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1.3.3.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054955" w:rsidP="00054955">
            <w:pPr>
              <w:jc w:val="both"/>
            </w:pPr>
            <w:r w:rsidRPr="004D16A7">
              <w:t>Организация проф</w:t>
            </w:r>
            <w:r w:rsidRPr="004D16A7">
              <w:t>и</w:t>
            </w:r>
            <w:r w:rsidRPr="004D16A7">
              <w:t>лактической работы в образовательных орг</w:t>
            </w:r>
            <w:r w:rsidRPr="004D16A7">
              <w:t>а</w:t>
            </w:r>
            <w:r w:rsidRPr="004D16A7">
              <w:t>низациях с целью пр</w:t>
            </w:r>
            <w:r w:rsidRPr="004D16A7">
              <w:t>е</w:t>
            </w:r>
            <w:r w:rsidRPr="004D16A7">
              <w:t>дупреждения возни</w:t>
            </w:r>
            <w:r w:rsidRPr="004D16A7">
              <w:t>к</w:t>
            </w:r>
            <w:r w:rsidRPr="004D16A7">
              <w:t>новения рисков сове</w:t>
            </w:r>
            <w:r w:rsidRPr="004D16A7">
              <w:t>р</w:t>
            </w:r>
            <w:r w:rsidRPr="004D16A7">
              <w:t>шения противоправных деяний несовершенн</w:t>
            </w:r>
            <w:r w:rsidRPr="004D16A7">
              <w:t>о</w:t>
            </w:r>
            <w:r w:rsidRPr="004D16A7">
              <w:t>летних иностранных граждан и в отношении них, в том числе с уч</w:t>
            </w:r>
            <w:r w:rsidRPr="004D16A7">
              <w:t>е</w:t>
            </w:r>
            <w:r w:rsidRPr="004D16A7">
              <w:t>том национального и религиозного фактора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054955" w:rsidP="00054955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054955" w:rsidP="00054955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054955" w:rsidP="00054955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054955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054955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955" w:rsidRPr="004D16A7" w:rsidTr="00CF6DB5">
        <w:trPr>
          <w:trHeight w:val="20"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054955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6A7"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054955" w:rsidP="00054955">
            <w:pPr>
              <w:rPr>
                <w:b/>
              </w:rPr>
            </w:pPr>
            <w:r w:rsidRPr="004D16A7">
              <w:rPr>
                <w:b/>
              </w:rPr>
              <w:t>Модуль 4. «Проф</w:t>
            </w:r>
            <w:r w:rsidRPr="004D16A7">
              <w:rPr>
                <w:b/>
              </w:rPr>
              <w:t>и</w:t>
            </w:r>
            <w:r w:rsidRPr="004D16A7">
              <w:rPr>
                <w:b/>
              </w:rPr>
              <w:t>лактика жестокого обращения и насилия над детьми, помощь детям пережившим насилие»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054955" w:rsidP="00054955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6A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054955" w:rsidP="00054955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6A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054955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054955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054955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955" w:rsidRPr="004D16A7" w:rsidTr="00CF6DB5">
        <w:trPr>
          <w:trHeight w:val="20"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054955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A7"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054955" w:rsidP="00054955">
            <w:pPr>
              <w:pStyle w:val="1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6A7">
              <w:rPr>
                <w:rFonts w:ascii="Times New Roman" w:hAnsi="Times New Roman" w:cs="Times New Roman"/>
                <w:sz w:val="24"/>
                <w:szCs w:val="24"/>
              </w:rPr>
              <w:t>Виды и формы, пр</w:t>
            </w:r>
            <w:r w:rsidRPr="004D16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16A7">
              <w:rPr>
                <w:rFonts w:ascii="Times New Roman" w:hAnsi="Times New Roman" w:cs="Times New Roman"/>
                <w:sz w:val="24"/>
                <w:szCs w:val="24"/>
              </w:rPr>
              <w:t>знаки и последствия жестокого обращения  и насилия над  детьми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054955" w:rsidP="00054955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054955" w:rsidP="00054955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054955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054955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054955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955" w:rsidRPr="004D16A7" w:rsidTr="00CF6DB5">
        <w:trPr>
          <w:trHeight w:val="20"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054955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A7">
              <w:rPr>
                <w:rFonts w:ascii="Times New Roman" w:hAnsi="Times New Roman" w:cs="Times New Roman"/>
                <w:sz w:val="24"/>
                <w:szCs w:val="24"/>
              </w:rPr>
              <w:t>1.4.2.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054955" w:rsidP="00054955">
            <w:pPr>
              <w:pStyle w:val="1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6A7">
              <w:rPr>
                <w:rFonts w:ascii="Times New Roman" w:hAnsi="Times New Roman" w:cs="Times New Roman"/>
                <w:sz w:val="24"/>
                <w:szCs w:val="24"/>
              </w:rPr>
              <w:t>Профилактика и выя</w:t>
            </w:r>
            <w:r w:rsidRPr="004D16A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D16A7">
              <w:rPr>
                <w:rFonts w:ascii="Times New Roman" w:hAnsi="Times New Roman" w:cs="Times New Roman"/>
                <w:sz w:val="24"/>
                <w:szCs w:val="24"/>
              </w:rPr>
              <w:t>ление случаев жесток</w:t>
            </w:r>
            <w:r w:rsidRPr="004D16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16A7">
              <w:rPr>
                <w:rFonts w:ascii="Times New Roman" w:hAnsi="Times New Roman" w:cs="Times New Roman"/>
                <w:sz w:val="24"/>
                <w:szCs w:val="24"/>
              </w:rPr>
              <w:t>го обращения и нас</w:t>
            </w:r>
            <w:r w:rsidRPr="004D16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16A7">
              <w:rPr>
                <w:rFonts w:ascii="Times New Roman" w:hAnsi="Times New Roman" w:cs="Times New Roman"/>
                <w:sz w:val="24"/>
                <w:szCs w:val="24"/>
              </w:rPr>
              <w:t>лия над детьми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054955" w:rsidP="00054955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054955" w:rsidP="00054955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054955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054955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054955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955" w:rsidRPr="004D16A7" w:rsidTr="00CF6DB5">
        <w:trPr>
          <w:trHeight w:val="20"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054955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A7">
              <w:rPr>
                <w:rFonts w:ascii="Times New Roman" w:hAnsi="Times New Roman" w:cs="Times New Roman"/>
                <w:sz w:val="24"/>
                <w:szCs w:val="24"/>
              </w:rPr>
              <w:t>1.4.3.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054955" w:rsidP="00054955">
            <w:pPr>
              <w:jc w:val="both"/>
            </w:pPr>
            <w:r w:rsidRPr="004D16A7">
              <w:t>Виды</w:t>
            </w:r>
            <w:r w:rsidRPr="004D16A7">
              <w:rPr>
                <w:spacing w:val="-4"/>
              </w:rPr>
              <w:t xml:space="preserve"> </w:t>
            </w:r>
            <w:r w:rsidRPr="004D16A7">
              <w:t>и</w:t>
            </w:r>
            <w:r w:rsidRPr="004D16A7">
              <w:rPr>
                <w:spacing w:val="-4"/>
              </w:rPr>
              <w:t xml:space="preserve"> </w:t>
            </w:r>
            <w:r w:rsidRPr="004D16A7">
              <w:t>профилактика</w:t>
            </w:r>
            <w:r w:rsidRPr="004D16A7">
              <w:rPr>
                <w:spacing w:val="-4"/>
              </w:rPr>
              <w:t xml:space="preserve"> </w:t>
            </w:r>
            <w:r w:rsidRPr="004D16A7">
              <w:t>негативных</w:t>
            </w:r>
            <w:r w:rsidRPr="004D16A7">
              <w:rPr>
                <w:spacing w:val="-5"/>
              </w:rPr>
              <w:t xml:space="preserve"> </w:t>
            </w:r>
            <w:r w:rsidRPr="004D16A7">
              <w:t>проявлений</w:t>
            </w:r>
            <w:r w:rsidRPr="004D16A7">
              <w:rPr>
                <w:spacing w:val="-4"/>
              </w:rPr>
              <w:t xml:space="preserve"> </w:t>
            </w:r>
            <w:r w:rsidRPr="004D16A7">
              <w:t>в</w:t>
            </w:r>
            <w:r w:rsidRPr="004D16A7">
              <w:rPr>
                <w:spacing w:val="-5"/>
              </w:rPr>
              <w:t xml:space="preserve"> </w:t>
            </w:r>
            <w:r w:rsidRPr="004D16A7">
              <w:t>поведении</w:t>
            </w:r>
            <w:r w:rsidRPr="004D16A7">
              <w:rPr>
                <w:spacing w:val="-2"/>
              </w:rPr>
              <w:t xml:space="preserve"> </w:t>
            </w:r>
            <w:r w:rsidRPr="004D16A7">
              <w:t>детей</w:t>
            </w:r>
            <w:r w:rsidRPr="004D16A7">
              <w:rPr>
                <w:spacing w:val="-4"/>
              </w:rPr>
              <w:t xml:space="preserve"> </w:t>
            </w:r>
            <w:r w:rsidRPr="004D16A7">
              <w:t>и подростков (буллинг,</w:t>
            </w:r>
            <w:r w:rsidRPr="004D16A7">
              <w:rPr>
                <w:spacing w:val="40"/>
              </w:rPr>
              <w:t xml:space="preserve"> </w:t>
            </w:r>
            <w:r w:rsidRPr="004D16A7">
              <w:t xml:space="preserve">троллинг, моббинг) в образовательных </w:t>
            </w:r>
            <w:r w:rsidRPr="004D16A7">
              <w:rPr>
                <w:spacing w:val="-2"/>
              </w:rPr>
              <w:t>орг</w:t>
            </w:r>
            <w:r w:rsidRPr="004D16A7">
              <w:rPr>
                <w:spacing w:val="-2"/>
              </w:rPr>
              <w:t>а</w:t>
            </w:r>
            <w:r w:rsidRPr="004D16A7">
              <w:rPr>
                <w:spacing w:val="-2"/>
              </w:rPr>
              <w:t>низациях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054955" w:rsidP="00054955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054955" w:rsidP="00054955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054955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054955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054955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955" w:rsidRPr="004D16A7" w:rsidTr="00CF6DB5">
        <w:trPr>
          <w:trHeight w:val="20"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054955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A7">
              <w:rPr>
                <w:rFonts w:ascii="Times New Roman" w:hAnsi="Times New Roman" w:cs="Times New Roman"/>
                <w:sz w:val="24"/>
                <w:szCs w:val="24"/>
              </w:rPr>
              <w:t>1.4.4.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054955" w:rsidP="00054955">
            <w:pPr>
              <w:jc w:val="both"/>
            </w:pPr>
            <w:r w:rsidRPr="004D16A7">
              <w:t>Меры по выявлению и реагированию на сл</w:t>
            </w:r>
            <w:r w:rsidRPr="004D16A7">
              <w:t>у</w:t>
            </w:r>
            <w:r w:rsidRPr="004D16A7">
              <w:t>чаи негативных проя</w:t>
            </w:r>
            <w:r w:rsidRPr="004D16A7">
              <w:t>в</w:t>
            </w:r>
            <w:r w:rsidRPr="004D16A7">
              <w:t>лений в поведении д</w:t>
            </w:r>
            <w:r w:rsidRPr="004D16A7">
              <w:t>е</w:t>
            </w:r>
            <w:r w:rsidRPr="004D16A7">
              <w:t>тей и подростков (бу</w:t>
            </w:r>
            <w:r w:rsidRPr="004D16A7">
              <w:t>л</w:t>
            </w:r>
            <w:r w:rsidRPr="004D16A7">
              <w:t>линг, троллинг, мо</w:t>
            </w:r>
            <w:r w:rsidRPr="004D16A7">
              <w:t>б</w:t>
            </w:r>
            <w:r w:rsidRPr="004D16A7">
              <w:t>бинг) в образовател</w:t>
            </w:r>
            <w:r w:rsidRPr="004D16A7">
              <w:t>ь</w:t>
            </w:r>
            <w:r w:rsidRPr="004D16A7">
              <w:t>ных организациях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054955" w:rsidP="00054955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054955" w:rsidP="00054955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054955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054955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054955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939" w:rsidRPr="004D16A7" w:rsidTr="00CF6DB5">
        <w:trPr>
          <w:trHeight w:val="20"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39" w:rsidRPr="004D16A7" w:rsidRDefault="00220939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39" w:rsidRPr="004D16A7" w:rsidRDefault="00220939" w:rsidP="00054955">
            <w:pPr>
              <w:jc w:val="both"/>
              <w:rPr>
                <w:b/>
              </w:rPr>
            </w:pPr>
            <w:r w:rsidRPr="004D16A7">
              <w:rPr>
                <w:b/>
              </w:rPr>
              <w:t>Промежуточный ко</w:t>
            </w:r>
            <w:r w:rsidRPr="004D16A7">
              <w:rPr>
                <w:b/>
              </w:rPr>
              <w:t>н</w:t>
            </w:r>
            <w:r w:rsidRPr="004D16A7">
              <w:rPr>
                <w:b/>
              </w:rPr>
              <w:t>троль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39" w:rsidRPr="004D16A7" w:rsidRDefault="00220939" w:rsidP="00054955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39" w:rsidRPr="004D16A7" w:rsidRDefault="00220939" w:rsidP="00054955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39" w:rsidRPr="004D16A7" w:rsidRDefault="00220939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39" w:rsidRPr="004D16A7" w:rsidRDefault="00220939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6A7">
              <w:rPr>
                <w:rFonts w:ascii="Times New Roman" w:hAnsi="Times New Roman" w:cs="Times New Roman"/>
                <w:b/>
                <w:sz w:val="24"/>
                <w:szCs w:val="24"/>
              </w:rPr>
              <w:t>Тестирование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39" w:rsidRPr="004D16A7" w:rsidRDefault="00220939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955" w:rsidRPr="004D16A7" w:rsidTr="00CF6DB5">
        <w:trPr>
          <w:trHeight w:val="20"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054955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711CDA" w:rsidP="00D83DD7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A7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блок</w:t>
            </w:r>
          </w:p>
        </w:tc>
      </w:tr>
      <w:tr w:rsidR="00054955" w:rsidRPr="004D16A7" w:rsidTr="00CF6DB5">
        <w:trPr>
          <w:trHeight w:val="20"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054955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6A7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054955" w:rsidP="00FA0F56">
            <w:pPr>
              <w:autoSpaceDE w:val="0"/>
              <w:autoSpaceDN w:val="0"/>
              <w:adjustRightInd w:val="0"/>
              <w:jc w:val="both"/>
              <w:rPr>
                <w:rFonts w:eastAsia="DejaVuSans"/>
                <w:b/>
              </w:rPr>
            </w:pPr>
            <w:r w:rsidRPr="004D16A7">
              <w:rPr>
                <w:rFonts w:eastAsia="DejaVuSans"/>
                <w:b/>
              </w:rPr>
              <w:t>Модуль 1.</w:t>
            </w:r>
          </w:p>
          <w:p w:rsidR="00054955" w:rsidRPr="004D16A7" w:rsidRDefault="00024DBF" w:rsidP="00FA0F56">
            <w:pPr>
              <w:autoSpaceDE w:val="0"/>
              <w:autoSpaceDN w:val="0"/>
              <w:adjustRightInd w:val="0"/>
              <w:jc w:val="both"/>
            </w:pPr>
            <w:r w:rsidRPr="004D16A7">
              <w:rPr>
                <w:rFonts w:eastAsia="DejaVuSans"/>
                <w:b/>
              </w:rPr>
              <w:t>Нормативно-правовые и теорет</w:t>
            </w:r>
            <w:r w:rsidRPr="004D16A7">
              <w:rPr>
                <w:rFonts w:eastAsia="DejaVuSans"/>
                <w:b/>
              </w:rPr>
              <w:t>и</w:t>
            </w:r>
            <w:r w:rsidRPr="004D16A7">
              <w:rPr>
                <w:rFonts w:eastAsia="DejaVuSans"/>
                <w:b/>
              </w:rPr>
              <w:t>ко-практические о</w:t>
            </w:r>
            <w:r w:rsidRPr="004D16A7">
              <w:rPr>
                <w:rFonts w:eastAsia="DejaVuSans"/>
                <w:b/>
              </w:rPr>
              <w:t>с</w:t>
            </w:r>
            <w:r w:rsidRPr="004D16A7">
              <w:rPr>
                <w:rFonts w:eastAsia="DejaVuSans"/>
                <w:b/>
              </w:rPr>
              <w:t xml:space="preserve">новы всероссийской </w:t>
            </w:r>
            <w:r w:rsidRPr="004D16A7">
              <w:rPr>
                <w:rFonts w:eastAsia="DejaVuSans"/>
                <w:b/>
              </w:rPr>
              <w:lastRenderedPageBreak/>
              <w:t>олимпиады школьн</w:t>
            </w:r>
            <w:r w:rsidRPr="004D16A7">
              <w:rPr>
                <w:rFonts w:eastAsia="DejaVuSans"/>
                <w:b/>
              </w:rPr>
              <w:t>и</w:t>
            </w:r>
            <w:r w:rsidRPr="004D16A7">
              <w:rPr>
                <w:rFonts w:eastAsia="DejaVuSans"/>
                <w:b/>
              </w:rPr>
              <w:t>ков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17722D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6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F011FE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6A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F011FE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6A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054955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054955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955" w:rsidRPr="004D16A7" w:rsidTr="00CF6DB5">
        <w:trPr>
          <w:trHeight w:val="20"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054955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024DBF" w:rsidP="00FA0F56">
            <w:pPr>
              <w:autoSpaceDE w:val="0"/>
              <w:autoSpaceDN w:val="0"/>
              <w:adjustRightInd w:val="0"/>
              <w:jc w:val="both"/>
            </w:pPr>
            <w:r w:rsidRPr="004D16A7">
              <w:rPr>
                <w:rFonts w:eastAsia="DejaVuSans"/>
              </w:rPr>
              <w:t>Нормативно-правовые основы всероссийской олимпиады школьн</w:t>
            </w:r>
            <w:r w:rsidRPr="004D16A7">
              <w:rPr>
                <w:rFonts w:eastAsia="DejaVuSans"/>
              </w:rPr>
              <w:t>и</w:t>
            </w:r>
            <w:r w:rsidRPr="004D16A7">
              <w:rPr>
                <w:rFonts w:eastAsia="DejaVuSans"/>
              </w:rPr>
              <w:t>ков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4F13C6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054955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054955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054955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054955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955" w:rsidRPr="004D16A7" w:rsidTr="00CF6DB5">
        <w:trPr>
          <w:trHeight w:val="20"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054955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A7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024DBF" w:rsidP="00FA0F56">
            <w:pPr>
              <w:autoSpaceDE w:val="0"/>
              <w:autoSpaceDN w:val="0"/>
              <w:adjustRightInd w:val="0"/>
              <w:jc w:val="both"/>
            </w:pPr>
            <w:r w:rsidRPr="004D16A7">
              <w:rPr>
                <w:rFonts w:eastAsia="DejaVuSans"/>
              </w:rPr>
              <w:t>Концептуальные осн</w:t>
            </w:r>
            <w:r w:rsidRPr="004D16A7">
              <w:rPr>
                <w:rFonts w:eastAsia="DejaVuSans"/>
              </w:rPr>
              <w:t>о</w:t>
            </w:r>
            <w:r w:rsidRPr="004D16A7">
              <w:rPr>
                <w:rFonts w:eastAsia="DejaVuSans"/>
              </w:rPr>
              <w:t>вы всероссийской олимпиады школьн</w:t>
            </w:r>
            <w:r w:rsidRPr="004D16A7">
              <w:rPr>
                <w:rFonts w:eastAsia="DejaVuSans"/>
              </w:rPr>
              <w:t>и</w:t>
            </w:r>
            <w:r w:rsidRPr="004D16A7">
              <w:rPr>
                <w:rFonts w:eastAsia="DejaVuSans"/>
              </w:rPr>
              <w:t>ков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4F13C6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4F13C6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054955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054955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054955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B8C" w:rsidRPr="004D16A7" w:rsidTr="00CF6DB5">
        <w:trPr>
          <w:trHeight w:val="20"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8C" w:rsidRPr="004D16A7" w:rsidRDefault="00A62B8C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A7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8C" w:rsidRPr="004D16A7" w:rsidRDefault="009737E7" w:rsidP="00FA0F56">
            <w:pPr>
              <w:autoSpaceDE w:val="0"/>
              <w:autoSpaceDN w:val="0"/>
              <w:adjustRightInd w:val="0"/>
              <w:jc w:val="both"/>
              <w:rPr>
                <w:rFonts w:eastAsia="DejaVuSans"/>
              </w:rPr>
            </w:pPr>
            <w:r w:rsidRPr="004D16A7">
              <w:rPr>
                <w:rFonts w:eastAsia="DejaVuSans"/>
              </w:rPr>
              <w:t xml:space="preserve">Системная организация </w:t>
            </w:r>
            <w:r w:rsidR="00A62B8C" w:rsidRPr="004D16A7">
              <w:rPr>
                <w:rFonts w:eastAsia="DejaVuSans"/>
              </w:rPr>
              <w:t xml:space="preserve"> работы образовател</w:t>
            </w:r>
            <w:r w:rsidR="00A62B8C" w:rsidRPr="004D16A7">
              <w:rPr>
                <w:rFonts w:eastAsia="DejaVuSans"/>
              </w:rPr>
              <w:t>ь</w:t>
            </w:r>
            <w:r w:rsidR="00A62B8C" w:rsidRPr="004D16A7">
              <w:rPr>
                <w:rFonts w:eastAsia="DejaVuSans"/>
              </w:rPr>
              <w:t>ной организации по подготовке обуча</w:t>
            </w:r>
            <w:r w:rsidR="00A62B8C" w:rsidRPr="004D16A7">
              <w:rPr>
                <w:rFonts w:eastAsia="DejaVuSans"/>
              </w:rPr>
              <w:t>ю</w:t>
            </w:r>
            <w:r w:rsidR="00A62B8C" w:rsidRPr="004D16A7">
              <w:rPr>
                <w:rFonts w:eastAsia="DejaVuSans"/>
              </w:rPr>
              <w:t>щихся к олимпиадам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8C" w:rsidRPr="004D16A7" w:rsidRDefault="0017722D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8C" w:rsidRPr="004D16A7" w:rsidRDefault="004F13C6" w:rsidP="004F13C6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8C" w:rsidRPr="004D16A7" w:rsidRDefault="0017722D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8C" w:rsidRPr="004D16A7" w:rsidRDefault="00A62B8C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8C" w:rsidRPr="004D16A7" w:rsidRDefault="00A62B8C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955" w:rsidRPr="004D16A7" w:rsidTr="00CF6DB5">
        <w:trPr>
          <w:trHeight w:val="20"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054955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6A7">
              <w:rPr>
                <w:rFonts w:ascii="Times New Roman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054955" w:rsidP="00FA0F56">
            <w:pPr>
              <w:autoSpaceDE w:val="0"/>
              <w:autoSpaceDN w:val="0"/>
              <w:adjustRightInd w:val="0"/>
              <w:jc w:val="both"/>
              <w:rPr>
                <w:rFonts w:eastAsia="DejaVuSans"/>
                <w:b/>
              </w:rPr>
            </w:pPr>
            <w:r w:rsidRPr="004D16A7">
              <w:rPr>
                <w:rFonts w:eastAsia="DejaVuSans"/>
                <w:b/>
              </w:rPr>
              <w:t>Модуль 2.</w:t>
            </w:r>
          </w:p>
          <w:p w:rsidR="00054955" w:rsidRPr="004D16A7" w:rsidRDefault="00024DBF" w:rsidP="00FA0F5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D16A7">
              <w:rPr>
                <w:b/>
                <w:bCs/>
              </w:rPr>
              <w:t>Концептуальные ос</w:t>
            </w:r>
            <w:r w:rsidRPr="004D16A7">
              <w:rPr>
                <w:b/>
                <w:bCs/>
              </w:rPr>
              <w:t>о</w:t>
            </w:r>
            <w:r w:rsidRPr="004D16A7">
              <w:rPr>
                <w:b/>
                <w:bCs/>
              </w:rPr>
              <w:t>бенности содержания</w:t>
            </w:r>
            <w:r w:rsidR="00371EB6" w:rsidRPr="004D16A7">
              <w:rPr>
                <w:b/>
                <w:bCs/>
              </w:rPr>
              <w:t xml:space="preserve"> олимпиадных заданий и </w:t>
            </w:r>
            <w:r w:rsidR="00683AD9" w:rsidRPr="004D16A7">
              <w:rPr>
                <w:b/>
                <w:bCs/>
              </w:rPr>
              <w:t xml:space="preserve">базовые </w:t>
            </w:r>
            <w:r w:rsidR="00371EB6" w:rsidRPr="004D16A7">
              <w:rPr>
                <w:b/>
                <w:bCs/>
              </w:rPr>
              <w:t>принципы</w:t>
            </w:r>
            <w:r w:rsidRPr="004D16A7">
              <w:rPr>
                <w:b/>
                <w:bCs/>
              </w:rPr>
              <w:t xml:space="preserve"> подготовки к </w:t>
            </w:r>
            <w:r w:rsidR="00670694" w:rsidRPr="004D16A7">
              <w:rPr>
                <w:rFonts w:eastAsia="DejaVuSans"/>
                <w:b/>
              </w:rPr>
              <w:t>всеро</w:t>
            </w:r>
            <w:r w:rsidR="00670694" w:rsidRPr="004D16A7">
              <w:rPr>
                <w:rFonts w:eastAsia="DejaVuSans"/>
                <w:b/>
              </w:rPr>
              <w:t>с</w:t>
            </w:r>
            <w:r w:rsidR="00670694" w:rsidRPr="004D16A7">
              <w:rPr>
                <w:rFonts w:eastAsia="DejaVuSans"/>
                <w:b/>
              </w:rPr>
              <w:t xml:space="preserve">сийской олимпиаде </w:t>
            </w:r>
            <w:r w:rsidRPr="004D16A7">
              <w:rPr>
                <w:rFonts w:eastAsia="DejaVuSans"/>
                <w:b/>
              </w:rPr>
              <w:t>школьников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B93D90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6A7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B93D90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6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104E8" w:rsidRPr="004D16A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B93D90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6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104E8" w:rsidRPr="004D16A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054955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054955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955" w:rsidRPr="004D16A7" w:rsidTr="00CF6DB5">
        <w:trPr>
          <w:trHeight w:val="20"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054955" w:rsidP="00C64F5F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A7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6D2819" w:rsidP="00FA0F56">
            <w:pPr>
              <w:autoSpaceDE w:val="0"/>
              <w:autoSpaceDN w:val="0"/>
              <w:adjustRightInd w:val="0"/>
              <w:jc w:val="both"/>
            </w:pPr>
            <w:r w:rsidRPr="004D16A7">
              <w:rPr>
                <w:rFonts w:eastAsia="DejaVuSans"/>
              </w:rPr>
              <w:t>Обучение аудированию и подготовка к части «</w:t>
            </w:r>
            <w:r w:rsidRPr="004D16A7">
              <w:rPr>
                <w:rFonts w:eastAsia="DejaVuSans"/>
                <w:lang w:val="en-US"/>
              </w:rPr>
              <w:t>Listening</w:t>
            </w:r>
            <w:r w:rsidRPr="004D16A7">
              <w:rPr>
                <w:rFonts w:eastAsia="DejaVuSans"/>
              </w:rPr>
              <w:t>» ВсОШ по английскому языку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C50A78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C50A78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C50A78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054955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054955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955" w:rsidRPr="004D16A7" w:rsidTr="00CF6DB5">
        <w:trPr>
          <w:trHeight w:val="20"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054955" w:rsidP="00C64F5F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A7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B225DE" w:rsidP="00B225DE">
            <w:pPr>
              <w:autoSpaceDE w:val="0"/>
              <w:autoSpaceDN w:val="0"/>
              <w:adjustRightInd w:val="0"/>
              <w:jc w:val="both"/>
            </w:pPr>
            <w:r w:rsidRPr="004D16A7">
              <w:rPr>
                <w:rFonts w:eastAsia="DejaVuSans"/>
              </w:rPr>
              <w:t>Обучение чтению и подготовка к части «</w:t>
            </w:r>
            <w:r w:rsidRPr="004D16A7">
              <w:rPr>
                <w:rFonts w:eastAsia="DejaVuSans"/>
                <w:lang w:val="en-US"/>
              </w:rPr>
              <w:t>Reading</w:t>
            </w:r>
            <w:r w:rsidRPr="004D16A7">
              <w:rPr>
                <w:rFonts w:eastAsia="DejaVuSans"/>
              </w:rPr>
              <w:t>» ВсОШ по английскому языку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C50A78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C50A78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C50A78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054955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55" w:rsidRPr="004D16A7" w:rsidRDefault="00054955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694" w:rsidRPr="004D16A7" w:rsidTr="00CF6DB5">
        <w:trPr>
          <w:cantSplit/>
          <w:trHeight w:val="1134"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694" w:rsidRPr="004D16A7" w:rsidRDefault="00670694" w:rsidP="00C64F5F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A7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694" w:rsidRPr="004D16A7" w:rsidRDefault="00B225DE" w:rsidP="00B225DE">
            <w:pPr>
              <w:autoSpaceDE w:val="0"/>
              <w:autoSpaceDN w:val="0"/>
              <w:adjustRightInd w:val="0"/>
              <w:jc w:val="both"/>
              <w:rPr>
                <w:rFonts w:eastAsia="DejaVuSans"/>
              </w:rPr>
            </w:pPr>
            <w:r w:rsidRPr="004D16A7">
              <w:rPr>
                <w:rFonts w:eastAsia="DejaVuSans"/>
              </w:rPr>
              <w:t>Обучение смысловому чтению и подготовка к контролю смыслового чтения на уроках ан</w:t>
            </w:r>
            <w:r w:rsidRPr="004D16A7">
              <w:rPr>
                <w:rFonts w:eastAsia="DejaVuSans"/>
              </w:rPr>
              <w:t>г</w:t>
            </w:r>
            <w:r w:rsidRPr="004D16A7">
              <w:rPr>
                <w:rFonts w:eastAsia="DejaVuSans"/>
              </w:rPr>
              <w:t>лийского языка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694" w:rsidRPr="004D16A7" w:rsidRDefault="00C50A78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694" w:rsidRPr="004D16A7" w:rsidRDefault="00C50A78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694" w:rsidRPr="004D16A7" w:rsidRDefault="00C50A78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694" w:rsidRPr="004D16A7" w:rsidRDefault="00670694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694" w:rsidRPr="004D16A7" w:rsidRDefault="00670694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4F3" w:rsidRPr="004D16A7" w:rsidTr="00CF6DB5">
        <w:trPr>
          <w:cantSplit/>
          <w:trHeight w:val="1134"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F3" w:rsidRPr="004D16A7" w:rsidRDefault="004434F3" w:rsidP="00C64F5F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A7"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F3" w:rsidRPr="004D16A7" w:rsidRDefault="004434F3" w:rsidP="00B225DE">
            <w:pPr>
              <w:autoSpaceDE w:val="0"/>
              <w:autoSpaceDN w:val="0"/>
              <w:adjustRightInd w:val="0"/>
              <w:jc w:val="both"/>
              <w:rPr>
                <w:rFonts w:eastAsia="DejaVuSans"/>
              </w:rPr>
            </w:pPr>
            <w:r w:rsidRPr="004D16A7">
              <w:rPr>
                <w:rFonts w:eastAsia="DejaVuSans"/>
              </w:rPr>
              <w:t>Сформированность с</w:t>
            </w:r>
            <w:r w:rsidRPr="004D16A7">
              <w:rPr>
                <w:rFonts w:eastAsia="DejaVuSans"/>
              </w:rPr>
              <w:t>о</w:t>
            </w:r>
            <w:r w:rsidRPr="004D16A7">
              <w:rPr>
                <w:rFonts w:eastAsia="DejaVuSans"/>
              </w:rPr>
              <w:t>циокультурной комп</w:t>
            </w:r>
            <w:r w:rsidRPr="004D16A7">
              <w:rPr>
                <w:rFonts w:eastAsia="DejaVuSans"/>
              </w:rPr>
              <w:t>е</w:t>
            </w:r>
            <w:r w:rsidRPr="004D16A7">
              <w:rPr>
                <w:rFonts w:eastAsia="DejaVuSans"/>
              </w:rPr>
              <w:t>тенции как объект ко</w:t>
            </w:r>
            <w:r w:rsidRPr="004D16A7">
              <w:rPr>
                <w:rFonts w:eastAsia="DejaVuSans"/>
              </w:rPr>
              <w:t>н</w:t>
            </w:r>
            <w:r w:rsidRPr="004D16A7">
              <w:rPr>
                <w:rFonts w:eastAsia="DejaVuSans"/>
              </w:rPr>
              <w:t>троля в рамках ВсОШ по английскому языку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F3" w:rsidRPr="004D16A7" w:rsidRDefault="00C50A78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F3" w:rsidRPr="004D16A7" w:rsidRDefault="00C50A78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F3" w:rsidRPr="004D16A7" w:rsidRDefault="00C50A78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F3" w:rsidRPr="004D16A7" w:rsidRDefault="004434F3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F3" w:rsidRPr="004D16A7" w:rsidRDefault="004434F3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EB5" w:rsidRPr="004D16A7" w:rsidTr="00CF6DB5">
        <w:trPr>
          <w:cantSplit/>
          <w:trHeight w:val="1134"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B5" w:rsidRPr="004D16A7" w:rsidRDefault="00887EB5" w:rsidP="00C64F5F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A7">
              <w:rPr>
                <w:rFonts w:ascii="Times New Roman" w:hAnsi="Times New Roman" w:cs="Times New Roman"/>
                <w:sz w:val="24"/>
                <w:szCs w:val="24"/>
              </w:rPr>
              <w:t>2.1.5.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B5" w:rsidRPr="004D16A7" w:rsidRDefault="00887EB5" w:rsidP="00B225DE">
            <w:pPr>
              <w:autoSpaceDE w:val="0"/>
              <w:autoSpaceDN w:val="0"/>
              <w:adjustRightInd w:val="0"/>
              <w:jc w:val="both"/>
              <w:rPr>
                <w:rFonts w:eastAsia="DejaVuSans"/>
              </w:rPr>
            </w:pPr>
            <w:r w:rsidRPr="004D16A7">
              <w:rPr>
                <w:rFonts w:eastAsia="DejaVuSans"/>
              </w:rPr>
              <w:t>Приемы и ресурсы для подготовки к грамм</w:t>
            </w:r>
            <w:r w:rsidRPr="004D16A7">
              <w:rPr>
                <w:rFonts w:eastAsia="DejaVuSans"/>
              </w:rPr>
              <w:t>а</w:t>
            </w:r>
            <w:r w:rsidRPr="004D16A7">
              <w:rPr>
                <w:rFonts w:eastAsia="DejaVuSans"/>
              </w:rPr>
              <w:t>тическим заданиям (раздел «</w:t>
            </w:r>
            <w:r w:rsidRPr="004D16A7">
              <w:rPr>
                <w:rFonts w:eastAsia="DejaVuSans"/>
                <w:lang w:val="en-US"/>
              </w:rPr>
              <w:t>Use</w:t>
            </w:r>
            <w:r w:rsidRPr="004D16A7">
              <w:rPr>
                <w:rFonts w:eastAsia="DejaVuSans"/>
              </w:rPr>
              <w:t xml:space="preserve"> </w:t>
            </w:r>
            <w:r w:rsidRPr="004D16A7">
              <w:rPr>
                <w:rFonts w:eastAsia="DejaVuSans"/>
                <w:lang w:val="en-US"/>
              </w:rPr>
              <w:t>of</w:t>
            </w:r>
            <w:r w:rsidRPr="004D16A7">
              <w:rPr>
                <w:rFonts w:eastAsia="DejaVuSans"/>
              </w:rPr>
              <w:t xml:space="preserve"> </w:t>
            </w:r>
            <w:r w:rsidRPr="004D16A7">
              <w:rPr>
                <w:rFonts w:eastAsia="DejaVuSans"/>
                <w:lang w:val="en-US"/>
              </w:rPr>
              <w:t>English</w:t>
            </w:r>
            <w:r w:rsidRPr="004D16A7">
              <w:rPr>
                <w:rFonts w:eastAsia="DejaVuSans"/>
              </w:rPr>
              <w:t xml:space="preserve">») </w:t>
            </w:r>
            <w:r w:rsidR="00C44467" w:rsidRPr="004D16A7">
              <w:rPr>
                <w:rFonts w:eastAsia="DejaVuSans"/>
              </w:rPr>
              <w:t xml:space="preserve"> ВсОШ по английскому языку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B5" w:rsidRPr="004D16A7" w:rsidRDefault="00C50A78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B5" w:rsidRPr="004D16A7" w:rsidRDefault="00C50A78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B5" w:rsidRPr="004D16A7" w:rsidRDefault="00C50A78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B5" w:rsidRPr="004D16A7" w:rsidRDefault="00887EB5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B5" w:rsidRPr="004D16A7" w:rsidRDefault="00887EB5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AD9" w:rsidRPr="004D16A7" w:rsidTr="00CF6DB5">
        <w:trPr>
          <w:cantSplit/>
          <w:trHeight w:val="1134"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9" w:rsidRPr="004D16A7" w:rsidRDefault="00683AD9" w:rsidP="00C64F5F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A7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9" w:rsidRPr="004D16A7" w:rsidRDefault="00683AD9" w:rsidP="00B225DE">
            <w:pPr>
              <w:autoSpaceDE w:val="0"/>
              <w:autoSpaceDN w:val="0"/>
              <w:adjustRightInd w:val="0"/>
              <w:jc w:val="both"/>
              <w:rPr>
                <w:rFonts w:eastAsia="DejaVuSans"/>
              </w:rPr>
            </w:pPr>
            <w:r w:rsidRPr="004D16A7">
              <w:rPr>
                <w:rFonts w:eastAsia="DejaVuSans"/>
                <w:b/>
              </w:rPr>
              <w:t>Модуль 3. Принципы подготовки к конку</w:t>
            </w:r>
            <w:r w:rsidRPr="004D16A7">
              <w:rPr>
                <w:rFonts w:eastAsia="DejaVuSans"/>
                <w:b/>
              </w:rPr>
              <w:t>р</w:t>
            </w:r>
            <w:r w:rsidRPr="004D16A7">
              <w:rPr>
                <w:rFonts w:eastAsia="DejaVuSans"/>
                <w:b/>
              </w:rPr>
              <w:t>сам продуктивных видов речевой де</w:t>
            </w:r>
            <w:r w:rsidRPr="004D16A7">
              <w:rPr>
                <w:rFonts w:eastAsia="DejaVuSans"/>
                <w:b/>
              </w:rPr>
              <w:t>я</w:t>
            </w:r>
            <w:r w:rsidRPr="004D16A7">
              <w:rPr>
                <w:rFonts w:eastAsia="DejaVuSans"/>
                <w:b/>
              </w:rPr>
              <w:t>тельности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9" w:rsidRPr="004D16A7" w:rsidRDefault="00302727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6A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9" w:rsidRPr="004D16A7" w:rsidRDefault="00302727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6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B60F7" w:rsidRPr="004D16A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9" w:rsidRPr="004D16A7" w:rsidRDefault="00302727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6A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9" w:rsidRPr="004D16A7" w:rsidRDefault="00683AD9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9" w:rsidRPr="004D16A7" w:rsidRDefault="00683AD9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4F3" w:rsidRPr="004D16A7" w:rsidTr="00CF6DB5">
        <w:trPr>
          <w:cantSplit/>
          <w:trHeight w:val="1134"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F3" w:rsidRPr="004D16A7" w:rsidRDefault="00683AD9" w:rsidP="00C64F5F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3.1.1</w:t>
            </w:r>
            <w:r w:rsidR="004434F3" w:rsidRPr="004D16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F3" w:rsidRPr="004D16A7" w:rsidRDefault="00086D13" w:rsidP="00B225DE">
            <w:pPr>
              <w:autoSpaceDE w:val="0"/>
              <w:autoSpaceDN w:val="0"/>
              <w:adjustRightInd w:val="0"/>
              <w:jc w:val="both"/>
              <w:rPr>
                <w:rFonts w:eastAsia="DejaVuSans"/>
                <w:highlight w:val="yellow"/>
              </w:rPr>
            </w:pPr>
            <w:r w:rsidRPr="004D16A7">
              <w:rPr>
                <w:rFonts w:eastAsia="DejaVuSans"/>
              </w:rPr>
              <w:t>Подготовка к части «</w:t>
            </w:r>
            <w:r w:rsidRPr="004D16A7">
              <w:rPr>
                <w:rFonts w:eastAsia="DejaVuSans"/>
                <w:lang w:val="en-US"/>
              </w:rPr>
              <w:t>Writing</w:t>
            </w:r>
            <w:r w:rsidRPr="004D16A7">
              <w:rPr>
                <w:rFonts w:eastAsia="DejaVuSans"/>
              </w:rPr>
              <w:t>»: стили, жа</w:t>
            </w:r>
            <w:r w:rsidRPr="004D16A7">
              <w:rPr>
                <w:rFonts w:eastAsia="DejaVuSans"/>
              </w:rPr>
              <w:t>н</w:t>
            </w:r>
            <w:r w:rsidRPr="004D16A7">
              <w:rPr>
                <w:rFonts w:eastAsia="DejaVuSans"/>
              </w:rPr>
              <w:t>ры письменных те</w:t>
            </w:r>
            <w:r w:rsidRPr="004D16A7">
              <w:rPr>
                <w:rFonts w:eastAsia="DejaVuSans"/>
              </w:rPr>
              <w:t>к</w:t>
            </w:r>
            <w:r w:rsidRPr="004D16A7">
              <w:rPr>
                <w:rFonts w:eastAsia="DejaVuSans"/>
              </w:rPr>
              <w:t>стов, приемы напис</w:t>
            </w:r>
            <w:r w:rsidRPr="004D16A7">
              <w:rPr>
                <w:rFonts w:eastAsia="DejaVuSans"/>
              </w:rPr>
              <w:t>а</w:t>
            </w:r>
            <w:r w:rsidRPr="004D16A7">
              <w:rPr>
                <w:rFonts w:eastAsia="DejaVuSans"/>
              </w:rPr>
              <w:t>ния текстов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F3" w:rsidRPr="004D16A7" w:rsidRDefault="00086D13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F3" w:rsidRPr="004D16A7" w:rsidRDefault="00086D13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F3" w:rsidRPr="004D16A7" w:rsidRDefault="00086D13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F3" w:rsidRPr="004D16A7" w:rsidRDefault="004434F3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F3" w:rsidRPr="004D16A7" w:rsidRDefault="004434F3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DB5" w:rsidRPr="004D16A7" w:rsidTr="00CF6DB5">
        <w:trPr>
          <w:cantSplit/>
          <w:trHeight w:val="1134"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B5" w:rsidRPr="004D16A7" w:rsidRDefault="00CF6DB5" w:rsidP="00C64F5F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A7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B5" w:rsidRPr="004D16A7" w:rsidRDefault="00CF6DB5" w:rsidP="00B225DE">
            <w:pPr>
              <w:autoSpaceDE w:val="0"/>
              <w:autoSpaceDN w:val="0"/>
              <w:adjustRightInd w:val="0"/>
              <w:jc w:val="both"/>
            </w:pPr>
            <w:r w:rsidRPr="004D16A7">
              <w:t>Особенности оценив</w:t>
            </w:r>
            <w:r w:rsidRPr="004D16A7">
              <w:t>а</w:t>
            </w:r>
            <w:r w:rsidRPr="004D16A7">
              <w:t>ния навыков письма на региональном и закл</w:t>
            </w:r>
            <w:r w:rsidRPr="004D16A7">
              <w:t>ю</w:t>
            </w:r>
            <w:r w:rsidRPr="004D16A7">
              <w:t>чительном этапах вс</w:t>
            </w:r>
            <w:r w:rsidRPr="004D16A7">
              <w:t>е</w:t>
            </w:r>
            <w:r w:rsidRPr="004D16A7">
              <w:t>российской олимпиады школьников по англи</w:t>
            </w:r>
            <w:r w:rsidRPr="004D16A7">
              <w:t>й</w:t>
            </w:r>
            <w:r w:rsidRPr="004D16A7">
              <w:t xml:space="preserve">скому языку. </w:t>
            </w:r>
            <w:r w:rsidRPr="004D16A7">
              <w:rPr>
                <w:rFonts w:eastAsia="DejaVuSans"/>
              </w:rPr>
              <w:t>Практ</w:t>
            </w:r>
            <w:r w:rsidRPr="004D16A7">
              <w:rPr>
                <w:rFonts w:eastAsia="DejaVuSans"/>
              </w:rPr>
              <w:t>и</w:t>
            </w:r>
            <w:r w:rsidRPr="004D16A7">
              <w:rPr>
                <w:rFonts w:eastAsia="DejaVuSans"/>
              </w:rPr>
              <w:t>кум оценивания отв</w:t>
            </w:r>
            <w:r w:rsidRPr="004D16A7">
              <w:rPr>
                <w:rFonts w:eastAsia="DejaVuSans"/>
              </w:rPr>
              <w:t>е</w:t>
            </w:r>
            <w:r w:rsidRPr="004D16A7">
              <w:rPr>
                <w:rFonts w:eastAsia="DejaVuSans"/>
              </w:rPr>
              <w:t>тов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B5" w:rsidRPr="004D16A7" w:rsidRDefault="00CF6DB5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B5" w:rsidRPr="004D16A7" w:rsidRDefault="00CF6DB5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B5" w:rsidRPr="004D16A7" w:rsidRDefault="00CF6DB5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B5" w:rsidRPr="004D16A7" w:rsidRDefault="00CF6DB5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B5" w:rsidRPr="004D16A7" w:rsidRDefault="00CF6DB5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DB5" w:rsidRPr="004D16A7" w:rsidTr="00CF6DB5">
        <w:trPr>
          <w:cantSplit/>
          <w:trHeight w:val="799"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B5" w:rsidRPr="004D16A7" w:rsidRDefault="00CF6DB5" w:rsidP="00C64F5F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A7">
              <w:rPr>
                <w:rFonts w:ascii="Times New Roman" w:hAnsi="Times New Roman" w:cs="Times New Roman"/>
                <w:sz w:val="24"/>
                <w:szCs w:val="24"/>
              </w:rPr>
              <w:t xml:space="preserve">3.1.3. 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B5" w:rsidRPr="004D16A7" w:rsidRDefault="00CF6DB5" w:rsidP="00B225DE">
            <w:pPr>
              <w:autoSpaceDE w:val="0"/>
              <w:autoSpaceDN w:val="0"/>
              <w:adjustRightInd w:val="0"/>
              <w:jc w:val="both"/>
              <w:rPr>
                <w:rFonts w:eastAsia="DejaVuSans"/>
              </w:rPr>
            </w:pPr>
            <w:r w:rsidRPr="004D16A7">
              <w:rPr>
                <w:rFonts w:eastAsia="DejaVuSans"/>
              </w:rPr>
              <w:t>Подготовка к устному туру  «</w:t>
            </w:r>
            <w:r w:rsidRPr="004D16A7">
              <w:rPr>
                <w:rFonts w:eastAsia="DejaVuSans"/>
                <w:lang w:val="en-US"/>
              </w:rPr>
              <w:t>Speaking</w:t>
            </w:r>
            <w:r w:rsidRPr="004D16A7">
              <w:rPr>
                <w:rFonts w:eastAsia="DejaVuSans"/>
              </w:rPr>
              <w:t>» р</w:t>
            </w:r>
            <w:r w:rsidRPr="004D16A7">
              <w:rPr>
                <w:rFonts w:eastAsia="DejaVuSans"/>
              </w:rPr>
              <w:t>е</w:t>
            </w:r>
            <w:r w:rsidRPr="004D16A7">
              <w:rPr>
                <w:rFonts w:eastAsia="DejaVuSans"/>
              </w:rPr>
              <w:t>гионального этапа ВсОШ. Практикум оценивания ответов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B5" w:rsidRPr="004D16A7" w:rsidRDefault="006B60F7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B5" w:rsidRPr="004D16A7" w:rsidRDefault="006B60F7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B5" w:rsidRPr="004D16A7" w:rsidRDefault="00CF6DB5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B5" w:rsidRPr="004D16A7" w:rsidRDefault="00CF6DB5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B5" w:rsidRPr="004D16A7" w:rsidRDefault="00CF6DB5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DB5" w:rsidRPr="004D16A7" w:rsidTr="00CF6DB5">
        <w:trPr>
          <w:trHeight w:val="20"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B5" w:rsidRPr="004D16A7" w:rsidRDefault="00CF6DB5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6A7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B5" w:rsidRPr="004D16A7" w:rsidRDefault="00CF6DB5" w:rsidP="00E01AC2">
            <w:pPr>
              <w:pStyle w:val="12"/>
              <w:spacing w:line="20" w:lineRule="atLeast"/>
              <w:jc w:val="both"/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  <w:r w:rsidRPr="004D1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аттестация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B5" w:rsidRPr="004D16A7" w:rsidRDefault="00CF6DB5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B5" w:rsidRPr="004D16A7" w:rsidRDefault="00CF6DB5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B5" w:rsidRPr="004D16A7" w:rsidRDefault="00CF6DB5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B5" w:rsidRPr="004D16A7" w:rsidRDefault="00CF6DB5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6A7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Письменная аттестацио</w:t>
            </w:r>
            <w:r w:rsidRPr="004D16A7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4D16A7">
              <w:rPr>
                <w:rFonts w:ascii="Times New Roman" w:hAnsi="Times New Roman" w:cs="Times New Roman"/>
                <w:b/>
                <w:sz w:val="24"/>
                <w:szCs w:val="24"/>
              </w:rPr>
              <w:t>ная работа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B5" w:rsidRPr="004D16A7" w:rsidRDefault="00CF6DB5" w:rsidP="00054955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A7">
              <w:rPr>
                <w:rFonts w:ascii="Times New Roman" w:hAnsi="Times New Roman" w:cs="Times New Roman"/>
                <w:sz w:val="24"/>
                <w:szCs w:val="24"/>
              </w:rPr>
              <w:t xml:space="preserve">1 об-ся </w:t>
            </w:r>
            <w:r w:rsidRPr="004D16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4D16A7">
              <w:rPr>
                <w:rFonts w:ascii="Times New Roman" w:hAnsi="Times New Roman" w:cs="Times New Roman"/>
                <w:sz w:val="24"/>
                <w:szCs w:val="24"/>
              </w:rPr>
              <w:t> 0,7 ак.ч.</w:t>
            </w:r>
          </w:p>
        </w:tc>
      </w:tr>
      <w:tr w:rsidR="00CF6DB5" w:rsidRPr="004D16A7" w:rsidTr="00CF6DB5">
        <w:trPr>
          <w:trHeight w:val="20"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B5" w:rsidRPr="004D16A7" w:rsidRDefault="00CF6DB5" w:rsidP="00E01AC2">
            <w:pPr>
              <w:pStyle w:val="12"/>
              <w:spacing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6A7"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B5" w:rsidRPr="004D16A7" w:rsidRDefault="00CF6DB5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6A7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  <w:p w:rsidR="00CF6DB5" w:rsidRPr="004D16A7" w:rsidRDefault="00CF6DB5" w:rsidP="00F011FE">
            <w:pPr>
              <w:pStyle w:val="12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B5" w:rsidRPr="004D16A7" w:rsidRDefault="006B60F7" w:rsidP="005B2DDE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A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B5" w:rsidRPr="004D16A7" w:rsidRDefault="006B60F7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A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B5" w:rsidRPr="004D16A7" w:rsidRDefault="00CF6DB5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</w:tcPr>
          <w:p w:rsidR="00CF6DB5" w:rsidRPr="004D16A7" w:rsidRDefault="00CF6DB5" w:rsidP="00E01AC2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499C" w:rsidRPr="0025024C" w:rsidRDefault="007D499C" w:rsidP="00E01AC2">
      <w:pPr>
        <w:pStyle w:val="11"/>
        <w:spacing w:after="0" w:line="20" w:lineRule="atLeast"/>
        <w:ind w:left="-540" w:firstLine="540"/>
        <w:rPr>
          <w:rFonts w:ascii="Times New Roman" w:hAnsi="Times New Roman"/>
          <w:bCs/>
          <w:sz w:val="26"/>
          <w:szCs w:val="26"/>
        </w:rPr>
      </w:pPr>
    </w:p>
    <w:p w:rsidR="00FA3942" w:rsidRPr="00C54609" w:rsidRDefault="000648C8" w:rsidP="00E01AC2">
      <w:pPr>
        <w:pStyle w:val="12"/>
        <w:spacing w:line="20" w:lineRule="atLeast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54609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2.2</w:t>
      </w:r>
      <w:r w:rsidR="000057E3" w:rsidRPr="00C54609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.</w:t>
      </w:r>
      <w:r w:rsidR="00FA3942" w:rsidRPr="00C54609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Календарный учебный график</w:t>
      </w:r>
    </w:p>
    <w:p w:rsidR="00B5670A" w:rsidRPr="00C54609" w:rsidRDefault="000678A5" w:rsidP="00E01AC2">
      <w:pPr>
        <w:spacing w:line="20" w:lineRule="atLeast"/>
        <w:ind w:firstLine="709"/>
        <w:jc w:val="both"/>
        <w:rPr>
          <w:sz w:val="26"/>
          <w:szCs w:val="26"/>
          <w:shd w:val="clear" w:color="auto" w:fill="FFFFFF"/>
        </w:rPr>
      </w:pPr>
      <w:r w:rsidRPr="00C54609">
        <w:rPr>
          <w:sz w:val="26"/>
          <w:szCs w:val="26"/>
          <w:shd w:val="clear" w:color="auto" w:fill="FFFFFF"/>
        </w:rPr>
        <w:t>Календарным графиком является расписание учебных занятий, которое составляется и утверждается для каждой учебной группы</w:t>
      </w:r>
      <w:r w:rsidR="005279E0" w:rsidRPr="00C54609">
        <w:rPr>
          <w:sz w:val="26"/>
          <w:szCs w:val="26"/>
          <w:shd w:val="clear" w:color="auto" w:fill="FFFFFF"/>
        </w:rPr>
        <w:t>.</w:t>
      </w:r>
    </w:p>
    <w:p w:rsidR="005279E0" w:rsidRPr="00C54609" w:rsidRDefault="005279E0" w:rsidP="00E01AC2">
      <w:pPr>
        <w:spacing w:line="20" w:lineRule="atLeast"/>
        <w:ind w:firstLine="709"/>
        <w:jc w:val="both"/>
        <w:rPr>
          <w:b/>
          <w:sz w:val="26"/>
          <w:szCs w:val="26"/>
        </w:rPr>
      </w:pPr>
    </w:p>
    <w:p w:rsidR="00054955" w:rsidRPr="00C54609" w:rsidRDefault="00054955" w:rsidP="00054955">
      <w:pPr>
        <w:ind w:firstLine="709"/>
        <w:jc w:val="both"/>
        <w:rPr>
          <w:b/>
          <w:sz w:val="26"/>
          <w:szCs w:val="26"/>
        </w:rPr>
      </w:pPr>
      <w:r w:rsidRPr="00C54609">
        <w:rPr>
          <w:b/>
          <w:sz w:val="26"/>
          <w:szCs w:val="26"/>
        </w:rPr>
        <w:t xml:space="preserve">2.3. </w:t>
      </w:r>
      <w:r w:rsidRPr="00C54609">
        <w:rPr>
          <w:b/>
          <w:bCs/>
          <w:sz w:val="26"/>
          <w:szCs w:val="26"/>
        </w:rPr>
        <w:t>Рабочая программа (содержание)</w:t>
      </w:r>
    </w:p>
    <w:p w:rsidR="00054955" w:rsidRPr="00C54609" w:rsidRDefault="00054955" w:rsidP="00054955">
      <w:pPr>
        <w:ind w:firstLine="709"/>
        <w:jc w:val="center"/>
        <w:rPr>
          <w:b/>
          <w:bCs/>
          <w:sz w:val="26"/>
          <w:szCs w:val="26"/>
        </w:rPr>
      </w:pPr>
      <w:r w:rsidRPr="00C54609">
        <w:rPr>
          <w:b/>
          <w:bCs/>
          <w:sz w:val="26"/>
          <w:szCs w:val="26"/>
        </w:rPr>
        <w:t>2.3.1. Рабочая программа учебного модуля</w:t>
      </w:r>
    </w:p>
    <w:p w:rsidR="00054955" w:rsidRPr="00C54609" w:rsidRDefault="00054955" w:rsidP="00054955">
      <w:pPr>
        <w:ind w:firstLine="709"/>
        <w:jc w:val="center"/>
        <w:rPr>
          <w:sz w:val="26"/>
          <w:szCs w:val="26"/>
        </w:rPr>
      </w:pPr>
      <w:r w:rsidRPr="00C54609">
        <w:rPr>
          <w:sz w:val="26"/>
          <w:szCs w:val="26"/>
        </w:rPr>
        <w:t>«</w:t>
      </w:r>
      <w:r w:rsidRPr="00C54609">
        <w:rPr>
          <w:b/>
          <w:bCs/>
          <w:sz w:val="26"/>
          <w:szCs w:val="26"/>
        </w:rPr>
        <w:t>Основы государственной политики в области образования на 2025 – 2030 г.г.</w:t>
      </w:r>
      <w:r w:rsidRPr="00C54609">
        <w:rPr>
          <w:sz w:val="26"/>
          <w:szCs w:val="26"/>
        </w:rPr>
        <w:t>»</w:t>
      </w:r>
    </w:p>
    <w:p w:rsidR="00054955" w:rsidRPr="00C54609" w:rsidRDefault="00054955" w:rsidP="00054955">
      <w:pPr>
        <w:pStyle w:val="1"/>
        <w:spacing w:before="0" w:after="0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C54609">
        <w:rPr>
          <w:rFonts w:ascii="Times New Roman" w:hAnsi="Times New Roman"/>
          <w:bCs w:val="0"/>
          <w:color w:val="auto"/>
          <w:sz w:val="26"/>
          <w:szCs w:val="26"/>
        </w:rPr>
        <w:t>Тема 1.</w:t>
      </w:r>
      <w:r w:rsidRPr="00C54609">
        <w:rPr>
          <w:rFonts w:ascii="Times New Roman" w:hAnsi="Times New Roman"/>
          <w:b w:val="0"/>
          <w:bCs w:val="0"/>
          <w:color w:val="auto"/>
          <w:sz w:val="26"/>
          <w:szCs w:val="26"/>
        </w:rPr>
        <w:t xml:space="preserve"> </w:t>
      </w:r>
      <w:r w:rsidRPr="00C54609">
        <w:rPr>
          <w:rFonts w:ascii="Times New Roman" w:hAnsi="Times New Roman"/>
          <w:color w:val="auto"/>
          <w:sz w:val="26"/>
          <w:szCs w:val="26"/>
        </w:rPr>
        <w:t>Приоритетные направления развития системы образования на 2025-2030 г.г.</w:t>
      </w:r>
      <w:r w:rsidRPr="00C54609">
        <w:rPr>
          <w:rFonts w:ascii="Times New Roman" w:hAnsi="Times New Roman"/>
          <w:b w:val="0"/>
          <w:bCs w:val="0"/>
          <w:color w:val="auto"/>
          <w:sz w:val="26"/>
          <w:szCs w:val="26"/>
        </w:rPr>
        <w:t xml:space="preserve"> </w:t>
      </w:r>
      <w:r w:rsidR="00013338" w:rsidRPr="00C54609">
        <w:rPr>
          <w:rFonts w:ascii="Times New Roman" w:hAnsi="Times New Roman"/>
          <w:bCs w:val="0"/>
          <w:color w:val="auto"/>
          <w:sz w:val="26"/>
          <w:szCs w:val="26"/>
        </w:rPr>
        <w:t>(лекция - 1 час)</w:t>
      </w:r>
    </w:p>
    <w:p w:rsidR="00054955" w:rsidRPr="00C54609" w:rsidRDefault="00054955" w:rsidP="00054955">
      <w:pPr>
        <w:pStyle w:val="futurismarkdown-paragraph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C54609">
        <w:rPr>
          <w:sz w:val="26"/>
          <w:szCs w:val="26"/>
        </w:rPr>
        <w:t xml:space="preserve">Лекция. </w:t>
      </w:r>
      <w:r w:rsidRPr="00C54609">
        <w:rPr>
          <w:rStyle w:val="af3"/>
          <w:b w:val="0"/>
          <w:sz w:val="26"/>
          <w:szCs w:val="26"/>
        </w:rPr>
        <w:t>Направления</w:t>
      </w:r>
      <w:r w:rsidRPr="00C54609">
        <w:rPr>
          <w:rStyle w:val="af3"/>
          <w:sz w:val="26"/>
          <w:szCs w:val="26"/>
        </w:rPr>
        <w:t xml:space="preserve"> </w:t>
      </w:r>
      <w:r w:rsidRPr="00C54609">
        <w:rPr>
          <w:sz w:val="26"/>
          <w:szCs w:val="26"/>
        </w:rPr>
        <w:t xml:space="preserve">развития системы образования </w:t>
      </w:r>
      <w:r w:rsidRPr="00C54609">
        <w:rPr>
          <w:rStyle w:val="af3"/>
          <w:b w:val="0"/>
          <w:sz w:val="26"/>
          <w:szCs w:val="26"/>
        </w:rPr>
        <w:t>на 2025–2030 годы:</w:t>
      </w:r>
    </w:p>
    <w:p w:rsidR="00054955" w:rsidRPr="00C54609" w:rsidRDefault="00054955" w:rsidP="00054955">
      <w:pPr>
        <w:ind w:firstLine="709"/>
        <w:jc w:val="both"/>
        <w:rPr>
          <w:sz w:val="26"/>
          <w:szCs w:val="26"/>
        </w:rPr>
      </w:pPr>
      <w:r w:rsidRPr="00C54609">
        <w:rPr>
          <w:sz w:val="26"/>
          <w:szCs w:val="26"/>
        </w:rPr>
        <w:t>- комплексное обновление материально-технической базы образовательных орган</w:t>
      </w:r>
      <w:r w:rsidRPr="00C54609">
        <w:rPr>
          <w:sz w:val="26"/>
          <w:szCs w:val="26"/>
        </w:rPr>
        <w:t>и</w:t>
      </w:r>
      <w:r w:rsidRPr="00C54609">
        <w:rPr>
          <w:sz w:val="26"/>
          <w:szCs w:val="26"/>
        </w:rPr>
        <w:t>заций;</w:t>
      </w:r>
    </w:p>
    <w:p w:rsidR="00054955" w:rsidRPr="00C54609" w:rsidRDefault="00054955" w:rsidP="00054955">
      <w:pPr>
        <w:ind w:firstLine="709"/>
        <w:jc w:val="both"/>
        <w:rPr>
          <w:sz w:val="26"/>
          <w:szCs w:val="26"/>
        </w:rPr>
      </w:pPr>
      <w:r w:rsidRPr="00C54609">
        <w:rPr>
          <w:sz w:val="26"/>
          <w:szCs w:val="26"/>
        </w:rPr>
        <w:t>- поддержка педагогических кадров, в том числе молодых специалистов;</w:t>
      </w:r>
    </w:p>
    <w:p w:rsidR="00054955" w:rsidRPr="00C54609" w:rsidRDefault="00054955" w:rsidP="00054955">
      <w:pPr>
        <w:ind w:firstLine="709"/>
        <w:jc w:val="both"/>
        <w:rPr>
          <w:sz w:val="26"/>
          <w:szCs w:val="26"/>
        </w:rPr>
      </w:pPr>
      <w:r w:rsidRPr="00C54609">
        <w:rPr>
          <w:sz w:val="26"/>
          <w:szCs w:val="26"/>
        </w:rPr>
        <w:t>- изменение структуры и содержания профессионального образования в соответс</w:t>
      </w:r>
      <w:r w:rsidRPr="00C54609">
        <w:rPr>
          <w:sz w:val="26"/>
          <w:szCs w:val="26"/>
        </w:rPr>
        <w:t>т</w:t>
      </w:r>
      <w:r w:rsidRPr="00C54609">
        <w:rPr>
          <w:sz w:val="26"/>
          <w:szCs w:val="26"/>
        </w:rPr>
        <w:t>вии с потребностями рынка труда;</w:t>
      </w:r>
    </w:p>
    <w:p w:rsidR="00054955" w:rsidRPr="00C54609" w:rsidRDefault="00054955" w:rsidP="00054955">
      <w:pPr>
        <w:ind w:firstLine="709"/>
        <w:jc w:val="both"/>
        <w:rPr>
          <w:sz w:val="26"/>
          <w:szCs w:val="26"/>
        </w:rPr>
      </w:pPr>
      <w:r w:rsidRPr="00C54609">
        <w:rPr>
          <w:sz w:val="26"/>
          <w:szCs w:val="26"/>
        </w:rPr>
        <w:t>- развитие системы профориентации школьников;</w:t>
      </w:r>
    </w:p>
    <w:p w:rsidR="00054955" w:rsidRPr="00C54609" w:rsidRDefault="00054955" w:rsidP="00054955">
      <w:pPr>
        <w:ind w:firstLine="709"/>
        <w:jc w:val="both"/>
        <w:rPr>
          <w:sz w:val="26"/>
          <w:szCs w:val="26"/>
        </w:rPr>
      </w:pPr>
      <w:r w:rsidRPr="00C54609">
        <w:rPr>
          <w:sz w:val="26"/>
          <w:szCs w:val="26"/>
        </w:rPr>
        <w:t>- развитие у обучающихся традиционных российских духовно-нравственных ценн</w:t>
      </w:r>
      <w:r w:rsidRPr="00C54609">
        <w:rPr>
          <w:sz w:val="26"/>
          <w:szCs w:val="26"/>
        </w:rPr>
        <w:t>о</w:t>
      </w:r>
      <w:r w:rsidRPr="00C54609">
        <w:rPr>
          <w:sz w:val="26"/>
          <w:szCs w:val="26"/>
        </w:rPr>
        <w:t>стей;</w:t>
      </w:r>
    </w:p>
    <w:p w:rsidR="00054955" w:rsidRPr="00C54609" w:rsidRDefault="00054955" w:rsidP="00054955">
      <w:pPr>
        <w:ind w:firstLine="709"/>
        <w:jc w:val="both"/>
        <w:rPr>
          <w:sz w:val="26"/>
          <w:szCs w:val="26"/>
        </w:rPr>
      </w:pPr>
      <w:r w:rsidRPr="00C54609">
        <w:rPr>
          <w:sz w:val="26"/>
          <w:szCs w:val="26"/>
        </w:rPr>
        <w:t>- создание условий для развития талантов обучающихся в целях поддержания и у</w:t>
      </w:r>
      <w:r w:rsidRPr="00C54609">
        <w:rPr>
          <w:sz w:val="26"/>
          <w:szCs w:val="26"/>
        </w:rPr>
        <w:t>к</w:t>
      </w:r>
      <w:r w:rsidRPr="00C54609">
        <w:rPr>
          <w:sz w:val="26"/>
          <w:szCs w:val="26"/>
        </w:rPr>
        <w:t>репления технологического суверенитета страны.</w:t>
      </w:r>
    </w:p>
    <w:p w:rsidR="00054955" w:rsidRPr="00C54609" w:rsidRDefault="00054955" w:rsidP="00054955">
      <w:pPr>
        <w:ind w:firstLine="709"/>
        <w:jc w:val="both"/>
        <w:rPr>
          <w:b/>
          <w:bCs/>
          <w:iCs/>
          <w:sz w:val="26"/>
          <w:szCs w:val="26"/>
        </w:rPr>
      </w:pPr>
      <w:r w:rsidRPr="00C54609">
        <w:rPr>
          <w:b/>
          <w:sz w:val="26"/>
          <w:szCs w:val="26"/>
        </w:rPr>
        <w:t>Тема 2. Национальный проект «Молодёжь и дети»</w:t>
      </w:r>
      <w:r w:rsidR="00013338" w:rsidRPr="00C54609">
        <w:rPr>
          <w:b/>
          <w:bCs/>
          <w:iCs/>
          <w:sz w:val="26"/>
          <w:szCs w:val="26"/>
        </w:rPr>
        <w:t xml:space="preserve"> (лекция - 1 час)</w:t>
      </w:r>
    </w:p>
    <w:p w:rsidR="00054955" w:rsidRPr="00C54609" w:rsidRDefault="00054955" w:rsidP="00054955">
      <w:pPr>
        <w:pStyle w:val="Default"/>
        <w:ind w:firstLine="709"/>
        <w:jc w:val="both"/>
        <w:rPr>
          <w:rFonts w:ascii="Times New Roman" w:hAnsi="Times New Roman" w:cs="Times New Roman"/>
          <w:bCs/>
          <w:iCs/>
          <w:color w:val="auto"/>
          <w:sz w:val="26"/>
          <w:szCs w:val="26"/>
        </w:rPr>
      </w:pPr>
      <w:r w:rsidRPr="00C54609">
        <w:rPr>
          <w:rFonts w:ascii="Times New Roman" w:hAnsi="Times New Roman" w:cs="Times New Roman"/>
          <w:bCs/>
          <w:iCs/>
          <w:color w:val="auto"/>
          <w:sz w:val="26"/>
          <w:szCs w:val="26"/>
        </w:rPr>
        <w:t xml:space="preserve">Лекция. Цель и задачи национального проекта «Молодёжь и дети». </w:t>
      </w:r>
    </w:p>
    <w:p w:rsidR="00054955" w:rsidRPr="00C54609" w:rsidRDefault="00054955" w:rsidP="00054955">
      <w:pPr>
        <w:ind w:firstLine="709"/>
        <w:jc w:val="both"/>
        <w:rPr>
          <w:b/>
          <w:bCs/>
          <w:sz w:val="26"/>
          <w:szCs w:val="26"/>
        </w:rPr>
      </w:pPr>
      <w:r w:rsidRPr="00C54609">
        <w:rPr>
          <w:bCs/>
          <w:iCs/>
          <w:sz w:val="26"/>
          <w:szCs w:val="26"/>
        </w:rPr>
        <w:t>Структура национального проекта «Молодёжь и дети»</w:t>
      </w:r>
      <w:r w:rsidR="00B94525" w:rsidRPr="00C54609">
        <w:rPr>
          <w:bCs/>
          <w:iCs/>
          <w:sz w:val="26"/>
          <w:szCs w:val="26"/>
        </w:rPr>
        <w:t>.</w:t>
      </w:r>
      <w:r w:rsidRPr="00C54609">
        <w:rPr>
          <w:bCs/>
          <w:iCs/>
          <w:sz w:val="26"/>
          <w:szCs w:val="26"/>
        </w:rPr>
        <w:t xml:space="preserve"> Основные характеристики федеральных проектов «Всё лучшее детям», «Педагоги и наставники», «Профессионал</w:t>
      </w:r>
      <w:r w:rsidRPr="00C54609">
        <w:rPr>
          <w:bCs/>
          <w:iCs/>
          <w:sz w:val="26"/>
          <w:szCs w:val="26"/>
        </w:rPr>
        <w:t>и</w:t>
      </w:r>
      <w:r w:rsidRPr="00C54609">
        <w:rPr>
          <w:bCs/>
          <w:iCs/>
          <w:sz w:val="26"/>
          <w:szCs w:val="26"/>
        </w:rPr>
        <w:lastRenderedPageBreak/>
        <w:t>тет», «Ведущие школы», «Кампусы», «Университеты для поколения лидеров», «Мы вм</w:t>
      </w:r>
      <w:r w:rsidRPr="00C54609">
        <w:rPr>
          <w:bCs/>
          <w:iCs/>
          <w:sz w:val="26"/>
          <w:szCs w:val="26"/>
        </w:rPr>
        <w:t>е</w:t>
      </w:r>
      <w:r w:rsidRPr="00C54609">
        <w:rPr>
          <w:bCs/>
          <w:iCs/>
          <w:sz w:val="26"/>
          <w:szCs w:val="26"/>
        </w:rPr>
        <w:t>сте», «Россия – страна возможностей», «Россия в мире».</w:t>
      </w:r>
    </w:p>
    <w:p w:rsidR="00054955" w:rsidRPr="00C54609" w:rsidRDefault="00054955" w:rsidP="00054955">
      <w:pPr>
        <w:jc w:val="center"/>
        <w:rPr>
          <w:b/>
          <w:bCs/>
          <w:sz w:val="26"/>
          <w:szCs w:val="26"/>
        </w:rPr>
      </w:pPr>
      <w:r w:rsidRPr="00C54609">
        <w:rPr>
          <w:b/>
          <w:bCs/>
          <w:sz w:val="26"/>
          <w:szCs w:val="26"/>
        </w:rPr>
        <w:t>2.3.2. Рабочая программа учебного модуля</w:t>
      </w:r>
    </w:p>
    <w:p w:rsidR="00054955" w:rsidRPr="00C54609" w:rsidRDefault="00054955" w:rsidP="00054955">
      <w:pPr>
        <w:ind w:firstLine="709"/>
        <w:jc w:val="center"/>
        <w:rPr>
          <w:b/>
          <w:sz w:val="26"/>
          <w:szCs w:val="26"/>
        </w:rPr>
      </w:pPr>
      <w:r w:rsidRPr="00C54609">
        <w:rPr>
          <w:sz w:val="26"/>
          <w:szCs w:val="26"/>
        </w:rPr>
        <w:t>«</w:t>
      </w:r>
      <w:r w:rsidRPr="00C54609">
        <w:rPr>
          <w:b/>
          <w:bCs/>
          <w:sz w:val="26"/>
          <w:szCs w:val="26"/>
        </w:rPr>
        <w:t xml:space="preserve">Профилактика проявлений экстремизма и терроризма в образовательной </w:t>
      </w:r>
      <w:r w:rsidR="008C3111">
        <w:rPr>
          <w:b/>
          <w:bCs/>
          <w:sz w:val="26"/>
          <w:szCs w:val="26"/>
        </w:rPr>
        <w:t xml:space="preserve"> </w:t>
      </w:r>
      <w:r w:rsidRPr="00C54609">
        <w:rPr>
          <w:b/>
          <w:bCs/>
          <w:sz w:val="26"/>
          <w:szCs w:val="26"/>
        </w:rPr>
        <w:t>среде</w:t>
      </w:r>
      <w:r w:rsidRPr="00C54609">
        <w:rPr>
          <w:b/>
          <w:sz w:val="26"/>
          <w:szCs w:val="26"/>
        </w:rPr>
        <w:t>»</w:t>
      </w:r>
    </w:p>
    <w:p w:rsidR="00054955" w:rsidRPr="00C54609" w:rsidRDefault="00054955" w:rsidP="00054955">
      <w:pPr>
        <w:pStyle w:val="Default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54609">
        <w:rPr>
          <w:rFonts w:ascii="Times New Roman" w:hAnsi="Times New Roman" w:cs="Times New Roman"/>
          <w:b/>
          <w:bCs/>
          <w:sz w:val="26"/>
          <w:szCs w:val="26"/>
        </w:rPr>
        <w:t xml:space="preserve">Тема 1. </w:t>
      </w:r>
      <w:r w:rsidRPr="00C54609">
        <w:rPr>
          <w:rFonts w:ascii="Times New Roman" w:hAnsi="Times New Roman" w:cs="Times New Roman"/>
          <w:b/>
          <w:sz w:val="26"/>
          <w:szCs w:val="26"/>
        </w:rPr>
        <w:t>Нормативные документы по противодействию распространению дес</w:t>
      </w:r>
      <w:r w:rsidRPr="00C54609">
        <w:rPr>
          <w:rFonts w:ascii="Times New Roman" w:hAnsi="Times New Roman" w:cs="Times New Roman"/>
          <w:b/>
          <w:sz w:val="26"/>
          <w:szCs w:val="26"/>
        </w:rPr>
        <w:t>т</w:t>
      </w:r>
      <w:r w:rsidRPr="00C54609">
        <w:rPr>
          <w:rFonts w:ascii="Times New Roman" w:hAnsi="Times New Roman" w:cs="Times New Roman"/>
          <w:b/>
          <w:sz w:val="26"/>
          <w:szCs w:val="26"/>
        </w:rPr>
        <w:t>руктивной идеологии и предупреждению экстремистских проявлений в образов</w:t>
      </w:r>
      <w:r w:rsidRPr="00C54609">
        <w:rPr>
          <w:rFonts w:ascii="Times New Roman" w:hAnsi="Times New Roman" w:cs="Times New Roman"/>
          <w:b/>
          <w:sz w:val="26"/>
          <w:szCs w:val="26"/>
        </w:rPr>
        <w:t>а</w:t>
      </w:r>
      <w:r w:rsidRPr="00C54609">
        <w:rPr>
          <w:rFonts w:ascii="Times New Roman" w:hAnsi="Times New Roman" w:cs="Times New Roman"/>
          <w:b/>
          <w:sz w:val="26"/>
          <w:szCs w:val="26"/>
        </w:rPr>
        <w:t>тельных организациях</w:t>
      </w:r>
      <w:r w:rsidR="00013338" w:rsidRPr="00C54609">
        <w:rPr>
          <w:rFonts w:ascii="Times New Roman" w:hAnsi="Times New Roman" w:cs="Times New Roman"/>
          <w:b/>
          <w:bCs/>
          <w:sz w:val="26"/>
          <w:szCs w:val="26"/>
        </w:rPr>
        <w:t xml:space="preserve"> (лекция - 2 часа)</w:t>
      </w:r>
    </w:p>
    <w:p w:rsidR="00054955" w:rsidRPr="00C54609" w:rsidRDefault="00054955" w:rsidP="00054955">
      <w:pPr>
        <w:ind w:firstLine="708"/>
        <w:jc w:val="both"/>
        <w:rPr>
          <w:sz w:val="26"/>
          <w:szCs w:val="26"/>
        </w:rPr>
      </w:pPr>
      <w:r w:rsidRPr="00C54609">
        <w:rPr>
          <w:sz w:val="26"/>
          <w:szCs w:val="26"/>
        </w:rPr>
        <w:t>Лекция. Нормативно-правовые основы противодействия экстремизму и терроризму в РФ. Ответственность за совершение правонарушений экстремистской и террористич</w:t>
      </w:r>
      <w:r w:rsidRPr="00C54609">
        <w:rPr>
          <w:sz w:val="26"/>
          <w:szCs w:val="26"/>
        </w:rPr>
        <w:t>е</w:t>
      </w:r>
      <w:r w:rsidRPr="00C54609">
        <w:rPr>
          <w:sz w:val="26"/>
          <w:szCs w:val="26"/>
        </w:rPr>
        <w:t>ской направленности (виды, особенности, формы ответственности). Государственная п</w:t>
      </w:r>
      <w:r w:rsidRPr="00C54609">
        <w:rPr>
          <w:sz w:val="26"/>
          <w:szCs w:val="26"/>
        </w:rPr>
        <w:t>о</w:t>
      </w:r>
      <w:r w:rsidRPr="00C54609">
        <w:rPr>
          <w:sz w:val="26"/>
          <w:szCs w:val="26"/>
        </w:rPr>
        <w:t xml:space="preserve">литика в сфере профилактики и противодействия экстремизму и терроризму. </w:t>
      </w:r>
    </w:p>
    <w:p w:rsidR="00054955" w:rsidRPr="00C54609" w:rsidRDefault="00054955" w:rsidP="00054955">
      <w:pPr>
        <w:ind w:firstLine="709"/>
        <w:jc w:val="both"/>
        <w:rPr>
          <w:b/>
          <w:bCs/>
          <w:iCs/>
          <w:sz w:val="26"/>
          <w:szCs w:val="26"/>
        </w:rPr>
      </w:pPr>
      <w:r w:rsidRPr="00C54609">
        <w:rPr>
          <w:b/>
          <w:sz w:val="26"/>
          <w:szCs w:val="26"/>
        </w:rPr>
        <w:t xml:space="preserve">Тема 2. </w:t>
      </w:r>
      <w:r w:rsidRPr="00C54609">
        <w:rPr>
          <w:b/>
          <w:bCs/>
          <w:sz w:val="26"/>
          <w:szCs w:val="26"/>
        </w:rPr>
        <w:t>Профилактика распространения идеологии экстремизма среди об</w:t>
      </w:r>
      <w:r w:rsidRPr="00C54609">
        <w:rPr>
          <w:b/>
          <w:bCs/>
          <w:sz w:val="26"/>
          <w:szCs w:val="26"/>
        </w:rPr>
        <w:t>у</w:t>
      </w:r>
      <w:r w:rsidRPr="00C54609">
        <w:rPr>
          <w:b/>
          <w:bCs/>
          <w:sz w:val="26"/>
          <w:szCs w:val="26"/>
        </w:rPr>
        <w:t>чающихся</w:t>
      </w:r>
      <w:r w:rsidRPr="00C54609">
        <w:rPr>
          <w:b/>
          <w:bCs/>
          <w:iCs/>
          <w:sz w:val="26"/>
          <w:szCs w:val="26"/>
        </w:rPr>
        <w:t xml:space="preserve"> (лекция – 2 часа</w:t>
      </w:r>
      <w:r w:rsidR="00013338" w:rsidRPr="00C54609">
        <w:rPr>
          <w:b/>
          <w:bCs/>
          <w:iCs/>
          <w:sz w:val="26"/>
          <w:szCs w:val="26"/>
        </w:rPr>
        <w:t>)</w:t>
      </w:r>
    </w:p>
    <w:p w:rsidR="00054955" w:rsidRPr="00C54609" w:rsidRDefault="00054955" w:rsidP="00054955">
      <w:pPr>
        <w:pStyle w:val="Defaul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4609">
        <w:rPr>
          <w:rFonts w:ascii="Times New Roman" w:hAnsi="Times New Roman" w:cs="Times New Roman"/>
          <w:bCs/>
          <w:sz w:val="26"/>
          <w:szCs w:val="26"/>
        </w:rPr>
        <w:t>Лекция. Алгоритм выстраивания общей системы профилактической работы. Соде</w:t>
      </w:r>
      <w:r w:rsidRPr="00C54609">
        <w:rPr>
          <w:rFonts w:ascii="Times New Roman" w:hAnsi="Times New Roman" w:cs="Times New Roman"/>
          <w:bCs/>
          <w:sz w:val="26"/>
          <w:szCs w:val="26"/>
        </w:rPr>
        <w:t>р</w:t>
      </w:r>
      <w:r w:rsidRPr="00C54609">
        <w:rPr>
          <w:rFonts w:ascii="Times New Roman" w:hAnsi="Times New Roman" w:cs="Times New Roman"/>
          <w:bCs/>
          <w:sz w:val="26"/>
          <w:szCs w:val="26"/>
        </w:rPr>
        <w:t>жание деятельности, направленной на профилактику распространения идеологии терр</w:t>
      </w:r>
      <w:r w:rsidRPr="00C54609">
        <w:rPr>
          <w:rFonts w:ascii="Times New Roman" w:hAnsi="Times New Roman" w:cs="Times New Roman"/>
          <w:bCs/>
          <w:sz w:val="26"/>
          <w:szCs w:val="26"/>
        </w:rPr>
        <w:t>о</w:t>
      </w:r>
      <w:r w:rsidRPr="00C54609">
        <w:rPr>
          <w:rFonts w:ascii="Times New Roman" w:hAnsi="Times New Roman" w:cs="Times New Roman"/>
          <w:bCs/>
          <w:sz w:val="26"/>
          <w:szCs w:val="26"/>
        </w:rPr>
        <w:t>ризма в образовательной организации. Общие рекомендации по организации профилакт</w:t>
      </w:r>
      <w:r w:rsidRPr="00C54609">
        <w:rPr>
          <w:rFonts w:ascii="Times New Roman" w:hAnsi="Times New Roman" w:cs="Times New Roman"/>
          <w:bCs/>
          <w:sz w:val="26"/>
          <w:szCs w:val="26"/>
        </w:rPr>
        <w:t>и</w:t>
      </w:r>
      <w:r w:rsidRPr="00C54609">
        <w:rPr>
          <w:rFonts w:ascii="Times New Roman" w:hAnsi="Times New Roman" w:cs="Times New Roman"/>
          <w:bCs/>
          <w:sz w:val="26"/>
          <w:szCs w:val="26"/>
        </w:rPr>
        <w:t>ческих мероприятий.</w:t>
      </w:r>
      <w:r w:rsidRPr="00C54609">
        <w:rPr>
          <w:rFonts w:ascii="Times New Roman" w:hAnsi="Times New Roman" w:cs="Times New Roman"/>
          <w:sz w:val="26"/>
          <w:szCs w:val="26"/>
        </w:rPr>
        <w:t xml:space="preserve"> </w:t>
      </w:r>
      <w:r w:rsidRPr="00C54609">
        <w:rPr>
          <w:rFonts w:ascii="Times New Roman" w:hAnsi="Times New Roman" w:cs="Times New Roman"/>
          <w:bCs/>
          <w:sz w:val="26"/>
          <w:szCs w:val="26"/>
        </w:rPr>
        <w:t>Профилактика экстремизма в поликультурной образовательной ср</w:t>
      </w:r>
      <w:r w:rsidRPr="00C54609">
        <w:rPr>
          <w:rFonts w:ascii="Times New Roman" w:hAnsi="Times New Roman" w:cs="Times New Roman"/>
          <w:bCs/>
          <w:sz w:val="26"/>
          <w:szCs w:val="26"/>
        </w:rPr>
        <w:t>е</w:t>
      </w:r>
      <w:r w:rsidRPr="00C54609">
        <w:rPr>
          <w:rFonts w:ascii="Times New Roman" w:hAnsi="Times New Roman" w:cs="Times New Roman"/>
          <w:bCs/>
          <w:sz w:val="26"/>
          <w:szCs w:val="26"/>
        </w:rPr>
        <w:t>де.</w:t>
      </w:r>
    </w:p>
    <w:p w:rsidR="00054955" w:rsidRPr="00C54609" w:rsidRDefault="00054955" w:rsidP="00054955">
      <w:pPr>
        <w:ind w:firstLine="709"/>
        <w:jc w:val="center"/>
        <w:rPr>
          <w:b/>
          <w:bCs/>
          <w:sz w:val="26"/>
          <w:szCs w:val="26"/>
        </w:rPr>
      </w:pPr>
      <w:r w:rsidRPr="00C54609">
        <w:rPr>
          <w:b/>
          <w:bCs/>
          <w:sz w:val="26"/>
          <w:szCs w:val="26"/>
        </w:rPr>
        <w:t>2.3.3. Рабочая программа учебного модуля</w:t>
      </w:r>
    </w:p>
    <w:p w:rsidR="00054955" w:rsidRPr="00C54609" w:rsidRDefault="00054955" w:rsidP="00054955">
      <w:pPr>
        <w:ind w:firstLine="709"/>
        <w:jc w:val="center"/>
        <w:rPr>
          <w:sz w:val="26"/>
          <w:szCs w:val="26"/>
        </w:rPr>
      </w:pPr>
      <w:r w:rsidRPr="00C54609">
        <w:rPr>
          <w:sz w:val="26"/>
          <w:szCs w:val="26"/>
        </w:rPr>
        <w:t>«</w:t>
      </w:r>
      <w:r w:rsidRPr="00C54609">
        <w:rPr>
          <w:b/>
          <w:bCs/>
          <w:sz w:val="26"/>
          <w:szCs w:val="26"/>
        </w:rPr>
        <w:t xml:space="preserve">Психолого-педагогическое сопровождение и социальная адаптация детей </w:t>
      </w:r>
      <w:r w:rsidR="008C3111">
        <w:rPr>
          <w:b/>
          <w:bCs/>
          <w:sz w:val="26"/>
          <w:szCs w:val="26"/>
        </w:rPr>
        <w:t xml:space="preserve">  </w:t>
      </w:r>
      <w:r w:rsidRPr="00C54609">
        <w:rPr>
          <w:b/>
          <w:bCs/>
          <w:sz w:val="26"/>
          <w:szCs w:val="26"/>
        </w:rPr>
        <w:t>иностранных граждан</w:t>
      </w:r>
      <w:r w:rsidRPr="00C54609">
        <w:rPr>
          <w:sz w:val="26"/>
          <w:szCs w:val="26"/>
        </w:rPr>
        <w:t>»</w:t>
      </w:r>
    </w:p>
    <w:p w:rsidR="00054955" w:rsidRPr="00C54609" w:rsidRDefault="00971D90" w:rsidP="00054955">
      <w:pPr>
        <w:pStyle w:val="Default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54609">
        <w:rPr>
          <w:rFonts w:ascii="Times New Roman" w:hAnsi="Times New Roman" w:cs="Times New Roman"/>
          <w:b/>
          <w:bCs/>
          <w:sz w:val="26"/>
          <w:szCs w:val="26"/>
        </w:rPr>
        <w:t xml:space="preserve">Тема 1. </w:t>
      </w:r>
      <w:r w:rsidR="00054955" w:rsidRPr="00C54609">
        <w:rPr>
          <w:rFonts w:ascii="Times New Roman" w:hAnsi="Times New Roman" w:cs="Times New Roman"/>
          <w:b/>
          <w:bCs/>
          <w:sz w:val="26"/>
          <w:szCs w:val="26"/>
        </w:rPr>
        <w:t>Психологические аспекты миграции (лекция - 1 час)</w:t>
      </w:r>
    </w:p>
    <w:p w:rsidR="00054955" w:rsidRPr="00C54609" w:rsidRDefault="00054955" w:rsidP="00054955">
      <w:pPr>
        <w:ind w:firstLine="709"/>
        <w:jc w:val="both"/>
        <w:rPr>
          <w:sz w:val="26"/>
          <w:szCs w:val="26"/>
        </w:rPr>
      </w:pPr>
      <w:r w:rsidRPr="00C54609">
        <w:rPr>
          <w:sz w:val="26"/>
          <w:szCs w:val="26"/>
        </w:rPr>
        <w:t>Лекция. Миграция как психологическая проблема. Культура и культурные различия. Психологическая и социокультурная адаптация. Аккультурационный стресс.</w:t>
      </w:r>
    </w:p>
    <w:p w:rsidR="00054955" w:rsidRPr="00C54609" w:rsidRDefault="00971D90" w:rsidP="00054955">
      <w:pPr>
        <w:ind w:firstLine="709"/>
        <w:jc w:val="both"/>
        <w:rPr>
          <w:b/>
          <w:bCs/>
          <w:iCs/>
          <w:sz w:val="26"/>
          <w:szCs w:val="26"/>
        </w:rPr>
      </w:pPr>
      <w:r w:rsidRPr="00C54609">
        <w:rPr>
          <w:b/>
          <w:sz w:val="26"/>
          <w:szCs w:val="26"/>
        </w:rPr>
        <w:t xml:space="preserve">Тема 2. </w:t>
      </w:r>
      <w:r w:rsidR="00054955" w:rsidRPr="00C54609">
        <w:rPr>
          <w:b/>
          <w:bCs/>
          <w:sz w:val="26"/>
          <w:szCs w:val="26"/>
        </w:rPr>
        <w:t>Психолого-педагогическое сопровождение несовершеннолетних ин</w:t>
      </w:r>
      <w:r w:rsidR="00054955" w:rsidRPr="00C54609">
        <w:rPr>
          <w:b/>
          <w:bCs/>
          <w:sz w:val="26"/>
          <w:szCs w:val="26"/>
        </w:rPr>
        <w:t>о</w:t>
      </w:r>
      <w:r w:rsidR="00054955" w:rsidRPr="00C54609">
        <w:rPr>
          <w:b/>
          <w:bCs/>
          <w:sz w:val="26"/>
          <w:szCs w:val="26"/>
        </w:rPr>
        <w:t>странных граждан в сфере социальной, языковой и культурной адаптации</w:t>
      </w:r>
      <w:r w:rsidR="00054955" w:rsidRPr="00C54609">
        <w:rPr>
          <w:b/>
          <w:bCs/>
          <w:iCs/>
          <w:sz w:val="26"/>
          <w:szCs w:val="26"/>
        </w:rPr>
        <w:t xml:space="preserve"> (лекция - 1 час, самостоятельная работа – 1 час)</w:t>
      </w:r>
    </w:p>
    <w:p w:rsidR="00054955" w:rsidRPr="00C54609" w:rsidRDefault="00054955" w:rsidP="00054955">
      <w:pPr>
        <w:ind w:firstLine="709"/>
        <w:jc w:val="both"/>
        <w:rPr>
          <w:bCs/>
          <w:iCs/>
          <w:sz w:val="26"/>
          <w:szCs w:val="26"/>
        </w:rPr>
      </w:pPr>
      <w:r w:rsidRPr="00C54609">
        <w:rPr>
          <w:bCs/>
          <w:iCs/>
          <w:sz w:val="26"/>
          <w:szCs w:val="26"/>
        </w:rPr>
        <w:t>Лекция. Планирование и организация индивидуальной работы с детьми-иностранными гражданами. Консилиум и ПМПК как механизмы направления учащегося-мигранта на индивидуальную работу. Учет культурно-специфических факторов в консул</w:t>
      </w:r>
      <w:r w:rsidRPr="00C54609">
        <w:rPr>
          <w:bCs/>
          <w:iCs/>
          <w:sz w:val="26"/>
          <w:szCs w:val="26"/>
        </w:rPr>
        <w:t>ь</w:t>
      </w:r>
      <w:r w:rsidRPr="00C54609">
        <w:rPr>
          <w:bCs/>
          <w:iCs/>
          <w:sz w:val="26"/>
          <w:szCs w:val="26"/>
        </w:rPr>
        <w:t>тативной и коррекционной работе с детьми-мигрантами. Психологическая работа с дет</w:t>
      </w:r>
      <w:r w:rsidRPr="00C54609">
        <w:rPr>
          <w:bCs/>
          <w:iCs/>
          <w:sz w:val="26"/>
          <w:szCs w:val="26"/>
        </w:rPr>
        <w:t>ь</w:t>
      </w:r>
      <w:r w:rsidRPr="00C54609">
        <w:rPr>
          <w:bCs/>
          <w:iCs/>
          <w:sz w:val="26"/>
          <w:szCs w:val="26"/>
        </w:rPr>
        <w:t xml:space="preserve">ми-иностранными гражданами, переживающими последствия психологической травмы. </w:t>
      </w:r>
    </w:p>
    <w:p w:rsidR="00054955" w:rsidRPr="00C54609" w:rsidRDefault="00054955" w:rsidP="00054955">
      <w:pPr>
        <w:ind w:firstLine="709"/>
        <w:jc w:val="both"/>
        <w:rPr>
          <w:bCs/>
          <w:iCs/>
          <w:sz w:val="26"/>
          <w:szCs w:val="26"/>
        </w:rPr>
      </w:pPr>
      <w:r w:rsidRPr="00C54609">
        <w:rPr>
          <w:bCs/>
          <w:iCs/>
          <w:sz w:val="26"/>
          <w:szCs w:val="26"/>
        </w:rPr>
        <w:t>Самостоятельная работа. Изучение материалов по теме. Приемы обсуждения тру</w:t>
      </w:r>
      <w:r w:rsidRPr="00C54609">
        <w:rPr>
          <w:bCs/>
          <w:iCs/>
          <w:sz w:val="26"/>
          <w:szCs w:val="26"/>
        </w:rPr>
        <w:t>д</w:t>
      </w:r>
      <w:r w:rsidRPr="00C54609">
        <w:rPr>
          <w:bCs/>
          <w:iCs/>
          <w:sz w:val="26"/>
          <w:szCs w:val="26"/>
        </w:rPr>
        <w:t>ностей, связанных со становлением этнической, культурной и гражданской идентичности ребенка-мигранта.</w:t>
      </w:r>
    </w:p>
    <w:p w:rsidR="00054955" w:rsidRPr="00C54609" w:rsidRDefault="00054955" w:rsidP="00054955">
      <w:pPr>
        <w:ind w:firstLine="709"/>
        <w:jc w:val="both"/>
        <w:rPr>
          <w:b/>
          <w:sz w:val="26"/>
          <w:szCs w:val="26"/>
        </w:rPr>
      </w:pPr>
      <w:r w:rsidRPr="00C54609">
        <w:rPr>
          <w:b/>
          <w:bCs/>
          <w:sz w:val="26"/>
          <w:szCs w:val="26"/>
        </w:rPr>
        <w:t>Тема 3.</w:t>
      </w:r>
      <w:r w:rsidR="00971D90" w:rsidRPr="00C54609">
        <w:rPr>
          <w:b/>
          <w:sz w:val="26"/>
          <w:szCs w:val="26"/>
        </w:rPr>
        <w:t xml:space="preserve"> </w:t>
      </w:r>
      <w:r w:rsidRPr="00C54609">
        <w:rPr>
          <w:b/>
          <w:sz w:val="26"/>
          <w:szCs w:val="26"/>
        </w:rPr>
        <w:t>Организация профилактической работы в образовательных организ</w:t>
      </w:r>
      <w:r w:rsidRPr="00C54609">
        <w:rPr>
          <w:b/>
          <w:sz w:val="26"/>
          <w:szCs w:val="26"/>
        </w:rPr>
        <w:t>а</w:t>
      </w:r>
      <w:r w:rsidRPr="00C54609">
        <w:rPr>
          <w:b/>
          <w:sz w:val="26"/>
          <w:szCs w:val="26"/>
        </w:rPr>
        <w:t>циях с целью предупреждения возникновения рисков совершения противопр</w:t>
      </w:r>
      <w:r w:rsidR="00D8207B" w:rsidRPr="00C54609">
        <w:rPr>
          <w:b/>
          <w:sz w:val="26"/>
          <w:szCs w:val="26"/>
        </w:rPr>
        <w:t>авных деяний несовершеннолетними иностранными</w:t>
      </w:r>
      <w:r w:rsidRPr="00C54609">
        <w:rPr>
          <w:b/>
          <w:sz w:val="26"/>
          <w:szCs w:val="26"/>
        </w:rPr>
        <w:t xml:space="preserve"> граждан</w:t>
      </w:r>
      <w:r w:rsidR="00D8207B" w:rsidRPr="00C54609">
        <w:rPr>
          <w:b/>
          <w:sz w:val="26"/>
          <w:szCs w:val="26"/>
        </w:rPr>
        <w:t>ами</w:t>
      </w:r>
      <w:r w:rsidRPr="00C54609">
        <w:rPr>
          <w:b/>
          <w:sz w:val="26"/>
          <w:szCs w:val="26"/>
        </w:rPr>
        <w:t xml:space="preserve"> и в отношении них, в том числе с учетом национального и религиозного фактора (самостоятельная работа - 1 час)</w:t>
      </w:r>
    </w:p>
    <w:p w:rsidR="00054955" w:rsidRPr="00C54609" w:rsidRDefault="00054955" w:rsidP="00054955">
      <w:pPr>
        <w:pStyle w:val="23"/>
        <w:ind w:firstLine="709"/>
        <w:jc w:val="both"/>
        <w:rPr>
          <w:rFonts w:ascii="Times New Roman" w:hAnsi="Times New Roman"/>
          <w:sz w:val="26"/>
          <w:szCs w:val="26"/>
        </w:rPr>
      </w:pPr>
      <w:r w:rsidRPr="00C54609">
        <w:rPr>
          <w:rFonts w:ascii="Times New Roman" w:hAnsi="Times New Roman"/>
          <w:sz w:val="26"/>
          <w:szCs w:val="26"/>
        </w:rPr>
        <w:t>Самостоятельная работа. Изучение материалов по теме. Организация профилактич</w:t>
      </w:r>
      <w:r w:rsidRPr="00C54609">
        <w:rPr>
          <w:rFonts w:ascii="Times New Roman" w:hAnsi="Times New Roman"/>
          <w:sz w:val="26"/>
          <w:szCs w:val="26"/>
        </w:rPr>
        <w:t>е</w:t>
      </w:r>
      <w:r w:rsidRPr="00C54609">
        <w:rPr>
          <w:rFonts w:ascii="Times New Roman" w:hAnsi="Times New Roman"/>
          <w:sz w:val="26"/>
          <w:szCs w:val="26"/>
        </w:rPr>
        <w:t>ской работы в образовательной организации с целью предупреждения возникновения ри</w:t>
      </w:r>
      <w:r w:rsidRPr="00C54609">
        <w:rPr>
          <w:rFonts w:ascii="Times New Roman" w:hAnsi="Times New Roman"/>
          <w:sz w:val="26"/>
          <w:szCs w:val="26"/>
        </w:rPr>
        <w:t>с</w:t>
      </w:r>
      <w:r w:rsidRPr="00C54609">
        <w:rPr>
          <w:rFonts w:ascii="Times New Roman" w:hAnsi="Times New Roman"/>
          <w:sz w:val="26"/>
          <w:szCs w:val="26"/>
        </w:rPr>
        <w:t>ков совершения противоп</w:t>
      </w:r>
      <w:r w:rsidR="00D8207B" w:rsidRPr="00C54609">
        <w:rPr>
          <w:rFonts w:ascii="Times New Roman" w:hAnsi="Times New Roman"/>
          <w:sz w:val="26"/>
          <w:szCs w:val="26"/>
        </w:rPr>
        <w:t>равных деяний несовершеннолетними иностранными</w:t>
      </w:r>
      <w:r w:rsidRPr="00C54609">
        <w:rPr>
          <w:rFonts w:ascii="Times New Roman" w:hAnsi="Times New Roman"/>
          <w:sz w:val="26"/>
          <w:szCs w:val="26"/>
        </w:rPr>
        <w:t xml:space="preserve"> граждан</w:t>
      </w:r>
      <w:r w:rsidR="00D8207B" w:rsidRPr="00C54609">
        <w:rPr>
          <w:rFonts w:ascii="Times New Roman" w:hAnsi="Times New Roman"/>
          <w:sz w:val="26"/>
          <w:szCs w:val="26"/>
        </w:rPr>
        <w:t>а</w:t>
      </w:r>
      <w:r w:rsidR="00D8207B" w:rsidRPr="00C54609">
        <w:rPr>
          <w:rFonts w:ascii="Times New Roman" w:hAnsi="Times New Roman"/>
          <w:sz w:val="26"/>
          <w:szCs w:val="26"/>
        </w:rPr>
        <w:t>ми</w:t>
      </w:r>
      <w:r w:rsidRPr="00C54609">
        <w:rPr>
          <w:rFonts w:ascii="Times New Roman" w:hAnsi="Times New Roman"/>
          <w:sz w:val="26"/>
          <w:szCs w:val="26"/>
        </w:rPr>
        <w:t>. Этапы профилактической работы. Примерная форма социального дневника обучающ</w:t>
      </w:r>
      <w:r w:rsidRPr="00C54609">
        <w:rPr>
          <w:rFonts w:ascii="Times New Roman" w:hAnsi="Times New Roman"/>
          <w:sz w:val="26"/>
          <w:szCs w:val="26"/>
        </w:rPr>
        <w:t>е</w:t>
      </w:r>
      <w:r w:rsidRPr="00C54609">
        <w:rPr>
          <w:rFonts w:ascii="Times New Roman" w:hAnsi="Times New Roman"/>
          <w:sz w:val="26"/>
          <w:szCs w:val="26"/>
        </w:rPr>
        <w:t>гося несовершеннолетнего иностранного гражданина. Перечень диагностических методик, возможных для использования при определении уровня адаптации и социализации об</w:t>
      </w:r>
      <w:r w:rsidRPr="00C54609">
        <w:rPr>
          <w:rFonts w:ascii="Times New Roman" w:hAnsi="Times New Roman"/>
          <w:sz w:val="26"/>
          <w:szCs w:val="26"/>
        </w:rPr>
        <w:t>у</w:t>
      </w:r>
      <w:r w:rsidRPr="00C54609">
        <w:rPr>
          <w:rFonts w:ascii="Times New Roman" w:hAnsi="Times New Roman"/>
          <w:sz w:val="26"/>
          <w:szCs w:val="26"/>
        </w:rPr>
        <w:t>чающихся несовершеннолетних иностранных граждан.</w:t>
      </w:r>
    </w:p>
    <w:p w:rsidR="00054955" w:rsidRPr="00C54609" w:rsidRDefault="00054955" w:rsidP="00054955">
      <w:pPr>
        <w:ind w:firstLine="709"/>
        <w:jc w:val="center"/>
        <w:rPr>
          <w:b/>
          <w:bCs/>
          <w:sz w:val="26"/>
          <w:szCs w:val="26"/>
        </w:rPr>
      </w:pPr>
      <w:r w:rsidRPr="00C54609">
        <w:rPr>
          <w:b/>
          <w:bCs/>
          <w:sz w:val="26"/>
          <w:szCs w:val="26"/>
        </w:rPr>
        <w:lastRenderedPageBreak/>
        <w:t>2.3.4. Рабочая программа учебного модуля</w:t>
      </w:r>
    </w:p>
    <w:p w:rsidR="00054955" w:rsidRPr="00C54609" w:rsidRDefault="00054955" w:rsidP="00054955">
      <w:pPr>
        <w:ind w:firstLine="709"/>
        <w:jc w:val="center"/>
        <w:rPr>
          <w:sz w:val="26"/>
          <w:szCs w:val="26"/>
        </w:rPr>
      </w:pPr>
      <w:r w:rsidRPr="00C54609">
        <w:rPr>
          <w:sz w:val="26"/>
          <w:szCs w:val="26"/>
        </w:rPr>
        <w:t>«</w:t>
      </w:r>
      <w:r w:rsidRPr="00C54609">
        <w:rPr>
          <w:b/>
          <w:sz w:val="26"/>
          <w:szCs w:val="26"/>
        </w:rPr>
        <w:t>Профилактика жестокого обращения и насилия над детьми, помощь детям</w:t>
      </w:r>
      <w:r w:rsidR="008C3111">
        <w:rPr>
          <w:b/>
          <w:sz w:val="26"/>
          <w:szCs w:val="26"/>
        </w:rPr>
        <w:t>,</w:t>
      </w:r>
      <w:r w:rsidRPr="00C54609">
        <w:rPr>
          <w:b/>
          <w:sz w:val="26"/>
          <w:szCs w:val="26"/>
        </w:rPr>
        <w:t xml:space="preserve"> пережившим насилие</w:t>
      </w:r>
      <w:r w:rsidRPr="00C54609">
        <w:rPr>
          <w:sz w:val="26"/>
          <w:szCs w:val="26"/>
        </w:rPr>
        <w:t>»</w:t>
      </w:r>
    </w:p>
    <w:p w:rsidR="00054955" w:rsidRPr="00C54609" w:rsidRDefault="00054955" w:rsidP="00054955">
      <w:pPr>
        <w:pStyle w:val="af4"/>
        <w:ind w:firstLine="709"/>
        <w:rPr>
          <w:b/>
        </w:rPr>
      </w:pPr>
      <w:r w:rsidRPr="00C54609">
        <w:rPr>
          <w:b/>
        </w:rPr>
        <w:t>Тема 1. Виды и формы, признаки и последствия жестокого обращения  и нас</w:t>
      </w:r>
      <w:r w:rsidRPr="00C54609">
        <w:rPr>
          <w:b/>
        </w:rPr>
        <w:t>и</w:t>
      </w:r>
      <w:r w:rsidRPr="00C54609">
        <w:rPr>
          <w:b/>
        </w:rPr>
        <w:t>лия над  детьми (лекция - 1 час)</w:t>
      </w:r>
    </w:p>
    <w:p w:rsidR="00054955" w:rsidRPr="00C54609" w:rsidRDefault="00054955" w:rsidP="00054955">
      <w:pPr>
        <w:pStyle w:val="af4"/>
        <w:ind w:firstLine="709"/>
      </w:pPr>
      <w:r w:rsidRPr="00C54609">
        <w:t>Лекция. Виды и формы, признаки и последствия жестокого обращения  и насилия над  детьми. Особенност</w:t>
      </w:r>
      <w:r w:rsidR="00D8207B" w:rsidRPr="00C54609">
        <w:t>и развития и поведения  детей-</w:t>
      </w:r>
      <w:r w:rsidRPr="00C54609">
        <w:t>жертв разных видов насилия. Во</w:t>
      </w:r>
      <w:r w:rsidRPr="00C54609">
        <w:t>з</w:t>
      </w:r>
      <w:r w:rsidRPr="00C54609">
        <w:t xml:space="preserve">можные последствия насилия в семье. Факторы, способствующие увеличению случаев жестокого (пренебрежительного) обращения с детьми. Юридическая ответственность за жестокое обращение и насилие над детьми. </w:t>
      </w:r>
    </w:p>
    <w:p w:rsidR="00054955" w:rsidRPr="00C54609" w:rsidRDefault="00054955" w:rsidP="00054955">
      <w:pPr>
        <w:pStyle w:val="af4"/>
        <w:ind w:firstLine="709"/>
      </w:pPr>
      <w:r w:rsidRPr="00C54609">
        <w:rPr>
          <w:b/>
        </w:rPr>
        <w:t>Тема 2. Профилактика и выявление случаев жестокого обращения и насилия над детьми (лекция - 1 час)</w:t>
      </w:r>
    </w:p>
    <w:p w:rsidR="00054955" w:rsidRPr="00C54609" w:rsidRDefault="00054955" w:rsidP="00054955">
      <w:pPr>
        <w:ind w:firstLine="709"/>
        <w:jc w:val="both"/>
        <w:rPr>
          <w:sz w:val="26"/>
          <w:szCs w:val="26"/>
        </w:rPr>
      </w:pPr>
      <w:r w:rsidRPr="00C54609">
        <w:rPr>
          <w:sz w:val="26"/>
          <w:szCs w:val="26"/>
        </w:rPr>
        <w:t>Лекция. Основные вопросы организации работы по профилактике и выявлению сл</w:t>
      </w:r>
      <w:r w:rsidRPr="00C54609">
        <w:rPr>
          <w:sz w:val="26"/>
          <w:szCs w:val="26"/>
        </w:rPr>
        <w:t>у</w:t>
      </w:r>
      <w:r w:rsidRPr="00C54609">
        <w:rPr>
          <w:sz w:val="26"/>
          <w:szCs w:val="26"/>
        </w:rPr>
        <w:t xml:space="preserve">чаев </w:t>
      </w:r>
      <w:r w:rsidR="00D3116C" w:rsidRPr="00C54609">
        <w:rPr>
          <w:sz w:val="26"/>
          <w:szCs w:val="26"/>
        </w:rPr>
        <w:t xml:space="preserve">жестокого обращения </w:t>
      </w:r>
      <w:r w:rsidRPr="00C54609">
        <w:rPr>
          <w:sz w:val="26"/>
          <w:szCs w:val="26"/>
        </w:rPr>
        <w:t xml:space="preserve">и </w:t>
      </w:r>
      <w:r w:rsidR="00D3116C" w:rsidRPr="00C54609">
        <w:rPr>
          <w:sz w:val="26"/>
          <w:szCs w:val="26"/>
        </w:rPr>
        <w:t xml:space="preserve">насилия над </w:t>
      </w:r>
      <w:r w:rsidRPr="00C54609">
        <w:rPr>
          <w:sz w:val="26"/>
          <w:szCs w:val="26"/>
        </w:rPr>
        <w:t>несовершеннолетними. Этапы профилактики жестокого обращения. Психологическое сопровождение ребенка, пережившего насилие. Воспитание без насилия. Что должны знать дети, чтобы защитить себя. Что должны знать взрослые в случае жестокого обращения с детьми.</w:t>
      </w:r>
    </w:p>
    <w:p w:rsidR="00054955" w:rsidRPr="00C54609" w:rsidRDefault="00054955" w:rsidP="00054955">
      <w:pPr>
        <w:pStyle w:val="Default"/>
        <w:ind w:firstLine="709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C54609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Тема 3. </w:t>
      </w:r>
      <w:r w:rsidRPr="00C54609">
        <w:rPr>
          <w:rFonts w:ascii="Times New Roman" w:hAnsi="Times New Roman" w:cs="Times New Roman"/>
          <w:b/>
          <w:color w:val="auto"/>
          <w:sz w:val="26"/>
          <w:szCs w:val="26"/>
        </w:rPr>
        <w:t>Виды</w:t>
      </w:r>
      <w:r w:rsidRPr="00C54609">
        <w:rPr>
          <w:rFonts w:ascii="Times New Roman" w:hAnsi="Times New Roman" w:cs="Times New Roman"/>
          <w:b/>
          <w:color w:val="auto"/>
          <w:spacing w:val="-4"/>
          <w:sz w:val="26"/>
          <w:szCs w:val="26"/>
        </w:rPr>
        <w:t xml:space="preserve"> </w:t>
      </w:r>
      <w:r w:rsidRPr="00C54609">
        <w:rPr>
          <w:rFonts w:ascii="Times New Roman" w:hAnsi="Times New Roman" w:cs="Times New Roman"/>
          <w:b/>
          <w:color w:val="auto"/>
          <w:sz w:val="26"/>
          <w:szCs w:val="26"/>
        </w:rPr>
        <w:t>и</w:t>
      </w:r>
      <w:r w:rsidRPr="00C54609">
        <w:rPr>
          <w:rFonts w:ascii="Times New Roman" w:hAnsi="Times New Roman" w:cs="Times New Roman"/>
          <w:b/>
          <w:color w:val="auto"/>
          <w:spacing w:val="-4"/>
          <w:sz w:val="26"/>
          <w:szCs w:val="26"/>
        </w:rPr>
        <w:t xml:space="preserve"> </w:t>
      </w:r>
      <w:r w:rsidRPr="00C54609">
        <w:rPr>
          <w:rFonts w:ascii="Times New Roman" w:hAnsi="Times New Roman" w:cs="Times New Roman"/>
          <w:b/>
          <w:color w:val="auto"/>
          <w:sz w:val="26"/>
          <w:szCs w:val="26"/>
        </w:rPr>
        <w:t>профилактика</w:t>
      </w:r>
      <w:r w:rsidRPr="00C54609">
        <w:rPr>
          <w:rFonts w:ascii="Times New Roman" w:hAnsi="Times New Roman" w:cs="Times New Roman"/>
          <w:b/>
          <w:color w:val="auto"/>
          <w:spacing w:val="-4"/>
          <w:sz w:val="26"/>
          <w:szCs w:val="26"/>
        </w:rPr>
        <w:t xml:space="preserve"> </w:t>
      </w:r>
      <w:r w:rsidRPr="00C54609">
        <w:rPr>
          <w:rFonts w:ascii="Times New Roman" w:hAnsi="Times New Roman" w:cs="Times New Roman"/>
          <w:b/>
          <w:color w:val="auto"/>
          <w:sz w:val="26"/>
          <w:szCs w:val="26"/>
        </w:rPr>
        <w:t>негативных</w:t>
      </w:r>
      <w:r w:rsidRPr="00C54609">
        <w:rPr>
          <w:rFonts w:ascii="Times New Roman" w:hAnsi="Times New Roman" w:cs="Times New Roman"/>
          <w:b/>
          <w:color w:val="auto"/>
          <w:spacing w:val="-5"/>
          <w:sz w:val="26"/>
          <w:szCs w:val="26"/>
        </w:rPr>
        <w:t xml:space="preserve"> </w:t>
      </w:r>
      <w:r w:rsidRPr="00C54609">
        <w:rPr>
          <w:rFonts w:ascii="Times New Roman" w:hAnsi="Times New Roman" w:cs="Times New Roman"/>
          <w:b/>
          <w:color w:val="auto"/>
          <w:sz w:val="26"/>
          <w:szCs w:val="26"/>
        </w:rPr>
        <w:t>проявлений</w:t>
      </w:r>
      <w:r w:rsidRPr="00C54609">
        <w:rPr>
          <w:rFonts w:ascii="Times New Roman" w:hAnsi="Times New Roman" w:cs="Times New Roman"/>
          <w:b/>
          <w:color w:val="auto"/>
          <w:spacing w:val="-4"/>
          <w:sz w:val="26"/>
          <w:szCs w:val="26"/>
        </w:rPr>
        <w:t xml:space="preserve"> </w:t>
      </w:r>
      <w:r w:rsidRPr="00C54609">
        <w:rPr>
          <w:rFonts w:ascii="Times New Roman" w:hAnsi="Times New Roman" w:cs="Times New Roman"/>
          <w:b/>
          <w:color w:val="auto"/>
          <w:sz w:val="26"/>
          <w:szCs w:val="26"/>
        </w:rPr>
        <w:t>в</w:t>
      </w:r>
      <w:r w:rsidRPr="00C54609">
        <w:rPr>
          <w:rFonts w:ascii="Times New Roman" w:hAnsi="Times New Roman" w:cs="Times New Roman"/>
          <w:b/>
          <w:color w:val="auto"/>
          <w:spacing w:val="-5"/>
          <w:sz w:val="26"/>
          <w:szCs w:val="26"/>
        </w:rPr>
        <w:t xml:space="preserve"> </w:t>
      </w:r>
      <w:r w:rsidRPr="00C54609">
        <w:rPr>
          <w:rFonts w:ascii="Times New Roman" w:hAnsi="Times New Roman" w:cs="Times New Roman"/>
          <w:b/>
          <w:color w:val="auto"/>
          <w:sz w:val="26"/>
          <w:szCs w:val="26"/>
        </w:rPr>
        <w:t>поведении</w:t>
      </w:r>
      <w:r w:rsidRPr="00C54609">
        <w:rPr>
          <w:rFonts w:ascii="Times New Roman" w:hAnsi="Times New Roman" w:cs="Times New Roman"/>
          <w:b/>
          <w:color w:val="auto"/>
          <w:spacing w:val="-2"/>
          <w:sz w:val="26"/>
          <w:szCs w:val="26"/>
        </w:rPr>
        <w:t xml:space="preserve"> </w:t>
      </w:r>
      <w:r w:rsidRPr="00C54609">
        <w:rPr>
          <w:rFonts w:ascii="Times New Roman" w:hAnsi="Times New Roman" w:cs="Times New Roman"/>
          <w:b/>
          <w:color w:val="auto"/>
          <w:sz w:val="26"/>
          <w:szCs w:val="26"/>
        </w:rPr>
        <w:t>детей</w:t>
      </w:r>
      <w:r w:rsidRPr="00C54609">
        <w:rPr>
          <w:rFonts w:ascii="Times New Roman" w:hAnsi="Times New Roman" w:cs="Times New Roman"/>
          <w:b/>
          <w:color w:val="auto"/>
          <w:spacing w:val="-4"/>
          <w:sz w:val="26"/>
          <w:szCs w:val="26"/>
        </w:rPr>
        <w:t xml:space="preserve"> </w:t>
      </w:r>
      <w:r w:rsidRPr="00C54609">
        <w:rPr>
          <w:rFonts w:ascii="Times New Roman" w:hAnsi="Times New Roman" w:cs="Times New Roman"/>
          <w:b/>
          <w:color w:val="auto"/>
          <w:sz w:val="26"/>
          <w:szCs w:val="26"/>
        </w:rPr>
        <w:t>и подростков (буллинг,</w:t>
      </w:r>
      <w:r w:rsidRPr="00C54609">
        <w:rPr>
          <w:rFonts w:ascii="Times New Roman" w:hAnsi="Times New Roman" w:cs="Times New Roman"/>
          <w:b/>
          <w:color w:val="auto"/>
          <w:spacing w:val="40"/>
          <w:sz w:val="26"/>
          <w:szCs w:val="26"/>
        </w:rPr>
        <w:t xml:space="preserve"> </w:t>
      </w:r>
      <w:r w:rsidRPr="00C54609">
        <w:rPr>
          <w:rFonts w:ascii="Times New Roman" w:hAnsi="Times New Roman" w:cs="Times New Roman"/>
          <w:b/>
          <w:color w:val="auto"/>
          <w:sz w:val="26"/>
          <w:szCs w:val="26"/>
        </w:rPr>
        <w:t xml:space="preserve">троллинг, моббинг) в образовательных </w:t>
      </w:r>
      <w:r w:rsidRPr="00C54609">
        <w:rPr>
          <w:rFonts w:ascii="Times New Roman" w:hAnsi="Times New Roman" w:cs="Times New Roman"/>
          <w:b/>
          <w:color w:val="auto"/>
          <w:spacing w:val="-2"/>
          <w:sz w:val="26"/>
          <w:szCs w:val="26"/>
        </w:rPr>
        <w:t>организациях</w:t>
      </w:r>
      <w:r w:rsidRPr="00C54609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(лекция - 1 час)</w:t>
      </w:r>
    </w:p>
    <w:p w:rsidR="00054955" w:rsidRPr="00C54609" w:rsidRDefault="00054955" w:rsidP="00054955">
      <w:pPr>
        <w:pStyle w:val="Default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54609">
        <w:rPr>
          <w:rFonts w:ascii="Times New Roman" w:hAnsi="Times New Roman" w:cs="Times New Roman"/>
          <w:sz w:val="26"/>
          <w:szCs w:val="26"/>
        </w:rPr>
        <w:t>Лекция. Буллинг,</w:t>
      </w:r>
      <w:r w:rsidRPr="00C54609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C54609">
        <w:rPr>
          <w:rFonts w:ascii="Times New Roman" w:hAnsi="Times New Roman" w:cs="Times New Roman"/>
          <w:sz w:val="26"/>
          <w:szCs w:val="26"/>
        </w:rPr>
        <w:t>троллинг,</w:t>
      </w:r>
      <w:r w:rsidRPr="00C5460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54609">
        <w:rPr>
          <w:rFonts w:ascii="Times New Roman" w:hAnsi="Times New Roman" w:cs="Times New Roman"/>
          <w:sz w:val="26"/>
          <w:szCs w:val="26"/>
        </w:rPr>
        <w:t>моббинг:</w:t>
      </w:r>
      <w:r w:rsidRPr="00C5460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54609">
        <w:rPr>
          <w:rFonts w:ascii="Times New Roman" w:hAnsi="Times New Roman" w:cs="Times New Roman"/>
          <w:sz w:val="26"/>
          <w:szCs w:val="26"/>
        </w:rPr>
        <w:t>понятия,</w:t>
      </w:r>
      <w:r w:rsidRPr="00C5460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54609">
        <w:rPr>
          <w:rFonts w:ascii="Times New Roman" w:hAnsi="Times New Roman" w:cs="Times New Roman"/>
          <w:sz w:val="26"/>
          <w:szCs w:val="26"/>
        </w:rPr>
        <w:t>формы,</w:t>
      </w:r>
      <w:r w:rsidRPr="00C5460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54609">
        <w:rPr>
          <w:rFonts w:ascii="Times New Roman" w:hAnsi="Times New Roman" w:cs="Times New Roman"/>
          <w:sz w:val="26"/>
          <w:szCs w:val="26"/>
        </w:rPr>
        <w:t>причины</w:t>
      </w:r>
      <w:r w:rsidRPr="00C5460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54609">
        <w:rPr>
          <w:rFonts w:ascii="Times New Roman" w:hAnsi="Times New Roman" w:cs="Times New Roman"/>
          <w:spacing w:val="-2"/>
          <w:sz w:val="26"/>
          <w:szCs w:val="26"/>
        </w:rPr>
        <w:t xml:space="preserve">возникновения. </w:t>
      </w:r>
      <w:r w:rsidRPr="00C54609">
        <w:rPr>
          <w:rFonts w:ascii="Times New Roman" w:hAnsi="Times New Roman" w:cs="Times New Roman"/>
          <w:sz w:val="26"/>
          <w:szCs w:val="26"/>
        </w:rPr>
        <w:t>Профилактика</w:t>
      </w:r>
      <w:r w:rsidRPr="00C5460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C54609">
        <w:rPr>
          <w:rFonts w:ascii="Times New Roman" w:hAnsi="Times New Roman" w:cs="Times New Roman"/>
          <w:sz w:val="26"/>
          <w:szCs w:val="26"/>
        </w:rPr>
        <w:t>негативных</w:t>
      </w:r>
      <w:r w:rsidRPr="00C5460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54609">
        <w:rPr>
          <w:rFonts w:ascii="Times New Roman" w:hAnsi="Times New Roman" w:cs="Times New Roman"/>
          <w:sz w:val="26"/>
          <w:szCs w:val="26"/>
        </w:rPr>
        <w:t>проявлений</w:t>
      </w:r>
      <w:r w:rsidRPr="00C5460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54609">
        <w:rPr>
          <w:rFonts w:ascii="Times New Roman" w:hAnsi="Times New Roman" w:cs="Times New Roman"/>
          <w:sz w:val="26"/>
          <w:szCs w:val="26"/>
        </w:rPr>
        <w:t>в</w:t>
      </w:r>
      <w:r w:rsidRPr="00C5460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54609">
        <w:rPr>
          <w:rFonts w:ascii="Times New Roman" w:hAnsi="Times New Roman" w:cs="Times New Roman"/>
          <w:sz w:val="26"/>
          <w:szCs w:val="26"/>
        </w:rPr>
        <w:t>поведении</w:t>
      </w:r>
      <w:r w:rsidRPr="00C5460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C54609">
        <w:rPr>
          <w:rFonts w:ascii="Times New Roman" w:hAnsi="Times New Roman" w:cs="Times New Roman"/>
          <w:sz w:val="26"/>
          <w:szCs w:val="26"/>
        </w:rPr>
        <w:t>детей</w:t>
      </w:r>
      <w:r w:rsidRPr="00C5460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54609">
        <w:rPr>
          <w:rFonts w:ascii="Times New Roman" w:hAnsi="Times New Roman" w:cs="Times New Roman"/>
          <w:sz w:val="26"/>
          <w:szCs w:val="26"/>
        </w:rPr>
        <w:t>и</w:t>
      </w:r>
      <w:r w:rsidRPr="00C5460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54609">
        <w:rPr>
          <w:rFonts w:ascii="Times New Roman" w:hAnsi="Times New Roman" w:cs="Times New Roman"/>
          <w:sz w:val="26"/>
          <w:szCs w:val="26"/>
        </w:rPr>
        <w:t>подростков в</w:t>
      </w:r>
      <w:r w:rsidRPr="00C5460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54609">
        <w:rPr>
          <w:rFonts w:ascii="Times New Roman" w:hAnsi="Times New Roman" w:cs="Times New Roman"/>
          <w:sz w:val="26"/>
          <w:szCs w:val="26"/>
        </w:rPr>
        <w:t xml:space="preserve">образовательных </w:t>
      </w:r>
      <w:r w:rsidRPr="00C54609">
        <w:rPr>
          <w:rFonts w:ascii="Times New Roman" w:hAnsi="Times New Roman" w:cs="Times New Roman"/>
          <w:spacing w:val="-2"/>
          <w:sz w:val="26"/>
          <w:szCs w:val="26"/>
        </w:rPr>
        <w:t>организациях. Информационно-просветительская</w:t>
      </w:r>
      <w:r w:rsidRPr="00C54609">
        <w:rPr>
          <w:rFonts w:ascii="Times New Roman" w:hAnsi="Times New Roman" w:cs="Times New Roman"/>
          <w:sz w:val="26"/>
          <w:szCs w:val="26"/>
        </w:rPr>
        <w:tab/>
      </w:r>
      <w:r w:rsidRPr="00C54609">
        <w:rPr>
          <w:rFonts w:ascii="Times New Roman" w:hAnsi="Times New Roman" w:cs="Times New Roman"/>
          <w:spacing w:val="-2"/>
          <w:sz w:val="26"/>
          <w:szCs w:val="26"/>
        </w:rPr>
        <w:t>работа</w:t>
      </w:r>
      <w:r w:rsidRPr="00C54609">
        <w:rPr>
          <w:rFonts w:ascii="Times New Roman" w:hAnsi="Times New Roman" w:cs="Times New Roman"/>
          <w:sz w:val="26"/>
          <w:szCs w:val="26"/>
        </w:rPr>
        <w:t xml:space="preserve"> </w:t>
      </w:r>
      <w:r w:rsidRPr="00C54609">
        <w:rPr>
          <w:rFonts w:ascii="Times New Roman" w:hAnsi="Times New Roman" w:cs="Times New Roman"/>
          <w:spacing w:val="-10"/>
          <w:sz w:val="26"/>
          <w:szCs w:val="26"/>
        </w:rPr>
        <w:t>с</w:t>
      </w:r>
      <w:r w:rsidRPr="00C54609">
        <w:rPr>
          <w:rFonts w:ascii="Times New Roman" w:hAnsi="Times New Roman" w:cs="Times New Roman"/>
          <w:sz w:val="26"/>
          <w:szCs w:val="26"/>
        </w:rPr>
        <w:t xml:space="preserve"> </w:t>
      </w:r>
      <w:r w:rsidRPr="00C54609">
        <w:rPr>
          <w:rFonts w:ascii="Times New Roman" w:hAnsi="Times New Roman" w:cs="Times New Roman"/>
          <w:spacing w:val="-2"/>
          <w:sz w:val="26"/>
          <w:szCs w:val="26"/>
        </w:rPr>
        <w:t>обучающимися</w:t>
      </w:r>
      <w:r w:rsidRPr="00C54609">
        <w:rPr>
          <w:rFonts w:ascii="Times New Roman" w:hAnsi="Times New Roman" w:cs="Times New Roman"/>
          <w:sz w:val="26"/>
          <w:szCs w:val="26"/>
        </w:rPr>
        <w:t xml:space="preserve"> </w:t>
      </w:r>
      <w:r w:rsidRPr="00C54609">
        <w:rPr>
          <w:rFonts w:ascii="Times New Roman" w:hAnsi="Times New Roman" w:cs="Times New Roman"/>
          <w:spacing w:val="-10"/>
          <w:sz w:val="26"/>
          <w:szCs w:val="26"/>
        </w:rPr>
        <w:t>и</w:t>
      </w:r>
      <w:r w:rsidRPr="00C54609">
        <w:rPr>
          <w:rFonts w:ascii="Times New Roman" w:hAnsi="Times New Roman" w:cs="Times New Roman"/>
          <w:sz w:val="26"/>
          <w:szCs w:val="26"/>
        </w:rPr>
        <w:t xml:space="preserve"> </w:t>
      </w:r>
      <w:r w:rsidRPr="00C54609">
        <w:rPr>
          <w:rFonts w:ascii="Times New Roman" w:hAnsi="Times New Roman" w:cs="Times New Roman"/>
          <w:spacing w:val="-6"/>
          <w:sz w:val="26"/>
          <w:szCs w:val="26"/>
        </w:rPr>
        <w:t>их</w:t>
      </w:r>
      <w:r w:rsidRPr="00C54609">
        <w:rPr>
          <w:rFonts w:ascii="Times New Roman" w:hAnsi="Times New Roman" w:cs="Times New Roman"/>
          <w:sz w:val="26"/>
          <w:szCs w:val="26"/>
        </w:rPr>
        <w:t xml:space="preserve"> </w:t>
      </w:r>
      <w:r w:rsidRPr="00C54609">
        <w:rPr>
          <w:rFonts w:ascii="Times New Roman" w:hAnsi="Times New Roman" w:cs="Times New Roman"/>
          <w:spacing w:val="-2"/>
          <w:sz w:val="26"/>
          <w:szCs w:val="26"/>
        </w:rPr>
        <w:t>родителями</w:t>
      </w:r>
      <w:r w:rsidRPr="00C54609">
        <w:rPr>
          <w:rFonts w:ascii="Times New Roman" w:hAnsi="Times New Roman" w:cs="Times New Roman"/>
          <w:sz w:val="26"/>
          <w:szCs w:val="26"/>
        </w:rPr>
        <w:t xml:space="preserve"> </w:t>
      </w:r>
      <w:r w:rsidRPr="00C54609">
        <w:rPr>
          <w:rFonts w:ascii="Times New Roman" w:hAnsi="Times New Roman" w:cs="Times New Roman"/>
          <w:spacing w:val="-6"/>
          <w:sz w:val="26"/>
          <w:szCs w:val="26"/>
        </w:rPr>
        <w:t xml:space="preserve">по </w:t>
      </w:r>
      <w:r w:rsidRPr="00C54609">
        <w:rPr>
          <w:rFonts w:ascii="Times New Roman" w:hAnsi="Times New Roman" w:cs="Times New Roman"/>
          <w:sz w:val="26"/>
          <w:szCs w:val="26"/>
        </w:rPr>
        <w:t>профилактике негативных проявлений в поведении детей и подростков.</w:t>
      </w:r>
    </w:p>
    <w:p w:rsidR="00054955" w:rsidRPr="00C54609" w:rsidRDefault="00054955" w:rsidP="00054955">
      <w:pPr>
        <w:ind w:firstLine="709"/>
        <w:jc w:val="both"/>
        <w:rPr>
          <w:bCs/>
          <w:iCs/>
          <w:sz w:val="26"/>
          <w:szCs w:val="26"/>
        </w:rPr>
      </w:pPr>
      <w:r w:rsidRPr="00C54609">
        <w:rPr>
          <w:sz w:val="26"/>
          <w:szCs w:val="26"/>
        </w:rPr>
        <w:t xml:space="preserve"> </w:t>
      </w:r>
      <w:r w:rsidR="00971D90" w:rsidRPr="00C54609">
        <w:rPr>
          <w:b/>
          <w:sz w:val="26"/>
          <w:szCs w:val="26"/>
        </w:rPr>
        <w:t xml:space="preserve">Тема 4. </w:t>
      </w:r>
      <w:r w:rsidRPr="00C54609">
        <w:rPr>
          <w:b/>
          <w:sz w:val="26"/>
          <w:szCs w:val="26"/>
        </w:rPr>
        <w:t>Меры по выявлению и реагированию на случаи негативных проявл</w:t>
      </w:r>
      <w:r w:rsidRPr="00C54609">
        <w:rPr>
          <w:b/>
          <w:sz w:val="26"/>
          <w:szCs w:val="26"/>
        </w:rPr>
        <w:t>е</w:t>
      </w:r>
      <w:r w:rsidRPr="00C54609">
        <w:rPr>
          <w:b/>
          <w:sz w:val="26"/>
          <w:szCs w:val="26"/>
        </w:rPr>
        <w:t>ний в поведении детей и подростков (буллинг, троллинг, моббинг) в образовательных организациях</w:t>
      </w:r>
      <w:r w:rsidRPr="00C54609">
        <w:rPr>
          <w:b/>
          <w:bCs/>
          <w:iCs/>
          <w:sz w:val="26"/>
          <w:szCs w:val="26"/>
        </w:rPr>
        <w:t xml:space="preserve"> (</w:t>
      </w:r>
      <w:r w:rsidRPr="00C54609">
        <w:rPr>
          <w:b/>
          <w:bCs/>
          <w:sz w:val="26"/>
          <w:szCs w:val="26"/>
        </w:rPr>
        <w:t>лекция - 1 час</w:t>
      </w:r>
      <w:r w:rsidRPr="00C54609">
        <w:rPr>
          <w:b/>
          <w:bCs/>
          <w:iCs/>
          <w:sz w:val="26"/>
          <w:szCs w:val="26"/>
        </w:rPr>
        <w:t>)</w:t>
      </w:r>
    </w:p>
    <w:p w:rsidR="007763C1" w:rsidRPr="00C54609" w:rsidRDefault="00054955" w:rsidP="00071BBD">
      <w:pPr>
        <w:ind w:firstLine="709"/>
        <w:jc w:val="both"/>
        <w:rPr>
          <w:b/>
          <w:bCs/>
          <w:sz w:val="26"/>
          <w:szCs w:val="26"/>
        </w:rPr>
      </w:pPr>
      <w:r w:rsidRPr="00C54609">
        <w:rPr>
          <w:sz w:val="26"/>
          <w:szCs w:val="26"/>
        </w:rPr>
        <w:t>Лекция. Выявление проявлений школьной травли. Порядок реагирования на проя</w:t>
      </w:r>
      <w:r w:rsidRPr="00C54609">
        <w:rPr>
          <w:sz w:val="26"/>
          <w:szCs w:val="26"/>
        </w:rPr>
        <w:t>в</w:t>
      </w:r>
      <w:r w:rsidRPr="00C54609">
        <w:rPr>
          <w:sz w:val="26"/>
          <w:szCs w:val="26"/>
        </w:rPr>
        <w:t>ления негативных проявлений в поведении детей и подростков (буллинг, троллинг, мо</w:t>
      </w:r>
      <w:r w:rsidRPr="00C54609">
        <w:rPr>
          <w:sz w:val="26"/>
          <w:szCs w:val="26"/>
        </w:rPr>
        <w:t>б</w:t>
      </w:r>
      <w:r w:rsidRPr="00C54609">
        <w:rPr>
          <w:sz w:val="26"/>
          <w:szCs w:val="26"/>
        </w:rPr>
        <w:t>бинг) в образовательной организации.</w:t>
      </w:r>
    </w:p>
    <w:p w:rsidR="009A1993" w:rsidRPr="00C54609" w:rsidRDefault="00134793" w:rsidP="00711CDA">
      <w:pPr>
        <w:autoSpaceDE w:val="0"/>
        <w:autoSpaceDN w:val="0"/>
        <w:adjustRightInd w:val="0"/>
        <w:ind w:firstLine="3402"/>
        <w:rPr>
          <w:b/>
          <w:sz w:val="26"/>
          <w:szCs w:val="26"/>
        </w:rPr>
      </w:pPr>
      <w:r w:rsidRPr="00C54609">
        <w:rPr>
          <w:b/>
          <w:sz w:val="26"/>
          <w:szCs w:val="26"/>
        </w:rPr>
        <w:t>2.</w:t>
      </w:r>
      <w:r w:rsidR="00711CDA" w:rsidRPr="00C54609">
        <w:rPr>
          <w:b/>
          <w:sz w:val="26"/>
          <w:szCs w:val="26"/>
        </w:rPr>
        <w:t>3.5</w:t>
      </w:r>
      <w:r w:rsidRPr="00C54609">
        <w:rPr>
          <w:b/>
          <w:sz w:val="26"/>
          <w:szCs w:val="26"/>
        </w:rPr>
        <w:t>. Раб</w:t>
      </w:r>
      <w:r w:rsidR="00711CDA" w:rsidRPr="00C54609">
        <w:rPr>
          <w:b/>
          <w:sz w:val="26"/>
          <w:szCs w:val="26"/>
        </w:rPr>
        <w:t>очая программа учебного модуля</w:t>
      </w:r>
    </w:p>
    <w:p w:rsidR="005D0829" w:rsidRPr="00C54609" w:rsidRDefault="00711CDA" w:rsidP="00711CDA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C54609">
        <w:rPr>
          <w:b/>
          <w:bCs/>
          <w:sz w:val="26"/>
          <w:szCs w:val="26"/>
        </w:rPr>
        <w:t>«</w:t>
      </w:r>
      <w:r w:rsidR="00E74B67" w:rsidRPr="00C54609">
        <w:rPr>
          <w:rFonts w:eastAsia="DejaVuSans"/>
          <w:b/>
          <w:sz w:val="26"/>
          <w:szCs w:val="26"/>
        </w:rPr>
        <w:t>Нормативно-правовые и теоретико-практические основы всероссийской олимпиады школьников</w:t>
      </w:r>
      <w:r w:rsidR="007C4047" w:rsidRPr="00C54609">
        <w:rPr>
          <w:b/>
          <w:bCs/>
          <w:sz w:val="26"/>
          <w:szCs w:val="26"/>
        </w:rPr>
        <w:t xml:space="preserve"> </w:t>
      </w:r>
      <w:r w:rsidRPr="00C54609">
        <w:rPr>
          <w:b/>
          <w:bCs/>
          <w:sz w:val="26"/>
          <w:szCs w:val="26"/>
        </w:rPr>
        <w:t>(</w:t>
      </w:r>
      <w:r w:rsidR="006104E8" w:rsidRPr="00347E9A">
        <w:rPr>
          <w:b/>
          <w:bCs/>
          <w:sz w:val="26"/>
          <w:szCs w:val="26"/>
        </w:rPr>
        <w:t>8</w:t>
      </w:r>
      <w:r w:rsidRPr="00347E9A">
        <w:rPr>
          <w:b/>
          <w:bCs/>
          <w:sz w:val="26"/>
          <w:szCs w:val="26"/>
        </w:rPr>
        <w:t xml:space="preserve"> часов</w:t>
      </w:r>
      <w:r w:rsidR="007C4047" w:rsidRPr="00347E9A">
        <w:rPr>
          <w:b/>
          <w:bCs/>
          <w:sz w:val="26"/>
          <w:szCs w:val="26"/>
        </w:rPr>
        <w:t>)</w:t>
      </w:r>
    </w:p>
    <w:p w:rsidR="00273BC6" w:rsidRPr="00C54609" w:rsidRDefault="00273BC6" w:rsidP="005D0829">
      <w:pPr>
        <w:autoSpaceDE w:val="0"/>
        <w:autoSpaceDN w:val="0"/>
        <w:adjustRightInd w:val="0"/>
        <w:ind w:firstLine="709"/>
        <w:jc w:val="both"/>
        <w:rPr>
          <w:rFonts w:eastAsia="DejaVuSans"/>
          <w:sz w:val="26"/>
          <w:szCs w:val="26"/>
        </w:rPr>
      </w:pPr>
      <w:r w:rsidRPr="00C54609">
        <w:rPr>
          <w:b/>
          <w:bCs/>
          <w:sz w:val="26"/>
          <w:szCs w:val="26"/>
        </w:rPr>
        <w:t xml:space="preserve">Тема 1. </w:t>
      </w:r>
      <w:r w:rsidR="00140A91" w:rsidRPr="00C54609">
        <w:rPr>
          <w:rFonts w:eastAsia="DejaVuSans"/>
          <w:b/>
          <w:sz w:val="26"/>
          <w:szCs w:val="26"/>
        </w:rPr>
        <w:t>Нормативно-правовые основы всероссийской олимпиады школьников</w:t>
      </w:r>
      <w:r w:rsidR="00140A91" w:rsidRPr="00C54609">
        <w:rPr>
          <w:rFonts w:eastAsia="DejaVuSans"/>
          <w:sz w:val="26"/>
          <w:szCs w:val="26"/>
        </w:rPr>
        <w:t xml:space="preserve"> </w:t>
      </w:r>
      <w:r w:rsidR="005D0829" w:rsidRPr="009E6D89">
        <w:rPr>
          <w:rFonts w:eastAsia="DejaVuSans"/>
          <w:b/>
          <w:sz w:val="26"/>
          <w:szCs w:val="26"/>
        </w:rPr>
        <w:t>(</w:t>
      </w:r>
      <w:r w:rsidRPr="009E6D89">
        <w:rPr>
          <w:rFonts w:eastAsia="DejaVuSans"/>
          <w:b/>
          <w:sz w:val="26"/>
          <w:szCs w:val="26"/>
        </w:rPr>
        <w:t>лек</w:t>
      </w:r>
      <w:r w:rsidR="001F1A89" w:rsidRPr="009E6D89">
        <w:rPr>
          <w:rFonts w:eastAsia="DejaVuSans"/>
          <w:b/>
          <w:sz w:val="26"/>
          <w:szCs w:val="26"/>
        </w:rPr>
        <w:t>ция - 2</w:t>
      </w:r>
      <w:r w:rsidRPr="009E6D89">
        <w:rPr>
          <w:rFonts w:eastAsia="DejaVuSans"/>
          <w:b/>
          <w:sz w:val="26"/>
          <w:szCs w:val="26"/>
        </w:rPr>
        <w:t xml:space="preserve"> ч</w:t>
      </w:r>
      <w:r w:rsidR="009E6D89" w:rsidRPr="009E6D89">
        <w:rPr>
          <w:rFonts w:eastAsia="DejaVuSans"/>
          <w:b/>
          <w:sz w:val="26"/>
          <w:szCs w:val="26"/>
        </w:rPr>
        <w:t>аса</w:t>
      </w:r>
      <w:r w:rsidRPr="009E6D89">
        <w:rPr>
          <w:rFonts w:eastAsia="DejaVuSans"/>
          <w:b/>
          <w:sz w:val="26"/>
          <w:szCs w:val="26"/>
        </w:rPr>
        <w:t>)</w:t>
      </w:r>
    </w:p>
    <w:p w:rsidR="00B764FF" w:rsidRPr="00C54609" w:rsidRDefault="00273BC6" w:rsidP="006104E8">
      <w:pPr>
        <w:pStyle w:val="1"/>
        <w:shd w:val="clear" w:color="auto" w:fill="FFFFFF"/>
        <w:spacing w:before="0" w:after="0"/>
        <w:ind w:firstLine="708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C54609">
        <w:rPr>
          <w:rFonts w:ascii="Times New Roman" w:eastAsia="DejaVuSans" w:hAnsi="Times New Roman"/>
          <w:b w:val="0"/>
          <w:color w:val="auto"/>
          <w:sz w:val="26"/>
          <w:szCs w:val="26"/>
        </w:rPr>
        <w:t>Лекция</w:t>
      </w:r>
      <w:r w:rsidR="005D0829" w:rsidRPr="00C54609">
        <w:rPr>
          <w:rFonts w:ascii="Times New Roman" w:eastAsia="DejaVuSans" w:hAnsi="Times New Roman"/>
          <w:b w:val="0"/>
          <w:color w:val="auto"/>
          <w:sz w:val="26"/>
          <w:szCs w:val="26"/>
        </w:rPr>
        <w:t xml:space="preserve">. </w:t>
      </w:r>
      <w:r w:rsidR="00D52F5B" w:rsidRPr="00C54609">
        <w:rPr>
          <w:rFonts w:ascii="Times New Roman" w:hAnsi="Times New Roman"/>
          <w:b w:val="0"/>
          <w:color w:val="auto"/>
          <w:sz w:val="26"/>
          <w:szCs w:val="26"/>
        </w:rPr>
        <w:t xml:space="preserve">Федеральный закон от 29.12.2012 № 273-ФЗ «Об образовании в Российской Федерации» (ст. 77). </w:t>
      </w:r>
      <w:r w:rsidR="009C6735" w:rsidRPr="00C54609">
        <w:rPr>
          <w:rFonts w:ascii="Times New Roman" w:hAnsi="Times New Roman"/>
          <w:b w:val="0"/>
          <w:color w:val="auto"/>
          <w:sz w:val="26"/>
          <w:szCs w:val="26"/>
          <w:shd w:val="clear" w:color="auto" w:fill="FFFFFF"/>
        </w:rPr>
        <w:t>Приказ Министерства просвещения Российской Федерации от 27.11.2020 № 678</w:t>
      </w:r>
      <w:r w:rsidR="009C6735" w:rsidRPr="00C54609"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 w:rsidR="009C6735" w:rsidRPr="00C54609">
        <w:rPr>
          <w:rFonts w:ascii="Times New Roman" w:hAnsi="Times New Roman"/>
          <w:b w:val="0"/>
          <w:color w:val="auto"/>
          <w:sz w:val="26"/>
          <w:szCs w:val="26"/>
          <w:shd w:val="clear" w:color="auto" w:fill="FFFFFF"/>
        </w:rPr>
        <w:t>«Об утверждении Порядка проведения всероссийской олимпиады школьников»</w:t>
      </w:r>
      <w:r w:rsidR="009C6735" w:rsidRPr="00C54609"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 w:rsidR="009C6735" w:rsidRPr="00C54609">
        <w:rPr>
          <w:rFonts w:ascii="Times New Roman" w:hAnsi="Times New Roman"/>
          <w:b w:val="0"/>
          <w:color w:val="auto"/>
          <w:sz w:val="26"/>
          <w:szCs w:val="26"/>
          <w:shd w:val="clear" w:color="auto" w:fill="FFFFFF"/>
        </w:rPr>
        <w:t>(Зарегистрирован 05.03.2021 № 62664).</w:t>
      </w:r>
      <w:r w:rsidR="009C6735" w:rsidRPr="00C54609"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 w:rsidR="009C6735" w:rsidRPr="00C54609">
        <w:rPr>
          <w:rFonts w:ascii="Times New Roman" w:hAnsi="Times New Roman"/>
          <w:b w:val="0"/>
          <w:bCs w:val="0"/>
          <w:color w:val="auto"/>
          <w:sz w:val="26"/>
          <w:szCs w:val="26"/>
        </w:rPr>
        <w:t>Приказ Министерства просвещения России от 5 августа 2024 г. № 528 «О внесении изменений в приказ Министерства просв</w:t>
      </w:r>
      <w:r w:rsidR="009C6735" w:rsidRPr="00C54609">
        <w:rPr>
          <w:rFonts w:ascii="Times New Roman" w:hAnsi="Times New Roman"/>
          <w:b w:val="0"/>
          <w:bCs w:val="0"/>
          <w:color w:val="auto"/>
          <w:sz w:val="26"/>
          <w:szCs w:val="26"/>
        </w:rPr>
        <w:t>е</w:t>
      </w:r>
      <w:r w:rsidR="009C6735" w:rsidRPr="00C54609">
        <w:rPr>
          <w:rFonts w:ascii="Times New Roman" w:hAnsi="Times New Roman"/>
          <w:b w:val="0"/>
          <w:bCs w:val="0"/>
          <w:color w:val="auto"/>
          <w:sz w:val="26"/>
          <w:szCs w:val="26"/>
        </w:rPr>
        <w:t>щения Российской Федерации от 27 ноября 2020 г. № 678 «Об утверждении Порядка пр</w:t>
      </w:r>
      <w:r w:rsidR="009C6735" w:rsidRPr="00C54609">
        <w:rPr>
          <w:rFonts w:ascii="Times New Roman" w:hAnsi="Times New Roman"/>
          <w:b w:val="0"/>
          <w:bCs w:val="0"/>
          <w:color w:val="auto"/>
          <w:sz w:val="26"/>
          <w:szCs w:val="26"/>
        </w:rPr>
        <w:t>о</w:t>
      </w:r>
      <w:r w:rsidR="009C6735" w:rsidRPr="00C54609">
        <w:rPr>
          <w:rFonts w:ascii="Times New Roman" w:hAnsi="Times New Roman"/>
          <w:b w:val="0"/>
          <w:bCs w:val="0"/>
          <w:color w:val="auto"/>
          <w:sz w:val="26"/>
          <w:szCs w:val="26"/>
        </w:rPr>
        <w:t xml:space="preserve">ведения всероссийской олимпиады школьников» (зарегистрирован в Минюсте России 3 сентября 2024 г. № 79370). </w:t>
      </w:r>
      <w:r w:rsidR="009C6735" w:rsidRPr="00C54609">
        <w:rPr>
          <w:rFonts w:ascii="Times New Roman" w:hAnsi="Times New Roman"/>
          <w:b w:val="0"/>
          <w:color w:val="auto"/>
          <w:sz w:val="26"/>
          <w:szCs w:val="26"/>
        </w:rPr>
        <w:t>Организационно-технологическая модель проведения реги</w:t>
      </w:r>
      <w:r w:rsidR="009C6735" w:rsidRPr="00C54609">
        <w:rPr>
          <w:rFonts w:ascii="Times New Roman" w:hAnsi="Times New Roman"/>
          <w:b w:val="0"/>
          <w:color w:val="auto"/>
          <w:sz w:val="26"/>
          <w:szCs w:val="26"/>
        </w:rPr>
        <w:t>о</w:t>
      </w:r>
      <w:r w:rsidR="009C6735" w:rsidRPr="00C54609">
        <w:rPr>
          <w:rFonts w:ascii="Times New Roman" w:hAnsi="Times New Roman"/>
          <w:b w:val="0"/>
          <w:color w:val="auto"/>
          <w:sz w:val="26"/>
          <w:szCs w:val="26"/>
        </w:rPr>
        <w:t>нального этапа всероссийской олимпиады школьников в 2024/25 учебном году в Чуко</w:t>
      </w:r>
      <w:r w:rsidR="009C6735" w:rsidRPr="00C54609">
        <w:rPr>
          <w:rFonts w:ascii="Times New Roman" w:hAnsi="Times New Roman"/>
          <w:b w:val="0"/>
          <w:color w:val="auto"/>
          <w:sz w:val="26"/>
          <w:szCs w:val="26"/>
        </w:rPr>
        <w:t>т</w:t>
      </w:r>
      <w:r w:rsidR="009C6735" w:rsidRPr="00C54609">
        <w:rPr>
          <w:rFonts w:ascii="Times New Roman" w:hAnsi="Times New Roman"/>
          <w:b w:val="0"/>
          <w:color w:val="auto"/>
          <w:sz w:val="26"/>
          <w:szCs w:val="26"/>
        </w:rPr>
        <w:t>ском автономном округе.</w:t>
      </w:r>
    </w:p>
    <w:p w:rsidR="00273BC6" w:rsidRPr="009E6D89" w:rsidRDefault="00273BC6" w:rsidP="009C6735">
      <w:pPr>
        <w:pStyle w:val="1"/>
        <w:shd w:val="clear" w:color="auto" w:fill="FFFFFF"/>
        <w:spacing w:before="0" w:after="0"/>
        <w:ind w:firstLine="708"/>
        <w:jc w:val="both"/>
        <w:rPr>
          <w:rFonts w:ascii="Times New Roman" w:hAnsi="Times New Roman"/>
          <w:bCs w:val="0"/>
          <w:color w:val="auto"/>
          <w:sz w:val="26"/>
          <w:szCs w:val="26"/>
        </w:rPr>
      </w:pPr>
      <w:r w:rsidRPr="00C54609">
        <w:rPr>
          <w:rFonts w:ascii="Times New Roman" w:hAnsi="Times New Roman"/>
          <w:bCs w:val="0"/>
          <w:color w:val="auto"/>
          <w:sz w:val="26"/>
          <w:szCs w:val="26"/>
        </w:rPr>
        <w:t xml:space="preserve">Тема 2. </w:t>
      </w:r>
      <w:r w:rsidR="00140A91" w:rsidRPr="00C54609">
        <w:rPr>
          <w:rFonts w:ascii="Times New Roman" w:eastAsia="DejaVuSans" w:hAnsi="Times New Roman"/>
          <w:color w:val="auto"/>
          <w:sz w:val="26"/>
          <w:szCs w:val="26"/>
        </w:rPr>
        <w:t xml:space="preserve">Концептуальные основы всероссийской олимпиады школьников </w:t>
      </w:r>
      <w:r w:rsidR="00A03565" w:rsidRPr="009E6D89">
        <w:rPr>
          <w:rFonts w:ascii="Times New Roman" w:eastAsia="DejaVuSans" w:hAnsi="Times New Roman"/>
          <w:color w:val="auto"/>
          <w:sz w:val="26"/>
          <w:szCs w:val="26"/>
        </w:rPr>
        <w:t>(ле</w:t>
      </w:r>
      <w:r w:rsidR="00A03565" w:rsidRPr="009E6D89">
        <w:rPr>
          <w:rFonts w:ascii="Times New Roman" w:eastAsia="DejaVuSans" w:hAnsi="Times New Roman"/>
          <w:color w:val="auto"/>
          <w:sz w:val="26"/>
          <w:szCs w:val="26"/>
        </w:rPr>
        <w:t>к</w:t>
      </w:r>
      <w:r w:rsidR="00A03565" w:rsidRPr="009E6D89">
        <w:rPr>
          <w:rFonts w:ascii="Times New Roman" w:eastAsia="DejaVuSans" w:hAnsi="Times New Roman"/>
          <w:color w:val="auto"/>
          <w:sz w:val="26"/>
          <w:szCs w:val="26"/>
        </w:rPr>
        <w:t xml:space="preserve">ция - </w:t>
      </w:r>
      <w:r w:rsidR="005319DA" w:rsidRPr="009E6D89">
        <w:rPr>
          <w:rFonts w:ascii="Times New Roman" w:eastAsia="DejaVuSans" w:hAnsi="Times New Roman"/>
          <w:color w:val="auto"/>
          <w:sz w:val="26"/>
          <w:szCs w:val="26"/>
        </w:rPr>
        <w:t>2</w:t>
      </w:r>
      <w:r w:rsidR="009E6D89" w:rsidRPr="009E6D89">
        <w:rPr>
          <w:rFonts w:ascii="Times New Roman" w:eastAsia="DejaVuSans" w:hAnsi="Times New Roman"/>
          <w:color w:val="auto"/>
          <w:sz w:val="26"/>
          <w:szCs w:val="26"/>
        </w:rPr>
        <w:t xml:space="preserve"> часа</w:t>
      </w:r>
      <w:r w:rsidR="004F13C6" w:rsidRPr="009E6D89">
        <w:rPr>
          <w:rFonts w:ascii="Times New Roman" w:eastAsia="DejaVuSans" w:hAnsi="Times New Roman"/>
          <w:color w:val="auto"/>
          <w:sz w:val="26"/>
          <w:szCs w:val="26"/>
        </w:rPr>
        <w:t>)</w:t>
      </w:r>
    </w:p>
    <w:p w:rsidR="005D0829" w:rsidRPr="00C075E1" w:rsidRDefault="005319DA" w:rsidP="009C6735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C075E1">
        <w:rPr>
          <w:rFonts w:eastAsia="DejaVuSans"/>
          <w:sz w:val="26"/>
          <w:szCs w:val="26"/>
        </w:rPr>
        <w:lastRenderedPageBreak/>
        <w:t xml:space="preserve">Лекция. </w:t>
      </w:r>
      <w:r w:rsidR="004A4FE5" w:rsidRPr="00C075E1">
        <w:rPr>
          <w:rFonts w:eastAsia="DejaVuSans"/>
          <w:sz w:val="26"/>
          <w:szCs w:val="26"/>
        </w:rPr>
        <w:t xml:space="preserve">Основные принципы всероссийской олимпиады школьников. Актуальные задачи всероссийской олимпиады школьников. </w:t>
      </w:r>
      <w:r w:rsidR="004A4FE5" w:rsidRPr="00C075E1">
        <w:rPr>
          <w:bCs/>
          <w:sz w:val="26"/>
          <w:szCs w:val="26"/>
        </w:rPr>
        <w:t>Основные принципы развития олимпиа</w:t>
      </w:r>
      <w:r w:rsidR="004A4FE5" w:rsidRPr="00C075E1">
        <w:rPr>
          <w:bCs/>
          <w:sz w:val="26"/>
          <w:szCs w:val="26"/>
        </w:rPr>
        <w:t>д</w:t>
      </w:r>
      <w:r w:rsidR="004A4FE5" w:rsidRPr="00C075E1">
        <w:rPr>
          <w:bCs/>
          <w:sz w:val="26"/>
          <w:szCs w:val="26"/>
        </w:rPr>
        <w:t>ного движения по предмету «английский язык».</w:t>
      </w:r>
    </w:p>
    <w:p w:rsidR="005319DA" w:rsidRPr="00C075E1" w:rsidRDefault="005319DA" w:rsidP="009C6735">
      <w:pPr>
        <w:autoSpaceDE w:val="0"/>
        <w:autoSpaceDN w:val="0"/>
        <w:adjustRightInd w:val="0"/>
        <w:ind w:firstLine="709"/>
        <w:jc w:val="both"/>
        <w:rPr>
          <w:rFonts w:eastAsia="DejaVuSans"/>
          <w:b/>
          <w:sz w:val="26"/>
          <w:szCs w:val="26"/>
        </w:rPr>
      </w:pPr>
      <w:r w:rsidRPr="00C075E1">
        <w:rPr>
          <w:rFonts w:eastAsia="DejaVuSans"/>
          <w:b/>
          <w:sz w:val="26"/>
          <w:szCs w:val="26"/>
        </w:rPr>
        <w:t>Тема 3. Система работы образовательной организации по подготовке обуча</w:t>
      </w:r>
      <w:r w:rsidRPr="00C075E1">
        <w:rPr>
          <w:rFonts w:eastAsia="DejaVuSans"/>
          <w:b/>
          <w:sz w:val="26"/>
          <w:szCs w:val="26"/>
        </w:rPr>
        <w:t>ю</w:t>
      </w:r>
      <w:r w:rsidRPr="00C075E1">
        <w:rPr>
          <w:rFonts w:eastAsia="DejaVuSans"/>
          <w:b/>
          <w:sz w:val="26"/>
          <w:szCs w:val="26"/>
        </w:rPr>
        <w:t>щихся к олимпиадам (лекция –</w:t>
      </w:r>
      <w:r w:rsidR="00085F5B" w:rsidRPr="00C075E1">
        <w:rPr>
          <w:rFonts w:eastAsia="DejaVuSans"/>
          <w:b/>
          <w:sz w:val="26"/>
          <w:szCs w:val="26"/>
        </w:rPr>
        <w:t>2</w:t>
      </w:r>
      <w:r w:rsidR="009E6D89" w:rsidRPr="00C075E1">
        <w:rPr>
          <w:rFonts w:eastAsia="DejaVuSans"/>
          <w:b/>
          <w:sz w:val="26"/>
          <w:szCs w:val="26"/>
        </w:rPr>
        <w:t xml:space="preserve"> часа, самостоятельная работа – 2 часа</w:t>
      </w:r>
      <w:r w:rsidRPr="00C075E1">
        <w:rPr>
          <w:rFonts w:eastAsia="DejaVuSans"/>
          <w:b/>
          <w:sz w:val="26"/>
          <w:szCs w:val="26"/>
        </w:rPr>
        <w:t>)</w:t>
      </w:r>
    </w:p>
    <w:p w:rsidR="00B764FF" w:rsidRPr="00C075E1" w:rsidRDefault="009737E7" w:rsidP="00B764FF">
      <w:pPr>
        <w:autoSpaceDE w:val="0"/>
        <w:autoSpaceDN w:val="0"/>
        <w:adjustRightInd w:val="0"/>
        <w:ind w:firstLine="709"/>
        <w:jc w:val="both"/>
        <w:rPr>
          <w:rFonts w:eastAsia="DejaVuSans"/>
          <w:bCs/>
          <w:sz w:val="26"/>
          <w:szCs w:val="26"/>
        </w:rPr>
      </w:pPr>
      <w:r w:rsidRPr="00C075E1">
        <w:rPr>
          <w:rFonts w:eastAsia="DejaVuSans"/>
          <w:bCs/>
          <w:sz w:val="26"/>
          <w:szCs w:val="26"/>
        </w:rPr>
        <w:t>Лекция. Система общешкольной работы по подготовке</w:t>
      </w:r>
      <w:r w:rsidR="00711CDA" w:rsidRPr="00C075E1">
        <w:rPr>
          <w:rFonts w:eastAsia="DejaVuSans"/>
          <w:bCs/>
          <w:sz w:val="26"/>
          <w:szCs w:val="26"/>
        </w:rPr>
        <w:t xml:space="preserve"> обучающихся к олимпиадам. План работы образовательной организации. </w:t>
      </w:r>
      <w:r w:rsidR="001D6728" w:rsidRPr="00C075E1">
        <w:rPr>
          <w:rFonts w:eastAsia="DejaVuSans"/>
          <w:bCs/>
          <w:sz w:val="26"/>
          <w:szCs w:val="26"/>
        </w:rPr>
        <w:t>Виды одаренности и п</w:t>
      </w:r>
      <w:r w:rsidR="00711CDA" w:rsidRPr="00C075E1">
        <w:rPr>
          <w:rFonts w:eastAsia="DejaVuSans"/>
          <w:bCs/>
          <w:sz w:val="26"/>
          <w:szCs w:val="26"/>
        </w:rPr>
        <w:t>риемы работы</w:t>
      </w:r>
      <w:r w:rsidR="00373B9A" w:rsidRPr="00C075E1">
        <w:rPr>
          <w:rFonts w:eastAsia="DejaVuSans"/>
          <w:bCs/>
          <w:sz w:val="26"/>
          <w:szCs w:val="26"/>
        </w:rPr>
        <w:t xml:space="preserve"> с одаре</w:t>
      </w:r>
      <w:r w:rsidR="00373B9A" w:rsidRPr="00C075E1">
        <w:rPr>
          <w:rFonts w:eastAsia="DejaVuSans"/>
          <w:bCs/>
          <w:sz w:val="26"/>
          <w:szCs w:val="26"/>
        </w:rPr>
        <w:t>н</w:t>
      </w:r>
      <w:r w:rsidR="00373B9A" w:rsidRPr="00C075E1">
        <w:rPr>
          <w:rFonts w:eastAsia="DejaVuSans"/>
          <w:bCs/>
          <w:sz w:val="26"/>
          <w:szCs w:val="26"/>
        </w:rPr>
        <w:t xml:space="preserve">ными обучающимися при </w:t>
      </w:r>
      <w:r w:rsidR="00711CDA" w:rsidRPr="00C075E1">
        <w:rPr>
          <w:rFonts w:eastAsia="DejaVuSans"/>
          <w:bCs/>
          <w:sz w:val="26"/>
          <w:szCs w:val="26"/>
        </w:rPr>
        <w:t xml:space="preserve">подготовке к олимпиадам. </w:t>
      </w:r>
      <w:r w:rsidR="001D6728" w:rsidRPr="00C075E1">
        <w:rPr>
          <w:rFonts w:eastAsia="DejaVuSans"/>
          <w:bCs/>
          <w:sz w:val="26"/>
          <w:szCs w:val="26"/>
        </w:rPr>
        <w:t>Нормативные документы, опред</w:t>
      </w:r>
      <w:r w:rsidR="001D6728" w:rsidRPr="00C075E1">
        <w:rPr>
          <w:rFonts w:eastAsia="DejaVuSans"/>
          <w:bCs/>
          <w:sz w:val="26"/>
          <w:szCs w:val="26"/>
        </w:rPr>
        <w:t>е</w:t>
      </w:r>
      <w:r w:rsidR="001D6728" w:rsidRPr="00C075E1">
        <w:rPr>
          <w:rFonts w:eastAsia="DejaVuSans"/>
          <w:bCs/>
          <w:sz w:val="26"/>
          <w:szCs w:val="26"/>
        </w:rPr>
        <w:t xml:space="preserve">ляющие олимпиады для участия в России. Виды олимпиад (языковые и лингвистические). Форматы заданий и уровни сложности. </w:t>
      </w:r>
      <w:r w:rsidR="00B764FF" w:rsidRPr="00C075E1">
        <w:rPr>
          <w:rFonts w:eastAsia="DejaVuSans"/>
          <w:bCs/>
          <w:sz w:val="26"/>
          <w:szCs w:val="26"/>
        </w:rPr>
        <w:t>Обзор современных тренировочных пособий и и</w:t>
      </w:r>
      <w:r w:rsidR="00B764FF" w:rsidRPr="00C075E1">
        <w:rPr>
          <w:rFonts w:eastAsia="DejaVuSans"/>
          <w:bCs/>
          <w:sz w:val="26"/>
          <w:szCs w:val="26"/>
        </w:rPr>
        <w:t>н</w:t>
      </w:r>
      <w:r w:rsidR="00B764FF" w:rsidRPr="00C075E1">
        <w:rPr>
          <w:rFonts w:eastAsia="DejaVuSans"/>
          <w:bCs/>
          <w:sz w:val="26"/>
          <w:szCs w:val="26"/>
        </w:rPr>
        <w:t>тернет-ресурсов.</w:t>
      </w:r>
    </w:p>
    <w:p w:rsidR="0017722D" w:rsidRPr="00C075E1" w:rsidRDefault="0017722D" w:rsidP="0017722D">
      <w:pPr>
        <w:autoSpaceDE w:val="0"/>
        <w:autoSpaceDN w:val="0"/>
        <w:adjustRightInd w:val="0"/>
        <w:ind w:firstLine="709"/>
        <w:jc w:val="both"/>
        <w:rPr>
          <w:rFonts w:eastAsia="DejaVuSans"/>
          <w:bCs/>
          <w:sz w:val="26"/>
          <w:szCs w:val="26"/>
        </w:rPr>
      </w:pPr>
      <w:r w:rsidRPr="00C075E1">
        <w:rPr>
          <w:rFonts w:eastAsia="DejaVuSans"/>
          <w:bCs/>
          <w:sz w:val="26"/>
          <w:szCs w:val="26"/>
        </w:rPr>
        <w:t>Самостоятельная работа. Изучение материалов по теме. Описание приемов работы с одаренными обучающимися при подготовке к всероссийской олимпиаде школьников.</w:t>
      </w:r>
    </w:p>
    <w:p w:rsidR="00E30408" w:rsidRPr="00C075E1" w:rsidRDefault="00E30408" w:rsidP="00E30408">
      <w:pPr>
        <w:autoSpaceDE w:val="0"/>
        <w:autoSpaceDN w:val="0"/>
        <w:adjustRightInd w:val="0"/>
        <w:ind w:firstLine="3402"/>
        <w:rPr>
          <w:b/>
          <w:sz w:val="26"/>
          <w:szCs w:val="26"/>
        </w:rPr>
      </w:pPr>
      <w:r w:rsidRPr="00C075E1">
        <w:rPr>
          <w:b/>
          <w:sz w:val="26"/>
          <w:szCs w:val="26"/>
        </w:rPr>
        <w:t>2.3.6. Рабочая программа учебного модуля</w:t>
      </w:r>
    </w:p>
    <w:p w:rsidR="005D0829" w:rsidRPr="00C075E1" w:rsidRDefault="00E30408" w:rsidP="008C3111">
      <w:pPr>
        <w:autoSpaceDE w:val="0"/>
        <w:autoSpaceDN w:val="0"/>
        <w:adjustRightInd w:val="0"/>
        <w:ind w:firstLine="709"/>
        <w:jc w:val="both"/>
        <w:rPr>
          <w:rFonts w:eastAsia="DejaVuSans"/>
          <w:b/>
          <w:bCs/>
          <w:sz w:val="26"/>
          <w:szCs w:val="26"/>
        </w:rPr>
      </w:pPr>
      <w:r w:rsidRPr="00C075E1">
        <w:rPr>
          <w:b/>
          <w:bCs/>
          <w:sz w:val="26"/>
          <w:szCs w:val="26"/>
        </w:rPr>
        <w:t>«</w:t>
      </w:r>
      <w:r w:rsidR="005319DA" w:rsidRPr="00C075E1">
        <w:rPr>
          <w:b/>
          <w:bCs/>
          <w:sz w:val="26"/>
          <w:szCs w:val="26"/>
        </w:rPr>
        <w:t xml:space="preserve">Концептуальные особенности содержания олимпиадных заданий и базовые принципы подготовки к </w:t>
      </w:r>
      <w:r w:rsidR="005319DA" w:rsidRPr="00C075E1">
        <w:rPr>
          <w:rFonts w:eastAsia="DejaVuSans"/>
          <w:b/>
          <w:sz w:val="26"/>
          <w:szCs w:val="26"/>
        </w:rPr>
        <w:t>всероссийской олимпиаде школьников</w:t>
      </w:r>
      <w:r w:rsidRPr="00C075E1">
        <w:rPr>
          <w:rFonts w:eastAsia="DejaVuSans"/>
          <w:b/>
          <w:sz w:val="26"/>
          <w:szCs w:val="26"/>
        </w:rPr>
        <w:t>»</w:t>
      </w:r>
      <w:r w:rsidR="00992F20" w:rsidRPr="00C075E1">
        <w:rPr>
          <w:rFonts w:eastAsia="DejaVuSans"/>
          <w:b/>
          <w:bCs/>
          <w:sz w:val="26"/>
          <w:szCs w:val="26"/>
        </w:rPr>
        <w:t xml:space="preserve"> (3</w:t>
      </w:r>
      <w:r w:rsidRPr="00C075E1">
        <w:rPr>
          <w:rFonts w:eastAsia="DejaVuSans"/>
          <w:b/>
          <w:bCs/>
          <w:sz w:val="26"/>
          <w:szCs w:val="26"/>
        </w:rPr>
        <w:t>0 часов)</w:t>
      </w:r>
    </w:p>
    <w:p w:rsidR="00273BC6" w:rsidRPr="00C075E1" w:rsidRDefault="00273BC6" w:rsidP="005D0829">
      <w:pPr>
        <w:autoSpaceDE w:val="0"/>
        <w:autoSpaceDN w:val="0"/>
        <w:adjustRightInd w:val="0"/>
        <w:ind w:firstLine="709"/>
        <w:jc w:val="both"/>
        <w:rPr>
          <w:rFonts w:eastAsia="DejaVuSans"/>
          <w:sz w:val="26"/>
          <w:szCs w:val="26"/>
        </w:rPr>
      </w:pPr>
      <w:r w:rsidRPr="00C075E1">
        <w:rPr>
          <w:rFonts w:eastAsia="DejaVuSans"/>
          <w:b/>
          <w:bCs/>
          <w:sz w:val="26"/>
          <w:szCs w:val="26"/>
        </w:rPr>
        <w:t xml:space="preserve">Тема 1. </w:t>
      </w:r>
      <w:r w:rsidR="00584AEF" w:rsidRPr="00C075E1">
        <w:rPr>
          <w:rFonts w:eastAsia="DejaVuSans"/>
          <w:b/>
          <w:sz w:val="26"/>
          <w:szCs w:val="26"/>
        </w:rPr>
        <w:t>Обучение аудированию и подготовка к части «</w:t>
      </w:r>
      <w:r w:rsidR="00584AEF" w:rsidRPr="00C075E1">
        <w:rPr>
          <w:rFonts w:eastAsia="DejaVuSans"/>
          <w:b/>
          <w:sz w:val="26"/>
          <w:szCs w:val="26"/>
          <w:lang w:val="en-US"/>
        </w:rPr>
        <w:t>Listening</w:t>
      </w:r>
      <w:r w:rsidR="00584AEF" w:rsidRPr="00C075E1">
        <w:rPr>
          <w:rFonts w:eastAsia="DejaVuSans"/>
          <w:b/>
          <w:sz w:val="26"/>
          <w:szCs w:val="26"/>
        </w:rPr>
        <w:t>» ВсОШ по ан</w:t>
      </w:r>
      <w:r w:rsidR="00584AEF" w:rsidRPr="00C075E1">
        <w:rPr>
          <w:rFonts w:eastAsia="DejaVuSans"/>
          <w:b/>
          <w:sz w:val="26"/>
          <w:szCs w:val="26"/>
        </w:rPr>
        <w:t>г</w:t>
      </w:r>
      <w:r w:rsidR="00584AEF" w:rsidRPr="00C075E1">
        <w:rPr>
          <w:rFonts w:eastAsia="DejaVuSans"/>
          <w:b/>
          <w:sz w:val="26"/>
          <w:szCs w:val="26"/>
        </w:rPr>
        <w:t>лийскому языку</w:t>
      </w:r>
      <w:r w:rsidR="00584AEF" w:rsidRPr="00C075E1">
        <w:rPr>
          <w:rFonts w:eastAsia="DejaVuSans"/>
          <w:sz w:val="26"/>
          <w:szCs w:val="26"/>
        </w:rPr>
        <w:t xml:space="preserve"> </w:t>
      </w:r>
      <w:r w:rsidR="005D0829" w:rsidRPr="00C075E1">
        <w:rPr>
          <w:rFonts w:eastAsia="DejaVuSans"/>
          <w:b/>
          <w:sz w:val="26"/>
          <w:szCs w:val="26"/>
        </w:rPr>
        <w:t>(</w:t>
      </w:r>
      <w:r w:rsidR="006104E8" w:rsidRPr="00C075E1">
        <w:rPr>
          <w:rFonts w:eastAsia="DejaVuSans"/>
          <w:b/>
          <w:sz w:val="26"/>
          <w:szCs w:val="26"/>
        </w:rPr>
        <w:t>лекция - 4</w:t>
      </w:r>
      <w:r w:rsidR="009E6D89" w:rsidRPr="00C075E1">
        <w:rPr>
          <w:rFonts w:eastAsia="DejaVuSans"/>
          <w:b/>
          <w:sz w:val="26"/>
          <w:szCs w:val="26"/>
        </w:rPr>
        <w:t xml:space="preserve"> часа</w:t>
      </w:r>
      <w:r w:rsidR="00A03565" w:rsidRPr="00C075E1">
        <w:rPr>
          <w:rFonts w:eastAsia="DejaVuSans"/>
          <w:b/>
          <w:sz w:val="26"/>
          <w:szCs w:val="26"/>
        </w:rPr>
        <w:t xml:space="preserve">; </w:t>
      </w:r>
      <w:r w:rsidRPr="00C075E1">
        <w:rPr>
          <w:rFonts w:eastAsia="DejaVuSans"/>
          <w:b/>
          <w:sz w:val="26"/>
          <w:szCs w:val="26"/>
        </w:rPr>
        <w:t xml:space="preserve">самостоятельная работа - </w:t>
      </w:r>
      <w:r w:rsidR="00A74116" w:rsidRPr="00C075E1">
        <w:rPr>
          <w:rFonts w:eastAsia="DejaVuSans"/>
          <w:b/>
          <w:sz w:val="26"/>
          <w:szCs w:val="26"/>
        </w:rPr>
        <w:t>4</w:t>
      </w:r>
      <w:r w:rsidR="009E6D89" w:rsidRPr="00C075E1">
        <w:rPr>
          <w:rFonts w:eastAsia="DejaVuSans"/>
          <w:b/>
          <w:sz w:val="26"/>
          <w:szCs w:val="26"/>
        </w:rPr>
        <w:t xml:space="preserve"> часа</w:t>
      </w:r>
      <w:r w:rsidRPr="00C075E1">
        <w:rPr>
          <w:rFonts w:eastAsia="DejaVuSans"/>
          <w:b/>
          <w:sz w:val="26"/>
          <w:szCs w:val="26"/>
        </w:rPr>
        <w:t>)</w:t>
      </w:r>
    </w:p>
    <w:p w:rsidR="00273BC6" w:rsidRPr="00C075E1" w:rsidRDefault="005D0829" w:rsidP="00140A91">
      <w:pPr>
        <w:autoSpaceDE w:val="0"/>
        <w:autoSpaceDN w:val="0"/>
        <w:adjustRightInd w:val="0"/>
        <w:ind w:firstLine="709"/>
        <w:jc w:val="both"/>
        <w:rPr>
          <w:rFonts w:eastAsia="DejaVuSans"/>
          <w:sz w:val="26"/>
          <w:szCs w:val="26"/>
        </w:rPr>
      </w:pPr>
      <w:r w:rsidRPr="00C075E1">
        <w:rPr>
          <w:rFonts w:eastAsia="DejaVuSans"/>
          <w:sz w:val="26"/>
          <w:szCs w:val="26"/>
        </w:rPr>
        <w:t xml:space="preserve">Лекция. </w:t>
      </w:r>
      <w:r w:rsidR="00DE4E9D" w:rsidRPr="00C075E1">
        <w:rPr>
          <w:rFonts w:eastAsia="DejaVuSans"/>
          <w:sz w:val="26"/>
          <w:szCs w:val="26"/>
        </w:rPr>
        <w:t>Аудирование</w:t>
      </w:r>
      <w:r w:rsidR="00754E6D" w:rsidRPr="00C075E1">
        <w:rPr>
          <w:rFonts w:eastAsia="DejaVuSans"/>
          <w:sz w:val="26"/>
          <w:szCs w:val="26"/>
        </w:rPr>
        <w:t xml:space="preserve"> как вид</w:t>
      </w:r>
      <w:r w:rsidR="00584AEF" w:rsidRPr="00C075E1">
        <w:rPr>
          <w:rFonts w:eastAsia="DejaVuSans"/>
          <w:sz w:val="26"/>
          <w:szCs w:val="26"/>
        </w:rPr>
        <w:t xml:space="preserve"> речевой деятельности. Современные подходы</w:t>
      </w:r>
      <w:r w:rsidR="00DE4E9D" w:rsidRPr="00C075E1">
        <w:rPr>
          <w:rFonts w:eastAsia="DejaVuSans"/>
          <w:sz w:val="26"/>
          <w:szCs w:val="26"/>
        </w:rPr>
        <w:t>, мех</w:t>
      </w:r>
      <w:r w:rsidR="00DE4E9D" w:rsidRPr="00C075E1">
        <w:rPr>
          <w:rFonts w:eastAsia="DejaVuSans"/>
          <w:sz w:val="26"/>
          <w:szCs w:val="26"/>
        </w:rPr>
        <w:t>а</w:t>
      </w:r>
      <w:r w:rsidR="00DE4E9D" w:rsidRPr="00C075E1">
        <w:rPr>
          <w:rFonts w:eastAsia="DejaVuSans"/>
          <w:sz w:val="26"/>
          <w:szCs w:val="26"/>
        </w:rPr>
        <w:t>низмы</w:t>
      </w:r>
      <w:r w:rsidR="00584AEF" w:rsidRPr="00C075E1">
        <w:rPr>
          <w:rFonts w:eastAsia="DejaVuSans"/>
          <w:sz w:val="26"/>
          <w:szCs w:val="26"/>
        </w:rPr>
        <w:t xml:space="preserve"> и приемы обучения аудированию. Форматы заданий для контроля умений аудир</w:t>
      </w:r>
      <w:r w:rsidR="00584AEF" w:rsidRPr="00C075E1">
        <w:rPr>
          <w:rFonts w:eastAsia="DejaVuSans"/>
          <w:sz w:val="26"/>
          <w:szCs w:val="26"/>
        </w:rPr>
        <w:t>о</w:t>
      </w:r>
      <w:r w:rsidR="00584AEF" w:rsidRPr="00C075E1">
        <w:rPr>
          <w:rFonts w:eastAsia="DejaVuSans"/>
          <w:sz w:val="26"/>
          <w:szCs w:val="26"/>
        </w:rPr>
        <w:t>вания с заданной глубиной понимания. Интернет-ресурсы для обучения аудированию.</w:t>
      </w:r>
    </w:p>
    <w:p w:rsidR="00273BC6" w:rsidRPr="00C075E1" w:rsidRDefault="005D0829" w:rsidP="005D0829">
      <w:pPr>
        <w:autoSpaceDE w:val="0"/>
        <w:autoSpaceDN w:val="0"/>
        <w:adjustRightInd w:val="0"/>
        <w:ind w:firstLine="709"/>
        <w:jc w:val="both"/>
        <w:rPr>
          <w:rFonts w:eastAsia="DejaVuSans"/>
          <w:sz w:val="26"/>
          <w:szCs w:val="26"/>
        </w:rPr>
      </w:pPr>
      <w:r w:rsidRPr="00C075E1">
        <w:rPr>
          <w:rFonts w:eastAsia="DejaVuSans"/>
          <w:sz w:val="26"/>
          <w:szCs w:val="26"/>
        </w:rPr>
        <w:t>Самостоятельная работа.</w:t>
      </w:r>
      <w:r w:rsidR="00D05E04" w:rsidRPr="00C075E1">
        <w:rPr>
          <w:rFonts w:eastAsia="DejaVuSans"/>
          <w:sz w:val="26"/>
          <w:szCs w:val="26"/>
        </w:rPr>
        <w:t xml:space="preserve"> </w:t>
      </w:r>
      <w:r w:rsidR="005A4836" w:rsidRPr="00C075E1">
        <w:rPr>
          <w:rFonts w:eastAsia="DejaVuSans"/>
          <w:sz w:val="26"/>
          <w:szCs w:val="26"/>
        </w:rPr>
        <w:t>Изучение материалов по теме. Выбор материала для ауд</w:t>
      </w:r>
      <w:r w:rsidR="005A4836" w:rsidRPr="00C075E1">
        <w:rPr>
          <w:rFonts w:eastAsia="DejaVuSans"/>
          <w:sz w:val="26"/>
          <w:szCs w:val="26"/>
        </w:rPr>
        <w:t>и</w:t>
      </w:r>
      <w:r w:rsidR="005A4836" w:rsidRPr="00C075E1">
        <w:rPr>
          <w:rFonts w:eastAsia="DejaVuSans"/>
          <w:sz w:val="26"/>
          <w:szCs w:val="26"/>
        </w:rPr>
        <w:t>рования с учетом требований к уровню сложности заданий. Разработка заданий по аудир</w:t>
      </w:r>
      <w:r w:rsidR="005A4836" w:rsidRPr="00C075E1">
        <w:rPr>
          <w:rFonts w:eastAsia="DejaVuSans"/>
          <w:sz w:val="26"/>
          <w:szCs w:val="26"/>
        </w:rPr>
        <w:t>о</w:t>
      </w:r>
      <w:r w:rsidR="005A4836" w:rsidRPr="00C075E1">
        <w:rPr>
          <w:rFonts w:eastAsia="DejaVuSans"/>
          <w:sz w:val="26"/>
          <w:szCs w:val="26"/>
        </w:rPr>
        <w:t>ванию формата ВсОШ в соответствии с методическими рекомендациями.</w:t>
      </w:r>
    </w:p>
    <w:p w:rsidR="00273BC6" w:rsidRPr="00C075E1" w:rsidRDefault="00273BC6" w:rsidP="005D0829">
      <w:pPr>
        <w:autoSpaceDE w:val="0"/>
        <w:autoSpaceDN w:val="0"/>
        <w:adjustRightInd w:val="0"/>
        <w:ind w:firstLine="709"/>
        <w:jc w:val="both"/>
        <w:rPr>
          <w:rFonts w:eastAsia="DejaVuSans"/>
          <w:sz w:val="26"/>
          <w:szCs w:val="26"/>
        </w:rPr>
      </w:pPr>
      <w:r w:rsidRPr="00C075E1">
        <w:rPr>
          <w:rFonts w:eastAsia="DejaVuSans"/>
          <w:b/>
          <w:bCs/>
          <w:sz w:val="26"/>
          <w:szCs w:val="26"/>
        </w:rPr>
        <w:t xml:space="preserve">Тема 2. </w:t>
      </w:r>
      <w:r w:rsidR="00DE7B7F" w:rsidRPr="00C075E1">
        <w:rPr>
          <w:rFonts w:eastAsia="DejaVuSans"/>
          <w:b/>
          <w:sz w:val="26"/>
          <w:szCs w:val="26"/>
        </w:rPr>
        <w:t>Обучение чтению и подготовка к части «</w:t>
      </w:r>
      <w:r w:rsidR="00DE7B7F" w:rsidRPr="00C075E1">
        <w:rPr>
          <w:rFonts w:eastAsia="DejaVuSans"/>
          <w:b/>
          <w:sz w:val="26"/>
          <w:szCs w:val="26"/>
          <w:lang w:val="en-US"/>
        </w:rPr>
        <w:t>Reading</w:t>
      </w:r>
      <w:r w:rsidR="00DE7B7F" w:rsidRPr="00C075E1">
        <w:rPr>
          <w:rFonts w:eastAsia="DejaVuSans"/>
          <w:b/>
          <w:sz w:val="26"/>
          <w:szCs w:val="26"/>
        </w:rPr>
        <w:t>» ВсОШ по англи</w:t>
      </w:r>
      <w:r w:rsidR="00DE7B7F" w:rsidRPr="00C075E1">
        <w:rPr>
          <w:rFonts w:eastAsia="DejaVuSans"/>
          <w:b/>
          <w:sz w:val="26"/>
          <w:szCs w:val="26"/>
        </w:rPr>
        <w:t>й</w:t>
      </w:r>
      <w:r w:rsidR="00DE7B7F" w:rsidRPr="00C075E1">
        <w:rPr>
          <w:rFonts w:eastAsia="DejaVuSans"/>
          <w:b/>
          <w:sz w:val="26"/>
          <w:szCs w:val="26"/>
        </w:rPr>
        <w:t xml:space="preserve">скому языку </w:t>
      </w:r>
      <w:r w:rsidR="008F08FB" w:rsidRPr="00C075E1">
        <w:rPr>
          <w:rFonts w:eastAsia="DejaVuSans"/>
          <w:b/>
          <w:sz w:val="26"/>
          <w:szCs w:val="26"/>
        </w:rPr>
        <w:t>(лекция - 4</w:t>
      </w:r>
      <w:r w:rsidR="009E6D89" w:rsidRPr="00C075E1">
        <w:rPr>
          <w:rFonts w:eastAsia="DejaVuSans"/>
          <w:b/>
          <w:sz w:val="26"/>
          <w:szCs w:val="26"/>
        </w:rPr>
        <w:t xml:space="preserve"> часа</w:t>
      </w:r>
      <w:r w:rsidR="00A03565" w:rsidRPr="00C075E1">
        <w:rPr>
          <w:rFonts w:eastAsia="DejaVuSans"/>
          <w:b/>
          <w:sz w:val="26"/>
          <w:szCs w:val="26"/>
        </w:rPr>
        <w:t>; самостоятельная работа</w:t>
      </w:r>
      <w:r w:rsidR="00A74116" w:rsidRPr="00C075E1">
        <w:rPr>
          <w:rFonts w:eastAsia="DejaVuSans"/>
          <w:b/>
          <w:sz w:val="26"/>
          <w:szCs w:val="26"/>
        </w:rPr>
        <w:t xml:space="preserve"> - 3</w:t>
      </w:r>
      <w:r w:rsidR="009E6D89" w:rsidRPr="00C075E1">
        <w:rPr>
          <w:rFonts w:eastAsia="DejaVuSans"/>
          <w:b/>
          <w:sz w:val="26"/>
          <w:szCs w:val="26"/>
        </w:rPr>
        <w:t xml:space="preserve"> часа</w:t>
      </w:r>
      <w:r w:rsidRPr="00C075E1">
        <w:rPr>
          <w:rFonts w:eastAsia="DejaVuSans"/>
          <w:b/>
          <w:sz w:val="26"/>
          <w:szCs w:val="26"/>
        </w:rPr>
        <w:t>)</w:t>
      </w:r>
    </w:p>
    <w:p w:rsidR="00273BC6" w:rsidRPr="00C075E1" w:rsidRDefault="004277F8" w:rsidP="00F23E25">
      <w:pPr>
        <w:autoSpaceDE w:val="0"/>
        <w:autoSpaceDN w:val="0"/>
        <w:adjustRightInd w:val="0"/>
        <w:ind w:firstLine="709"/>
        <w:jc w:val="both"/>
        <w:rPr>
          <w:rFonts w:eastAsia="DejaVuSans"/>
          <w:sz w:val="26"/>
          <w:szCs w:val="26"/>
        </w:rPr>
      </w:pPr>
      <w:r w:rsidRPr="00C075E1">
        <w:rPr>
          <w:rFonts w:eastAsia="DejaVuSans"/>
          <w:sz w:val="26"/>
          <w:szCs w:val="26"/>
        </w:rPr>
        <w:t xml:space="preserve">Лекция. </w:t>
      </w:r>
      <w:r w:rsidR="00A24E92" w:rsidRPr="00C075E1">
        <w:rPr>
          <w:rFonts w:eastAsia="DejaVuSans"/>
          <w:sz w:val="26"/>
          <w:szCs w:val="26"/>
        </w:rPr>
        <w:t>Чтение как вид</w:t>
      </w:r>
      <w:r w:rsidR="00DE7B7F" w:rsidRPr="00C075E1">
        <w:rPr>
          <w:rFonts w:eastAsia="DejaVuSans"/>
          <w:sz w:val="26"/>
          <w:szCs w:val="26"/>
        </w:rPr>
        <w:t xml:space="preserve"> речевой деятельности.</w:t>
      </w:r>
      <w:r w:rsidR="00794515" w:rsidRPr="00C075E1">
        <w:rPr>
          <w:rFonts w:eastAsia="DejaVuSans"/>
          <w:sz w:val="26"/>
          <w:szCs w:val="26"/>
        </w:rPr>
        <w:t xml:space="preserve"> Современные подходы</w:t>
      </w:r>
      <w:r w:rsidR="00A24E92" w:rsidRPr="00C075E1">
        <w:rPr>
          <w:rFonts w:eastAsia="DejaVuSans"/>
          <w:sz w:val="26"/>
          <w:szCs w:val="26"/>
        </w:rPr>
        <w:t>,</w:t>
      </w:r>
      <w:r w:rsidR="00794515" w:rsidRPr="00C075E1">
        <w:rPr>
          <w:rFonts w:eastAsia="DejaVuSans"/>
          <w:sz w:val="26"/>
          <w:szCs w:val="26"/>
        </w:rPr>
        <w:t xml:space="preserve"> </w:t>
      </w:r>
      <w:r w:rsidR="00A24E92" w:rsidRPr="00C075E1">
        <w:rPr>
          <w:rFonts w:eastAsia="DejaVuSans"/>
          <w:sz w:val="26"/>
          <w:szCs w:val="26"/>
        </w:rPr>
        <w:t xml:space="preserve">механизмы </w:t>
      </w:r>
      <w:r w:rsidR="00794515" w:rsidRPr="00C075E1">
        <w:rPr>
          <w:rFonts w:eastAsia="DejaVuSans"/>
          <w:sz w:val="26"/>
          <w:szCs w:val="26"/>
        </w:rPr>
        <w:t>и приемы обучения</w:t>
      </w:r>
      <w:r w:rsidR="001935EF" w:rsidRPr="00C075E1">
        <w:rPr>
          <w:rFonts w:eastAsia="DejaVuSans"/>
          <w:sz w:val="26"/>
          <w:szCs w:val="26"/>
        </w:rPr>
        <w:t xml:space="preserve"> </w:t>
      </w:r>
      <w:r w:rsidR="00794515" w:rsidRPr="00C075E1">
        <w:rPr>
          <w:rFonts w:eastAsia="DejaVuSans"/>
          <w:sz w:val="26"/>
          <w:szCs w:val="26"/>
        </w:rPr>
        <w:t>чтению. Форматы заданий для контроля умений чтения с заданной гл</w:t>
      </w:r>
      <w:r w:rsidR="00794515" w:rsidRPr="00C075E1">
        <w:rPr>
          <w:rFonts w:eastAsia="DejaVuSans"/>
          <w:sz w:val="26"/>
          <w:szCs w:val="26"/>
        </w:rPr>
        <w:t>у</w:t>
      </w:r>
      <w:r w:rsidR="00794515" w:rsidRPr="00C075E1">
        <w:rPr>
          <w:rFonts w:eastAsia="DejaVuSans"/>
          <w:sz w:val="26"/>
          <w:szCs w:val="26"/>
        </w:rPr>
        <w:t>биной понимания. Интернет-ресурсы для обучения чтению.</w:t>
      </w:r>
    </w:p>
    <w:p w:rsidR="00F23E25" w:rsidRPr="00C075E1" w:rsidRDefault="00F23E25" w:rsidP="00F23E25">
      <w:pPr>
        <w:autoSpaceDE w:val="0"/>
        <w:autoSpaceDN w:val="0"/>
        <w:adjustRightInd w:val="0"/>
        <w:ind w:firstLine="709"/>
        <w:jc w:val="both"/>
        <w:rPr>
          <w:rFonts w:eastAsia="DejaVuSans"/>
          <w:sz w:val="26"/>
          <w:szCs w:val="26"/>
        </w:rPr>
      </w:pPr>
      <w:r w:rsidRPr="00C075E1">
        <w:rPr>
          <w:rFonts w:eastAsia="DejaVuSans"/>
          <w:sz w:val="26"/>
          <w:szCs w:val="26"/>
        </w:rPr>
        <w:t>Самостоятельная работа. Изучение материалов по теме. Выбор материала для чт</w:t>
      </w:r>
      <w:r w:rsidRPr="00C075E1">
        <w:rPr>
          <w:rFonts w:eastAsia="DejaVuSans"/>
          <w:sz w:val="26"/>
          <w:szCs w:val="26"/>
        </w:rPr>
        <w:t>е</w:t>
      </w:r>
      <w:r w:rsidRPr="00C075E1">
        <w:rPr>
          <w:rFonts w:eastAsia="DejaVuSans"/>
          <w:sz w:val="26"/>
          <w:szCs w:val="26"/>
        </w:rPr>
        <w:t>ния с учетом требований к уровню сложности заданий. Разработка заданий по чтению формата ВсОШ в соответствии с методическими рекомендациями.</w:t>
      </w:r>
    </w:p>
    <w:p w:rsidR="007A6A76" w:rsidRPr="00C075E1" w:rsidRDefault="007A6A76" w:rsidP="007A6A76">
      <w:pPr>
        <w:autoSpaceDE w:val="0"/>
        <w:autoSpaceDN w:val="0"/>
        <w:adjustRightInd w:val="0"/>
        <w:ind w:firstLine="709"/>
        <w:jc w:val="both"/>
        <w:rPr>
          <w:rFonts w:eastAsia="DejaVuSans"/>
          <w:sz w:val="26"/>
          <w:szCs w:val="26"/>
        </w:rPr>
      </w:pPr>
      <w:r w:rsidRPr="00C075E1">
        <w:rPr>
          <w:rFonts w:eastAsia="DejaVuSans"/>
          <w:b/>
          <w:sz w:val="26"/>
          <w:szCs w:val="26"/>
        </w:rPr>
        <w:t>Тема 3.</w:t>
      </w:r>
      <w:r w:rsidRPr="00C075E1">
        <w:rPr>
          <w:rFonts w:eastAsia="DejaVuSans"/>
          <w:sz w:val="26"/>
          <w:szCs w:val="26"/>
        </w:rPr>
        <w:t xml:space="preserve"> </w:t>
      </w:r>
      <w:r w:rsidRPr="00C075E1">
        <w:rPr>
          <w:rFonts w:eastAsia="DejaVuSans"/>
          <w:b/>
          <w:sz w:val="26"/>
          <w:szCs w:val="26"/>
        </w:rPr>
        <w:t xml:space="preserve">Обучение смысловому чтению и подготовка к контролю смыслового чтения на уроках английского языка </w:t>
      </w:r>
      <w:r w:rsidR="009E6D89" w:rsidRPr="00C075E1">
        <w:rPr>
          <w:rFonts w:eastAsia="DejaVuSans"/>
          <w:b/>
          <w:sz w:val="26"/>
          <w:szCs w:val="26"/>
        </w:rPr>
        <w:t>(лекция - 2 часа, самостоятельная работа – 2 ч</w:t>
      </w:r>
      <w:r w:rsidR="009E6D89" w:rsidRPr="00C075E1">
        <w:rPr>
          <w:rFonts w:eastAsia="DejaVuSans"/>
          <w:b/>
          <w:sz w:val="26"/>
          <w:szCs w:val="26"/>
        </w:rPr>
        <w:t>а</w:t>
      </w:r>
      <w:r w:rsidR="009E6D89" w:rsidRPr="00C075E1">
        <w:rPr>
          <w:rFonts w:eastAsia="DejaVuSans"/>
          <w:b/>
          <w:sz w:val="26"/>
          <w:szCs w:val="26"/>
        </w:rPr>
        <w:t>са</w:t>
      </w:r>
      <w:r w:rsidRPr="00C075E1">
        <w:rPr>
          <w:rFonts w:eastAsia="DejaVuSans"/>
          <w:b/>
          <w:sz w:val="26"/>
          <w:szCs w:val="26"/>
        </w:rPr>
        <w:t>)</w:t>
      </w:r>
    </w:p>
    <w:p w:rsidR="00D4473E" w:rsidRPr="00C075E1" w:rsidRDefault="00D4473E" w:rsidP="007A6A76">
      <w:pPr>
        <w:autoSpaceDE w:val="0"/>
        <w:autoSpaceDN w:val="0"/>
        <w:adjustRightInd w:val="0"/>
        <w:ind w:firstLine="709"/>
        <w:jc w:val="both"/>
        <w:rPr>
          <w:rFonts w:eastAsia="DejaVuSans"/>
          <w:sz w:val="26"/>
          <w:szCs w:val="26"/>
        </w:rPr>
      </w:pPr>
      <w:r w:rsidRPr="00C075E1">
        <w:rPr>
          <w:rFonts w:eastAsia="DejaVuSans"/>
          <w:sz w:val="26"/>
          <w:szCs w:val="26"/>
        </w:rPr>
        <w:t>Лекция. Смысловое чтение как особый вид чтения. Виды заданий для смыслового чтения и контроля сформированности</w:t>
      </w:r>
      <w:r w:rsidR="00A12E45" w:rsidRPr="00C075E1">
        <w:rPr>
          <w:rFonts w:eastAsia="DejaVuSans"/>
          <w:sz w:val="26"/>
          <w:szCs w:val="26"/>
        </w:rPr>
        <w:t xml:space="preserve"> данного умения. </w:t>
      </w:r>
    </w:p>
    <w:p w:rsidR="00A12E45" w:rsidRPr="00C075E1" w:rsidRDefault="00A12E45" w:rsidP="007A6A76">
      <w:pPr>
        <w:autoSpaceDE w:val="0"/>
        <w:autoSpaceDN w:val="0"/>
        <w:adjustRightInd w:val="0"/>
        <w:ind w:firstLine="709"/>
        <w:jc w:val="both"/>
        <w:rPr>
          <w:rFonts w:eastAsia="DejaVuSans"/>
          <w:sz w:val="26"/>
          <w:szCs w:val="26"/>
        </w:rPr>
      </w:pPr>
      <w:r w:rsidRPr="00C075E1">
        <w:rPr>
          <w:rFonts w:eastAsia="DejaVuSans"/>
          <w:sz w:val="26"/>
          <w:szCs w:val="26"/>
        </w:rPr>
        <w:t>Самостоятельная работа. Разработка тренировочного задания на смысловое чтение для подготовки к ВсОШ.</w:t>
      </w:r>
    </w:p>
    <w:p w:rsidR="00A12E45" w:rsidRPr="00C075E1" w:rsidRDefault="00A12E45" w:rsidP="007A6A76">
      <w:pPr>
        <w:autoSpaceDE w:val="0"/>
        <w:autoSpaceDN w:val="0"/>
        <w:adjustRightInd w:val="0"/>
        <w:ind w:firstLine="709"/>
        <w:jc w:val="both"/>
        <w:rPr>
          <w:rFonts w:eastAsia="DejaVuSans"/>
          <w:b/>
          <w:sz w:val="26"/>
          <w:szCs w:val="26"/>
        </w:rPr>
      </w:pPr>
      <w:r w:rsidRPr="00C075E1">
        <w:rPr>
          <w:rFonts w:eastAsia="DejaVuSans"/>
          <w:b/>
          <w:sz w:val="26"/>
          <w:szCs w:val="26"/>
        </w:rPr>
        <w:t>Тема 4. Сформированность социокультурной компетенции как объект контр</w:t>
      </w:r>
      <w:r w:rsidRPr="00C075E1">
        <w:rPr>
          <w:rFonts w:eastAsia="DejaVuSans"/>
          <w:b/>
          <w:sz w:val="26"/>
          <w:szCs w:val="26"/>
        </w:rPr>
        <w:t>о</w:t>
      </w:r>
      <w:r w:rsidRPr="00C075E1">
        <w:rPr>
          <w:rFonts w:eastAsia="DejaVuSans"/>
          <w:b/>
          <w:sz w:val="26"/>
          <w:szCs w:val="26"/>
        </w:rPr>
        <w:t>ля в рамках ВсОШ по английскому языку (лекция –</w:t>
      </w:r>
      <w:r w:rsidR="006104E8" w:rsidRPr="00C075E1">
        <w:rPr>
          <w:rFonts w:eastAsia="DejaVuSans"/>
          <w:b/>
          <w:sz w:val="26"/>
          <w:szCs w:val="26"/>
        </w:rPr>
        <w:t xml:space="preserve"> 4</w:t>
      </w:r>
      <w:r w:rsidR="009E6D89" w:rsidRPr="00C075E1">
        <w:rPr>
          <w:rFonts w:eastAsia="DejaVuSans"/>
          <w:b/>
          <w:sz w:val="26"/>
          <w:szCs w:val="26"/>
        </w:rPr>
        <w:t xml:space="preserve"> часа</w:t>
      </w:r>
      <w:r w:rsidR="00A74116" w:rsidRPr="00C075E1">
        <w:rPr>
          <w:rFonts w:eastAsia="DejaVuSans"/>
          <w:b/>
          <w:sz w:val="26"/>
          <w:szCs w:val="26"/>
        </w:rPr>
        <w:t>, самостоятельная работа - 3</w:t>
      </w:r>
      <w:r w:rsidR="009E6D89" w:rsidRPr="00C075E1">
        <w:rPr>
          <w:rFonts w:eastAsia="DejaVuSans"/>
          <w:b/>
          <w:sz w:val="26"/>
          <w:szCs w:val="26"/>
        </w:rPr>
        <w:t xml:space="preserve"> часа</w:t>
      </w:r>
      <w:r w:rsidRPr="00C075E1">
        <w:rPr>
          <w:rFonts w:eastAsia="DejaVuSans"/>
          <w:b/>
          <w:sz w:val="26"/>
          <w:szCs w:val="26"/>
        </w:rPr>
        <w:t>)</w:t>
      </w:r>
    </w:p>
    <w:p w:rsidR="00A6564C" w:rsidRPr="00C075E1" w:rsidRDefault="00C44467" w:rsidP="007A6A76">
      <w:pPr>
        <w:autoSpaceDE w:val="0"/>
        <w:autoSpaceDN w:val="0"/>
        <w:adjustRightInd w:val="0"/>
        <w:ind w:firstLine="709"/>
        <w:jc w:val="both"/>
        <w:rPr>
          <w:rFonts w:eastAsia="DejaVuSans"/>
          <w:sz w:val="26"/>
          <w:szCs w:val="26"/>
        </w:rPr>
      </w:pPr>
      <w:r w:rsidRPr="00C075E1">
        <w:rPr>
          <w:rFonts w:eastAsia="DejaVuSans"/>
          <w:sz w:val="26"/>
          <w:szCs w:val="26"/>
        </w:rPr>
        <w:t xml:space="preserve">Лекция. </w:t>
      </w:r>
      <w:r w:rsidR="00722CCB" w:rsidRPr="00C075E1">
        <w:rPr>
          <w:rFonts w:eastAsia="DejaVuSans"/>
          <w:sz w:val="26"/>
          <w:szCs w:val="26"/>
        </w:rPr>
        <w:t xml:space="preserve">Современные </w:t>
      </w:r>
      <w:r w:rsidR="00BE4B3B" w:rsidRPr="00C075E1">
        <w:rPr>
          <w:rFonts w:eastAsia="DejaVuSans"/>
          <w:sz w:val="26"/>
          <w:szCs w:val="26"/>
        </w:rPr>
        <w:t>приемы формирования социокультурной компетенции в об</w:t>
      </w:r>
      <w:r w:rsidR="00BE4B3B" w:rsidRPr="00C075E1">
        <w:rPr>
          <w:rFonts w:eastAsia="DejaVuSans"/>
          <w:sz w:val="26"/>
          <w:szCs w:val="26"/>
        </w:rPr>
        <w:t>у</w:t>
      </w:r>
      <w:r w:rsidR="00BE4B3B" w:rsidRPr="00C075E1">
        <w:rPr>
          <w:rFonts w:eastAsia="DejaVuSans"/>
          <w:sz w:val="26"/>
          <w:szCs w:val="26"/>
        </w:rPr>
        <w:t>чении английскому языку. Особенности формирования лингвостран</w:t>
      </w:r>
      <w:r w:rsidR="00D349BA" w:rsidRPr="00C075E1">
        <w:rPr>
          <w:rFonts w:eastAsia="DejaVuSans"/>
          <w:sz w:val="26"/>
          <w:szCs w:val="26"/>
        </w:rPr>
        <w:t>оведческой компете</w:t>
      </w:r>
      <w:r w:rsidR="00D349BA" w:rsidRPr="00C075E1">
        <w:rPr>
          <w:rFonts w:eastAsia="DejaVuSans"/>
          <w:sz w:val="26"/>
          <w:szCs w:val="26"/>
        </w:rPr>
        <w:t>н</w:t>
      </w:r>
      <w:r w:rsidR="00D349BA" w:rsidRPr="00C075E1">
        <w:rPr>
          <w:rFonts w:eastAsia="DejaVuSans"/>
          <w:sz w:val="26"/>
          <w:szCs w:val="26"/>
        </w:rPr>
        <w:t>ции при подг</w:t>
      </w:r>
      <w:r w:rsidR="00BE4B3B" w:rsidRPr="00C075E1">
        <w:rPr>
          <w:rFonts w:eastAsia="DejaVuSans"/>
          <w:sz w:val="26"/>
          <w:szCs w:val="26"/>
        </w:rPr>
        <w:t>отовке обучающихся к всероссийской олимпиаде школьников по английск</w:t>
      </w:r>
      <w:r w:rsidR="00BE4B3B" w:rsidRPr="00C075E1">
        <w:rPr>
          <w:rFonts w:eastAsia="DejaVuSans"/>
          <w:sz w:val="26"/>
          <w:szCs w:val="26"/>
        </w:rPr>
        <w:t>о</w:t>
      </w:r>
      <w:r w:rsidR="00BE4B3B" w:rsidRPr="00C075E1">
        <w:rPr>
          <w:rFonts w:eastAsia="DejaVuSans"/>
          <w:sz w:val="26"/>
          <w:szCs w:val="26"/>
        </w:rPr>
        <w:t>му языку.</w:t>
      </w:r>
    </w:p>
    <w:p w:rsidR="00722CCB" w:rsidRPr="00C075E1" w:rsidRDefault="00A6564C" w:rsidP="007A6A76">
      <w:pPr>
        <w:autoSpaceDE w:val="0"/>
        <w:autoSpaceDN w:val="0"/>
        <w:adjustRightInd w:val="0"/>
        <w:ind w:firstLine="709"/>
        <w:jc w:val="both"/>
        <w:rPr>
          <w:rFonts w:eastAsia="DejaVuSans"/>
          <w:sz w:val="26"/>
          <w:szCs w:val="26"/>
        </w:rPr>
      </w:pPr>
      <w:r w:rsidRPr="00C075E1">
        <w:rPr>
          <w:rFonts w:eastAsia="DejaVuSans"/>
          <w:sz w:val="26"/>
          <w:szCs w:val="26"/>
        </w:rPr>
        <w:t xml:space="preserve">Самостоятельная работа. </w:t>
      </w:r>
      <w:r w:rsidR="00BE4B3B" w:rsidRPr="00C075E1">
        <w:rPr>
          <w:rFonts w:eastAsia="DejaVuSans"/>
          <w:sz w:val="26"/>
          <w:szCs w:val="26"/>
        </w:rPr>
        <w:t xml:space="preserve"> </w:t>
      </w:r>
      <w:r w:rsidRPr="00C075E1">
        <w:rPr>
          <w:rFonts w:eastAsia="DejaVuSans"/>
          <w:sz w:val="26"/>
          <w:szCs w:val="26"/>
        </w:rPr>
        <w:t>Разработка заданий раздела «</w:t>
      </w:r>
      <w:r w:rsidRPr="00C075E1">
        <w:rPr>
          <w:rFonts w:eastAsia="DejaVuSans"/>
          <w:sz w:val="26"/>
          <w:szCs w:val="26"/>
          <w:lang w:val="en-US"/>
        </w:rPr>
        <w:t>Use</w:t>
      </w:r>
      <w:r w:rsidRPr="00C075E1">
        <w:rPr>
          <w:rFonts w:eastAsia="DejaVuSans"/>
          <w:sz w:val="26"/>
          <w:szCs w:val="26"/>
        </w:rPr>
        <w:t xml:space="preserve"> </w:t>
      </w:r>
      <w:r w:rsidRPr="00C075E1">
        <w:rPr>
          <w:rFonts w:eastAsia="DejaVuSans"/>
          <w:sz w:val="26"/>
          <w:szCs w:val="26"/>
          <w:lang w:val="en-US"/>
        </w:rPr>
        <w:t>of</w:t>
      </w:r>
      <w:r w:rsidRPr="00C075E1">
        <w:rPr>
          <w:rFonts w:eastAsia="DejaVuSans"/>
          <w:sz w:val="26"/>
          <w:szCs w:val="26"/>
        </w:rPr>
        <w:t xml:space="preserve"> </w:t>
      </w:r>
      <w:r w:rsidRPr="00C075E1">
        <w:rPr>
          <w:rFonts w:eastAsia="DejaVuSans"/>
          <w:sz w:val="26"/>
          <w:szCs w:val="26"/>
          <w:lang w:val="en-US"/>
        </w:rPr>
        <w:t>English</w:t>
      </w:r>
      <w:r w:rsidRPr="00C075E1">
        <w:rPr>
          <w:rFonts w:eastAsia="DejaVuSans"/>
          <w:sz w:val="26"/>
          <w:szCs w:val="26"/>
        </w:rPr>
        <w:t>» для проверки лингвострановедческих знаний в соответствии с методическими рекомендациями.</w:t>
      </w:r>
    </w:p>
    <w:p w:rsidR="00C44467" w:rsidRPr="00C075E1" w:rsidRDefault="00C44467" w:rsidP="00C44467">
      <w:pPr>
        <w:autoSpaceDE w:val="0"/>
        <w:autoSpaceDN w:val="0"/>
        <w:adjustRightInd w:val="0"/>
        <w:ind w:firstLine="709"/>
        <w:jc w:val="both"/>
        <w:rPr>
          <w:rFonts w:eastAsia="DejaVuSans"/>
          <w:b/>
          <w:sz w:val="26"/>
          <w:szCs w:val="26"/>
        </w:rPr>
      </w:pPr>
      <w:r w:rsidRPr="00C075E1">
        <w:rPr>
          <w:rFonts w:eastAsia="DejaVuSans"/>
          <w:b/>
          <w:sz w:val="26"/>
          <w:szCs w:val="26"/>
        </w:rPr>
        <w:lastRenderedPageBreak/>
        <w:t>Тема 5. Приемы и ресурсы для подготовки к грамматическим заданиям (раздел «</w:t>
      </w:r>
      <w:r w:rsidRPr="00C075E1">
        <w:rPr>
          <w:rFonts w:eastAsia="DejaVuSans"/>
          <w:b/>
          <w:sz w:val="26"/>
          <w:szCs w:val="26"/>
          <w:lang w:val="en-US"/>
        </w:rPr>
        <w:t>Use</w:t>
      </w:r>
      <w:r w:rsidRPr="00C075E1">
        <w:rPr>
          <w:rFonts w:eastAsia="DejaVuSans"/>
          <w:b/>
          <w:sz w:val="26"/>
          <w:szCs w:val="26"/>
        </w:rPr>
        <w:t xml:space="preserve"> </w:t>
      </w:r>
      <w:r w:rsidRPr="00C075E1">
        <w:rPr>
          <w:rFonts w:eastAsia="DejaVuSans"/>
          <w:b/>
          <w:sz w:val="26"/>
          <w:szCs w:val="26"/>
          <w:lang w:val="en-US"/>
        </w:rPr>
        <w:t>of</w:t>
      </w:r>
      <w:r w:rsidRPr="00C075E1">
        <w:rPr>
          <w:rFonts w:eastAsia="DejaVuSans"/>
          <w:b/>
          <w:sz w:val="26"/>
          <w:szCs w:val="26"/>
        </w:rPr>
        <w:t xml:space="preserve"> </w:t>
      </w:r>
      <w:r w:rsidRPr="00C075E1">
        <w:rPr>
          <w:rFonts w:eastAsia="DejaVuSans"/>
          <w:b/>
          <w:sz w:val="26"/>
          <w:szCs w:val="26"/>
          <w:lang w:val="en-US"/>
        </w:rPr>
        <w:t>English</w:t>
      </w:r>
      <w:r w:rsidRPr="00C075E1">
        <w:rPr>
          <w:rFonts w:eastAsia="DejaVuSans"/>
          <w:b/>
          <w:sz w:val="26"/>
          <w:szCs w:val="26"/>
        </w:rPr>
        <w:t>»)  ВсОШ по английскому языку (</w:t>
      </w:r>
      <w:r w:rsidR="00B764FF" w:rsidRPr="00C075E1">
        <w:rPr>
          <w:rFonts w:eastAsia="DejaVuSans"/>
          <w:b/>
          <w:sz w:val="26"/>
          <w:szCs w:val="26"/>
        </w:rPr>
        <w:t>лекция – 2</w:t>
      </w:r>
      <w:r w:rsidR="009E6D89" w:rsidRPr="00C075E1">
        <w:rPr>
          <w:rFonts w:eastAsia="DejaVuSans"/>
          <w:b/>
          <w:sz w:val="26"/>
          <w:szCs w:val="26"/>
        </w:rPr>
        <w:t xml:space="preserve"> часа</w:t>
      </w:r>
      <w:r w:rsidR="008F08FB" w:rsidRPr="00C075E1">
        <w:rPr>
          <w:rFonts w:eastAsia="DejaVuSans"/>
          <w:b/>
          <w:sz w:val="26"/>
          <w:szCs w:val="26"/>
        </w:rPr>
        <w:t>, самостоятельная р</w:t>
      </w:r>
      <w:r w:rsidR="008F08FB" w:rsidRPr="00C075E1">
        <w:rPr>
          <w:rFonts w:eastAsia="DejaVuSans"/>
          <w:b/>
          <w:sz w:val="26"/>
          <w:szCs w:val="26"/>
        </w:rPr>
        <w:t>а</w:t>
      </w:r>
      <w:r w:rsidR="008F08FB" w:rsidRPr="00C075E1">
        <w:rPr>
          <w:rFonts w:eastAsia="DejaVuSans"/>
          <w:b/>
          <w:sz w:val="26"/>
          <w:szCs w:val="26"/>
        </w:rPr>
        <w:t>бо</w:t>
      </w:r>
      <w:r w:rsidR="009E6D89" w:rsidRPr="00C075E1">
        <w:rPr>
          <w:rFonts w:eastAsia="DejaVuSans"/>
          <w:b/>
          <w:sz w:val="26"/>
          <w:szCs w:val="26"/>
        </w:rPr>
        <w:t>та – 2 часа</w:t>
      </w:r>
      <w:r w:rsidRPr="00C075E1">
        <w:rPr>
          <w:rFonts w:eastAsia="DejaVuSans"/>
          <w:b/>
          <w:sz w:val="26"/>
          <w:szCs w:val="26"/>
        </w:rPr>
        <w:t>)</w:t>
      </w:r>
    </w:p>
    <w:p w:rsidR="00273BC6" w:rsidRPr="00C075E1" w:rsidRDefault="00C44467" w:rsidP="00267BAE">
      <w:pPr>
        <w:autoSpaceDE w:val="0"/>
        <w:autoSpaceDN w:val="0"/>
        <w:adjustRightInd w:val="0"/>
        <w:ind w:firstLine="709"/>
        <w:jc w:val="both"/>
        <w:rPr>
          <w:rFonts w:eastAsia="DejaVuSans"/>
          <w:sz w:val="26"/>
          <w:szCs w:val="26"/>
        </w:rPr>
      </w:pPr>
      <w:r w:rsidRPr="00C075E1">
        <w:rPr>
          <w:rFonts w:eastAsia="DejaVuSans"/>
          <w:sz w:val="26"/>
          <w:szCs w:val="26"/>
        </w:rPr>
        <w:t xml:space="preserve">Лекция. </w:t>
      </w:r>
      <w:r w:rsidR="00267BAE" w:rsidRPr="00C075E1">
        <w:rPr>
          <w:rFonts w:eastAsia="DejaVuSans"/>
          <w:sz w:val="26"/>
          <w:szCs w:val="26"/>
        </w:rPr>
        <w:t xml:space="preserve">Типичные задания раздела </w:t>
      </w:r>
      <w:r w:rsidR="00267BAE" w:rsidRPr="00C075E1">
        <w:rPr>
          <w:rFonts w:eastAsia="DejaVuSans"/>
          <w:b/>
          <w:sz w:val="26"/>
          <w:szCs w:val="26"/>
        </w:rPr>
        <w:t>«</w:t>
      </w:r>
      <w:r w:rsidR="00267BAE" w:rsidRPr="00C075E1">
        <w:rPr>
          <w:rFonts w:eastAsia="DejaVuSans"/>
          <w:sz w:val="26"/>
          <w:szCs w:val="26"/>
          <w:lang w:val="en-US"/>
        </w:rPr>
        <w:t>Use</w:t>
      </w:r>
      <w:r w:rsidR="00267BAE" w:rsidRPr="00C075E1">
        <w:rPr>
          <w:rFonts w:eastAsia="DejaVuSans"/>
          <w:sz w:val="26"/>
          <w:szCs w:val="26"/>
        </w:rPr>
        <w:t xml:space="preserve"> </w:t>
      </w:r>
      <w:r w:rsidR="00267BAE" w:rsidRPr="00C075E1">
        <w:rPr>
          <w:rFonts w:eastAsia="DejaVuSans"/>
          <w:sz w:val="26"/>
          <w:szCs w:val="26"/>
          <w:lang w:val="en-US"/>
        </w:rPr>
        <w:t>of</w:t>
      </w:r>
      <w:r w:rsidR="00267BAE" w:rsidRPr="00C075E1">
        <w:rPr>
          <w:rFonts w:eastAsia="DejaVuSans"/>
          <w:sz w:val="26"/>
          <w:szCs w:val="26"/>
        </w:rPr>
        <w:t xml:space="preserve"> </w:t>
      </w:r>
      <w:r w:rsidR="00267BAE" w:rsidRPr="00C075E1">
        <w:rPr>
          <w:rFonts w:eastAsia="DejaVuSans"/>
          <w:sz w:val="26"/>
          <w:szCs w:val="26"/>
          <w:lang w:val="en-US"/>
        </w:rPr>
        <w:t>English</w:t>
      </w:r>
      <w:r w:rsidR="00267BAE" w:rsidRPr="00C075E1">
        <w:rPr>
          <w:rFonts w:eastAsia="DejaVuSans"/>
          <w:sz w:val="26"/>
          <w:szCs w:val="26"/>
        </w:rPr>
        <w:t>»</w:t>
      </w:r>
      <w:r w:rsidR="00267BAE" w:rsidRPr="00C075E1">
        <w:rPr>
          <w:rFonts w:eastAsia="DejaVuSans"/>
          <w:b/>
          <w:sz w:val="26"/>
          <w:szCs w:val="26"/>
        </w:rPr>
        <w:t xml:space="preserve"> </w:t>
      </w:r>
      <w:r w:rsidR="00267BAE" w:rsidRPr="00C075E1">
        <w:rPr>
          <w:rFonts w:eastAsia="DejaVuSans"/>
          <w:sz w:val="26"/>
          <w:szCs w:val="26"/>
        </w:rPr>
        <w:t>регионального этапа всеросси</w:t>
      </w:r>
      <w:r w:rsidR="00267BAE" w:rsidRPr="00C075E1">
        <w:rPr>
          <w:rFonts w:eastAsia="DejaVuSans"/>
          <w:sz w:val="26"/>
          <w:szCs w:val="26"/>
        </w:rPr>
        <w:t>й</w:t>
      </w:r>
      <w:r w:rsidR="00267BAE" w:rsidRPr="00C075E1">
        <w:rPr>
          <w:rFonts w:eastAsia="DejaVuSans"/>
          <w:sz w:val="26"/>
          <w:szCs w:val="26"/>
        </w:rPr>
        <w:t xml:space="preserve">ской олимпиады школьников. </w:t>
      </w:r>
      <w:r w:rsidRPr="00C075E1">
        <w:rPr>
          <w:rFonts w:eastAsia="DejaVuSans"/>
          <w:sz w:val="26"/>
          <w:szCs w:val="26"/>
        </w:rPr>
        <w:t>Современные подходы (индуктивный и дедуктивный) и приемы обучения грамматике. Особенности и механизмы словообразования в английском языке.</w:t>
      </w:r>
    </w:p>
    <w:p w:rsidR="008F08FB" w:rsidRPr="00C075E1" w:rsidRDefault="008F08FB" w:rsidP="00992F20">
      <w:pPr>
        <w:autoSpaceDE w:val="0"/>
        <w:autoSpaceDN w:val="0"/>
        <w:adjustRightInd w:val="0"/>
        <w:ind w:firstLine="709"/>
        <w:jc w:val="both"/>
        <w:rPr>
          <w:rFonts w:eastAsia="DejaVuSans"/>
          <w:sz w:val="26"/>
          <w:szCs w:val="26"/>
        </w:rPr>
      </w:pPr>
      <w:r w:rsidRPr="00C075E1">
        <w:rPr>
          <w:rFonts w:eastAsia="DejaVuSans"/>
          <w:sz w:val="26"/>
          <w:szCs w:val="26"/>
        </w:rPr>
        <w:t>Самостоятельная работа. Анализ</w:t>
      </w:r>
      <w:r w:rsidR="00267BAE" w:rsidRPr="00C075E1">
        <w:rPr>
          <w:rFonts w:eastAsia="DejaVuSans"/>
          <w:sz w:val="26"/>
          <w:szCs w:val="26"/>
        </w:rPr>
        <w:t xml:space="preserve"> типичных</w:t>
      </w:r>
      <w:r w:rsidRPr="00C075E1">
        <w:rPr>
          <w:rFonts w:eastAsia="DejaVuSans"/>
          <w:sz w:val="26"/>
          <w:szCs w:val="26"/>
        </w:rPr>
        <w:t xml:space="preserve"> заданий</w:t>
      </w:r>
      <w:r w:rsidR="00267BAE" w:rsidRPr="00C075E1">
        <w:rPr>
          <w:rFonts w:eastAsia="DejaVuSans"/>
          <w:sz w:val="26"/>
          <w:szCs w:val="26"/>
        </w:rPr>
        <w:t xml:space="preserve">  раздела </w:t>
      </w:r>
      <w:r w:rsidR="00267BAE" w:rsidRPr="00C075E1">
        <w:rPr>
          <w:rFonts w:eastAsia="DejaVuSans"/>
          <w:b/>
          <w:sz w:val="26"/>
          <w:szCs w:val="26"/>
        </w:rPr>
        <w:t>«</w:t>
      </w:r>
      <w:r w:rsidR="00267BAE" w:rsidRPr="00C075E1">
        <w:rPr>
          <w:rFonts w:eastAsia="DejaVuSans"/>
          <w:sz w:val="26"/>
          <w:szCs w:val="26"/>
          <w:lang w:val="en-US"/>
        </w:rPr>
        <w:t>Use</w:t>
      </w:r>
      <w:r w:rsidR="00267BAE" w:rsidRPr="00C075E1">
        <w:rPr>
          <w:rFonts w:eastAsia="DejaVuSans"/>
          <w:sz w:val="26"/>
          <w:szCs w:val="26"/>
        </w:rPr>
        <w:t xml:space="preserve"> </w:t>
      </w:r>
      <w:r w:rsidR="00267BAE" w:rsidRPr="00C075E1">
        <w:rPr>
          <w:rFonts w:eastAsia="DejaVuSans"/>
          <w:sz w:val="26"/>
          <w:szCs w:val="26"/>
          <w:lang w:val="en-US"/>
        </w:rPr>
        <w:t>of</w:t>
      </w:r>
      <w:r w:rsidR="00267BAE" w:rsidRPr="00C075E1">
        <w:rPr>
          <w:rFonts w:eastAsia="DejaVuSans"/>
          <w:sz w:val="26"/>
          <w:szCs w:val="26"/>
        </w:rPr>
        <w:t xml:space="preserve"> </w:t>
      </w:r>
      <w:r w:rsidR="00267BAE" w:rsidRPr="00C075E1">
        <w:rPr>
          <w:rFonts w:eastAsia="DejaVuSans"/>
          <w:sz w:val="26"/>
          <w:szCs w:val="26"/>
          <w:lang w:val="en-US"/>
        </w:rPr>
        <w:t>English</w:t>
      </w:r>
      <w:r w:rsidR="00267BAE" w:rsidRPr="00C075E1">
        <w:rPr>
          <w:rFonts w:eastAsia="DejaVuSans"/>
          <w:sz w:val="26"/>
          <w:szCs w:val="26"/>
        </w:rPr>
        <w:t>»</w:t>
      </w:r>
      <w:r w:rsidR="00267BAE" w:rsidRPr="00C075E1">
        <w:rPr>
          <w:rFonts w:eastAsia="DejaVuSans"/>
          <w:b/>
          <w:sz w:val="26"/>
          <w:szCs w:val="26"/>
        </w:rPr>
        <w:t xml:space="preserve"> </w:t>
      </w:r>
      <w:r w:rsidR="00267BAE" w:rsidRPr="00C075E1">
        <w:rPr>
          <w:rFonts w:eastAsia="DejaVuSans"/>
          <w:sz w:val="26"/>
          <w:szCs w:val="26"/>
        </w:rPr>
        <w:t>реги</w:t>
      </w:r>
      <w:r w:rsidR="00267BAE" w:rsidRPr="00C075E1">
        <w:rPr>
          <w:rFonts w:eastAsia="DejaVuSans"/>
          <w:sz w:val="26"/>
          <w:szCs w:val="26"/>
        </w:rPr>
        <w:t>о</w:t>
      </w:r>
      <w:r w:rsidR="00267BAE" w:rsidRPr="00C075E1">
        <w:rPr>
          <w:rFonts w:eastAsia="DejaVuSans"/>
          <w:sz w:val="26"/>
          <w:szCs w:val="26"/>
        </w:rPr>
        <w:t>нального этапа всероссийской олимпиады школьников.</w:t>
      </w:r>
    </w:p>
    <w:p w:rsidR="003A50DF" w:rsidRPr="00C075E1" w:rsidRDefault="003A50DF" w:rsidP="003A50DF">
      <w:pPr>
        <w:autoSpaceDE w:val="0"/>
        <w:autoSpaceDN w:val="0"/>
        <w:adjustRightInd w:val="0"/>
        <w:ind w:firstLine="3402"/>
        <w:rPr>
          <w:b/>
          <w:sz w:val="26"/>
          <w:szCs w:val="26"/>
        </w:rPr>
      </w:pPr>
      <w:r w:rsidRPr="00C075E1">
        <w:rPr>
          <w:b/>
          <w:sz w:val="26"/>
          <w:szCs w:val="26"/>
        </w:rPr>
        <w:t>2.3.7. Рабочая программа учебного модуля</w:t>
      </w:r>
    </w:p>
    <w:p w:rsidR="003A50DF" w:rsidRPr="00C075E1" w:rsidRDefault="003A50DF" w:rsidP="003A50DF">
      <w:pPr>
        <w:autoSpaceDE w:val="0"/>
        <w:autoSpaceDN w:val="0"/>
        <w:adjustRightInd w:val="0"/>
        <w:ind w:firstLine="709"/>
        <w:jc w:val="center"/>
        <w:rPr>
          <w:rFonts w:eastAsia="DejaVuSans"/>
          <w:b/>
          <w:sz w:val="26"/>
          <w:szCs w:val="26"/>
        </w:rPr>
      </w:pPr>
      <w:r w:rsidRPr="00C075E1">
        <w:rPr>
          <w:rFonts w:eastAsia="DejaVuSans"/>
          <w:b/>
          <w:sz w:val="26"/>
          <w:szCs w:val="26"/>
        </w:rPr>
        <w:t xml:space="preserve">«Принципы подготовки к конкурсам продуктивных видов </w:t>
      </w:r>
    </w:p>
    <w:p w:rsidR="006B7774" w:rsidRPr="00C075E1" w:rsidRDefault="003A50DF" w:rsidP="006A435B">
      <w:pPr>
        <w:autoSpaceDE w:val="0"/>
        <w:autoSpaceDN w:val="0"/>
        <w:adjustRightInd w:val="0"/>
        <w:ind w:firstLine="709"/>
        <w:jc w:val="center"/>
        <w:rPr>
          <w:rFonts w:eastAsia="DejaVuSans"/>
          <w:b/>
          <w:bCs/>
          <w:sz w:val="26"/>
          <w:szCs w:val="26"/>
        </w:rPr>
      </w:pPr>
      <w:r w:rsidRPr="00C075E1">
        <w:rPr>
          <w:rFonts w:eastAsia="DejaVuSans"/>
          <w:b/>
          <w:sz w:val="26"/>
          <w:szCs w:val="26"/>
        </w:rPr>
        <w:t>речевой деятельности»</w:t>
      </w:r>
      <w:r w:rsidR="00992F20" w:rsidRPr="00C075E1">
        <w:rPr>
          <w:rFonts w:eastAsia="DejaVuSans"/>
          <w:b/>
          <w:sz w:val="26"/>
          <w:szCs w:val="26"/>
        </w:rPr>
        <w:t xml:space="preserve"> (</w:t>
      </w:r>
      <w:r w:rsidR="0015678E" w:rsidRPr="00C075E1">
        <w:rPr>
          <w:rFonts w:eastAsia="DejaVuSans"/>
          <w:b/>
          <w:sz w:val="26"/>
          <w:szCs w:val="26"/>
        </w:rPr>
        <w:t>20 часов</w:t>
      </w:r>
      <w:r w:rsidR="00992F20" w:rsidRPr="00C075E1">
        <w:rPr>
          <w:rFonts w:eastAsia="DejaVuSans"/>
          <w:b/>
          <w:sz w:val="26"/>
          <w:szCs w:val="26"/>
        </w:rPr>
        <w:t>)</w:t>
      </w:r>
    </w:p>
    <w:p w:rsidR="00273BC6" w:rsidRPr="00C075E1" w:rsidRDefault="00273BC6" w:rsidP="003A50DF">
      <w:pPr>
        <w:autoSpaceDE w:val="0"/>
        <w:autoSpaceDN w:val="0"/>
        <w:adjustRightInd w:val="0"/>
        <w:ind w:firstLine="709"/>
        <w:jc w:val="both"/>
        <w:rPr>
          <w:rFonts w:eastAsia="DejaVuSans"/>
          <w:sz w:val="26"/>
          <w:szCs w:val="26"/>
        </w:rPr>
      </w:pPr>
      <w:r w:rsidRPr="00C075E1">
        <w:rPr>
          <w:rFonts w:eastAsia="DejaVuSans"/>
          <w:b/>
          <w:bCs/>
          <w:sz w:val="26"/>
          <w:szCs w:val="26"/>
        </w:rPr>
        <w:t xml:space="preserve">Тема 1. </w:t>
      </w:r>
      <w:r w:rsidR="003A50DF" w:rsidRPr="00C075E1">
        <w:rPr>
          <w:rFonts w:eastAsia="DejaVuSans"/>
          <w:b/>
          <w:sz w:val="26"/>
          <w:szCs w:val="26"/>
        </w:rPr>
        <w:t>Подготовка к части «</w:t>
      </w:r>
      <w:r w:rsidR="003A50DF" w:rsidRPr="00C075E1">
        <w:rPr>
          <w:rFonts w:eastAsia="DejaVuSans"/>
          <w:b/>
          <w:sz w:val="26"/>
          <w:szCs w:val="26"/>
          <w:lang w:val="en-US"/>
        </w:rPr>
        <w:t>Writing</w:t>
      </w:r>
      <w:r w:rsidR="003A50DF" w:rsidRPr="00C075E1">
        <w:rPr>
          <w:rFonts w:eastAsia="DejaVuSans"/>
          <w:b/>
          <w:sz w:val="26"/>
          <w:szCs w:val="26"/>
        </w:rPr>
        <w:t xml:space="preserve">»: </w:t>
      </w:r>
      <w:r w:rsidR="000A1075" w:rsidRPr="00C075E1">
        <w:rPr>
          <w:rFonts w:eastAsia="DejaVuSans"/>
          <w:b/>
          <w:sz w:val="26"/>
          <w:szCs w:val="26"/>
        </w:rPr>
        <w:t xml:space="preserve">стили, жанры </w:t>
      </w:r>
      <w:r w:rsidR="005346CD" w:rsidRPr="00C075E1">
        <w:rPr>
          <w:rFonts w:eastAsia="DejaVuSans"/>
          <w:b/>
          <w:sz w:val="26"/>
          <w:szCs w:val="26"/>
        </w:rPr>
        <w:t xml:space="preserve">письменных текстов, </w:t>
      </w:r>
      <w:r w:rsidR="003A50DF" w:rsidRPr="00C075E1">
        <w:rPr>
          <w:rFonts w:eastAsia="DejaVuSans"/>
          <w:b/>
          <w:sz w:val="26"/>
          <w:szCs w:val="26"/>
        </w:rPr>
        <w:t>приемы написания текстов</w:t>
      </w:r>
      <w:r w:rsidR="003A50DF" w:rsidRPr="00C075E1">
        <w:rPr>
          <w:rFonts w:eastAsia="DejaVuSans"/>
          <w:sz w:val="26"/>
          <w:szCs w:val="26"/>
        </w:rPr>
        <w:t xml:space="preserve"> </w:t>
      </w:r>
      <w:r w:rsidR="005D0829" w:rsidRPr="00C075E1">
        <w:rPr>
          <w:rFonts w:eastAsia="DejaVuSans"/>
          <w:sz w:val="26"/>
          <w:szCs w:val="26"/>
        </w:rPr>
        <w:t>(</w:t>
      </w:r>
      <w:r w:rsidRPr="00C075E1">
        <w:rPr>
          <w:rFonts w:eastAsia="DejaVuSans"/>
          <w:sz w:val="26"/>
          <w:szCs w:val="26"/>
        </w:rPr>
        <w:t xml:space="preserve">лекция - </w:t>
      </w:r>
      <w:r w:rsidR="00992F20" w:rsidRPr="00C075E1">
        <w:rPr>
          <w:rFonts w:eastAsia="DejaVuSans"/>
          <w:sz w:val="26"/>
          <w:szCs w:val="26"/>
        </w:rPr>
        <w:t>4</w:t>
      </w:r>
      <w:r w:rsidR="009E6D89" w:rsidRPr="00C075E1">
        <w:rPr>
          <w:rFonts w:eastAsia="DejaVuSans"/>
          <w:sz w:val="26"/>
          <w:szCs w:val="26"/>
        </w:rPr>
        <w:t xml:space="preserve"> часа</w:t>
      </w:r>
      <w:r w:rsidR="00B70C73" w:rsidRPr="00C075E1">
        <w:rPr>
          <w:rFonts w:eastAsia="DejaVuSans"/>
          <w:sz w:val="26"/>
          <w:szCs w:val="26"/>
        </w:rPr>
        <w:t>; с</w:t>
      </w:r>
      <w:r w:rsidRPr="00C075E1">
        <w:rPr>
          <w:rFonts w:eastAsia="DejaVuSans"/>
          <w:sz w:val="26"/>
          <w:szCs w:val="26"/>
        </w:rPr>
        <w:t>амостоятельная</w:t>
      </w:r>
      <w:r w:rsidR="004277F8" w:rsidRPr="00C075E1">
        <w:rPr>
          <w:rFonts w:eastAsia="DejaVuSans"/>
          <w:sz w:val="26"/>
          <w:szCs w:val="26"/>
        </w:rPr>
        <w:t xml:space="preserve"> </w:t>
      </w:r>
      <w:r w:rsidRPr="00C075E1">
        <w:rPr>
          <w:rFonts w:eastAsia="DejaVuSans"/>
          <w:sz w:val="26"/>
          <w:szCs w:val="26"/>
        </w:rPr>
        <w:t xml:space="preserve">работа </w:t>
      </w:r>
      <w:r w:rsidR="006A435B" w:rsidRPr="00C075E1">
        <w:rPr>
          <w:rFonts w:eastAsia="DejaVuSans"/>
          <w:sz w:val="26"/>
          <w:szCs w:val="26"/>
        </w:rPr>
        <w:t>–</w:t>
      </w:r>
      <w:r w:rsidR="00992F20" w:rsidRPr="00C075E1">
        <w:rPr>
          <w:rFonts w:eastAsia="DejaVuSans"/>
          <w:sz w:val="26"/>
          <w:szCs w:val="26"/>
        </w:rPr>
        <w:t xml:space="preserve"> 3</w:t>
      </w:r>
      <w:r w:rsidR="006A435B" w:rsidRPr="00C075E1">
        <w:rPr>
          <w:rFonts w:eastAsia="DejaVuSans"/>
          <w:sz w:val="26"/>
          <w:szCs w:val="26"/>
        </w:rPr>
        <w:t xml:space="preserve"> ч</w:t>
      </w:r>
      <w:r w:rsidR="009E6D89" w:rsidRPr="00C075E1">
        <w:rPr>
          <w:rFonts w:eastAsia="DejaVuSans"/>
          <w:sz w:val="26"/>
          <w:szCs w:val="26"/>
        </w:rPr>
        <w:t>аса</w:t>
      </w:r>
      <w:r w:rsidRPr="00C075E1">
        <w:rPr>
          <w:rFonts w:eastAsia="DejaVuSans"/>
          <w:sz w:val="26"/>
          <w:szCs w:val="26"/>
        </w:rPr>
        <w:t>)</w:t>
      </w:r>
    </w:p>
    <w:p w:rsidR="00B94525" w:rsidRPr="00C075E1" w:rsidRDefault="004277F8" w:rsidP="00140A91">
      <w:pPr>
        <w:autoSpaceDE w:val="0"/>
        <w:autoSpaceDN w:val="0"/>
        <w:adjustRightInd w:val="0"/>
        <w:ind w:firstLine="709"/>
        <w:jc w:val="both"/>
        <w:rPr>
          <w:rFonts w:eastAsia="DejaVuSans"/>
          <w:sz w:val="26"/>
          <w:szCs w:val="26"/>
        </w:rPr>
      </w:pPr>
      <w:r w:rsidRPr="00C075E1">
        <w:rPr>
          <w:rFonts w:eastAsia="DejaVuSans"/>
          <w:sz w:val="26"/>
          <w:szCs w:val="26"/>
        </w:rPr>
        <w:t xml:space="preserve">Лекция. </w:t>
      </w:r>
      <w:r w:rsidR="003E2EE3" w:rsidRPr="00C075E1">
        <w:rPr>
          <w:rFonts w:eastAsia="DejaVuSans"/>
          <w:sz w:val="26"/>
          <w:szCs w:val="26"/>
        </w:rPr>
        <w:t xml:space="preserve">Современные подходы и приемы обучения письменной речи: </w:t>
      </w:r>
      <w:r w:rsidR="003E2EE3" w:rsidRPr="00C075E1">
        <w:rPr>
          <w:rFonts w:eastAsia="DejaVuSans"/>
          <w:sz w:val="26"/>
          <w:szCs w:val="26"/>
          <w:lang w:val="en-US"/>
        </w:rPr>
        <w:t>product</w:t>
      </w:r>
      <w:r w:rsidR="003E2EE3" w:rsidRPr="00C075E1">
        <w:rPr>
          <w:rFonts w:eastAsia="DejaVuSans"/>
          <w:sz w:val="26"/>
          <w:szCs w:val="26"/>
        </w:rPr>
        <w:t>-</w:t>
      </w:r>
      <w:r w:rsidR="003E2EE3" w:rsidRPr="00C075E1">
        <w:rPr>
          <w:rFonts w:eastAsia="DejaVuSans"/>
          <w:sz w:val="26"/>
          <w:szCs w:val="26"/>
          <w:lang w:val="en-US"/>
        </w:rPr>
        <w:t>based</w:t>
      </w:r>
      <w:r w:rsidR="003E2EE3" w:rsidRPr="00C075E1">
        <w:rPr>
          <w:rFonts w:eastAsia="DejaVuSans"/>
          <w:sz w:val="26"/>
          <w:szCs w:val="26"/>
        </w:rPr>
        <w:t xml:space="preserve">, </w:t>
      </w:r>
      <w:r w:rsidR="003E2EE3" w:rsidRPr="00C075E1">
        <w:rPr>
          <w:rFonts w:eastAsia="DejaVuSans"/>
          <w:sz w:val="26"/>
          <w:szCs w:val="26"/>
          <w:lang w:val="en-US"/>
        </w:rPr>
        <w:t>process</w:t>
      </w:r>
      <w:r w:rsidR="003E2EE3" w:rsidRPr="00C075E1">
        <w:rPr>
          <w:rFonts w:eastAsia="DejaVuSans"/>
          <w:sz w:val="26"/>
          <w:szCs w:val="26"/>
        </w:rPr>
        <w:t>-</w:t>
      </w:r>
      <w:r w:rsidR="003E2EE3" w:rsidRPr="00C075E1">
        <w:rPr>
          <w:rFonts w:eastAsia="DejaVuSans"/>
          <w:sz w:val="26"/>
          <w:szCs w:val="26"/>
          <w:lang w:val="en-US"/>
        </w:rPr>
        <w:t>oriented</w:t>
      </w:r>
      <w:r w:rsidR="003E2EE3" w:rsidRPr="00C075E1">
        <w:rPr>
          <w:rFonts w:eastAsia="DejaVuSans"/>
          <w:sz w:val="26"/>
          <w:szCs w:val="26"/>
        </w:rPr>
        <w:t xml:space="preserve">, </w:t>
      </w:r>
      <w:r w:rsidR="003E2EE3" w:rsidRPr="00C075E1">
        <w:rPr>
          <w:rFonts w:eastAsia="DejaVuSans"/>
          <w:sz w:val="26"/>
          <w:szCs w:val="26"/>
          <w:lang w:val="en-US"/>
        </w:rPr>
        <w:t>genre</w:t>
      </w:r>
      <w:r w:rsidR="003E2EE3" w:rsidRPr="00C075E1">
        <w:rPr>
          <w:rFonts w:eastAsia="DejaVuSans"/>
          <w:sz w:val="26"/>
          <w:szCs w:val="26"/>
        </w:rPr>
        <w:t>-</w:t>
      </w:r>
      <w:r w:rsidR="003E2EE3" w:rsidRPr="00C075E1">
        <w:rPr>
          <w:rFonts w:eastAsia="DejaVuSans"/>
          <w:sz w:val="26"/>
          <w:szCs w:val="26"/>
          <w:lang w:val="en-US"/>
        </w:rPr>
        <w:t>informed</w:t>
      </w:r>
      <w:r w:rsidR="003E2EE3" w:rsidRPr="00C075E1">
        <w:rPr>
          <w:rFonts w:eastAsia="DejaVuSans"/>
          <w:sz w:val="26"/>
          <w:szCs w:val="26"/>
        </w:rPr>
        <w:t>.</w:t>
      </w:r>
      <w:r w:rsidR="005346CD" w:rsidRPr="00C075E1">
        <w:rPr>
          <w:rFonts w:eastAsia="DejaVuSans"/>
          <w:sz w:val="26"/>
          <w:szCs w:val="26"/>
        </w:rPr>
        <w:t xml:space="preserve"> Формат, требования и критерии оценивания статей с эл</w:t>
      </w:r>
      <w:r w:rsidR="005346CD" w:rsidRPr="00C075E1">
        <w:rPr>
          <w:rFonts w:eastAsia="DejaVuSans"/>
          <w:sz w:val="26"/>
          <w:szCs w:val="26"/>
        </w:rPr>
        <w:t>е</w:t>
      </w:r>
      <w:r w:rsidR="005346CD" w:rsidRPr="00C075E1">
        <w:rPr>
          <w:rFonts w:eastAsia="DejaVuSans"/>
          <w:sz w:val="26"/>
          <w:szCs w:val="26"/>
        </w:rPr>
        <w:t>ментами анализа.</w:t>
      </w:r>
      <w:r w:rsidR="003E2EE3" w:rsidRPr="00C075E1">
        <w:rPr>
          <w:rFonts w:eastAsia="DejaVuSans"/>
          <w:sz w:val="26"/>
          <w:szCs w:val="26"/>
        </w:rPr>
        <w:t xml:space="preserve"> </w:t>
      </w:r>
      <w:r w:rsidR="000A1075" w:rsidRPr="00C075E1">
        <w:rPr>
          <w:rFonts w:eastAsia="DejaVuSans"/>
          <w:sz w:val="26"/>
          <w:szCs w:val="26"/>
        </w:rPr>
        <w:t>Алгоритм написания аргументированных текстов,</w:t>
      </w:r>
      <w:r w:rsidR="000A1075" w:rsidRPr="00C075E1">
        <w:rPr>
          <w:rFonts w:eastAsia="DejaVuSans"/>
          <w:b/>
          <w:sz w:val="26"/>
          <w:szCs w:val="26"/>
        </w:rPr>
        <w:t xml:space="preserve"> </w:t>
      </w:r>
      <w:r w:rsidR="000A1075" w:rsidRPr="00C075E1">
        <w:rPr>
          <w:rFonts w:eastAsia="DejaVuSans"/>
          <w:sz w:val="26"/>
          <w:szCs w:val="26"/>
        </w:rPr>
        <w:t>статей с элементами анализа. Алго</w:t>
      </w:r>
      <w:r w:rsidR="008C3111" w:rsidRPr="00C075E1">
        <w:rPr>
          <w:rFonts w:eastAsia="DejaVuSans"/>
          <w:sz w:val="26"/>
          <w:szCs w:val="26"/>
        </w:rPr>
        <w:t>ритм и приемы обучения написанию</w:t>
      </w:r>
      <w:r w:rsidR="000A1075" w:rsidRPr="00C075E1">
        <w:rPr>
          <w:rFonts w:eastAsia="DejaVuSans"/>
          <w:sz w:val="26"/>
          <w:szCs w:val="26"/>
        </w:rPr>
        <w:t xml:space="preserve"> рассказа. Приемы написания отзывов.</w:t>
      </w:r>
    </w:p>
    <w:p w:rsidR="00273BC6" w:rsidRPr="00C075E1" w:rsidRDefault="004277F8" w:rsidP="003A50DF">
      <w:pPr>
        <w:autoSpaceDE w:val="0"/>
        <w:autoSpaceDN w:val="0"/>
        <w:adjustRightInd w:val="0"/>
        <w:ind w:firstLine="709"/>
        <w:jc w:val="both"/>
        <w:rPr>
          <w:rFonts w:eastAsia="DejaVuSans"/>
          <w:sz w:val="26"/>
          <w:szCs w:val="26"/>
        </w:rPr>
      </w:pPr>
      <w:r w:rsidRPr="00C075E1">
        <w:rPr>
          <w:rFonts w:eastAsia="DejaVuSans"/>
          <w:sz w:val="26"/>
          <w:szCs w:val="26"/>
        </w:rPr>
        <w:t xml:space="preserve">Самостоятельная работа. </w:t>
      </w:r>
      <w:r w:rsidR="000A1075" w:rsidRPr="00C075E1">
        <w:rPr>
          <w:rFonts w:eastAsia="DejaVuSans"/>
          <w:sz w:val="26"/>
          <w:szCs w:val="26"/>
        </w:rPr>
        <w:t xml:space="preserve">Разработка </w:t>
      </w:r>
      <w:r w:rsidR="00932545" w:rsidRPr="00C075E1">
        <w:rPr>
          <w:rFonts w:eastAsia="DejaVuSans"/>
          <w:sz w:val="26"/>
          <w:szCs w:val="26"/>
        </w:rPr>
        <w:t>заданий для написания: статьи с элементами анализа, рассказа, отзыва и т.д. формата</w:t>
      </w:r>
      <w:r w:rsidR="007B527A" w:rsidRPr="00C075E1">
        <w:rPr>
          <w:rFonts w:eastAsia="DejaVuSans"/>
          <w:sz w:val="26"/>
          <w:szCs w:val="26"/>
        </w:rPr>
        <w:t xml:space="preserve"> всероссийской олимпиады школьников</w:t>
      </w:r>
      <w:r w:rsidR="00932545" w:rsidRPr="00C075E1">
        <w:rPr>
          <w:rFonts w:eastAsia="DejaVuSans"/>
          <w:sz w:val="26"/>
          <w:szCs w:val="26"/>
        </w:rPr>
        <w:t xml:space="preserve"> в соотве</w:t>
      </w:r>
      <w:r w:rsidR="00932545" w:rsidRPr="00C075E1">
        <w:rPr>
          <w:rFonts w:eastAsia="DejaVuSans"/>
          <w:sz w:val="26"/>
          <w:szCs w:val="26"/>
        </w:rPr>
        <w:t>т</w:t>
      </w:r>
      <w:r w:rsidR="00932545" w:rsidRPr="00C075E1">
        <w:rPr>
          <w:rFonts w:eastAsia="DejaVuSans"/>
          <w:sz w:val="26"/>
          <w:szCs w:val="26"/>
        </w:rPr>
        <w:t>ствии с методическими рекомендациями.</w:t>
      </w:r>
    </w:p>
    <w:p w:rsidR="00273BC6" w:rsidRPr="00C075E1" w:rsidRDefault="00273BC6" w:rsidP="005D0829">
      <w:pPr>
        <w:autoSpaceDE w:val="0"/>
        <w:autoSpaceDN w:val="0"/>
        <w:adjustRightInd w:val="0"/>
        <w:ind w:firstLine="709"/>
        <w:jc w:val="both"/>
        <w:rPr>
          <w:rFonts w:eastAsia="DejaVuSans"/>
          <w:sz w:val="26"/>
          <w:szCs w:val="26"/>
        </w:rPr>
      </w:pPr>
      <w:r w:rsidRPr="00C075E1">
        <w:rPr>
          <w:rFonts w:eastAsia="DejaVuSans"/>
          <w:b/>
          <w:bCs/>
          <w:sz w:val="26"/>
          <w:szCs w:val="26"/>
        </w:rPr>
        <w:t xml:space="preserve">Тема 2. </w:t>
      </w:r>
      <w:r w:rsidR="000A1075" w:rsidRPr="00C075E1">
        <w:rPr>
          <w:b/>
          <w:sz w:val="26"/>
          <w:szCs w:val="26"/>
        </w:rPr>
        <w:t>Особенности оценивания навыков письма на региональном и заключ</w:t>
      </w:r>
      <w:r w:rsidR="000A1075" w:rsidRPr="00C075E1">
        <w:rPr>
          <w:b/>
          <w:sz w:val="26"/>
          <w:szCs w:val="26"/>
        </w:rPr>
        <w:t>и</w:t>
      </w:r>
      <w:r w:rsidR="000A1075" w:rsidRPr="00C075E1">
        <w:rPr>
          <w:b/>
          <w:sz w:val="26"/>
          <w:szCs w:val="26"/>
        </w:rPr>
        <w:t xml:space="preserve">тельном этапах всероссийской олимпиады школьников по английскому языку. </w:t>
      </w:r>
      <w:r w:rsidR="000A1075" w:rsidRPr="00C075E1">
        <w:rPr>
          <w:rFonts w:eastAsia="DejaVuSans"/>
          <w:b/>
          <w:sz w:val="26"/>
          <w:szCs w:val="26"/>
        </w:rPr>
        <w:t xml:space="preserve">Практикум оценивания ответов </w:t>
      </w:r>
      <w:r w:rsidR="00992F20" w:rsidRPr="00C075E1">
        <w:rPr>
          <w:rFonts w:eastAsia="DejaVuSans"/>
          <w:b/>
          <w:sz w:val="26"/>
          <w:szCs w:val="26"/>
        </w:rPr>
        <w:t>(лекция - 4</w:t>
      </w:r>
      <w:r w:rsidR="009E6D89" w:rsidRPr="00C075E1">
        <w:rPr>
          <w:rFonts w:eastAsia="DejaVuSans"/>
          <w:b/>
          <w:sz w:val="26"/>
          <w:szCs w:val="26"/>
        </w:rPr>
        <w:t xml:space="preserve"> часа</w:t>
      </w:r>
      <w:r w:rsidR="00971D90" w:rsidRPr="00C075E1">
        <w:rPr>
          <w:rFonts w:eastAsia="DejaVuSans"/>
          <w:b/>
          <w:sz w:val="26"/>
          <w:szCs w:val="26"/>
        </w:rPr>
        <w:t xml:space="preserve">, </w:t>
      </w:r>
      <w:r w:rsidRPr="00C075E1">
        <w:rPr>
          <w:rFonts w:eastAsia="DejaVuSans"/>
          <w:b/>
          <w:sz w:val="26"/>
          <w:szCs w:val="26"/>
        </w:rPr>
        <w:t>само</w:t>
      </w:r>
      <w:r w:rsidR="00992F20" w:rsidRPr="00C075E1">
        <w:rPr>
          <w:rFonts w:eastAsia="DejaVuSans"/>
          <w:b/>
          <w:sz w:val="26"/>
          <w:szCs w:val="26"/>
        </w:rPr>
        <w:t>стоятельная работа - 3</w:t>
      </w:r>
      <w:r w:rsidR="009E6D89" w:rsidRPr="00C075E1">
        <w:rPr>
          <w:rFonts w:eastAsia="DejaVuSans"/>
          <w:b/>
          <w:sz w:val="26"/>
          <w:szCs w:val="26"/>
        </w:rPr>
        <w:t xml:space="preserve"> часа</w:t>
      </w:r>
      <w:r w:rsidRPr="00C075E1">
        <w:rPr>
          <w:rFonts w:eastAsia="DejaVuSans"/>
          <w:b/>
          <w:sz w:val="26"/>
          <w:szCs w:val="26"/>
        </w:rPr>
        <w:t>)</w:t>
      </w:r>
    </w:p>
    <w:p w:rsidR="00273BC6" w:rsidRPr="00C075E1" w:rsidRDefault="00B70C73" w:rsidP="00140A91">
      <w:pPr>
        <w:autoSpaceDE w:val="0"/>
        <w:autoSpaceDN w:val="0"/>
        <w:adjustRightInd w:val="0"/>
        <w:ind w:firstLine="709"/>
        <w:jc w:val="both"/>
        <w:rPr>
          <w:rFonts w:eastAsia="DejaVuSans"/>
          <w:sz w:val="26"/>
          <w:szCs w:val="26"/>
        </w:rPr>
      </w:pPr>
      <w:r w:rsidRPr="00C075E1">
        <w:rPr>
          <w:rFonts w:eastAsia="DejaVuSans"/>
          <w:sz w:val="26"/>
          <w:szCs w:val="26"/>
        </w:rPr>
        <w:t xml:space="preserve">Лекция. </w:t>
      </w:r>
      <w:r w:rsidR="000A1075" w:rsidRPr="00C075E1">
        <w:rPr>
          <w:rFonts w:eastAsia="DejaVuSans"/>
          <w:sz w:val="26"/>
          <w:szCs w:val="26"/>
        </w:rPr>
        <w:t>Критериальное оценивание ответов. Формат, требования и критерии оцен</w:t>
      </w:r>
      <w:r w:rsidR="000A1075" w:rsidRPr="00C075E1">
        <w:rPr>
          <w:rFonts w:eastAsia="DejaVuSans"/>
          <w:sz w:val="26"/>
          <w:szCs w:val="26"/>
        </w:rPr>
        <w:t>и</w:t>
      </w:r>
      <w:r w:rsidR="000A1075" w:rsidRPr="00C075E1">
        <w:rPr>
          <w:rFonts w:eastAsia="DejaVuSans"/>
          <w:sz w:val="26"/>
          <w:szCs w:val="26"/>
        </w:rPr>
        <w:t>вания ответов участников на задания части «</w:t>
      </w:r>
      <w:r w:rsidR="000A1075" w:rsidRPr="00C075E1">
        <w:rPr>
          <w:rFonts w:eastAsia="DejaVuSans"/>
          <w:sz w:val="26"/>
          <w:szCs w:val="26"/>
          <w:lang w:val="en-US"/>
        </w:rPr>
        <w:t>Writing</w:t>
      </w:r>
      <w:r w:rsidR="000A1075" w:rsidRPr="00C075E1">
        <w:rPr>
          <w:rFonts w:eastAsia="DejaVuSans"/>
          <w:sz w:val="26"/>
          <w:szCs w:val="26"/>
        </w:rPr>
        <w:t>». Практикум оценивания.</w:t>
      </w:r>
    </w:p>
    <w:p w:rsidR="003A50DF" w:rsidRPr="00C075E1" w:rsidRDefault="00AC782C" w:rsidP="005D0829">
      <w:pPr>
        <w:autoSpaceDE w:val="0"/>
        <w:autoSpaceDN w:val="0"/>
        <w:adjustRightInd w:val="0"/>
        <w:ind w:firstLine="709"/>
        <w:jc w:val="both"/>
        <w:rPr>
          <w:rFonts w:eastAsia="DejaVuSans"/>
          <w:sz w:val="26"/>
          <w:szCs w:val="26"/>
        </w:rPr>
      </w:pPr>
      <w:r w:rsidRPr="00C075E1">
        <w:rPr>
          <w:rFonts w:eastAsia="DejaVuSans"/>
          <w:sz w:val="26"/>
          <w:szCs w:val="26"/>
        </w:rPr>
        <w:t xml:space="preserve">Самостоятельная работа. </w:t>
      </w:r>
      <w:r w:rsidR="000A1075" w:rsidRPr="00C075E1">
        <w:rPr>
          <w:rFonts w:eastAsia="DejaVuSans"/>
          <w:sz w:val="26"/>
          <w:szCs w:val="26"/>
        </w:rPr>
        <w:t xml:space="preserve">Оценивание письменных работ участников регионального этапа всероссийской олимпиады школьников. Составление рекомендаций для участников по совершенствованию навыков написания письменных текстов. </w:t>
      </w:r>
    </w:p>
    <w:p w:rsidR="00BC47ED" w:rsidRPr="00C075E1" w:rsidRDefault="00BC47ED" w:rsidP="005D0829">
      <w:pPr>
        <w:autoSpaceDE w:val="0"/>
        <w:autoSpaceDN w:val="0"/>
        <w:adjustRightInd w:val="0"/>
        <w:ind w:firstLine="709"/>
        <w:jc w:val="both"/>
        <w:rPr>
          <w:rFonts w:eastAsia="DejaVuSans"/>
          <w:b/>
          <w:sz w:val="26"/>
          <w:szCs w:val="26"/>
        </w:rPr>
      </w:pPr>
      <w:r w:rsidRPr="00C075E1">
        <w:rPr>
          <w:rFonts w:eastAsia="DejaVuSans"/>
          <w:b/>
          <w:sz w:val="26"/>
          <w:szCs w:val="26"/>
        </w:rPr>
        <w:t>Тема 3. Подготовка к устному туру  «</w:t>
      </w:r>
      <w:r w:rsidRPr="00C075E1">
        <w:rPr>
          <w:rFonts w:eastAsia="DejaVuSans"/>
          <w:b/>
          <w:sz w:val="26"/>
          <w:szCs w:val="26"/>
          <w:lang w:val="en-US"/>
        </w:rPr>
        <w:t>Speaking</w:t>
      </w:r>
      <w:r w:rsidRPr="00C075E1">
        <w:rPr>
          <w:rFonts w:eastAsia="DejaVuSans"/>
          <w:b/>
          <w:sz w:val="26"/>
          <w:szCs w:val="26"/>
        </w:rPr>
        <w:t xml:space="preserve">» регионального этапа ВсОШ. Практикум оценивания ответов </w:t>
      </w:r>
      <w:r w:rsidR="00992F20" w:rsidRPr="00C075E1">
        <w:rPr>
          <w:rFonts w:eastAsia="DejaVuSans"/>
          <w:b/>
          <w:sz w:val="26"/>
          <w:szCs w:val="26"/>
        </w:rPr>
        <w:t xml:space="preserve">(лекция - </w:t>
      </w:r>
      <w:r w:rsidR="0015678E" w:rsidRPr="00C075E1">
        <w:rPr>
          <w:rFonts w:eastAsia="DejaVuSans"/>
          <w:b/>
          <w:sz w:val="26"/>
          <w:szCs w:val="26"/>
        </w:rPr>
        <w:t>4</w:t>
      </w:r>
      <w:r w:rsidR="009E6D89" w:rsidRPr="00C075E1">
        <w:rPr>
          <w:rFonts w:eastAsia="DejaVuSans"/>
          <w:b/>
          <w:sz w:val="26"/>
          <w:szCs w:val="26"/>
        </w:rPr>
        <w:t xml:space="preserve"> часа, самостоятельная работа - 2 часа</w:t>
      </w:r>
      <w:r w:rsidRPr="00C075E1">
        <w:rPr>
          <w:rFonts w:eastAsia="DejaVuSans"/>
          <w:b/>
          <w:sz w:val="26"/>
          <w:szCs w:val="26"/>
        </w:rPr>
        <w:t>)</w:t>
      </w:r>
    </w:p>
    <w:p w:rsidR="003A50DF" w:rsidRPr="00C075E1" w:rsidRDefault="00BC47ED" w:rsidP="005D0829">
      <w:pPr>
        <w:autoSpaceDE w:val="0"/>
        <w:autoSpaceDN w:val="0"/>
        <w:adjustRightInd w:val="0"/>
        <w:ind w:firstLine="709"/>
        <w:jc w:val="both"/>
        <w:rPr>
          <w:rFonts w:eastAsia="DejaVuSans"/>
          <w:sz w:val="26"/>
          <w:szCs w:val="26"/>
        </w:rPr>
      </w:pPr>
      <w:r w:rsidRPr="00C075E1">
        <w:rPr>
          <w:rFonts w:eastAsia="DejaVuSans"/>
          <w:sz w:val="26"/>
          <w:szCs w:val="26"/>
        </w:rPr>
        <w:t>Лекция. Формат, требования и критерии оценивания заданий устной части реги</w:t>
      </w:r>
      <w:r w:rsidRPr="00C075E1">
        <w:rPr>
          <w:rFonts w:eastAsia="DejaVuSans"/>
          <w:sz w:val="26"/>
          <w:szCs w:val="26"/>
        </w:rPr>
        <w:t>о</w:t>
      </w:r>
      <w:r w:rsidRPr="00C075E1">
        <w:rPr>
          <w:rFonts w:eastAsia="DejaVuSans"/>
          <w:sz w:val="26"/>
          <w:szCs w:val="26"/>
        </w:rPr>
        <w:t>нального этапа всероссийской олимпиады школьников</w:t>
      </w:r>
      <w:r w:rsidR="004D1D49" w:rsidRPr="00C075E1">
        <w:rPr>
          <w:rFonts w:eastAsia="DejaVuSans"/>
          <w:sz w:val="26"/>
          <w:szCs w:val="26"/>
        </w:rPr>
        <w:t xml:space="preserve"> 2024-2025 учебного года</w:t>
      </w:r>
      <w:r w:rsidRPr="00C075E1">
        <w:rPr>
          <w:rFonts w:eastAsia="DejaVuSans"/>
          <w:sz w:val="26"/>
          <w:szCs w:val="26"/>
        </w:rPr>
        <w:t>. Алгоритм подготов</w:t>
      </w:r>
      <w:r w:rsidR="00300E42" w:rsidRPr="00C075E1">
        <w:rPr>
          <w:rFonts w:eastAsia="DejaVuSans"/>
          <w:sz w:val="26"/>
          <w:szCs w:val="26"/>
        </w:rPr>
        <w:t>ки обучающихся</w:t>
      </w:r>
      <w:r w:rsidR="008C3111" w:rsidRPr="00C075E1">
        <w:rPr>
          <w:rFonts w:eastAsia="DejaVuSans"/>
          <w:sz w:val="26"/>
          <w:szCs w:val="26"/>
        </w:rPr>
        <w:t xml:space="preserve"> к устной части ВсОШ</w:t>
      </w:r>
      <w:r w:rsidR="00300E42" w:rsidRPr="00C075E1">
        <w:rPr>
          <w:rFonts w:eastAsia="DejaVuSans"/>
          <w:sz w:val="26"/>
          <w:szCs w:val="26"/>
        </w:rPr>
        <w:t xml:space="preserve">. </w:t>
      </w:r>
    </w:p>
    <w:p w:rsidR="00DB0861" w:rsidRPr="00C075E1" w:rsidRDefault="00DB0861" w:rsidP="005D0829">
      <w:pPr>
        <w:autoSpaceDE w:val="0"/>
        <w:autoSpaceDN w:val="0"/>
        <w:adjustRightInd w:val="0"/>
        <w:ind w:firstLine="709"/>
        <w:jc w:val="both"/>
        <w:rPr>
          <w:rFonts w:eastAsia="DejaVuSans"/>
          <w:sz w:val="26"/>
          <w:szCs w:val="26"/>
        </w:rPr>
      </w:pPr>
      <w:r w:rsidRPr="00C075E1">
        <w:rPr>
          <w:rFonts w:eastAsia="DejaVuSans"/>
          <w:sz w:val="26"/>
          <w:szCs w:val="26"/>
        </w:rPr>
        <w:t>Самостоятельная работа. Практикум оценивания устных ответов участников</w:t>
      </w:r>
      <w:r w:rsidR="004D1D49" w:rsidRPr="00C075E1">
        <w:rPr>
          <w:rFonts w:eastAsia="DejaVuSans"/>
          <w:sz w:val="26"/>
          <w:szCs w:val="26"/>
        </w:rPr>
        <w:t xml:space="preserve"> реги</w:t>
      </w:r>
      <w:r w:rsidR="004D1D49" w:rsidRPr="00C075E1">
        <w:rPr>
          <w:rFonts w:eastAsia="DejaVuSans"/>
          <w:sz w:val="26"/>
          <w:szCs w:val="26"/>
        </w:rPr>
        <w:t>о</w:t>
      </w:r>
      <w:r w:rsidR="004D1D49" w:rsidRPr="00C075E1">
        <w:rPr>
          <w:rFonts w:eastAsia="DejaVuSans"/>
          <w:sz w:val="26"/>
          <w:szCs w:val="26"/>
        </w:rPr>
        <w:t xml:space="preserve">нального этапа </w:t>
      </w:r>
      <w:r w:rsidRPr="00C075E1">
        <w:rPr>
          <w:rFonts w:eastAsia="DejaVuSans"/>
          <w:sz w:val="26"/>
          <w:szCs w:val="26"/>
        </w:rPr>
        <w:t xml:space="preserve"> всероссийской олимпиады школьников.</w:t>
      </w:r>
    </w:p>
    <w:p w:rsidR="00273BC6" w:rsidRPr="00C075E1" w:rsidRDefault="00273BC6" w:rsidP="00273BC6">
      <w:pPr>
        <w:spacing w:line="20" w:lineRule="atLeast"/>
        <w:ind w:firstLine="709"/>
        <w:jc w:val="center"/>
        <w:rPr>
          <w:sz w:val="26"/>
          <w:szCs w:val="26"/>
        </w:rPr>
      </w:pPr>
    </w:p>
    <w:p w:rsidR="00A72362" w:rsidRPr="00C075E1" w:rsidRDefault="00A72362" w:rsidP="00273BC6">
      <w:pPr>
        <w:spacing w:line="20" w:lineRule="atLeast"/>
        <w:ind w:firstLine="709"/>
        <w:jc w:val="center"/>
        <w:rPr>
          <w:sz w:val="26"/>
          <w:szCs w:val="26"/>
        </w:rPr>
      </w:pPr>
      <w:r w:rsidRPr="00C075E1">
        <w:rPr>
          <w:b/>
          <w:bCs/>
          <w:sz w:val="26"/>
          <w:szCs w:val="26"/>
        </w:rPr>
        <w:t>Раздел 3. «Формы аттестации и оценочные материалы»</w:t>
      </w:r>
    </w:p>
    <w:p w:rsidR="009A1993" w:rsidRPr="00C075E1" w:rsidRDefault="009A1993" w:rsidP="00E01AC2">
      <w:pPr>
        <w:pStyle w:val="ConsNormal"/>
        <w:suppressAutoHyphens/>
        <w:spacing w:line="20" w:lineRule="atLeast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72362" w:rsidRPr="00C075E1" w:rsidRDefault="00112764" w:rsidP="006D1B67">
      <w:pPr>
        <w:pStyle w:val="ConsNormal"/>
        <w:suppressAutoHyphens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075E1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8F7241" w:rsidRPr="00C075E1">
        <w:rPr>
          <w:rFonts w:ascii="Times New Roman" w:hAnsi="Times New Roman" w:cs="Times New Roman"/>
          <w:b/>
          <w:bCs/>
          <w:sz w:val="26"/>
          <w:szCs w:val="26"/>
        </w:rPr>
        <w:t>.1</w:t>
      </w:r>
      <w:r w:rsidR="000057E3" w:rsidRPr="00C075E1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A72362" w:rsidRPr="00C075E1">
        <w:rPr>
          <w:rFonts w:ascii="Times New Roman" w:hAnsi="Times New Roman" w:cs="Times New Roman"/>
          <w:b/>
          <w:bCs/>
          <w:sz w:val="26"/>
          <w:szCs w:val="26"/>
        </w:rPr>
        <w:t xml:space="preserve"> Входной контроль (диагностика)</w:t>
      </w:r>
    </w:p>
    <w:p w:rsidR="009A1993" w:rsidRPr="00C075E1" w:rsidRDefault="009A1993" w:rsidP="006D1B67">
      <w:pPr>
        <w:pStyle w:val="Con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75E1">
        <w:rPr>
          <w:rFonts w:ascii="Times New Roman" w:hAnsi="Times New Roman" w:cs="Times New Roman"/>
          <w:sz w:val="26"/>
          <w:szCs w:val="26"/>
        </w:rPr>
        <w:t>Система заданий входного контроля (диагностики) определяет исходный уровень владения обучающимися</w:t>
      </w:r>
      <w:r w:rsidRPr="00C075E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075E1">
        <w:rPr>
          <w:rFonts w:ascii="Times New Roman" w:hAnsi="Times New Roman" w:cs="Times New Roman"/>
          <w:sz w:val="26"/>
          <w:szCs w:val="26"/>
        </w:rPr>
        <w:t xml:space="preserve">профессиональными компетенциями (умениями и знаниями), совершенствование которых является целью программы. </w:t>
      </w:r>
    </w:p>
    <w:p w:rsidR="00FD5217" w:rsidRPr="00C075E1" w:rsidRDefault="00FD5217" w:rsidP="006D1B67">
      <w:pPr>
        <w:pStyle w:val="ConsNormal"/>
        <w:suppressAutoHyphens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C075E1">
        <w:rPr>
          <w:rFonts w:ascii="Times New Roman" w:hAnsi="Times New Roman" w:cs="Times New Roman"/>
          <w:b/>
          <w:bCs/>
          <w:sz w:val="26"/>
          <w:szCs w:val="26"/>
        </w:rPr>
        <w:t xml:space="preserve">Форма: </w:t>
      </w:r>
      <w:r w:rsidR="009E6D89" w:rsidRPr="00C075E1">
        <w:rPr>
          <w:rFonts w:ascii="Times New Roman" w:hAnsi="Times New Roman" w:cs="Times New Roman"/>
          <w:sz w:val="26"/>
          <w:szCs w:val="26"/>
        </w:rPr>
        <w:t>т</w:t>
      </w:r>
      <w:r w:rsidRPr="00C075E1">
        <w:rPr>
          <w:rFonts w:ascii="Times New Roman" w:hAnsi="Times New Roman" w:cs="Times New Roman"/>
          <w:sz w:val="26"/>
          <w:szCs w:val="26"/>
        </w:rPr>
        <w:t>естирование</w:t>
      </w:r>
    </w:p>
    <w:p w:rsidR="00D20F21" w:rsidRPr="00C075E1" w:rsidRDefault="00FD5217" w:rsidP="009E6D89">
      <w:pPr>
        <w:autoSpaceDE w:val="0"/>
        <w:autoSpaceDN w:val="0"/>
        <w:adjustRightInd w:val="0"/>
        <w:ind w:firstLine="682"/>
        <w:jc w:val="both"/>
        <w:rPr>
          <w:iCs/>
          <w:sz w:val="26"/>
          <w:szCs w:val="26"/>
        </w:rPr>
      </w:pPr>
      <w:r w:rsidRPr="00C075E1">
        <w:rPr>
          <w:b/>
          <w:bCs/>
          <w:sz w:val="26"/>
          <w:szCs w:val="26"/>
        </w:rPr>
        <w:t>Описание, требования к выполнению:</w:t>
      </w:r>
      <w:r w:rsidR="003133AF" w:rsidRPr="00C075E1">
        <w:rPr>
          <w:b/>
          <w:bCs/>
          <w:sz w:val="26"/>
          <w:szCs w:val="26"/>
        </w:rPr>
        <w:t xml:space="preserve"> </w:t>
      </w:r>
      <w:r w:rsidR="00AC782C" w:rsidRPr="00C075E1">
        <w:rPr>
          <w:rFonts w:eastAsia="DejaVuSans"/>
          <w:sz w:val="26"/>
          <w:szCs w:val="26"/>
        </w:rPr>
        <w:t>Для определения уровня имеющихся у слушателей знаний и выявления дефицитов в начале обучения проводится тест</w:t>
      </w:r>
      <w:r w:rsidR="00D919CD" w:rsidRPr="00C075E1">
        <w:rPr>
          <w:rFonts w:eastAsia="DejaVuSans"/>
          <w:sz w:val="26"/>
          <w:szCs w:val="26"/>
        </w:rPr>
        <w:t xml:space="preserve"> </w:t>
      </w:r>
      <w:r w:rsidR="00AC782C" w:rsidRPr="00C075E1">
        <w:rPr>
          <w:rFonts w:eastAsia="DejaVuSans"/>
          <w:sz w:val="26"/>
          <w:szCs w:val="26"/>
        </w:rPr>
        <w:t>- опрос на общую осведомлённость по вопросам, изучаемым на курсе.</w:t>
      </w:r>
      <w:r w:rsidR="003133AF" w:rsidRPr="00C075E1">
        <w:rPr>
          <w:sz w:val="26"/>
          <w:szCs w:val="26"/>
        </w:rPr>
        <w:t xml:space="preserve"> </w:t>
      </w:r>
      <w:r w:rsidR="006D1B67" w:rsidRPr="00C075E1">
        <w:rPr>
          <w:iCs/>
          <w:sz w:val="26"/>
          <w:szCs w:val="26"/>
        </w:rPr>
        <w:t>Тест состоит из 7</w:t>
      </w:r>
      <w:r w:rsidR="00D20F21" w:rsidRPr="00C075E1">
        <w:rPr>
          <w:iCs/>
          <w:sz w:val="26"/>
          <w:szCs w:val="26"/>
        </w:rPr>
        <w:t xml:space="preserve"> вопросов с выбором правильного ответа. </w:t>
      </w:r>
      <w:r w:rsidR="00D20F21" w:rsidRPr="00C075E1">
        <w:rPr>
          <w:sz w:val="26"/>
          <w:szCs w:val="26"/>
        </w:rPr>
        <w:t>Верный ответ оценивается в 1 балл.</w:t>
      </w:r>
    </w:p>
    <w:p w:rsidR="00FD5217" w:rsidRPr="00C075E1" w:rsidRDefault="00FD5217" w:rsidP="008C3111">
      <w:pPr>
        <w:pStyle w:val="ConsNormal"/>
        <w:suppressAutoHyphens/>
        <w:ind w:firstLine="68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075E1">
        <w:rPr>
          <w:rFonts w:ascii="Times New Roman" w:hAnsi="Times New Roman" w:cs="Times New Roman"/>
          <w:sz w:val="26"/>
          <w:szCs w:val="26"/>
        </w:rPr>
        <w:lastRenderedPageBreak/>
        <w:t xml:space="preserve">Максимальное количество баллов: </w:t>
      </w:r>
      <w:r w:rsidR="009A1993" w:rsidRPr="00C075E1">
        <w:rPr>
          <w:rFonts w:ascii="Times New Roman" w:hAnsi="Times New Roman" w:cs="Times New Roman"/>
          <w:sz w:val="26"/>
          <w:szCs w:val="26"/>
        </w:rPr>
        <w:t>10 баллов.</w:t>
      </w:r>
    </w:p>
    <w:p w:rsidR="009A1993" w:rsidRPr="00C075E1" w:rsidRDefault="00FD5217" w:rsidP="006D1B67">
      <w:pPr>
        <w:pStyle w:val="ConsNormal"/>
        <w:suppressAutoHyphens/>
        <w:ind w:firstLine="68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075E1">
        <w:rPr>
          <w:rFonts w:ascii="Times New Roman" w:hAnsi="Times New Roman" w:cs="Times New Roman"/>
          <w:b/>
          <w:bCs/>
          <w:sz w:val="26"/>
          <w:szCs w:val="26"/>
        </w:rPr>
        <w:t xml:space="preserve">Количество попыток: </w:t>
      </w:r>
      <w:r w:rsidRPr="00C075E1">
        <w:rPr>
          <w:rFonts w:ascii="Times New Roman" w:hAnsi="Times New Roman" w:cs="Times New Roman"/>
          <w:sz w:val="26"/>
          <w:szCs w:val="26"/>
        </w:rPr>
        <w:t>1.</w:t>
      </w:r>
      <w:r w:rsidR="009A1993" w:rsidRPr="00C075E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9A1993" w:rsidRPr="00C075E1" w:rsidRDefault="009A1993" w:rsidP="006D1B67">
      <w:pPr>
        <w:pStyle w:val="ConsNormal"/>
        <w:suppressAutoHyphens/>
        <w:ind w:firstLine="68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075E1">
        <w:rPr>
          <w:rFonts w:ascii="Times New Roman" w:hAnsi="Times New Roman" w:cs="Times New Roman"/>
          <w:b/>
          <w:bCs/>
          <w:sz w:val="26"/>
          <w:szCs w:val="26"/>
        </w:rPr>
        <w:t>Примеры заданий:</w:t>
      </w:r>
    </w:p>
    <w:p w:rsidR="00EB6F63" w:rsidRPr="00C075E1" w:rsidRDefault="006D1B67" w:rsidP="00E05311">
      <w:pPr>
        <w:pStyle w:val="af0"/>
        <w:spacing w:before="0" w:beforeAutospacing="0" w:after="0" w:afterAutospacing="0"/>
        <w:ind w:firstLine="682"/>
        <w:rPr>
          <w:b/>
          <w:sz w:val="26"/>
          <w:szCs w:val="26"/>
        </w:rPr>
      </w:pPr>
      <w:r w:rsidRPr="00C075E1">
        <w:rPr>
          <w:b/>
          <w:bCs/>
          <w:sz w:val="26"/>
          <w:szCs w:val="26"/>
        </w:rPr>
        <w:t>1.</w:t>
      </w:r>
      <w:r w:rsidR="00EB6F63" w:rsidRPr="00C075E1">
        <w:rPr>
          <w:b/>
          <w:sz w:val="26"/>
          <w:szCs w:val="26"/>
        </w:rPr>
        <w:t xml:space="preserve"> Какой документ является основным нормативным актом, регулирующим проведение всероссийской олимпиады школьников?</w:t>
      </w:r>
    </w:p>
    <w:p w:rsidR="00EB6F63" w:rsidRPr="00C075E1" w:rsidRDefault="00EB6F63" w:rsidP="00E05311">
      <w:pPr>
        <w:pStyle w:val="af0"/>
        <w:spacing w:before="0" w:beforeAutospacing="0" w:after="0" w:afterAutospacing="0"/>
        <w:ind w:left="682"/>
        <w:rPr>
          <w:sz w:val="26"/>
          <w:szCs w:val="26"/>
        </w:rPr>
      </w:pPr>
      <w:r w:rsidRPr="00C075E1">
        <w:rPr>
          <w:sz w:val="26"/>
          <w:szCs w:val="26"/>
        </w:rPr>
        <w:t>а) Постановление правительства РФ;</w:t>
      </w:r>
      <w:r w:rsidRPr="00C075E1">
        <w:rPr>
          <w:sz w:val="26"/>
          <w:szCs w:val="26"/>
        </w:rPr>
        <w:br/>
        <w:t>б) Приказ Министерства образования и науки РФ;</w:t>
      </w:r>
      <w:r w:rsidRPr="00C075E1">
        <w:rPr>
          <w:sz w:val="26"/>
          <w:szCs w:val="26"/>
        </w:rPr>
        <w:br/>
        <w:t>в) Указ Президента РФ;</w:t>
      </w:r>
      <w:r w:rsidRPr="00C075E1">
        <w:rPr>
          <w:sz w:val="26"/>
          <w:szCs w:val="26"/>
        </w:rPr>
        <w:br/>
        <w:t>г) Закон об образовании.</w:t>
      </w:r>
    </w:p>
    <w:p w:rsidR="006D1B67" w:rsidRPr="00C075E1" w:rsidRDefault="00EB6F63" w:rsidP="00E05311">
      <w:pPr>
        <w:pStyle w:val="af0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C075E1">
        <w:rPr>
          <w:b/>
          <w:bCs/>
          <w:sz w:val="26"/>
          <w:szCs w:val="26"/>
        </w:rPr>
        <w:t xml:space="preserve">2. </w:t>
      </w:r>
      <w:r w:rsidR="006D1B67" w:rsidRPr="00C075E1">
        <w:rPr>
          <w:b/>
          <w:bCs/>
          <w:sz w:val="26"/>
          <w:szCs w:val="26"/>
        </w:rPr>
        <w:t xml:space="preserve"> </w:t>
      </w:r>
      <w:r w:rsidR="006D1B67" w:rsidRPr="00C075E1">
        <w:rPr>
          <w:rStyle w:val="af3"/>
          <w:sz w:val="26"/>
          <w:szCs w:val="26"/>
        </w:rPr>
        <w:t>Какой метод обучения наиболее эффективен для развития навыков крит</w:t>
      </w:r>
      <w:r w:rsidR="006D1B67" w:rsidRPr="00C075E1">
        <w:rPr>
          <w:rStyle w:val="af3"/>
          <w:sz w:val="26"/>
          <w:szCs w:val="26"/>
        </w:rPr>
        <w:t>и</w:t>
      </w:r>
      <w:r w:rsidR="006D1B67" w:rsidRPr="00C075E1">
        <w:rPr>
          <w:rStyle w:val="af3"/>
          <w:sz w:val="26"/>
          <w:szCs w:val="26"/>
        </w:rPr>
        <w:t>ческого мышления у обучающихся?</w:t>
      </w:r>
    </w:p>
    <w:p w:rsidR="006D1B67" w:rsidRPr="00C075E1" w:rsidRDefault="00EB6F63" w:rsidP="00E05311">
      <w:pPr>
        <w:ind w:firstLine="708"/>
        <w:jc w:val="both"/>
        <w:rPr>
          <w:sz w:val="26"/>
          <w:szCs w:val="26"/>
        </w:rPr>
      </w:pPr>
      <w:r w:rsidRPr="00C075E1">
        <w:rPr>
          <w:sz w:val="26"/>
          <w:szCs w:val="26"/>
        </w:rPr>
        <w:t>а</w:t>
      </w:r>
      <w:r w:rsidR="006D1B67" w:rsidRPr="00C075E1">
        <w:rPr>
          <w:sz w:val="26"/>
          <w:szCs w:val="26"/>
        </w:rPr>
        <w:t>) запоминание слов;</w:t>
      </w:r>
    </w:p>
    <w:p w:rsidR="006D1B67" w:rsidRPr="00C075E1" w:rsidRDefault="00EB6F63" w:rsidP="00E05311">
      <w:pPr>
        <w:ind w:firstLine="708"/>
        <w:jc w:val="both"/>
        <w:rPr>
          <w:sz w:val="26"/>
          <w:szCs w:val="26"/>
        </w:rPr>
      </w:pPr>
      <w:r w:rsidRPr="00C075E1">
        <w:rPr>
          <w:sz w:val="26"/>
          <w:szCs w:val="26"/>
        </w:rPr>
        <w:t>б</w:t>
      </w:r>
      <w:r w:rsidR="006D1B67" w:rsidRPr="00C075E1">
        <w:rPr>
          <w:sz w:val="26"/>
          <w:szCs w:val="26"/>
        </w:rPr>
        <w:t>) дискуссии и дебаты;</w:t>
      </w:r>
    </w:p>
    <w:p w:rsidR="006D1B67" w:rsidRPr="00C075E1" w:rsidRDefault="00EB6F63" w:rsidP="00E05311">
      <w:pPr>
        <w:ind w:firstLine="708"/>
        <w:jc w:val="both"/>
        <w:rPr>
          <w:sz w:val="26"/>
          <w:szCs w:val="26"/>
        </w:rPr>
      </w:pPr>
      <w:r w:rsidRPr="00C075E1">
        <w:rPr>
          <w:sz w:val="26"/>
          <w:szCs w:val="26"/>
        </w:rPr>
        <w:t>в</w:t>
      </w:r>
      <w:r w:rsidR="006D1B67" w:rsidRPr="00C075E1">
        <w:rPr>
          <w:sz w:val="26"/>
          <w:szCs w:val="26"/>
        </w:rPr>
        <w:t>) чтение текстов</w:t>
      </w:r>
      <w:r w:rsidR="00C54609" w:rsidRPr="00C075E1">
        <w:rPr>
          <w:sz w:val="26"/>
          <w:szCs w:val="26"/>
        </w:rPr>
        <w:t>;</w:t>
      </w:r>
    </w:p>
    <w:p w:rsidR="00C54609" w:rsidRPr="00C075E1" w:rsidRDefault="00EB6F63" w:rsidP="00E05311">
      <w:pPr>
        <w:ind w:firstLine="708"/>
        <w:jc w:val="both"/>
        <w:rPr>
          <w:sz w:val="26"/>
          <w:szCs w:val="26"/>
        </w:rPr>
      </w:pPr>
      <w:r w:rsidRPr="00C075E1">
        <w:rPr>
          <w:sz w:val="26"/>
          <w:szCs w:val="26"/>
        </w:rPr>
        <w:t>г</w:t>
      </w:r>
      <w:r w:rsidR="006D1B67" w:rsidRPr="00C075E1">
        <w:rPr>
          <w:sz w:val="26"/>
          <w:szCs w:val="26"/>
        </w:rPr>
        <w:t>) прослушивание аудиозаписей</w:t>
      </w:r>
      <w:r w:rsidR="00C54609" w:rsidRPr="00C075E1">
        <w:rPr>
          <w:sz w:val="26"/>
          <w:szCs w:val="26"/>
        </w:rPr>
        <w:t>.</w:t>
      </w:r>
    </w:p>
    <w:p w:rsidR="006D1B67" w:rsidRPr="00C075E1" w:rsidRDefault="00347E9A" w:rsidP="00E05311">
      <w:pPr>
        <w:pStyle w:val="ConsNormal"/>
        <w:suppressAutoHyphens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075E1">
        <w:rPr>
          <w:rFonts w:ascii="Times New Roman" w:hAnsi="Times New Roman" w:cs="Times New Roman"/>
          <w:b/>
          <w:bCs/>
          <w:sz w:val="26"/>
          <w:szCs w:val="26"/>
        </w:rPr>
        <w:t>3. Определите этапы всероссийской олимпиады школьников.</w:t>
      </w:r>
    </w:p>
    <w:p w:rsidR="00347E9A" w:rsidRPr="00C075E1" w:rsidRDefault="00347E9A" w:rsidP="00E05311">
      <w:pPr>
        <w:pStyle w:val="ConsNormal"/>
        <w:suppressAutoHyphens/>
        <w:ind w:left="426" w:firstLine="28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075E1">
        <w:rPr>
          <w:rFonts w:ascii="Times New Roman" w:hAnsi="Times New Roman" w:cs="Times New Roman"/>
          <w:bCs/>
          <w:sz w:val="26"/>
          <w:szCs w:val="26"/>
        </w:rPr>
        <w:t>а) школьный, муниципальный, региональный, заключительный;</w:t>
      </w:r>
    </w:p>
    <w:p w:rsidR="00347E9A" w:rsidRPr="00C075E1" w:rsidRDefault="00347E9A" w:rsidP="00E05311">
      <w:pPr>
        <w:pStyle w:val="ConsNormal"/>
        <w:suppressAutoHyphens/>
        <w:ind w:left="426" w:firstLine="28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075E1">
        <w:rPr>
          <w:rFonts w:ascii="Times New Roman" w:hAnsi="Times New Roman" w:cs="Times New Roman"/>
          <w:bCs/>
          <w:sz w:val="26"/>
          <w:szCs w:val="26"/>
        </w:rPr>
        <w:t>б) школьный, муниципальный, региональный;</w:t>
      </w:r>
    </w:p>
    <w:p w:rsidR="00347E9A" w:rsidRPr="00C075E1" w:rsidRDefault="00347E9A" w:rsidP="00E05311">
      <w:pPr>
        <w:pStyle w:val="ConsNormal"/>
        <w:suppressAutoHyphens/>
        <w:ind w:left="426" w:firstLine="28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075E1">
        <w:rPr>
          <w:rFonts w:ascii="Times New Roman" w:hAnsi="Times New Roman" w:cs="Times New Roman"/>
          <w:bCs/>
          <w:sz w:val="26"/>
          <w:szCs w:val="26"/>
        </w:rPr>
        <w:t>в) школьный, муниципальный, региональный, федеральный, международный.</w:t>
      </w:r>
    </w:p>
    <w:p w:rsidR="00AC782C" w:rsidRPr="00C075E1" w:rsidRDefault="00AC782C" w:rsidP="00E01AC2">
      <w:pPr>
        <w:pStyle w:val="ConsNormal"/>
        <w:suppressAutoHyphens/>
        <w:spacing w:line="20" w:lineRule="atLeast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A1993" w:rsidRPr="00C075E1" w:rsidRDefault="00112764" w:rsidP="00E05311">
      <w:pPr>
        <w:pStyle w:val="ConsNormal"/>
        <w:suppressAutoHyphens/>
        <w:spacing w:line="20" w:lineRule="atLeast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075E1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8F7241" w:rsidRPr="00C075E1">
        <w:rPr>
          <w:rFonts w:ascii="Times New Roman" w:hAnsi="Times New Roman" w:cs="Times New Roman"/>
          <w:b/>
          <w:bCs/>
          <w:sz w:val="26"/>
          <w:szCs w:val="26"/>
        </w:rPr>
        <w:t>.2</w:t>
      </w:r>
      <w:r w:rsidR="000057E3" w:rsidRPr="00C075E1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A72362" w:rsidRPr="00C075E1">
        <w:rPr>
          <w:rFonts w:ascii="Times New Roman" w:hAnsi="Times New Roman" w:cs="Times New Roman"/>
          <w:b/>
          <w:bCs/>
          <w:sz w:val="26"/>
          <w:szCs w:val="26"/>
        </w:rPr>
        <w:t xml:space="preserve"> Промежуточный контроль</w:t>
      </w:r>
    </w:p>
    <w:p w:rsidR="00374840" w:rsidRPr="00C075E1" w:rsidRDefault="00374840" w:rsidP="00E05311">
      <w:pPr>
        <w:ind w:firstLine="708"/>
        <w:jc w:val="both"/>
        <w:rPr>
          <w:b/>
          <w:bCs/>
          <w:sz w:val="26"/>
          <w:szCs w:val="26"/>
        </w:rPr>
      </w:pPr>
      <w:r w:rsidRPr="00C075E1">
        <w:rPr>
          <w:b/>
          <w:sz w:val="26"/>
          <w:szCs w:val="26"/>
        </w:rPr>
        <w:t>3.2.1. «Основы государственной политики в области образования и воспит</w:t>
      </w:r>
      <w:r w:rsidRPr="00C075E1">
        <w:rPr>
          <w:b/>
          <w:sz w:val="26"/>
          <w:szCs w:val="26"/>
        </w:rPr>
        <w:t>а</w:t>
      </w:r>
      <w:r w:rsidRPr="00C075E1">
        <w:rPr>
          <w:b/>
          <w:sz w:val="26"/>
          <w:szCs w:val="26"/>
        </w:rPr>
        <w:t>ния»</w:t>
      </w:r>
    </w:p>
    <w:p w:rsidR="00374840" w:rsidRPr="00C075E1" w:rsidRDefault="00374840" w:rsidP="00E0531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075E1">
        <w:rPr>
          <w:b/>
          <w:bCs/>
          <w:sz w:val="26"/>
          <w:szCs w:val="26"/>
        </w:rPr>
        <w:t xml:space="preserve">Форма: </w:t>
      </w:r>
      <w:r w:rsidR="00E05311" w:rsidRPr="00C075E1">
        <w:rPr>
          <w:bCs/>
          <w:sz w:val="26"/>
          <w:szCs w:val="26"/>
        </w:rPr>
        <w:t>т</w:t>
      </w:r>
      <w:r w:rsidRPr="00C075E1">
        <w:rPr>
          <w:sz w:val="26"/>
          <w:szCs w:val="26"/>
        </w:rPr>
        <w:t>естирование</w:t>
      </w:r>
    </w:p>
    <w:p w:rsidR="00374840" w:rsidRPr="00C075E1" w:rsidRDefault="00374840" w:rsidP="00E05311">
      <w:pPr>
        <w:autoSpaceDE w:val="0"/>
        <w:autoSpaceDN w:val="0"/>
        <w:adjustRightInd w:val="0"/>
        <w:ind w:firstLine="708"/>
        <w:jc w:val="both"/>
        <w:rPr>
          <w:b/>
          <w:bCs/>
          <w:sz w:val="26"/>
          <w:szCs w:val="26"/>
        </w:rPr>
      </w:pPr>
      <w:r w:rsidRPr="00C075E1">
        <w:rPr>
          <w:b/>
          <w:bCs/>
          <w:sz w:val="26"/>
          <w:szCs w:val="26"/>
        </w:rPr>
        <w:t>Описание, требования к выполнению:</w:t>
      </w:r>
    </w:p>
    <w:p w:rsidR="00374840" w:rsidRPr="00C075E1" w:rsidRDefault="00374840" w:rsidP="00E05311">
      <w:pPr>
        <w:pStyle w:val="ConsNormal"/>
        <w:suppressAutoHyphens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C075E1">
        <w:rPr>
          <w:rFonts w:ascii="Times New Roman" w:hAnsi="Times New Roman" w:cs="Times New Roman"/>
          <w:iCs/>
          <w:sz w:val="26"/>
          <w:szCs w:val="26"/>
        </w:rPr>
        <w:t xml:space="preserve">Тест состоит из 10 вопросов с выбором правильного ответа. </w:t>
      </w:r>
      <w:r w:rsidRPr="00C075E1">
        <w:rPr>
          <w:rFonts w:ascii="Times New Roman" w:hAnsi="Times New Roman" w:cs="Times New Roman"/>
          <w:sz w:val="26"/>
          <w:szCs w:val="26"/>
        </w:rPr>
        <w:t>Верный ответ оценивается в 1 балл.</w:t>
      </w:r>
    </w:p>
    <w:p w:rsidR="00374840" w:rsidRPr="00C075E1" w:rsidRDefault="00374840" w:rsidP="00E05311">
      <w:pPr>
        <w:autoSpaceDE w:val="0"/>
        <w:autoSpaceDN w:val="0"/>
        <w:adjustRightInd w:val="0"/>
        <w:ind w:firstLine="708"/>
        <w:jc w:val="both"/>
        <w:rPr>
          <w:b/>
          <w:bCs/>
          <w:sz w:val="26"/>
          <w:szCs w:val="26"/>
        </w:rPr>
      </w:pPr>
      <w:r w:rsidRPr="00C075E1">
        <w:rPr>
          <w:b/>
          <w:bCs/>
          <w:sz w:val="26"/>
          <w:szCs w:val="26"/>
        </w:rPr>
        <w:t>Критерии оценивания:</w:t>
      </w:r>
    </w:p>
    <w:p w:rsidR="00374840" w:rsidRPr="00C075E1" w:rsidRDefault="00374840" w:rsidP="00E05311">
      <w:pPr>
        <w:autoSpaceDE w:val="0"/>
        <w:autoSpaceDN w:val="0"/>
        <w:adjustRightInd w:val="0"/>
        <w:ind w:firstLine="708"/>
        <w:jc w:val="both"/>
        <w:rPr>
          <w:b/>
          <w:bCs/>
          <w:sz w:val="26"/>
          <w:szCs w:val="26"/>
        </w:rPr>
      </w:pPr>
      <w:r w:rsidRPr="00C075E1">
        <w:rPr>
          <w:sz w:val="26"/>
          <w:szCs w:val="26"/>
        </w:rPr>
        <w:t>Тест считается выполненным успешно при оценке 6 баллов и выше (60% выполне</w:t>
      </w:r>
      <w:r w:rsidRPr="00C075E1">
        <w:rPr>
          <w:sz w:val="26"/>
          <w:szCs w:val="26"/>
        </w:rPr>
        <w:t>н</w:t>
      </w:r>
      <w:r w:rsidRPr="00C075E1">
        <w:rPr>
          <w:sz w:val="26"/>
          <w:szCs w:val="26"/>
        </w:rPr>
        <w:t>ных заданий и выше).</w:t>
      </w:r>
    </w:p>
    <w:p w:rsidR="00374840" w:rsidRPr="00C075E1" w:rsidRDefault="00374840" w:rsidP="00E05311">
      <w:pPr>
        <w:ind w:firstLine="708"/>
        <w:jc w:val="both"/>
        <w:rPr>
          <w:b/>
          <w:sz w:val="26"/>
          <w:szCs w:val="26"/>
          <w:shd w:val="clear" w:color="auto" w:fill="FFFFFF"/>
        </w:rPr>
      </w:pPr>
      <w:r w:rsidRPr="00C075E1">
        <w:rPr>
          <w:b/>
          <w:sz w:val="26"/>
          <w:szCs w:val="26"/>
          <w:shd w:val="clear" w:color="auto" w:fill="FFFFFF"/>
        </w:rPr>
        <w:t>Примеры заданий:</w:t>
      </w:r>
    </w:p>
    <w:p w:rsidR="00374840" w:rsidRPr="00C075E1" w:rsidRDefault="00374840" w:rsidP="00E05311">
      <w:pPr>
        <w:pStyle w:val="ConsNormal"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075E1">
        <w:rPr>
          <w:rFonts w:ascii="Times New Roman" w:hAnsi="Times New Roman" w:cs="Times New Roman"/>
          <w:sz w:val="26"/>
          <w:szCs w:val="26"/>
        </w:rPr>
        <w:t>Задания с выбором ответа.</w:t>
      </w:r>
    </w:p>
    <w:p w:rsidR="00374840" w:rsidRPr="00C075E1" w:rsidRDefault="00374840" w:rsidP="00E05311">
      <w:pPr>
        <w:pStyle w:val="ConsNormal"/>
        <w:suppressAutoHyphens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075E1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Pr="00C075E1">
        <w:rPr>
          <w:rFonts w:ascii="Times New Roman" w:eastAsia="MS Gothic" w:hAnsi="Times New Roman" w:cs="Times New Roman"/>
          <w:b/>
          <w:color w:val="000000"/>
          <w:sz w:val="26"/>
          <w:szCs w:val="26"/>
        </w:rPr>
        <w:t>Отметьте, что не относится к</w:t>
      </w:r>
      <w:r w:rsidRPr="00C075E1">
        <w:rPr>
          <w:rFonts w:ascii="Times New Roman" w:hAnsi="Times New Roman" w:cs="Times New Roman"/>
          <w:b/>
          <w:sz w:val="26"/>
          <w:szCs w:val="26"/>
        </w:rPr>
        <w:t xml:space="preserve"> понятию террористическая деятельность:</w:t>
      </w:r>
    </w:p>
    <w:p w:rsidR="00374840" w:rsidRPr="00C075E1" w:rsidRDefault="00374840" w:rsidP="00E05311">
      <w:pPr>
        <w:ind w:firstLine="708"/>
        <w:jc w:val="both"/>
        <w:rPr>
          <w:sz w:val="26"/>
          <w:szCs w:val="26"/>
        </w:rPr>
      </w:pPr>
      <w:r w:rsidRPr="00C075E1">
        <w:rPr>
          <w:sz w:val="26"/>
          <w:szCs w:val="26"/>
        </w:rPr>
        <w:t>а) подстрекательство к террористическому акту;</w:t>
      </w:r>
    </w:p>
    <w:p w:rsidR="00374840" w:rsidRPr="00C075E1" w:rsidRDefault="00374840" w:rsidP="00E05311">
      <w:pPr>
        <w:ind w:firstLine="708"/>
        <w:jc w:val="both"/>
        <w:rPr>
          <w:sz w:val="26"/>
          <w:szCs w:val="26"/>
        </w:rPr>
      </w:pPr>
      <w:r w:rsidRPr="00C075E1">
        <w:rPr>
          <w:rFonts w:eastAsia="MS Gothic"/>
          <w:color w:val="000000"/>
          <w:sz w:val="26"/>
          <w:szCs w:val="26"/>
        </w:rPr>
        <w:t xml:space="preserve">б) </w:t>
      </w:r>
      <w:r w:rsidRPr="00C075E1">
        <w:rPr>
          <w:sz w:val="26"/>
          <w:szCs w:val="26"/>
        </w:rPr>
        <w:t>пропаганда идей терроризма, распространение материалов или информации, пр</w:t>
      </w:r>
      <w:r w:rsidRPr="00C075E1">
        <w:rPr>
          <w:sz w:val="26"/>
          <w:szCs w:val="26"/>
        </w:rPr>
        <w:t>и</w:t>
      </w:r>
      <w:r w:rsidRPr="00C075E1">
        <w:rPr>
          <w:sz w:val="26"/>
          <w:szCs w:val="26"/>
        </w:rPr>
        <w:t>зывающих к осуществлению террористической деятельности либо обосновывающих или оправдывающих необходимость осуществления такой деятельности;</w:t>
      </w:r>
    </w:p>
    <w:p w:rsidR="00374840" w:rsidRPr="00C075E1" w:rsidRDefault="00374840" w:rsidP="00E05311">
      <w:pPr>
        <w:ind w:firstLine="708"/>
        <w:jc w:val="both"/>
        <w:rPr>
          <w:sz w:val="26"/>
          <w:szCs w:val="26"/>
        </w:rPr>
      </w:pPr>
      <w:r w:rsidRPr="00C075E1">
        <w:rPr>
          <w:rFonts w:eastAsia="MS Gothic"/>
          <w:color w:val="000000"/>
          <w:sz w:val="26"/>
          <w:szCs w:val="26"/>
        </w:rPr>
        <w:t xml:space="preserve">в) </w:t>
      </w:r>
      <w:r w:rsidRPr="00C075E1">
        <w:rPr>
          <w:sz w:val="26"/>
          <w:szCs w:val="26"/>
        </w:rPr>
        <w:t>информационное или иное пособничество в планировании, подготовке или реал</w:t>
      </w:r>
      <w:r w:rsidRPr="00C075E1">
        <w:rPr>
          <w:sz w:val="26"/>
          <w:szCs w:val="26"/>
        </w:rPr>
        <w:t>и</w:t>
      </w:r>
      <w:r w:rsidRPr="00C075E1">
        <w:rPr>
          <w:sz w:val="26"/>
          <w:szCs w:val="26"/>
        </w:rPr>
        <w:t>зации террористического акта;</w:t>
      </w:r>
    </w:p>
    <w:p w:rsidR="00374840" w:rsidRPr="00C075E1" w:rsidRDefault="00374840" w:rsidP="00E05311">
      <w:pPr>
        <w:ind w:firstLine="708"/>
        <w:jc w:val="both"/>
        <w:rPr>
          <w:sz w:val="26"/>
          <w:szCs w:val="26"/>
        </w:rPr>
      </w:pPr>
      <w:r w:rsidRPr="00C075E1">
        <w:rPr>
          <w:sz w:val="26"/>
          <w:szCs w:val="26"/>
        </w:rPr>
        <w:t xml:space="preserve">г) </w:t>
      </w:r>
      <w:r w:rsidRPr="00C075E1">
        <w:rPr>
          <w:bCs/>
          <w:sz w:val="26"/>
          <w:szCs w:val="26"/>
        </w:rPr>
        <w:t>выявление, предупреждение, пресечение, раскрытие и расследование террорист</w:t>
      </w:r>
      <w:r w:rsidRPr="00C075E1">
        <w:rPr>
          <w:bCs/>
          <w:sz w:val="26"/>
          <w:szCs w:val="26"/>
        </w:rPr>
        <w:t>и</w:t>
      </w:r>
      <w:r w:rsidRPr="00C075E1">
        <w:rPr>
          <w:bCs/>
          <w:sz w:val="26"/>
          <w:szCs w:val="26"/>
        </w:rPr>
        <w:t>ческого акта (борьба с терроризмом)</w:t>
      </w:r>
      <w:r w:rsidRPr="00C075E1">
        <w:rPr>
          <w:rFonts w:eastAsia="MS Gothic"/>
          <w:color w:val="000000"/>
          <w:sz w:val="26"/>
          <w:szCs w:val="26"/>
        </w:rPr>
        <w:t>.</w:t>
      </w:r>
    </w:p>
    <w:p w:rsidR="00374840" w:rsidRPr="00C075E1" w:rsidRDefault="00374840" w:rsidP="00E05311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rFonts w:eastAsia="MS Gothic"/>
          <w:b/>
          <w:color w:val="000000"/>
          <w:sz w:val="26"/>
          <w:szCs w:val="26"/>
        </w:rPr>
      </w:pPr>
      <w:r w:rsidRPr="00C075E1">
        <w:rPr>
          <w:b/>
          <w:bCs/>
          <w:sz w:val="26"/>
          <w:szCs w:val="26"/>
        </w:rPr>
        <w:t>2</w:t>
      </w:r>
      <w:r w:rsidRPr="00C075E1">
        <w:rPr>
          <w:rFonts w:eastAsia="MS Gothic"/>
          <w:b/>
          <w:color w:val="000000"/>
          <w:sz w:val="26"/>
          <w:szCs w:val="26"/>
        </w:rPr>
        <w:t>.</w:t>
      </w:r>
      <w:r w:rsidRPr="00C075E1">
        <w:rPr>
          <w:rFonts w:eastAsia="MS Gothic"/>
          <w:color w:val="000000"/>
          <w:sz w:val="26"/>
          <w:szCs w:val="26"/>
        </w:rPr>
        <w:t xml:space="preserve"> </w:t>
      </w:r>
      <w:r w:rsidRPr="00C075E1">
        <w:rPr>
          <w:b/>
          <w:sz w:val="26"/>
          <w:szCs w:val="26"/>
        </w:rPr>
        <w:t xml:space="preserve">Психолого-педагогическое сопровождение несовершеннолетних иностранных граждан </w:t>
      </w:r>
      <w:r w:rsidRPr="00C075E1">
        <w:rPr>
          <w:b/>
          <w:iCs/>
          <w:sz w:val="26"/>
          <w:szCs w:val="26"/>
        </w:rPr>
        <w:t>в</w:t>
      </w:r>
      <w:r w:rsidRPr="00C075E1">
        <w:rPr>
          <w:b/>
          <w:i/>
          <w:iCs/>
          <w:sz w:val="26"/>
          <w:szCs w:val="26"/>
        </w:rPr>
        <w:t xml:space="preserve"> </w:t>
      </w:r>
      <w:r w:rsidRPr="00C075E1">
        <w:rPr>
          <w:b/>
          <w:iCs/>
          <w:sz w:val="26"/>
          <w:szCs w:val="26"/>
        </w:rPr>
        <w:t>сфере освоения учебного материала</w:t>
      </w:r>
      <w:r w:rsidRPr="00C075E1">
        <w:rPr>
          <w:b/>
          <w:sz w:val="26"/>
          <w:szCs w:val="26"/>
        </w:rPr>
        <w:t xml:space="preserve"> включает два основных направления: развивающее и социализирующее. Какие формы работы относятся к социализиру</w:t>
      </w:r>
      <w:r w:rsidRPr="00C075E1">
        <w:rPr>
          <w:b/>
          <w:sz w:val="26"/>
          <w:szCs w:val="26"/>
        </w:rPr>
        <w:t>ю</w:t>
      </w:r>
      <w:r w:rsidRPr="00C075E1">
        <w:rPr>
          <w:b/>
          <w:sz w:val="26"/>
          <w:szCs w:val="26"/>
        </w:rPr>
        <w:t>щему направлению?</w:t>
      </w:r>
      <w:r w:rsidRPr="00C075E1">
        <w:rPr>
          <w:sz w:val="26"/>
          <w:szCs w:val="26"/>
        </w:rPr>
        <w:t xml:space="preserve"> </w:t>
      </w:r>
    </w:p>
    <w:p w:rsidR="00374840" w:rsidRPr="00C075E1" w:rsidRDefault="00374840" w:rsidP="00E05311">
      <w:pPr>
        <w:ind w:firstLine="708"/>
        <w:jc w:val="both"/>
        <w:rPr>
          <w:sz w:val="26"/>
          <w:szCs w:val="26"/>
        </w:rPr>
      </w:pPr>
      <w:r w:rsidRPr="00C075E1">
        <w:rPr>
          <w:rFonts w:eastAsia="MS Gothic"/>
          <w:color w:val="000000"/>
          <w:sz w:val="26"/>
          <w:szCs w:val="26"/>
        </w:rPr>
        <w:t xml:space="preserve">а) </w:t>
      </w:r>
      <w:r w:rsidRPr="00C075E1">
        <w:rPr>
          <w:sz w:val="26"/>
          <w:szCs w:val="26"/>
        </w:rPr>
        <w:t>Наставничество и групповая работа;</w:t>
      </w:r>
    </w:p>
    <w:p w:rsidR="00374840" w:rsidRPr="00C075E1" w:rsidRDefault="00374840" w:rsidP="00E05311">
      <w:pPr>
        <w:ind w:firstLine="708"/>
        <w:jc w:val="both"/>
        <w:rPr>
          <w:sz w:val="26"/>
          <w:szCs w:val="26"/>
        </w:rPr>
      </w:pPr>
      <w:r w:rsidRPr="00C075E1">
        <w:rPr>
          <w:rFonts w:eastAsia="MS Gothic"/>
          <w:color w:val="000000"/>
          <w:sz w:val="26"/>
          <w:szCs w:val="26"/>
        </w:rPr>
        <w:t xml:space="preserve">б) </w:t>
      </w:r>
      <w:r w:rsidRPr="00C075E1">
        <w:rPr>
          <w:sz w:val="26"/>
          <w:szCs w:val="26"/>
        </w:rPr>
        <w:t xml:space="preserve">Ролевые игры и ролевой тренинг; </w:t>
      </w:r>
    </w:p>
    <w:p w:rsidR="00374840" w:rsidRPr="00C075E1" w:rsidRDefault="00374840" w:rsidP="00E05311">
      <w:pPr>
        <w:ind w:firstLine="708"/>
        <w:jc w:val="both"/>
        <w:rPr>
          <w:sz w:val="26"/>
          <w:szCs w:val="26"/>
        </w:rPr>
      </w:pPr>
      <w:r w:rsidRPr="00C075E1">
        <w:rPr>
          <w:rFonts w:eastAsia="MS Gothic"/>
          <w:color w:val="000000"/>
          <w:sz w:val="26"/>
          <w:szCs w:val="26"/>
        </w:rPr>
        <w:t xml:space="preserve">в) </w:t>
      </w:r>
      <w:r w:rsidRPr="00C075E1">
        <w:rPr>
          <w:sz w:val="26"/>
          <w:szCs w:val="26"/>
        </w:rPr>
        <w:t>Участие учащихся в школьных мероприятиях;</w:t>
      </w:r>
    </w:p>
    <w:p w:rsidR="00374840" w:rsidRPr="00C075E1" w:rsidRDefault="00374840" w:rsidP="00E05311">
      <w:pPr>
        <w:ind w:firstLine="567"/>
        <w:jc w:val="both"/>
        <w:rPr>
          <w:sz w:val="26"/>
          <w:szCs w:val="26"/>
        </w:rPr>
      </w:pPr>
      <w:r w:rsidRPr="00C075E1">
        <w:rPr>
          <w:rFonts w:eastAsia="MS Gothic"/>
          <w:color w:val="000000"/>
          <w:sz w:val="26"/>
          <w:szCs w:val="26"/>
        </w:rPr>
        <w:lastRenderedPageBreak/>
        <w:t xml:space="preserve">г) </w:t>
      </w:r>
      <w:r w:rsidRPr="00C075E1">
        <w:rPr>
          <w:sz w:val="26"/>
          <w:szCs w:val="26"/>
        </w:rPr>
        <w:t>Расширение формата домашних заданий.</w:t>
      </w:r>
    </w:p>
    <w:p w:rsidR="00374840" w:rsidRPr="00C075E1" w:rsidRDefault="00374840" w:rsidP="00374840">
      <w:pPr>
        <w:ind w:firstLine="567"/>
        <w:jc w:val="both"/>
        <w:rPr>
          <w:b/>
          <w:sz w:val="26"/>
          <w:szCs w:val="26"/>
        </w:rPr>
      </w:pPr>
      <w:r w:rsidRPr="00C075E1">
        <w:rPr>
          <w:b/>
          <w:bCs/>
          <w:sz w:val="26"/>
          <w:szCs w:val="26"/>
        </w:rPr>
        <w:t>3</w:t>
      </w:r>
      <w:r w:rsidRPr="00C075E1">
        <w:rPr>
          <w:rFonts w:eastAsia="MS Gothic"/>
          <w:b/>
          <w:color w:val="000000"/>
          <w:sz w:val="26"/>
          <w:szCs w:val="26"/>
        </w:rPr>
        <w:t>.</w:t>
      </w:r>
      <w:r w:rsidRPr="00C075E1">
        <w:rPr>
          <w:rFonts w:eastAsia="MS Gothic"/>
          <w:color w:val="000000"/>
          <w:sz w:val="26"/>
          <w:szCs w:val="26"/>
        </w:rPr>
        <w:t xml:space="preserve"> </w:t>
      </w:r>
      <w:r w:rsidRPr="00C075E1">
        <w:rPr>
          <w:b/>
          <w:sz w:val="26"/>
          <w:szCs w:val="26"/>
        </w:rPr>
        <w:t>Основными принципами организации профилактики и преодоления жесток</w:t>
      </w:r>
      <w:r w:rsidRPr="00C075E1">
        <w:rPr>
          <w:b/>
          <w:sz w:val="26"/>
          <w:szCs w:val="26"/>
        </w:rPr>
        <w:t>о</w:t>
      </w:r>
      <w:r w:rsidRPr="00C075E1">
        <w:rPr>
          <w:b/>
          <w:sz w:val="26"/>
          <w:szCs w:val="26"/>
        </w:rPr>
        <w:t>го обращения с детьми являются:</w:t>
      </w:r>
    </w:p>
    <w:p w:rsidR="00374840" w:rsidRPr="00C075E1" w:rsidRDefault="00374840" w:rsidP="00374840">
      <w:pPr>
        <w:ind w:firstLine="567"/>
        <w:jc w:val="both"/>
        <w:rPr>
          <w:sz w:val="26"/>
          <w:szCs w:val="26"/>
        </w:rPr>
      </w:pPr>
      <w:r w:rsidRPr="00C075E1">
        <w:rPr>
          <w:rFonts w:eastAsia="MS Gothic"/>
          <w:color w:val="000000"/>
          <w:sz w:val="26"/>
          <w:szCs w:val="26"/>
        </w:rPr>
        <w:t xml:space="preserve">а) </w:t>
      </w:r>
      <w:r w:rsidRPr="00C075E1">
        <w:rPr>
          <w:sz w:val="26"/>
          <w:szCs w:val="26"/>
        </w:rPr>
        <w:t>принцип гуманизма, доверия и доверительности;</w:t>
      </w:r>
    </w:p>
    <w:p w:rsidR="00374840" w:rsidRPr="00C075E1" w:rsidRDefault="00374840" w:rsidP="00374840">
      <w:pPr>
        <w:ind w:firstLine="567"/>
        <w:jc w:val="both"/>
        <w:rPr>
          <w:sz w:val="26"/>
          <w:szCs w:val="26"/>
        </w:rPr>
      </w:pPr>
      <w:r w:rsidRPr="00C075E1">
        <w:rPr>
          <w:rFonts w:eastAsia="MS Gothic"/>
          <w:color w:val="000000"/>
          <w:sz w:val="26"/>
          <w:szCs w:val="26"/>
        </w:rPr>
        <w:t xml:space="preserve">б) </w:t>
      </w:r>
      <w:r w:rsidRPr="00C075E1">
        <w:rPr>
          <w:sz w:val="26"/>
          <w:szCs w:val="26"/>
        </w:rPr>
        <w:t>принцип открытости, гласности;</w:t>
      </w:r>
    </w:p>
    <w:p w:rsidR="00374840" w:rsidRPr="00C075E1" w:rsidRDefault="00374840" w:rsidP="00374840">
      <w:pPr>
        <w:ind w:firstLine="567"/>
        <w:jc w:val="both"/>
        <w:rPr>
          <w:sz w:val="26"/>
          <w:szCs w:val="26"/>
        </w:rPr>
      </w:pPr>
      <w:r w:rsidRPr="00C075E1">
        <w:rPr>
          <w:rFonts w:eastAsia="MS Gothic"/>
          <w:color w:val="000000"/>
          <w:sz w:val="26"/>
          <w:szCs w:val="26"/>
        </w:rPr>
        <w:t xml:space="preserve">в) </w:t>
      </w:r>
      <w:r w:rsidRPr="00C075E1">
        <w:rPr>
          <w:sz w:val="26"/>
          <w:szCs w:val="26"/>
        </w:rPr>
        <w:t>принцип системности;</w:t>
      </w:r>
    </w:p>
    <w:p w:rsidR="00374840" w:rsidRPr="00C075E1" w:rsidRDefault="00374840" w:rsidP="00374840">
      <w:pPr>
        <w:ind w:firstLine="567"/>
        <w:jc w:val="both"/>
        <w:rPr>
          <w:sz w:val="26"/>
          <w:szCs w:val="26"/>
        </w:rPr>
      </w:pPr>
      <w:r w:rsidRPr="00C075E1">
        <w:rPr>
          <w:rFonts w:eastAsia="MS Gothic"/>
          <w:color w:val="000000"/>
          <w:sz w:val="26"/>
          <w:szCs w:val="26"/>
        </w:rPr>
        <w:t xml:space="preserve">г) </w:t>
      </w:r>
      <w:r w:rsidRPr="00C075E1">
        <w:rPr>
          <w:sz w:val="26"/>
          <w:szCs w:val="26"/>
        </w:rPr>
        <w:t>принцип превентивности;</w:t>
      </w:r>
    </w:p>
    <w:p w:rsidR="00374840" w:rsidRPr="00C075E1" w:rsidRDefault="00374840" w:rsidP="00374840">
      <w:pPr>
        <w:ind w:firstLine="567"/>
        <w:jc w:val="both"/>
        <w:rPr>
          <w:sz w:val="26"/>
          <w:szCs w:val="26"/>
        </w:rPr>
      </w:pPr>
      <w:r w:rsidRPr="00C075E1">
        <w:rPr>
          <w:rFonts w:eastAsia="MS Gothic"/>
          <w:color w:val="000000"/>
          <w:sz w:val="26"/>
          <w:szCs w:val="26"/>
        </w:rPr>
        <w:t xml:space="preserve">д) </w:t>
      </w:r>
      <w:r w:rsidRPr="00C075E1">
        <w:rPr>
          <w:sz w:val="26"/>
          <w:szCs w:val="26"/>
        </w:rPr>
        <w:t>принцип активизации собственных сил человека.</w:t>
      </w:r>
    </w:p>
    <w:p w:rsidR="00374840" w:rsidRPr="00C075E1" w:rsidRDefault="00374840" w:rsidP="00374840">
      <w:pPr>
        <w:ind w:firstLine="567"/>
        <w:jc w:val="both"/>
        <w:rPr>
          <w:b/>
          <w:sz w:val="26"/>
          <w:szCs w:val="26"/>
        </w:rPr>
      </w:pPr>
      <w:r w:rsidRPr="00C075E1">
        <w:rPr>
          <w:b/>
          <w:sz w:val="26"/>
          <w:szCs w:val="26"/>
        </w:rPr>
        <w:t>4. К форме насилия «пренебрежение нуждами ребенка» относятся:</w:t>
      </w:r>
    </w:p>
    <w:p w:rsidR="00374840" w:rsidRPr="00C075E1" w:rsidRDefault="00374840" w:rsidP="00374840">
      <w:pPr>
        <w:ind w:firstLine="567"/>
        <w:jc w:val="both"/>
        <w:rPr>
          <w:sz w:val="26"/>
          <w:szCs w:val="26"/>
        </w:rPr>
      </w:pPr>
      <w:r w:rsidRPr="00C075E1">
        <w:rPr>
          <w:sz w:val="26"/>
          <w:szCs w:val="26"/>
        </w:rPr>
        <w:t>а) открытое неприятие и постоянная критика ребенка;</w:t>
      </w:r>
    </w:p>
    <w:p w:rsidR="00374840" w:rsidRPr="00C075E1" w:rsidRDefault="00374840" w:rsidP="00374840">
      <w:pPr>
        <w:ind w:firstLine="567"/>
        <w:jc w:val="both"/>
        <w:rPr>
          <w:sz w:val="26"/>
          <w:szCs w:val="26"/>
        </w:rPr>
      </w:pPr>
      <w:r w:rsidRPr="00C075E1">
        <w:rPr>
          <w:sz w:val="26"/>
          <w:szCs w:val="26"/>
        </w:rPr>
        <w:t>б) отсутствие адекватного возрасту и потребностям ребенка питания;</w:t>
      </w:r>
    </w:p>
    <w:p w:rsidR="00374840" w:rsidRPr="00C075E1" w:rsidRDefault="00374840" w:rsidP="00374840">
      <w:pPr>
        <w:ind w:firstLine="567"/>
        <w:jc w:val="both"/>
        <w:rPr>
          <w:sz w:val="26"/>
          <w:szCs w:val="26"/>
        </w:rPr>
      </w:pPr>
      <w:r w:rsidRPr="00C075E1">
        <w:rPr>
          <w:sz w:val="26"/>
          <w:szCs w:val="26"/>
        </w:rPr>
        <w:t>в) отсутствие должного внимания и заботы, в результате чего ребенок может стать жертвой несчастного случая;</w:t>
      </w:r>
    </w:p>
    <w:p w:rsidR="00374840" w:rsidRPr="00C075E1" w:rsidRDefault="00374840" w:rsidP="00374840">
      <w:pPr>
        <w:ind w:firstLine="567"/>
        <w:jc w:val="both"/>
        <w:rPr>
          <w:sz w:val="26"/>
          <w:szCs w:val="26"/>
        </w:rPr>
      </w:pPr>
      <w:r w:rsidRPr="00C075E1">
        <w:rPr>
          <w:sz w:val="26"/>
          <w:szCs w:val="26"/>
        </w:rPr>
        <w:t>г) преднамеренное утопление несовершеннолетнего;</w:t>
      </w:r>
    </w:p>
    <w:p w:rsidR="00374840" w:rsidRPr="00C075E1" w:rsidRDefault="00374840" w:rsidP="00374840">
      <w:pPr>
        <w:ind w:firstLine="567"/>
        <w:jc w:val="both"/>
        <w:rPr>
          <w:sz w:val="26"/>
          <w:szCs w:val="26"/>
        </w:rPr>
      </w:pPr>
      <w:r w:rsidRPr="00C075E1">
        <w:rPr>
          <w:sz w:val="26"/>
          <w:szCs w:val="26"/>
        </w:rPr>
        <w:t>д) демонстрация ребенку порнографической продукции;</w:t>
      </w:r>
    </w:p>
    <w:p w:rsidR="00374840" w:rsidRPr="00C075E1" w:rsidRDefault="00374840" w:rsidP="00374840">
      <w:pPr>
        <w:ind w:firstLine="567"/>
        <w:jc w:val="both"/>
        <w:rPr>
          <w:sz w:val="26"/>
          <w:szCs w:val="26"/>
        </w:rPr>
      </w:pPr>
      <w:r w:rsidRPr="00C075E1">
        <w:rPr>
          <w:sz w:val="26"/>
          <w:szCs w:val="26"/>
        </w:rPr>
        <w:t>е) все ответы верны.</w:t>
      </w:r>
    </w:p>
    <w:p w:rsidR="00374840" w:rsidRPr="00C075E1" w:rsidRDefault="00374840" w:rsidP="00374840">
      <w:pPr>
        <w:ind w:firstLine="709"/>
        <w:rPr>
          <w:sz w:val="26"/>
          <w:szCs w:val="26"/>
        </w:rPr>
      </w:pPr>
      <w:r w:rsidRPr="00C075E1">
        <w:rPr>
          <w:b/>
          <w:bCs/>
          <w:sz w:val="26"/>
          <w:szCs w:val="26"/>
        </w:rPr>
        <w:t xml:space="preserve">Количество попыток: </w:t>
      </w:r>
      <w:r w:rsidRPr="00C075E1">
        <w:rPr>
          <w:sz w:val="26"/>
          <w:szCs w:val="26"/>
        </w:rPr>
        <w:t>не ограничено.</w:t>
      </w:r>
    </w:p>
    <w:p w:rsidR="00845CD2" w:rsidRPr="00C075E1" w:rsidRDefault="00845CD2" w:rsidP="00E01AC2">
      <w:pPr>
        <w:spacing w:line="20" w:lineRule="atLeast"/>
        <w:ind w:firstLine="709"/>
        <w:rPr>
          <w:b/>
          <w:sz w:val="26"/>
          <w:szCs w:val="26"/>
        </w:rPr>
      </w:pPr>
    </w:p>
    <w:p w:rsidR="00546AA4" w:rsidRPr="00C075E1" w:rsidRDefault="00546AA4" w:rsidP="00E05311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C075E1">
        <w:rPr>
          <w:b/>
          <w:sz w:val="26"/>
          <w:szCs w:val="26"/>
        </w:rPr>
        <w:t>3.2.2. «</w:t>
      </w:r>
      <w:r w:rsidR="00BB07E3" w:rsidRPr="00C075E1">
        <w:rPr>
          <w:b/>
          <w:sz w:val="26"/>
          <w:szCs w:val="26"/>
        </w:rPr>
        <w:t>Концептуально-методические особенности подготовки обучающихся к всероссийской олимпиаде школьников по английскому языку</w:t>
      </w:r>
      <w:r w:rsidRPr="00C075E1">
        <w:rPr>
          <w:b/>
          <w:sz w:val="26"/>
          <w:szCs w:val="26"/>
        </w:rPr>
        <w:t>»</w:t>
      </w:r>
    </w:p>
    <w:p w:rsidR="00EE5CE6" w:rsidRPr="00C075E1" w:rsidRDefault="00EE5CE6" w:rsidP="00E01AC2">
      <w:pPr>
        <w:spacing w:line="20" w:lineRule="atLeast"/>
        <w:ind w:firstLine="709"/>
        <w:jc w:val="both"/>
        <w:rPr>
          <w:b/>
          <w:bCs/>
          <w:sz w:val="26"/>
          <w:szCs w:val="26"/>
        </w:rPr>
      </w:pPr>
    </w:p>
    <w:p w:rsidR="005B093B" w:rsidRPr="00C075E1" w:rsidRDefault="002B6D5E" w:rsidP="00E01AC2">
      <w:pPr>
        <w:spacing w:line="20" w:lineRule="atLeast"/>
        <w:ind w:firstLine="709"/>
        <w:jc w:val="both"/>
        <w:rPr>
          <w:i/>
          <w:color w:val="0000CC"/>
          <w:sz w:val="26"/>
          <w:szCs w:val="26"/>
        </w:rPr>
      </w:pPr>
      <w:r w:rsidRPr="00C075E1">
        <w:rPr>
          <w:b/>
          <w:bCs/>
          <w:sz w:val="26"/>
          <w:szCs w:val="26"/>
        </w:rPr>
        <w:t>Форма:</w:t>
      </w:r>
      <w:r w:rsidR="00D20F21" w:rsidRPr="00C075E1">
        <w:rPr>
          <w:b/>
          <w:bCs/>
          <w:sz w:val="26"/>
          <w:szCs w:val="26"/>
        </w:rPr>
        <w:t xml:space="preserve"> </w:t>
      </w:r>
      <w:r w:rsidR="003D6E21" w:rsidRPr="00C075E1">
        <w:rPr>
          <w:b/>
          <w:bCs/>
          <w:sz w:val="26"/>
          <w:szCs w:val="26"/>
        </w:rPr>
        <w:t>зачет</w:t>
      </w:r>
    </w:p>
    <w:p w:rsidR="00D20F21" w:rsidRPr="00C075E1" w:rsidRDefault="002B6D5E" w:rsidP="00E01AC2">
      <w:pPr>
        <w:pStyle w:val="ConsNormal"/>
        <w:suppressAutoHyphens/>
        <w:spacing w:line="20" w:lineRule="atLeast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C075E1">
        <w:rPr>
          <w:rFonts w:ascii="Times New Roman" w:hAnsi="Times New Roman" w:cs="Times New Roman"/>
          <w:b/>
          <w:bCs/>
          <w:sz w:val="26"/>
          <w:szCs w:val="26"/>
        </w:rPr>
        <w:t>Описание, требования к выполнению:</w:t>
      </w:r>
      <w:r w:rsidR="00D20F21" w:rsidRPr="00C075E1">
        <w:rPr>
          <w:rFonts w:ascii="Times New Roman" w:hAnsi="Times New Roman" w:cs="Times New Roman"/>
          <w:iCs/>
          <w:sz w:val="26"/>
          <w:szCs w:val="26"/>
        </w:rPr>
        <w:t xml:space="preserve"> </w:t>
      </w:r>
    </w:p>
    <w:p w:rsidR="003D6E21" w:rsidRPr="00C075E1" w:rsidRDefault="003D6E21" w:rsidP="00E01AC2">
      <w:pPr>
        <w:autoSpaceDE w:val="0"/>
        <w:autoSpaceDN w:val="0"/>
        <w:adjustRightInd w:val="0"/>
        <w:spacing w:line="20" w:lineRule="atLeast"/>
        <w:ind w:firstLine="682"/>
        <w:jc w:val="both"/>
        <w:rPr>
          <w:bCs/>
          <w:sz w:val="26"/>
          <w:szCs w:val="26"/>
        </w:rPr>
      </w:pPr>
      <w:r w:rsidRPr="00C075E1">
        <w:rPr>
          <w:bCs/>
          <w:sz w:val="26"/>
          <w:szCs w:val="26"/>
        </w:rPr>
        <w:t xml:space="preserve">Оценивание </w:t>
      </w:r>
      <w:r w:rsidR="00D312D2" w:rsidRPr="00C075E1">
        <w:rPr>
          <w:bCs/>
          <w:sz w:val="26"/>
          <w:szCs w:val="26"/>
        </w:rPr>
        <w:t>письменного и устного ответов</w:t>
      </w:r>
      <w:r w:rsidRPr="00C075E1">
        <w:rPr>
          <w:bCs/>
          <w:sz w:val="26"/>
          <w:szCs w:val="26"/>
        </w:rPr>
        <w:t xml:space="preserve"> участников регионального</w:t>
      </w:r>
      <w:r w:rsidR="00D312D2" w:rsidRPr="00C075E1">
        <w:rPr>
          <w:bCs/>
          <w:sz w:val="26"/>
          <w:szCs w:val="26"/>
        </w:rPr>
        <w:t xml:space="preserve"> этапа всеро</w:t>
      </w:r>
      <w:r w:rsidR="00D312D2" w:rsidRPr="00C075E1">
        <w:rPr>
          <w:bCs/>
          <w:sz w:val="26"/>
          <w:szCs w:val="26"/>
        </w:rPr>
        <w:t>с</w:t>
      </w:r>
      <w:r w:rsidR="00D312D2" w:rsidRPr="00C075E1">
        <w:rPr>
          <w:bCs/>
          <w:sz w:val="26"/>
          <w:szCs w:val="26"/>
        </w:rPr>
        <w:t>сийской олимпиады школьников 2024-2025 учебного года на территории Чукотского авт</w:t>
      </w:r>
      <w:r w:rsidR="00D312D2" w:rsidRPr="00C075E1">
        <w:rPr>
          <w:bCs/>
          <w:sz w:val="26"/>
          <w:szCs w:val="26"/>
        </w:rPr>
        <w:t>о</w:t>
      </w:r>
      <w:r w:rsidR="00D312D2" w:rsidRPr="00C075E1">
        <w:rPr>
          <w:bCs/>
          <w:sz w:val="26"/>
          <w:szCs w:val="26"/>
        </w:rPr>
        <w:t>номного округа согласно критериям, разработанным Центральной предметно-методической комиссией.</w:t>
      </w:r>
    </w:p>
    <w:p w:rsidR="002B6D5E" w:rsidRPr="00C075E1" w:rsidRDefault="002B6D5E" w:rsidP="00E01AC2">
      <w:pPr>
        <w:autoSpaceDE w:val="0"/>
        <w:autoSpaceDN w:val="0"/>
        <w:adjustRightInd w:val="0"/>
        <w:spacing w:line="20" w:lineRule="atLeast"/>
        <w:ind w:firstLine="682"/>
        <w:jc w:val="both"/>
        <w:rPr>
          <w:b/>
          <w:bCs/>
          <w:sz w:val="26"/>
          <w:szCs w:val="26"/>
        </w:rPr>
      </w:pPr>
      <w:r w:rsidRPr="00C075E1">
        <w:rPr>
          <w:b/>
          <w:bCs/>
          <w:sz w:val="26"/>
          <w:szCs w:val="26"/>
        </w:rPr>
        <w:t>Критерии оценивания:</w:t>
      </w:r>
    </w:p>
    <w:p w:rsidR="00D312D2" w:rsidRPr="00C075E1" w:rsidRDefault="00D312D2" w:rsidP="00D312D2">
      <w:pPr>
        <w:autoSpaceDE w:val="0"/>
        <w:autoSpaceDN w:val="0"/>
        <w:adjustRightInd w:val="0"/>
        <w:spacing w:line="20" w:lineRule="atLeast"/>
        <w:ind w:firstLine="682"/>
        <w:jc w:val="both"/>
        <w:rPr>
          <w:bCs/>
          <w:sz w:val="26"/>
          <w:szCs w:val="26"/>
        </w:rPr>
      </w:pPr>
      <w:r w:rsidRPr="00C075E1">
        <w:rPr>
          <w:bCs/>
          <w:sz w:val="26"/>
          <w:szCs w:val="26"/>
        </w:rPr>
        <w:t xml:space="preserve">Оценивание </w:t>
      </w:r>
      <w:r w:rsidR="00BA5515" w:rsidRPr="00C075E1">
        <w:rPr>
          <w:bCs/>
          <w:sz w:val="26"/>
          <w:szCs w:val="26"/>
        </w:rPr>
        <w:t xml:space="preserve">ответов </w:t>
      </w:r>
      <w:r w:rsidRPr="00C075E1">
        <w:rPr>
          <w:bCs/>
          <w:sz w:val="26"/>
          <w:szCs w:val="26"/>
        </w:rPr>
        <w:t>осуществляется на основе критериев, разработанных Централ</w:t>
      </w:r>
      <w:r w:rsidRPr="00C075E1">
        <w:rPr>
          <w:bCs/>
          <w:sz w:val="26"/>
          <w:szCs w:val="26"/>
        </w:rPr>
        <w:t>ь</w:t>
      </w:r>
      <w:r w:rsidRPr="00C075E1">
        <w:rPr>
          <w:bCs/>
          <w:sz w:val="26"/>
          <w:szCs w:val="26"/>
        </w:rPr>
        <w:t>ной предметно-методической комиссией</w:t>
      </w:r>
      <w:r w:rsidR="00BA5515" w:rsidRPr="00C075E1">
        <w:rPr>
          <w:bCs/>
          <w:sz w:val="26"/>
          <w:szCs w:val="26"/>
        </w:rPr>
        <w:t xml:space="preserve"> в формате зачет/незачет</w:t>
      </w:r>
      <w:r w:rsidRPr="00C075E1">
        <w:rPr>
          <w:bCs/>
          <w:sz w:val="26"/>
          <w:szCs w:val="26"/>
        </w:rPr>
        <w:t>.</w:t>
      </w:r>
    </w:p>
    <w:p w:rsidR="00D312D2" w:rsidRPr="00C075E1" w:rsidRDefault="00D312D2" w:rsidP="00D05E04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A72362" w:rsidRPr="00C075E1" w:rsidRDefault="008F7241" w:rsidP="00E01AC2">
      <w:pPr>
        <w:pStyle w:val="ConsNormal"/>
        <w:suppressAutoHyphens/>
        <w:spacing w:line="20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075E1">
        <w:rPr>
          <w:rFonts w:ascii="Times New Roman" w:hAnsi="Times New Roman" w:cs="Times New Roman"/>
          <w:b/>
          <w:bCs/>
          <w:sz w:val="26"/>
          <w:szCs w:val="26"/>
        </w:rPr>
        <w:t>3.3</w:t>
      </w:r>
      <w:r w:rsidR="000057E3" w:rsidRPr="00C075E1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DE19BF" w:rsidRPr="00C075E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72362" w:rsidRPr="00C075E1">
        <w:rPr>
          <w:rFonts w:ascii="Times New Roman" w:hAnsi="Times New Roman" w:cs="Times New Roman"/>
          <w:b/>
          <w:bCs/>
          <w:sz w:val="26"/>
          <w:szCs w:val="26"/>
        </w:rPr>
        <w:t>Итоговая аттестация</w:t>
      </w:r>
    </w:p>
    <w:p w:rsidR="00E4201E" w:rsidRPr="00C075E1" w:rsidRDefault="00E4201E" w:rsidP="00E01AC2">
      <w:pPr>
        <w:pStyle w:val="ConsNormal"/>
        <w:suppressAutoHyphens/>
        <w:spacing w:line="20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65236" w:rsidRPr="00C075E1" w:rsidRDefault="00F65236" w:rsidP="00E01AC2">
      <w:pPr>
        <w:spacing w:line="20" w:lineRule="atLeast"/>
        <w:ind w:firstLine="709"/>
        <w:jc w:val="both"/>
        <w:rPr>
          <w:bCs/>
          <w:sz w:val="26"/>
          <w:szCs w:val="26"/>
        </w:rPr>
      </w:pPr>
      <w:r w:rsidRPr="00C075E1">
        <w:rPr>
          <w:bCs/>
          <w:sz w:val="26"/>
          <w:szCs w:val="26"/>
        </w:rPr>
        <w:t xml:space="preserve">Представляет собой комплексную итоговую работу по итогам освоения учебного модуля профессионального блока программы: </w:t>
      </w:r>
      <w:r w:rsidRPr="00C075E1">
        <w:rPr>
          <w:b/>
          <w:bCs/>
          <w:sz w:val="26"/>
          <w:szCs w:val="26"/>
        </w:rPr>
        <w:t>«</w:t>
      </w:r>
      <w:r w:rsidR="00BB07E3" w:rsidRPr="00C075E1">
        <w:rPr>
          <w:b/>
          <w:sz w:val="26"/>
          <w:szCs w:val="26"/>
        </w:rPr>
        <w:t>Концептуально-методические особенн</w:t>
      </w:r>
      <w:r w:rsidR="00BB07E3" w:rsidRPr="00C075E1">
        <w:rPr>
          <w:b/>
          <w:sz w:val="26"/>
          <w:szCs w:val="26"/>
        </w:rPr>
        <w:t>о</w:t>
      </w:r>
      <w:r w:rsidR="00BB07E3" w:rsidRPr="00C075E1">
        <w:rPr>
          <w:b/>
          <w:sz w:val="26"/>
          <w:szCs w:val="26"/>
        </w:rPr>
        <w:t>сти подготовки обучающихся к всероссийской олимпиаде школьников по англи</w:t>
      </w:r>
      <w:r w:rsidR="00BB07E3" w:rsidRPr="00C075E1">
        <w:rPr>
          <w:b/>
          <w:sz w:val="26"/>
          <w:szCs w:val="26"/>
        </w:rPr>
        <w:t>й</w:t>
      </w:r>
      <w:r w:rsidR="00BB07E3" w:rsidRPr="00C075E1">
        <w:rPr>
          <w:b/>
          <w:sz w:val="26"/>
          <w:szCs w:val="26"/>
        </w:rPr>
        <w:t>скому языку</w:t>
      </w:r>
      <w:r w:rsidRPr="00C075E1">
        <w:rPr>
          <w:b/>
          <w:bCs/>
          <w:sz w:val="26"/>
          <w:szCs w:val="26"/>
        </w:rPr>
        <w:t>».</w:t>
      </w:r>
    </w:p>
    <w:p w:rsidR="007763C1" w:rsidRPr="00C075E1" w:rsidRDefault="00F65236" w:rsidP="00621F32">
      <w:pPr>
        <w:spacing w:line="20" w:lineRule="atLeast"/>
        <w:ind w:firstLine="709"/>
        <w:jc w:val="both"/>
        <w:rPr>
          <w:i/>
          <w:color w:val="0000CC"/>
          <w:sz w:val="26"/>
          <w:szCs w:val="26"/>
        </w:rPr>
      </w:pPr>
      <w:r w:rsidRPr="00C075E1">
        <w:rPr>
          <w:b/>
          <w:bCs/>
          <w:sz w:val="26"/>
          <w:szCs w:val="26"/>
        </w:rPr>
        <w:t xml:space="preserve">Форма: </w:t>
      </w:r>
      <w:r w:rsidRPr="00C075E1">
        <w:rPr>
          <w:bCs/>
          <w:sz w:val="26"/>
          <w:szCs w:val="26"/>
        </w:rPr>
        <w:t>контрольная работа</w:t>
      </w:r>
    </w:p>
    <w:p w:rsidR="002E5EC7" w:rsidRPr="00C075E1" w:rsidRDefault="00F65236" w:rsidP="00126369">
      <w:pPr>
        <w:autoSpaceDE w:val="0"/>
        <w:autoSpaceDN w:val="0"/>
        <w:adjustRightInd w:val="0"/>
        <w:spacing w:line="20" w:lineRule="atLeast"/>
        <w:ind w:firstLine="682"/>
        <w:jc w:val="both"/>
        <w:rPr>
          <w:bCs/>
          <w:sz w:val="26"/>
          <w:szCs w:val="26"/>
        </w:rPr>
      </w:pPr>
      <w:r w:rsidRPr="00C075E1">
        <w:rPr>
          <w:b/>
          <w:bCs/>
          <w:sz w:val="26"/>
          <w:szCs w:val="26"/>
        </w:rPr>
        <w:t xml:space="preserve">Описание, требования к выполнению: </w:t>
      </w:r>
    </w:p>
    <w:p w:rsidR="00126369" w:rsidRPr="00C075E1" w:rsidRDefault="00126369" w:rsidP="00126369">
      <w:pPr>
        <w:autoSpaceDE w:val="0"/>
        <w:autoSpaceDN w:val="0"/>
        <w:adjustRightInd w:val="0"/>
        <w:spacing w:line="20" w:lineRule="atLeast"/>
        <w:ind w:firstLine="682"/>
        <w:jc w:val="both"/>
        <w:rPr>
          <w:bCs/>
          <w:sz w:val="26"/>
          <w:szCs w:val="26"/>
        </w:rPr>
      </w:pPr>
      <w:r w:rsidRPr="00C075E1">
        <w:rPr>
          <w:bCs/>
          <w:sz w:val="26"/>
          <w:szCs w:val="26"/>
        </w:rPr>
        <w:t xml:space="preserve">Разработка фрагмента урока по подготовке </w:t>
      </w:r>
      <w:r w:rsidR="00F665E5" w:rsidRPr="00C075E1">
        <w:rPr>
          <w:bCs/>
          <w:sz w:val="26"/>
          <w:szCs w:val="26"/>
        </w:rPr>
        <w:t xml:space="preserve">школьников </w:t>
      </w:r>
      <w:r w:rsidRPr="00C075E1">
        <w:rPr>
          <w:bCs/>
          <w:sz w:val="26"/>
          <w:szCs w:val="26"/>
        </w:rPr>
        <w:t>к части Аудиров</w:t>
      </w:r>
      <w:r w:rsidRPr="00C075E1">
        <w:rPr>
          <w:bCs/>
          <w:sz w:val="26"/>
          <w:szCs w:val="26"/>
        </w:rPr>
        <w:t>а</w:t>
      </w:r>
      <w:r w:rsidRPr="00C075E1">
        <w:rPr>
          <w:bCs/>
          <w:sz w:val="26"/>
          <w:szCs w:val="26"/>
        </w:rPr>
        <w:t>ние/</w:t>
      </w:r>
      <w:r w:rsidR="00F665E5" w:rsidRPr="00C075E1">
        <w:rPr>
          <w:bCs/>
          <w:sz w:val="26"/>
          <w:szCs w:val="26"/>
        </w:rPr>
        <w:t>Чтение/Письмо/Говорение школьного/муниципального/регионального этапов всеро</w:t>
      </w:r>
      <w:r w:rsidR="00F665E5" w:rsidRPr="00C075E1">
        <w:rPr>
          <w:bCs/>
          <w:sz w:val="26"/>
          <w:szCs w:val="26"/>
        </w:rPr>
        <w:t>с</w:t>
      </w:r>
      <w:r w:rsidR="00F665E5" w:rsidRPr="00C075E1">
        <w:rPr>
          <w:bCs/>
          <w:sz w:val="26"/>
          <w:szCs w:val="26"/>
        </w:rPr>
        <w:t>сийской олимпиады школьников (раздел и уровень определяется обучающимся самосто</w:t>
      </w:r>
      <w:r w:rsidR="00F665E5" w:rsidRPr="00C075E1">
        <w:rPr>
          <w:bCs/>
          <w:sz w:val="26"/>
          <w:szCs w:val="26"/>
        </w:rPr>
        <w:t>я</w:t>
      </w:r>
      <w:r w:rsidR="00F665E5" w:rsidRPr="00C075E1">
        <w:rPr>
          <w:bCs/>
          <w:sz w:val="26"/>
          <w:szCs w:val="26"/>
        </w:rPr>
        <w:t>тельно).</w:t>
      </w:r>
    </w:p>
    <w:p w:rsidR="00F65236" w:rsidRPr="00C075E1" w:rsidRDefault="00F65236" w:rsidP="00E01AC2">
      <w:pPr>
        <w:autoSpaceDE w:val="0"/>
        <w:autoSpaceDN w:val="0"/>
        <w:adjustRightInd w:val="0"/>
        <w:spacing w:line="20" w:lineRule="atLeast"/>
        <w:ind w:firstLine="682"/>
        <w:jc w:val="both"/>
        <w:rPr>
          <w:b/>
          <w:bCs/>
          <w:sz w:val="26"/>
          <w:szCs w:val="26"/>
        </w:rPr>
      </w:pPr>
      <w:r w:rsidRPr="00C075E1">
        <w:rPr>
          <w:b/>
          <w:bCs/>
          <w:sz w:val="26"/>
          <w:szCs w:val="26"/>
        </w:rPr>
        <w:t xml:space="preserve">Критерии оценивания: </w:t>
      </w:r>
      <w:r w:rsidRPr="00C075E1">
        <w:rPr>
          <w:sz w:val="26"/>
          <w:szCs w:val="26"/>
        </w:rPr>
        <w:t>максимальный балл за итоговую</w:t>
      </w:r>
      <w:r w:rsidR="007763C1" w:rsidRPr="00C075E1">
        <w:rPr>
          <w:sz w:val="26"/>
          <w:szCs w:val="26"/>
        </w:rPr>
        <w:t xml:space="preserve"> контрольную работу с</w:t>
      </w:r>
      <w:r w:rsidR="007763C1" w:rsidRPr="00C075E1">
        <w:rPr>
          <w:sz w:val="26"/>
          <w:szCs w:val="26"/>
        </w:rPr>
        <w:t>о</w:t>
      </w:r>
      <w:r w:rsidR="007763C1" w:rsidRPr="00C075E1">
        <w:rPr>
          <w:sz w:val="26"/>
          <w:szCs w:val="26"/>
        </w:rPr>
        <w:t>ставляет 10</w:t>
      </w:r>
      <w:r w:rsidRPr="00C075E1">
        <w:rPr>
          <w:sz w:val="26"/>
          <w:szCs w:val="26"/>
        </w:rPr>
        <w:t>0 баллов, что является 100% выполнения работы. Итоговая аттестационная</w:t>
      </w:r>
      <w:r w:rsidRPr="00C075E1">
        <w:rPr>
          <w:b/>
          <w:sz w:val="26"/>
          <w:szCs w:val="26"/>
        </w:rPr>
        <w:t xml:space="preserve"> </w:t>
      </w:r>
      <w:r w:rsidRPr="00C075E1">
        <w:rPr>
          <w:sz w:val="26"/>
          <w:szCs w:val="26"/>
        </w:rPr>
        <w:t>р</w:t>
      </w:r>
      <w:r w:rsidRPr="00C075E1">
        <w:rPr>
          <w:sz w:val="26"/>
          <w:szCs w:val="26"/>
        </w:rPr>
        <w:t>а</w:t>
      </w:r>
      <w:r w:rsidRPr="00C075E1">
        <w:rPr>
          <w:sz w:val="26"/>
          <w:szCs w:val="26"/>
        </w:rPr>
        <w:t xml:space="preserve">бота считается невыполненной, если процент её выполнения составляет </w:t>
      </w:r>
      <w:r w:rsidR="00C075E1" w:rsidRPr="00C075E1">
        <w:rPr>
          <w:sz w:val="26"/>
          <w:szCs w:val="26"/>
        </w:rPr>
        <w:t>менее 45</w:t>
      </w:r>
      <w:r w:rsidRPr="00C075E1">
        <w:rPr>
          <w:sz w:val="26"/>
          <w:szCs w:val="26"/>
        </w:rPr>
        <w:t>%.</w:t>
      </w:r>
    </w:p>
    <w:p w:rsidR="00935D57" w:rsidRPr="00C075E1" w:rsidRDefault="00935D57" w:rsidP="00E01AC2">
      <w:pPr>
        <w:spacing w:line="20" w:lineRule="atLeast"/>
        <w:ind w:firstLine="709"/>
        <w:jc w:val="center"/>
        <w:rPr>
          <w:b/>
          <w:bCs/>
          <w:sz w:val="26"/>
          <w:szCs w:val="26"/>
        </w:rPr>
      </w:pPr>
    </w:p>
    <w:p w:rsidR="009C28E3" w:rsidRPr="00C075E1" w:rsidRDefault="00EE314D" w:rsidP="00E01AC2">
      <w:pPr>
        <w:spacing w:line="20" w:lineRule="atLeast"/>
        <w:ind w:firstLine="709"/>
        <w:jc w:val="center"/>
        <w:rPr>
          <w:b/>
          <w:sz w:val="26"/>
          <w:szCs w:val="26"/>
        </w:rPr>
      </w:pPr>
      <w:r w:rsidRPr="00C075E1">
        <w:rPr>
          <w:b/>
          <w:bCs/>
          <w:sz w:val="26"/>
          <w:szCs w:val="26"/>
        </w:rPr>
        <w:t xml:space="preserve">Раздел </w:t>
      </w:r>
      <w:r w:rsidR="00A72362" w:rsidRPr="00C075E1">
        <w:rPr>
          <w:b/>
          <w:bCs/>
          <w:sz w:val="26"/>
          <w:szCs w:val="26"/>
        </w:rPr>
        <w:t>4</w:t>
      </w:r>
      <w:r w:rsidRPr="00C075E1">
        <w:rPr>
          <w:b/>
          <w:bCs/>
          <w:sz w:val="26"/>
          <w:szCs w:val="26"/>
        </w:rPr>
        <w:t>. «Организационно-педагогические условия реализации программы»</w:t>
      </w:r>
    </w:p>
    <w:p w:rsidR="00A72362" w:rsidRPr="00C075E1" w:rsidRDefault="00A72362" w:rsidP="00E01AC2">
      <w:pPr>
        <w:spacing w:line="20" w:lineRule="atLeast"/>
        <w:ind w:firstLine="709"/>
        <w:jc w:val="both"/>
        <w:rPr>
          <w:b/>
          <w:bCs/>
          <w:sz w:val="26"/>
          <w:szCs w:val="26"/>
        </w:rPr>
      </w:pPr>
    </w:p>
    <w:p w:rsidR="009C28E3" w:rsidRPr="00C075E1" w:rsidRDefault="00A72362" w:rsidP="00E01AC2">
      <w:pPr>
        <w:spacing w:line="20" w:lineRule="atLeast"/>
        <w:ind w:firstLine="709"/>
        <w:jc w:val="both"/>
        <w:rPr>
          <w:b/>
          <w:bCs/>
          <w:sz w:val="26"/>
          <w:szCs w:val="26"/>
        </w:rPr>
      </w:pPr>
      <w:r w:rsidRPr="00C075E1">
        <w:rPr>
          <w:b/>
          <w:bCs/>
          <w:sz w:val="26"/>
          <w:szCs w:val="26"/>
        </w:rPr>
        <w:t>4</w:t>
      </w:r>
      <w:r w:rsidR="008F7241" w:rsidRPr="00C075E1">
        <w:rPr>
          <w:b/>
          <w:bCs/>
          <w:sz w:val="26"/>
          <w:szCs w:val="26"/>
        </w:rPr>
        <w:t>.1</w:t>
      </w:r>
      <w:r w:rsidR="000057E3" w:rsidRPr="00C075E1">
        <w:rPr>
          <w:b/>
          <w:bCs/>
          <w:sz w:val="26"/>
          <w:szCs w:val="26"/>
        </w:rPr>
        <w:t>.</w:t>
      </w:r>
      <w:r w:rsidR="000E55A6" w:rsidRPr="00C075E1">
        <w:rPr>
          <w:b/>
          <w:bCs/>
          <w:sz w:val="26"/>
          <w:szCs w:val="26"/>
        </w:rPr>
        <w:t xml:space="preserve"> </w:t>
      </w:r>
      <w:r w:rsidR="00CF6F3F" w:rsidRPr="00C075E1">
        <w:rPr>
          <w:b/>
          <w:bCs/>
          <w:sz w:val="26"/>
          <w:szCs w:val="26"/>
        </w:rPr>
        <w:t>Учебно-методическое обеспечение и информационное обеспечение пр</w:t>
      </w:r>
      <w:r w:rsidR="00CF6F3F" w:rsidRPr="00C075E1">
        <w:rPr>
          <w:b/>
          <w:bCs/>
          <w:sz w:val="26"/>
          <w:szCs w:val="26"/>
        </w:rPr>
        <w:t>о</w:t>
      </w:r>
      <w:r w:rsidR="00CF6F3F" w:rsidRPr="00C075E1">
        <w:rPr>
          <w:b/>
          <w:bCs/>
          <w:sz w:val="26"/>
          <w:szCs w:val="26"/>
        </w:rPr>
        <w:t>граммы</w:t>
      </w:r>
    </w:p>
    <w:p w:rsidR="00A51C54" w:rsidRPr="00C075E1" w:rsidRDefault="00A51C54" w:rsidP="00E01AC2">
      <w:pPr>
        <w:spacing w:line="20" w:lineRule="atLeast"/>
        <w:ind w:firstLine="709"/>
        <w:jc w:val="both"/>
        <w:rPr>
          <w:b/>
          <w:iCs/>
          <w:sz w:val="26"/>
          <w:szCs w:val="26"/>
        </w:rPr>
      </w:pPr>
      <w:r w:rsidRPr="00C075E1">
        <w:rPr>
          <w:b/>
          <w:bCs/>
          <w:sz w:val="26"/>
          <w:szCs w:val="26"/>
        </w:rPr>
        <w:t xml:space="preserve">4.1.1. </w:t>
      </w:r>
      <w:r w:rsidRPr="00C075E1">
        <w:rPr>
          <w:b/>
          <w:iCs/>
          <w:sz w:val="26"/>
          <w:szCs w:val="26"/>
        </w:rPr>
        <w:t>Нормативные, распорядительные и иные документы обеспечивающие программы:</w:t>
      </w:r>
    </w:p>
    <w:p w:rsidR="005C5C6D" w:rsidRPr="00C075E1" w:rsidRDefault="005C5C6D" w:rsidP="005C5C6D">
      <w:pPr>
        <w:tabs>
          <w:tab w:val="left" w:pos="0"/>
          <w:tab w:val="left" w:pos="426"/>
        </w:tabs>
        <w:ind w:firstLine="709"/>
        <w:jc w:val="both"/>
        <w:rPr>
          <w:sz w:val="26"/>
          <w:szCs w:val="26"/>
        </w:rPr>
      </w:pPr>
      <w:r w:rsidRPr="00C075E1">
        <w:rPr>
          <w:bCs/>
          <w:sz w:val="26"/>
          <w:szCs w:val="26"/>
        </w:rPr>
        <w:t>1. Конституция РФ</w:t>
      </w:r>
      <w:r w:rsidRPr="00C075E1">
        <w:rPr>
          <w:sz w:val="26"/>
          <w:szCs w:val="26"/>
        </w:rPr>
        <w:t>.</w:t>
      </w:r>
      <w:r w:rsidRPr="00C075E1">
        <w:rPr>
          <w:rFonts w:eastAsia="TimesNewRomanPSMT"/>
          <w:sz w:val="26"/>
          <w:szCs w:val="26"/>
        </w:rPr>
        <w:t xml:space="preserve"> //</w:t>
      </w:r>
      <w:r w:rsidRPr="00C075E1">
        <w:rPr>
          <w:sz w:val="26"/>
          <w:szCs w:val="26"/>
        </w:rPr>
        <w:t xml:space="preserve"> Консультант Плюс: </w:t>
      </w:r>
      <w:r w:rsidR="00BF411D">
        <w:rPr>
          <w:sz w:val="26"/>
          <w:szCs w:val="26"/>
        </w:rPr>
        <w:t xml:space="preserve">официальный </w:t>
      </w:r>
      <w:r w:rsidRPr="00C075E1">
        <w:rPr>
          <w:sz w:val="26"/>
          <w:szCs w:val="26"/>
        </w:rPr>
        <w:t xml:space="preserve">сайт. </w:t>
      </w:r>
      <w:r w:rsidRPr="00C075E1">
        <w:rPr>
          <w:sz w:val="26"/>
          <w:szCs w:val="26"/>
          <w:lang w:val="en-US"/>
        </w:rPr>
        <w:t>URL</w:t>
      </w:r>
      <w:r w:rsidRPr="00C075E1">
        <w:rPr>
          <w:sz w:val="26"/>
          <w:szCs w:val="26"/>
        </w:rPr>
        <w:t xml:space="preserve">: </w:t>
      </w:r>
      <w:hyperlink r:id="rId14" w:history="1">
        <w:r w:rsidRPr="00C075E1">
          <w:rPr>
            <w:rStyle w:val="a4"/>
            <w:sz w:val="26"/>
            <w:szCs w:val="26"/>
            <w:lang w:val="en-US"/>
          </w:rPr>
          <w:t>https</w:t>
        </w:r>
        <w:r w:rsidRPr="00C075E1">
          <w:rPr>
            <w:rStyle w:val="a4"/>
            <w:sz w:val="26"/>
            <w:szCs w:val="26"/>
          </w:rPr>
          <w:t>://</w:t>
        </w:r>
        <w:r w:rsidRPr="00C075E1">
          <w:rPr>
            <w:rStyle w:val="a4"/>
            <w:sz w:val="26"/>
            <w:szCs w:val="26"/>
            <w:lang w:val="en-US"/>
          </w:rPr>
          <w:t>www</w:t>
        </w:r>
        <w:r w:rsidRPr="00C075E1">
          <w:rPr>
            <w:rStyle w:val="a4"/>
            <w:sz w:val="26"/>
            <w:szCs w:val="26"/>
          </w:rPr>
          <w:t>.</w:t>
        </w:r>
        <w:r w:rsidRPr="00C075E1">
          <w:rPr>
            <w:rStyle w:val="a4"/>
            <w:sz w:val="26"/>
            <w:szCs w:val="26"/>
            <w:lang w:val="en-US"/>
          </w:rPr>
          <w:t>consultant</w:t>
        </w:r>
        <w:r w:rsidRPr="00C075E1">
          <w:rPr>
            <w:rStyle w:val="a4"/>
            <w:sz w:val="26"/>
            <w:szCs w:val="26"/>
          </w:rPr>
          <w:t>.</w:t>
        </w:r>
        <w:r w:rsidRPr="00C075E1">
          <w:rPr>
            <w:rStyle w:val="a4"/>
            <w:sz w:val="26"/>
            <w:szCs w:val="26"/>
            <w:lang w:val="en-US"/>
          </w:rPr>
          <w:t>ru</w:t>
        </w:r>
        <w:r w:rsidRPr="00C075E1">
          <w:rPr>
            <w:rStyle w:val="a4"/>
            <w:sz w:val="26"/>
            <w:szCs w:val="26"/>
          </w:rPr>
          <w:t>/</w:t>
        </w:r>
        <w:r w:rsidRPr="00C075E1">
          <w:rPr>
            <w:rStyle w:val="a4"/>
            <w:sz w:val="26"/>
            <w:szCs w:val="26"/>
            <w:lang w:val="en-US"/>
          </w:rPr>
          <w:t>document</w:t>
        </w:r>
        <w:r w:rsidRPr="00C075E1">
          <w:rPr>
            <w:rStyle w:val="a4"/>
            <w:sz w:val="26"/>
            <w:szCs w:val="26"/>
          </w:rPr>
          <w:t>/</w:t>
        </w:r>
        <w:r w:rsidRPr="00C075E1">
          <w:rPr>
            <w:rStyle w:val="a4"/>
            <w:sz w:val="26"/>
            <w:szCs w:val="26"/>
            <w:lang w:val="en-US"/>
          </w:rPr>
          <w:t>cons</w:t>
        </w:r>
        <w:r w:rsidRPr="00C075E1">
          <w:rPr>
            <w:rStyle w:val="a4"/>
            <w:sz w:val="26"/>
            <w:szCs w:val="26"/>
          </w:rPr>
          <w:t>_</w:t>
        </w:r>
        <w:r w:rsidRPr="00C075E1">
          <w:rPr>
            <w:rStyle w:val="a4"/>
            <w:sz w:val="26"/>
            <w:szCs w:val="26"/>
            <w:lang w:val="en-US"/>
          </w:rPr>
          <w:t>doc</w:t>
        </w:r>
        <w:r w:rsidRPr="00C075E1">
          <w:rPr>
            <w:rStyle w:val="a4"/>
            <w:sz w:val="26"/>
            <w:szCs w:val="26"/>
          </w:rPr>
          <w:t>_</w:t>
        </w:r>
        <w:r w:rsidRPr="00C075E1">
          <w:rPr>
            <w:rStyle w:val="a4"/>
            <w:sz w:val="26"/>
            <w:szCs w:val="26"/>
            <w:lang w:val="en-US"/>
          </w:rPr>
          <w:t>LAW</w:t>
        </w:r>
        <w:r w:rsidRPr="00C075E1">
          <w:rPr>
            <w:rStyle w:val="a4"/>
            <w:sz w:val="26"/>
            <w:szCs w:val="26"/>
          </w:rPr>
          <w:t>_28399/</w:t>
        </w:r>
      </w:hyperlink>
      <w:r w:rsidRPr="00C075E1">
        <w:rPr>
          <w:sz w:val="26"/>
          <w:szCs w:val="26"/>
        </w:rPr>
        <w:t xml:space="preserve"> (дата обращения: 10.01.2025). Режим доступа: для зарегистрир. пользователей.</w:t>
      </w:r>
    </w:p>
    <w:p w:rsidR="005C5C6D" w:rsidRPr="00C075E1" w:rsidRDefault="005C5C6D" w:rsidP="005C5C6D">
      <w:pPr>
        <w:tabs>
          <w:tab w:val="left" w:pos="0"/>
          <w:tab w:val="left" w:pos="426"/>
        </w:tabs>
        <w:ind w:firstLine="709"/>
        <w:jc w:val="both"/>
        <w:rPr>
          <w:sz w:val="26"/>
          <w:szCs w:val="26"/>
        </w:rPr>
      </w:pPr>
      <w:r w:rsidRPr="00C075E1">
        <w:rPr>
          <w:sz w:val="26"/>
          <w:szCs w:val="26"/>
        </w:rPr>
        <w:t xml:space="preserve">2. </w:t>
      </w:r>
      <w:r w:rsidRPr="00C075E1">
        <w:rPr>
          <w:rFonts w:eastAsia="TimesNewRomanPSMT"/>
          <w:sz w:val="26"/>
          <w:szCs w:val="26"/>
        </w:rPr>
        <w:t>Федеральный закон «Об образовании в Российской Федерации» № 273 от 21.12.2012 г. //</w:t>
      </w:r>
      <w:r w:rsidRPr="00C075E1">
        <w:rPr>
          <w:sz w:val="26"/>
          <w:szCs w:val="26"/>
        </w:rPr>
        <w:t xml:space="preserve"> Консультант Плюс: </w:t>
      </w:r>
      <w:r w:rsidR="00BF411D">
        <w:rPr>
          <w:sz w:val="26"/>
          <w:szCs w:val="26"/>
        </w:rPr>
        <w:t xml:space="preserve">официальный </w:t>
      </w:r>
      <w:r w:rsidRPr="00C075E1">
        <w:rPr>
          <w:sz w:val="26"/>
          <w:szCs w:val="26"/>
        </w:rPr>
        <w:t xml:space="preserve">сайт. </w:t>
      </w:r>
      <w:r w:rsidRPr="00C075E1">
        <w:rPr>
          <w:sz w:val="26"/>
          <w:szCs w:val="26"/>
          <w:lang w:val="en-US"/>
        </w:rPr>
        <w:t>URL</w:t>
      </w:r>
      <w:r w:rsidRPr="00C075E1">
        <w:rPr>
          <w:sz w:val="26"/>
          <w:szCs w:val="26"/>
        </w:rPr>
        <w:t xml:space="preserve">: </w:t>
      </w:r>
      <w:hyperlink r:id="rId15" w:history="1">
        <w:r w:rsidRPr="00C075E1">
          <w:rPr>
            <w:rStyle w:val="a4"/>
            <w:sz w:val="26"/>
            <w:szCs w:val="26"/>
          </w:rPr>
          <w:t>https://www.consultant.ru/document/cons_doc_LAW_140174/</w:t>
        </w:r>
      </w:hyperlink>
      <w:r w:rsidRPr="00C075E1">
        <w:rPr>
          <w:sz w:val="26"/>
          <w:szCs w:val="26"/>
        </w:rPr>
        <w:t xml:space="preserve"> (дата обращения: 10.01.2025). Режим доступа: для зарегистрир. пользователей.</w:t>
      </w:r>
    </w:p>
    <w:p w:rsidR="005C5C6D" w:rsidRPr="00C075E1" w:rsidRDefault="005C5C6D" w:rsidP="005C5C6D">
      <w:pPr>
        <w:tabs>
          <w:tab w:val="left" w:pos="0"/>
          <w:tab w:val="left" w:pos="426"/>
        </w:tabs>
        <w:ind w:firstLine="709"/>
        <w:jc w:val="both"/>
        <w:rPr>
          <w:sz w:val="26"/>
          <w:szCs w:val="26"/>
        </w:rPr>
      </w:pPr>
      <w:r w:rsidRPr="00C075E1">
        <w:rPr>
          <w:sz w:val="26"/>
          <w:szCs w:val="26"/>
        </w:rPr>
        <w:t>3. Перечень поручений по реализации Послания Президента Федеральному Собр</w:t>
      </w:r>
      <w:r w:rsidRPr="00C075E1">
        <w:rPr>
          <w:sz w:val="26"/>
          <w:szCs w:val="26"/>
        </w:rPr>
        <w:t>а</w:t>
      </w:r>
      <w:r w:rsidRPr="00C075E1">
        <w:rPr>
          <w:sz w:val="26"/>
          <w:szCs w:val="26"/>
        </w:rPr>
        <w:t xml:space="preserve">нию </w:t>
      </w:r>
      <w:r w:rsidRPr="00C075E1">
        <w:rPr>
          <w:rFonts w:eastAsia="TimesNewRomanPSMT"/>
          <w:sz w:val="26"/>
          <w:szCs w:val="26"/>
        </w:rPr>
        <w:t>//</w:t>
      </w:r>
      <w:r w:rsidRPr="00C075E1">
        <w:rPr>
          <w:sz w:val="26"/>
          <w:szCs w:val="26"/>
        </w:rPr>
        <w:t xml:space="preserve"> сайт. </w:t>
      </w:r>
      <w:r w:rsidRPr="00C075E1">
        <w:rPr>
          <w:sz w:val="26"/>
          <w:szCs w:val="26"/>
          <w:lang w:val="en-US"/>
        </w:rPr>
        <w:t>URL</w:t>
      </w:r>
      <w:r w:rsidRPr="00C075E1">
        <w:rPr>
          <w:sz w:val="26"/>
          <w:szCs w:val="26"/>
        </w:rPr>
        <w:t xml:space="preserve">:  </w:t>
      </w:r>
      <w:hyperlink r:id="rId16" w:history="1">
        <w:r w:rsidRPr="00C075E1">
          <w:rPr>
            <w:rStyle w:val="a4"/>
            <w:sz w:val="26"/>
            <w:szCs w:val="26"/>
          </w:rPr>
          <w:t>http://www.kremlin.ru/acts/assignments/orders/73759</w:t>
        </w:r>
      </w:hyperlink>
      <w:r w:rsidRPr="00C075E1">
        <w:rPr>
          <w:sz w:val="26"/>
          <w:szCs w:val="26"/>
        </w:rPr>
        <w:t xml:space="preserve"> Режим доступа: св</w:t>
      </w:r>
      <w:r w:rsidRPr="00C075E1">
        <w:rPr>
          <w:sz w:val="26"/>
          <w:szCs w:val="26"/>
        </w:rPr>
        <w:t>о</w:t>
      </w:r>
      <w:r w:rsidRPr="00C075E1">
        <w:rPr>
          <w:sz w:val="26"/>
          <w:szCs w:val="26"/>
        </w:rPr>
        <w:t xml:space="preserve">бодный </w:t>
      </w:r>
      <w:r w:rsidRPr="00C075E1">
        <w:rPr>
          <w:color w:val="000000"/>
          <w:sz w:val="26"/>
          <w:szCs w:val="26"/>
        </w:rPr>
        <w:t>— Загл. с экрана.</w:t>
      </w:r>
    </w:p>
    <w:p w:rsidR="005C5C6D" w:rsidRPr="00C075E1" w:rsidRDefault="005C5C6D" w:rsidP="005C5C6D">
      <w:pPr>
        <w:tabs>
          <w:tab w:val="left" w:pos="0"/>
          <w:tab w:val="left" w:pos="426"/>
        </w:tabs>
        <w:ind w:firstLine="709"/>
        <w:jc w:val="both"/>
        <w:rPr>
          <w:sz w:val="26"/>
          <w:szCs w:val="26"/>
        </w:rPr>
      </w:pPr>
      <w:r w:rsidRPr="00C075E1">
        <w:rPr>
          <w:sz w:val="26"/>
          <w:szCs w:val="26"/>
        </w:rPr>
        <w:t xml:space="preserve">4. </w:t>
      </w:r>
      <w:r w:rsidRPr="00C075E1">
        <w:rPr>
          <w:bCs/>
          <w:sz w:val="26"/>
          <w:szCs w:val="26"/>
        </w:rPr>
        <w:t>Указ Президента Российской Федерации от 28 декабря 2024 г. N 1124 "Об утве</w:t>
      </w:r>
      <w:r w:rsidRPr="00C075E1">
        <w:rPr>
          <w:bCs/>
          <w:sz w:val="26"/>
          <w:szCs w:val="26"/>
        </w:rPr>
        <w:t>р</w:t>
      </w:r>
      <w:r w:rsidRPr="00C075E1">
        <w:rPr>
          <w:bCs/>
          <w:sz w:val="26"/>
          <w:szCs w:val="26"/>
        </w:rPr>
        <w:t>ждении Стратегии противодействия экстремизму в Российской Федерации"</w:t>
      </w:r>
      <w:r w:rsidRPr="00C075E1">
        <w:rPr>
          <w:sz w:val="26"/>
          <w:szCs w:val="26"/>
        </w:rPr>
        <w:t xml:space="preserve"> Гарант.ру: и</w:t>
      </w:r>
      <w:r w:rsidRPr="00C075E1">
        <w:rPr>
          <w:sz w:val="26"/>
          <w:szCs w:val="26"/>
        </w:rPr>
        <w:t>н</w:t>
      </w:r>
      <w:r w:rsidRPr="00C075E1">
        <w:rPr>
          <w:sz w:val="26"/>
          <w:szCs w:val="26"/>
        </w:rPr>
        <w:t xml:space="preserve">формационно-правовой портал. </w:t>
      </w:r>
      <w:r w:rsidRPr="00C075E1">
        <w:rPr>
          <w:sz w:val="26"/>
          <w:szCs w:val="26"/>
          <w:lang w:val="en-US"/>
        </w:rPr>
        <w:t>URL</w:t>
      </w:r>
      <w:r w:rsidRPr="00C075E1">
        <w:rPr>
          <w:sz w:val="26"/>
          <w:szCs w:val="26"/>
        </w:rPr>
        <w:t xml:space="preserve">: </w:t>
      </w:r>
      <w:hyperlink r:id="rId17" w:history="1">
        <w:r w:rsidRPr="00C075E1">
          <w:rPr>
            <w:rStyle w:val="a4"/>
            <w:sz w:val="26"/>
            <w:szCs w:val="26"/>
          </w:rPr>
          <w:t>https://www.garant.ru/hotlaw/federal/1778356/</w:t>
        </w:r>
      </w:hyperlink>
      <w:r w:rsidRPr="00C075E1">
        <w:rPr>
          <w:sz w:val="26"/>
          <w:szCs w:val="26"/>
        </w:rPr>
        <w:t xml:space="preserve">  (д</w:t>
      </w:r>
      <w:r w:rsidR="00D457BC">
        <w:rPr>
          <w:sz w:val="26"/>
          <w:szCs w:val="26"/>
        </w:rPr>
        <w:t>ата обращения 09.01.2025).</w:t>
      </w:r>
    </w:p>
    <w:p w:rsidR="00D457BC" w:rsidRDefault="005C5C6D" w:rsidP="005C5C6D">
      <w:pPr>
        <w:tabs>
          <w:tab w:val="left" w:pos="0"/>
          <w:tab w:val="left" w:pos="426"/>
        </w:tabs>
        <w:ind w:firstLine="709"/>
        <w:jc w:val="both"/>
        <w:rPr>
          <w:sz w:val="26"/>
          <w:szCs w:val="26"/>
        </w:rPr>
      </w:pPr>
      <w:r w:rsidRPr="00C075E1">
        <w:rPr>
          <w:color w:val="000000"/>
          <w:sz w:val="26"/>
          <w:szCs w:val="26"/>
        </w:rPr>
        <w:t xml:space="preserve">5. Уголовный кодекс Российской Федерации  </w:t>
      </w:r>
      <w:r w:rsidRPr="00C075E1">
        <w:rPr>
          <w:sz w:val="26"/>
          <w:szCs w:val="26"/>
        </w:rPr>
        <w:t xml:space="preserve">Гарант.ру: информационно-правовой портал. </w:t>
      </w:r>
      <w:r w:rsidRPr="00C075E1">
        <w:rPr>
          <w:sz w:val="26"/>
          <w:szCs w:val="26"/>
          <w:lang w:val="en-US"/>
        </w:rPr>
        <w:t>URL</w:t>
      </w:r>
      <w:r w:rsidRPr="00C075E1">
        <w:rPr>
          <w:sz w:val="26"/>
          <w:szCs w:val="26"/>
        </w:rPr>
        <w:t xml:space="preserve">: </w:t>
      </w:r>
      <w:hyperlink r:id="rId18" w:history="1">
        <w:r w:rsidRPr="00C075E1">
          <w:rPr>
            <w:rStyle w:val="a4"/>
            <w:sz w:val="26"/>
            <w:szCs w:val="26"/>
          </w:rPr>
          <w:t>https://base.garant.ru/10108000/</w:t>
        </w:r>
      </w:hyperlink>
      <w:r w:rsidRPr="00C075E1">
        <w:rPr>
          <w:color w:val="000000"/>
          <w:sz w:val="26"/>
          <w:szCs w:val="26"/>
        </w:rPr>
        <w:t xml:space="preserve"> </w:t>
      </w:r>
      <w:r w:rsidRPr="00C075E1">
        <w:rPr>
          <w:sz w:val="26"/>
          <w:szCs w:val="26"/>
        </w:rPr>
        <w:t>(дата обращения: 9.01.2025)</w:t>
      </w:r>
      <w:r w:rsidRPr="00C075E1">
        <w:rPr>
          <w:color w:val="000000"/>
          <w:sz w:val="26"/>
          <w:szCs w:val="26"/>
        </w:rPr>
        <w:t xml:space="preserve">. </w:t>
      </w:r>
    </w:p>
    <w:p w:rsidR="005C5C6D" w:rsidRPr="00C075E1" w:rsidRDefault="005C5C6D" w:rsidP="005C5C6D">
      <w:pPr>
        <w:tabs>
          <w:tab w:val="left" w:pos="0"/>
          <w:tab w:val="left" w:pos="426"/>
        </w:tabs>
        <w:ind w:firstLine="709"/>
        <w:jc w:val="both"/>
        <w:rPr>
          <w:sz w:val="26"/>
          <w:szCs w:val="26"/>
        </w:rPr>
      </w:pPr>
      <w:r w:rsidRPr="00C075E1">
        <w:rPr>
          <w:sz w:val="26"/>
          <w:szCs w:val="26"/>
        </w:rPr>
        <w:t xml:space="preserve">6. </w:t>
      </w:r>
      <w:r w:rsidRPr="00C075E1">
        <w:rPr>
          <w:rStyle w:val="markedcontent"/>
          <w:sz w:val="26"/>
          <w:szCs w:val="26"/>
        </w:rPr>
        <w:t>«Кодекс Российской Федерации об административных правонарушениях» от 30.12.2001</w:t>
      </w:r>
      <w:r w:rsidRPr="00C075E1">
        <w:rPr>
          <w:sz w:val="26"/>
          <w:szCs w:val="26"/>
        </w:rPr>
        <w:t xml:space="preserve"> </w:t>
      </w:r>
      <w:r w:rsidRPr="00C075E1">
        <w:rPr>
          <w:rStyle w:val="markedcontent"/>
          <w:sz w:val="26"/>
          <w:szCs w:val="26"/>
        </w:rPr>
        <w:t>N 195-ФЗ (КоАП РФ), (ред. от 13.12.2024 г.). //</w:t>
      </w:r>
      <w:r w:rsidRPr="00C075E1">
        <w:rPr>
          <w:sz w:val="26"/>
          <w:szCs w:val="26"/>
        </w:rPr>
        <w:t xml:space="preserve"> Гарант.ру: информационно-правовой портал. </w:t>
      </w:r>
      <w:r w:rsidRPr="00C075E1">
        <w:rPr>
          <w:sz w:val="26"/>
          <w:szCs w:val="26"/>
          <w:lang w:val="en-US"/>
        </w:rPr>
        <w:t>URL</w:t>
      </w:r>
      <w:r w:rsidRPr="00C075E1">
        <w:rPr>
          <w:sz w:val="26"/>
          <w:szCs w:val="26"/>
        </w:rPr>
        <w:t xml:space="preserve">: </w:t>
      </w:r>
      <w:hyperlink r:id="rId19" w:history="1">
        <w:r w:rsidRPr="00C075E1">
          <w:rPr>
            <w:rStyle w:val="a4"/>
            <w:sz w:val="26"/>
            <w:szCs w:val="26"/>
          </w:rPr>
          <w:t>h</w:t>
        </w:r>
        <w:r w:rsidRPr="00C075E1">
          <w:rPr>
            <w:sz w:val="26"/>
            <w:szCs w:val="26"/>
          </w:rPr>
          <w:t xml:space="preserve"> </w:t>
        </w:r>
        <w:r w:rsidRPr="00C075E1">
          <w:rPr>
            <w:rStyle w:val="a4"/>
            <w:sz w:val="26"/>
            <w:szCs w:val="26"/>
          </w:rPr>
          <w:t xml:space="preserve">https://internet.garant.ru/#/document/12125267/paragraph/1:0 </w:t>
        </w:r>
      </w:hyperlink>
      <w:r w:rsidRPr="00C075E1">
        <w:rPr>
          <w:sz w:val="26"/>
          <w:szCs w:val="26"/>
        </w:rPr>
        <w:t xml:space="preserve"> (дата обращения: 10.01.2025)</w:t>
      </w:r>
      <w:r w:rsidRPr="00C075E1">
        <w:rPr>
          <w:color w:val="000000"/>
          <w:sz w:val="26"/>
          <w:szCs w:val="26"/>
        </w:rPr>
        <w:t>.</w:t>
      </w:r>
      <w:r w:rsidRPr="00C075E1">
        <w:rPr>
          <w:sz w:val="26"/>
          <w:szCs w:val="26"/>
        </w:rPr>
        <w:t xml:space="preserve"> </w:t>
      </w:r>
    </w:p>
    <w:p w:rsidR="005C5C6D" w:rsidRPr="00C075E1" w:rsidRDefault="005C5C6D" w:rsidP="005C5C6D">
      <w:pPr>
        <w:tabs>
          <w:tab w:val="left" w:pos="0"/>
          <w:tab w:val="left" w:pos="426"/>
        </w:tabs>
        <w:ind w:firstLine="709"/>
        <w:jc w:val="both"/>
        <w:rPr>
          <w:sz w:val="26"/>
          <w:szCs w:val="26"/>
        </w:rPr>
      </w:pPr>
      <w:r w:rsidRPr="00C075E1">
        <w:rPr>
          <w:color w:val="000000"/>
          <w:sz w:val="26"/>
          <w:szCs w:val="26"/>
        </w:rPr>
        <w:t xml:space="preserve">7. </w:t>
      </w:r>
      <w:r w:rsidRPr="00C075E1">
        <w:rPr>
          <w:sz w:val="26"/>
          <w:szCs w:val="26"/>
        </w:rPr>
        <w:t>Указ Президента Российской Федерации от 29 мая 2017 года №240 «Об объявл</w:t>
      </w:r>
      <w:r w:rsidRPr="00C075E1">
        <w:rPr>
          <w:sz w:val="26"/>
          <w:szCs w:val="26"/>
        </w:rPr>
        <w:t>е</w:t>
      </w:r>
      <w:r w:rsidRPr="00C075E1">
        <w:rPr>
          <w:sz w:val="26"/>
          <w:szCs w:val="26"/>
        </w:rPr>
        <w:t xml:space="preserve">нии в Российской Федерации Десятилетия Детства».// Консультант Плюс: сайт. </w:t>
      </w:r>
      <w:r w:rsidRPr="00C075E1">
        <w:rPr>
          <w:sz w:val="26"/>
          <w:szCs w:val="26"/>
          <w:lang w:val="en-US"/>
        </w:rPr>
        <w:t>URL</w:t>
      </w:r>
      <w:r w:rsidRPr="00C075E1">
        <w:rPr>
          <w:sz w:val="26"/>
          <w:szCs w:val="26"/>
        </w:rPr>
        <w:t xml:space="preserve">: </w:t>
      </w:r>
      <w:hyperlink r:id="rId20" w:history="1">
        <w:r w:rsidRPr="00C075E1">
          <w:rPr>
            <w:rStyle w:val="a4"/>
            <w:sz w:val="26"/>
            <w:szCs w:val="26"/>
          </w:rPr>
          <w:t>https://www.consultant.ru/document/cons_doc_LAW_288278/</w:t>
        </w:r>
      </w:hyperlink>
      <w:r w:rsidRPr="00C075E1">
        <w:rPr>
          <w:sz w:val="26"/>
          <w:szCs w:val="26"/>
        </w:rPr>
        <w:t xml:space="preserve"> (дата обращения 10.01.2025). </w:t>
      </w:r>
    </w:p>
    <w:p w:rsidR="005C5C6D" w:rsidRPr="00C075E1" w:rsidRDefault="005C5C6D" w:rsidP="005C5C6D">
      <w:pPr>
        <w:tabs>
          <w:tab w:val="left" w:pos="0"/>
          <w:tab w:val="left" w:pos="426"/>
        </w:tabs>
        <w:ind w:firstLine="709"/>
        <w:jc w:val="both"/>
        <w:rPr>
          <w:sz w:val="26"/>
          <w:szCs w:val="26"/>
        </w:rPr>
      </w:pPr>
      <w:r w:rsidRPr="00C075E1">
        <w:rPr>
          <w:sz w:val="26"/>
          <w:szCs w:val="26"/>
        </w:rPr>
        <w:t>8. Указ Президента РФ от 17.05.2023 N 358 «О Стратегии комплексной безопасности детей в Российской Федерации на период до 2030 года</w:t>
      </w:r>
      <w:r w:rsidRPr="00C075E1">
        <w:rPr>
          <w:sz w:val="26"/>
          <w:szCs w:val="26"/>
          <w:shd w:val="clear" w:color="auto" w:fill="FFFFFF"/>
        </w:rPr>
        <w:t xml:space="preserve">» </w:t>
      </w:r>
      <w:r w:rsidRPr="00C075E1">
        <w:rPr>
          <w:sz w:val="26"/>
          <w:szCs w:val="26"/>
        </w:rPr>
        <w:t xml:space="preserve">Электронный фонд правовых и нормативно-технических документов: сайт. </w:t>
      </w:r>
      <w:r w:rsidRPr="00C075E1">
        <w:rPr>
          <w:sz w:val="26"/>
          <w:szCs w:val="26"/>
          <w:lang w:val="en-US"/>
        </w:rPr>
        <w:t>URL</w:t>
      </w:r>
      <w:r w:rsidRPr="00C075E1">
        <w:rPr>
          <w:sz w:val="26"/>
          <w:szCs w:val="26"/>
        </w:rPr>
        <w:t xml:space="preserve">: </w:t>
      </w:r>
      <w:hyperlink r:id="rId21" w:history="1">
        <w:r w:rsidRPr="00C075E1">
          <w:rPr>
            <w:rStyle w:val="a4"/>
            <w:sz w:val="26"/>
            <w:szCs w:val="26"/>
          </w:rPr>
          <w:t>https://docs.cntd.ru/document/1301567260</w:t>
        </w:r>
      </w:hyperlink>
      <w:r w:rsidRPr="00C075E1">
        <w:rPr>
          <w:sz w:val="26"/>
          <w:szCs w:val="26"/>
        </w:rPr>
        <w:t xml:space="preserve"> (дата обращения: 10.01.2025). </w:t>
      </w:r>
    </w:p>
    <w:p w:rsidR="00D457BC" w:rsidRDefault="005C5C6D" w:rsidP="005C5C6D">
      <w:pPr>
        <w:tabs>
          <w:tab w:val="left" w:pos="0"/>
          <w:tab w:val="left" w:pos="426"/>
        </w:tabs>
        <w:ind w:firstLine="709"/>
        <w:jc w:val="both"/>
        <w:rPr>
          <w:sz w:val="26"/>
          <w:szCs w:val="26"/>
        </w:rPr>
      </w:pPr>
      <w:r w:rsidRPr="00C075E1">
        <w:rPr>
          <w:color w:val="000000"/>
          <w:sz w:val="26"/>
          <w:szCs w:val="26"/>
        </w:rPr>
        <w:t xml:space="preserve">9. </w:t>
      </w:r>
      <w:r w:rsidRPr="00C075E1">
        <w:rPr>
          <w:sz w:val="26"/>
          <w:szCs w:val="26"/>
        </w:rPr>
        <w:t xml:space="preserve">Письмо Министерства науки и высшего образования РФ от 13 декабря 2022 г. N МН-6/1873 «О направлении методических рекомендаций» Гарант.ру: информационно-правовой портал. </w:t>
      </w:r>
      <w:r w:rsidRPr="00C075E1">
        <w:rPr>
          <w:sz w:val="26"/>
          <w:szCs w:val="26"/>
          <w:lang w:val="en-US"/>
        </w:rPr>
        <w:t>URL</w:t>
      </w:r>
      <w:r w:rsidRPr="00C075E1">
        <w:rPr>
          <w:sz w:val="26"/>
          <w:szCs w:val="26"/>
        </w:rPr>
        <w:t xml:space="preserve">: </w:t>
      </w:r>
      <w:hyperlink r:id="rId22" w:history="1">
        <w:r w:rsidRPr="00C075E1">
          <w:rPr>
            <w:rStyle w:val="a4"/>
            <w:sz w:val="26"/>
            <w:szCs w:val="26"/>
          </w:rPr>
          <w:t>https://base.garant.ru/406100661/</w:t>
        </w:r>
      </w:hyperlink>
      <w:r w:rsidRPr="00C075E1">
        <w:rPr>
          <w:sz w:val="26"/>
          <w:szCs w:val="26"/>
        </w:rPr>
        <w:t xml:space="preserve"> (дата обращения: 10.01.2025). </w:t>
      </w:r>
    </w:p>
    <w:p w:rsidR="005C5C6D" w:rsidRPr="00C075E1" w:rsidRDefault="005C5C6D" w:rsidP="005C5C6D">
      <w:pPr>
        <w:tabs>
          <w:tab w:val="left" w:pos="0"/>
          <w:tab w:val="left" w:pos="426"/>
        </w:tabs>
        <w:ind w:firstLine="709"/>
        <w:jc w:val="both"/>
        <w:rPr>
          <w:sz w:val="26"/>
          <w:szCs w:val="26"/>
        </w:rPr>
      </w:pPr>
      <w:r w:rsidRPr="00C075E1">
        <w:rPr>
          <w:bCs/>
          <w:sz w:val="26"/>
          <w:szCs w:val="26"/>
        </w:rPr>
        <w:t xml:space="preserve">10. </w:t>
      </w:r>
      <w:r w:rsidRPr="00C075E1">
        <w:rPr>
          <w:sz w:val="26"/>
          <w:szCs w:val="26"/>
        </w:rPr>
        <w:t>Федеральный закон от 29.12.2010 № 436-ФЗ (</w:t>
      </w:r>
      <w:r w:rsidRPr="00C075E1">
        <w:rPr>
          <w:bCs/>
          <w:sz w:val="26"/>
          <w:szCs w:val="26"/>
          <w:shd w:val="clear" w:color="auto" w:fill="FFFFFF"/>
        </w:rPr>
        <w:t xml:space="preserve">с изменениями и дополнениями </w:t>
      </w:r>
      <w:r w:rsidRPr="00C075E1">
        <w:rPr>
          <w:sz w:val="26"/>
          <w:szCs w:val="26"/>
        </w:rPr>
        <w:t xml:space="preserve">от </w:t>
      </w:r>
      <w:r w:rsidRPr="00C075E1">
        <w:rPr>
          <w:sz w:val="26"/>
          <w:szCs w:val="26"/>
          <w:shd w:val="clear" w:color="auto" w:fill="FFFFFF"/>
        </w:rPr>
        <w:t>29 декабря 2022 г.</w:t>
      </w:r>
      <w:r w:rsidRPr="00C075E1">
        <w:rPr>
          <w:sz w:val="26"/>
          <w:szCs w:val="26"/>
        </w:rPr>
        <w:t xml:space="preserve">) «О защите детей от информации, причиняющей вред их здоровью и развитию». // Консультант Плюс: сайт. </w:t>
      </w:r>
      <w:r w:rsidRPr="00C075E1">
        <w:rPr>
          <w:sz w:val="26"/>
          <w:szCs w:val="26"/>
          <w:lang w:val="en-US"/>
        </w:rPr>
        <w:t>URL</w:t>
      </w:r>
      <w:r w:rsidRPr="00C075E1">
        <w:rPr>
          <w:sz w:val="26"/>
          <w:szCs w:val="26"/>
        </w:rPr>
        <w:t xml:space="preserve">: </w:t>
      </w:r>
      <w:hyperlink r:id="rId23" w:history="1">
        <w:r w:rsidRPr="00C075E1">
          <w:rPr>
            <w:rStyle w:val="a4"/>
            <w:sz w:val="26"/>
            <w:szCs w:val="26"/>
          </w:rPr>
          <w:t>https://www.consultant.ru/document/cons_doc_LAW_108808/</w:t>
        </w:r>
      </w:hyperlink>
      <w:r w:rsidRPr="00C075E1">
        <w:rPr>
          <w:sz w:val="26"/>
          <w:szCs w:val="26"/>
        </w:rPr>
        <w:t xml:space="preserve"> (дата обращения: 10.01.2025)</w:t>
      </w:r>
      <w:r w:rsidRPr="00C075E1">
        <w:rPr>
          <w:color w:val="000000"/>
          <w:sz w:val="26"/>
          <w:szCs w:val="26"/>
        </w:rPr>
        <w:t>.</w:t>
      </w:r>
      <w:r w:rsidRPr="00C075E1">
        <w:rPr>
          <w:sz w:val="26"/>
          <w:szCs w:val="26"/>
        </w:rPr>
        <w:t xml:space="preserve"> </w:t>
      </w:r>
    </w:p>
    <w:p w:rsidR="00D457BC" w:rsidRDefault="00D457BC" w:rsidP="00D457BC">
      <w:pPr>
        <w:tabs>
          <w:tab w:val="left" w:pos="0"/>
          <w:tab w:val="left" w:pos="426"/>
        </w:tabs>
        <w:ind w:firstLine="28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5C5C6D" w:rsidRPr="00C075E1">
        <w:rPr>
          <w:sz w:val="26"/>
          <w:szCs w:val="26"/>
        </w:rPr>
        <w:t xml:space="preserve">11. </w:t>
      </w:r>
      <w:r w:rsidR="005C5C6D" w:rsidRPr="00C075E1">
        <w:rPr>
          <w:sz w:val="26"/>
          <w:szCs w:val="26"/>
          <w:shd w:val="clear" w:color="auto" w:fill="FFFFFF"/>
        </w:rPr>
        <w:t>Федеральный закон от 25 июля 2002 г. N 115-ФЗ</w:t>
      </w:r>
      <w:r w:rsidR="005C5C6D" w:rsidRPr="00C075E1">
        <w:rPr>
          <w:sz w:val="26"/>
          <w:szCs w:val="26"/>
        </w:rPr>
        <w:t xml:space="preserve"> (</w:t>
      </w:r>
      <w:r w:rsidR="005C5C6D" w:rsidRPr="00C075E1">
        <w:rPr>
          <w:bCs/>
          <w:sz w:val="26"/>
          <w:szCs w:val="26"/>
          <w:shd w:val="clear" w:color="auto" w:fill="FFFFFF"/>
        </w:rPr>
        <w:t>с изменениями и дополнени</w:t>
      </w:r>
      <w:r w:rsidR="005C5C6D" w:rsidRPr="00C075E1">
        <w:rPr>
          <w:bCs/>
          <w:sz w:val="26"/>
          <w:szCs w:val="26"/>
          <w:shd w:val="clear" w:color="auto" w:fill="FFFFFF"/>
        </w:rPr>
        <w:t>я</w:t>
      </w:r>
      <w:r w:rsidR="005C5C6D" w:rsidRPr="00C075E1">
        <w:rPr>
          <w:bCs/>
          <w:sz w:val="26"/>
          <w:szCs w:val="26"/>
          <w:shd w:val="clear" w:color="auto" w:fill="FFFFFF"/>
        </w:rPr>
        <w:t xml:space="preserve">ми </w:t>
      </w:r>
      <w:r w:rsidR="005C5C6D" w:rsidRPr="00C075E1">
        <w:rPr>
          <w:sz w:val="26"/>
          <w:szCs w:val="26"/>
        </w:rPr>
        <w:t xml:space="preserve">от </w:t>
      </w:r>
      <w:r w:rsidR="005C5C6D" w:rsidRPr="00C075E1">
        <w:rPr>
          <w:sz w:val="26"/>
          <w:szCs w:val="26"/>
          <w:shd w:val="clear" w:color="auto" w:fill="FFFFFF"/>
        </w:rPr>
        <w:t>9 ноября 2024 г.</w:t>
      </w:r>
      <w:r w:rsidR="005C5C6D" w:rsidRPr="00C075E1">
        <w:rPr>
          <w:sz w:val="26"/>
          <w:szCs w:val="26"/>
        </w:rPr>
        <w:t xml:space="preserve">) </w:t>
      </w:r>
      <w:r w:rsidR="005C5C6D" w:rsidRPr="00C075E1">
        <w:rPr>
          <w:sz w:val="26"/>
          <w:szCs w:val="26"/>
          <w:shd w:val="clear" w:color="auto" w:fill="FFFFFF"/>
        </w:rPr>
        <w:t>"О правовом положении иностранных граждан в Российской Фед</w:t>
      </w:r>
      <w:r w:rsidR="005C5C6D" w:rsidRPr="00C075E1">
        <w:rPr>
          <w:sz w:val="26"/>
          <w:szCs w:val="26"/>
          <w:shd w:val="clear" w:color="auto" w:fill="FFFFFF"/>
        </w:rPr>
        <w:t>е</w:t>
      </w:r>
      <w:r w:rsidR="005C5C6D" w:rsidRPr="00C075E1">
        <w:rPr>
          <w:sz w:val="26"/>
          <w:szCs w:val="26"/>
          <w:shd w:val="clear" w:color="auto" w:fill="FFFFFF"/>
        </w:rPr>
        <w:t>рации"</w:t>
      </w:r>
      <w:r w:rsidR="005C5C6D" w:rsidRPr="00C075E1">
        <w:rPr>
          <w:sz w:val="26"/>
          <w:szCs w:val="26"/>
        </w:rPr>
        <w:t>.</w:t>
      </w:r>
      <w:r w:rsidR="005C5C6D" w:rsidRPr="00C075E1">
        <w:rPr>
          <w:rStyle w:val="af3"/>
          <w:b w:val="0"/>
          <w:color w:val="000000"/>
          <w:sz w:val="26"/>
          <w:szCs w:val="26"/>
        </w:rPr>
        <w:t xml:space="preserve"> // </w:t>
      </w:r>
      <w:r w:rsidR="005C5C6D" w:rsidRPr="00C075E1">
        <w:rPr>
          <w:sz w:val="26"/>
          <w:szCs w:val="26"/>
        </w:rPr>
        <w:t xml:space="preserve">Гарант.ру: информационно-правовой портал. </w:t>
      </w:r>
      <w:r w:rsidR="005C5C6D" w:rsidRPr="00C075E1">
        <w:rPr>
          <w:sz w:val="26"/>
          <w:szCs w:val="26"/>
          <w:lang w:val="en-US"/>
        </w:rPr>
        <w:t>URL</w:t>
      </w:r>
      <w:r w:rsidR="005C5C6D" w:rsidRPr="00C075E1">
        <w:rPr>
          <w:sz w:val="26"/>
          <w:szCs w:val="26"/>
        </w:rPr>
        <w:t xml:space="preserve">: </w:t>
      </w:r>
      <w:hyperlink r:id="rId24" w:anchor="/document/184755/paragraph/485087:0" w:history="1">
        <w:r w:rsidR="005C5C6D" w:rsidRPr="00C075E1">
          <w:rPr>
            <w:rStyle w:val="a4"/>
            <w:sz w:val="26"/>
            <w:szCs w:val="26"/>
          </w:rPr>
          <w:t>https://internet.garant.ru/#/document/184755/paragraph/485087:0</w:t>
        </w:r>
      </w:hyperlink>
      <w:r w:rsidR="005C5C6D" w:rsidRPr="00C075E1">
        <w:rPr>
          <w:sz w:val="26"/>
          <w:szCs w:val="26"/>
        </w:rPr>
        <w:t xml:space="preserve"> (дата обращения: </w:t>
      </w:r>
      <w:r w:rsidR="00E05311" w:rsidRPr="00C075E1">
        <w:rPr>
          <w:sz w:val="26"/>
          <w:szCs w:val="26"/>
        </w:rPr>
        <w:t>0</w:t>
      </w:r>
      <w:r w:rsidR="005C5C6D" w:rsidRPr="00C075E1">
        <w:rPr>
          <w:sz w:val="26"/>
          <w:szCs w:val="26"/>
        </w:rPr>
        <w:t>9.01.2025)</w:t>
      </w:r>
      <w:r w:rsidR="005C5C6D" w:rsidRPr="00C075E1">
        <w:rPr>
          <w:color w:val="000000"/>
          <w:sz w:val="26"/>
          <w:szCs w:val="26"/>
        </w:rPr>
        <w:t>.</w:t>
      </w:r>
    </w:p>
    <w:p w:rsidR="005C5C6D" w:rsidRPr="00C075E1" w:rsidRDefault="00D457BC" w:rsidP="00D457BC">
      <w:pPr>
        <w:tabs>
          <w:tab w:val="left" w:pos="0"/>
          <w:tab w:val="left" w:pos="426"/>
        </w:tabs>
        <w:ind w:firstLine="283"/>
        <w:jc w:val="both"/>
        <w:rPr>
          <w:rStyle w:val="af3"/>
          <w:b w:val="0"/>
          <w:bCs w:val="0"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5C5C6D" w:rsidRPr="00C075E1">
        <w:rPr>
          <w:sz w:val="26"/>
          <w:szCs w:val="26"/>
        </w:rPr>
        <w:t xml:space="preserve">12. Федеральный закон от 28 июня 1995 г. N 98-ФЗ "О государственной поддержке молодежных и детских общественных объединений" (с изменениями и дополнениями от 28 декабря 2022 г.). </w:t>
      </w:r>
      <w:r w:rsidR="005C5C6D" w:rsidRPr="00C075E1">
        <w:rPr>
          <w:rStyle w:val="af3"/>
          <w:b w:val="0"/>
          <w:color w:val="000000"/>
          <w:sz w:val="26"/>
          <w:szCs w:val="26"/>
        </w:rPr>
        <w:t xml:space="preserve">// </w:t>
      </w:r>
      <w:r w:rsidR="005C5C6D" w:rsidRPr="00C075E1">
        <w:rPr>
          <w:sz w:val="26"/>
          <w:szCs w:val="26"/>
        </w:rPr>
        <w:t xml:space="preserve">Гарант.ру: информационно-правовой портал. </w:t>
      </w:r>
      <w:r w:rsidR="005C5C6D" w:rsidRPr="00C075E1">
        <w:rPr>
          <w:sz w:val="26"/>
          <w:szCs w:val="26"/>
          <w:lang w:val="en-US"/>
        </w:rPr>
        <w:t>URL</w:t>
      </w:r>
      <w:r w:rsidR="005C5C6D" w:rsidRPr="00C075E1">
        <w:rPr>
          <w:sz w:val="26"/>
          <w:szCs w:val="26"/>
        </w:rPr>
        <w:t xml:space="preserve">: </w:t>
      </w:r>
      <w:hyperlink r:id="rId25" w:anchor="/document/103544/paragraph/10920:0" w:history="1">
        <w:r w:rsidR="005C5C6D" w:rsidRPr="00C075E1">
          <w:rPr>
            <w:rStyle w:val="a4"/>
            <w:sz w:val="26"/>
            <w:szCs w:val="26"/>
          </w:rPr>
          <w:t>https://internet.garant.ru/#/document/103544/paragraph/10920:0</w:t>
        </w:r>
      </w:hyperlink>
      <w:r w:rsidR="005C5C6D" w:rsidRPr="00C075E1">
        <w:rPr>
          <w:sz w:val="26"/>
          <w:szCs w:val="26"/>
        </w:rPr>
        <w:t xml:space="preserve"> (дата обращения: 10.01.2025)</w:t>
      </w:r>
      <w:r w:rsidR="005C5C6D" w:rsidRPr="00C075E1">
        <w:rPr>
          <w:color w:val="000000"/>
          <w:sz w:val="26"/>
          <w:szCs w:val="26"/>
        </w:rPr>
        <w:t>.</w:t>
      </w:r>
      <w:r w:rsidR="005C5C6D" w:rsidRPr="00C075E1">
        <w:rPr>
          <w:sz w:val="26"/>
          <w:szCs w:val="26"/>
        </w:rPr>
        <w:t xml:space="preserve"> </w:t>
      </w:r>
    </w:p>
    <w:p w:rsidR="00BA4DED" w:rsidRPr="00C075E1" w:rsidRDefault="005C5C6D" w:rsidP="005C5C6D">
      <w:pPr>
        <w:autoSpaceDE w:val="0"/>
        <w:autoSpaceDN w:val="0"/>
        <w:adjustRightInd w:val="0"/>
        <w:ind w:firstLine="567"/>
        <w:jc w:val="both"/>
        <w:rPr>
          <w:rFonts w:eastAsia="DejaVuSans"/>
          <w:sz w:val="26"/>
          <w:szCs w:val="26"/>
        </w:rPr>
      </w:pPr>
      <w:r w:rsidRPr="00C075E1">
        <w:rPr>
          <w:rStyle w:val="af3"/>
          <w:b w:val="0"/>
          <w:sz w:val="26"/>
          <w:szCs w:val="26"/>
        </w:rPr>
        <w:lastRenderedPageBreak/>
        <w:t xml:space="preserve">13. </w:t>
      </w:r>
      <w:r w:rsidRPr="00C075E1">
        <w:rPr>
          <w:sz w:val="26"/>
          <w:szCs w:val="26"/>
        </w:rPr>
        <w:t xml:space="preserve">Конвенция о правах ребенка, одобренная Генеральной Ассамблеей ООН 20.11.1989 г.// Консультант Плюс: сайт. </w:t>
      </w:r>
      <w:r w:rsidRPr="00C075E1">
        <w:rPr>
          <w:sz w:val="26"/>
          <w:szCs w:val="26"/>
          <w:lang w:val="en-US"/>
        </w:rPr>
        <w:t>URL</w:t>
      </w:r>
      <w:r w:rsidRPr="00C075E1">
        <w:rPr>
          <w:sz w:val="26"/>
          <w:szCs w:val="26"/>
        </w:rPr>
        <w:t xml:space="preserve">: </w:t>
      </w:r>
      <w:hyperlink r:id="rId26" w:history="1">
        <w:r w:rsidRPr="00C075E1">
          <w:rPr>
            <w:rStyle w:val="a4"/>
            <w:sz w:val="26"/>
            <w:szCs w:val="26"/>
          </w:rPr>
          <w:t>https://pravo.detmobib.ru/pravo/docs/convention.pdf</w:t>
        </w:r>
      </w:hyperlink>
      <w:r w:rsidRPr="00C075E1">
        <w:rPr>
          <w:sz w:val="26"/>
          <w:szCs w:val="26"/>
        </w:rPr>
        <w:t xml:space="preserve"> (дата обращения 10.01.2025). </w:t>
      </w:r>
    </w:p>
    <w:p w:rsidR="00BA4DED" w:rsidRPr="00C075E1" w:rsidRDefault="00BA4DED" w:rsidP="00BA4DED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075E1">
        <w:rPr>
          <w:rStyle w:val="af3"/>
          <w:rFonts w:ascii="Times New Roman" w:hAnsi="Times New Roman" w:cs="Times New Roman"/>
          <w:b w:val="0"/>
          <w:color w:val="auto"/>
          <w:sz w:val="26"/>
          <w:szCs w:val="26"/>
        </w:rPr>
        <w:t xml:space="preserve">14. </w:t>
      </w:r>
      <w:r w:rsidRPr="00C075E1">
        <w:rPr>
          <w:rFonts w:ascii="Times New Roman" w:hAnsi="Times New Roman" w:cs="Times New Roman"/>
          <w:color w:val="auto"/>
          <w:sz w:val="26"/>
          <w:szCs w:val="26"/>
        </w:rPr>
        <w:t xml:space="preserve">Конвенция о правах ребенка, одобренная Генеральной Ассамблеей ООН 20.11.1989 г.// Консультант Плюс: сайт. </w:t>
      </w:r>
      <w:r w:rsidRPr="00C075E1">
        <w:rPr>
          <w:rFonts w:ascii="Times New Roman" w:hAnsi="Times New Roman" w:cs="Times New Roman"/>
          <w:color w:val="auto"/>
          <w:sz w:val="26"/>
          <w:szCs w:val="26"/>
          <w:lang w:val="en-US"/>
        </w:rPr>
        <w:t>URL</w:t>
      </w:r>
      <w:r w:rsidRPr="00C075E1">
        <w:rPr>
          <w:rFonts w:ascii="Times New Roman" w:hAnsi="Times New Roman" w:cs="Times New Roman"/>
          <w:color w:val="auto"/>
          <w:sz w:val="26"/>
          <w:szCs w:val="26"/>
        </w:rPr>
        <w:t xml:space="preserve">: </w:t>
      </w:r>
      <w:hyperlink r:id="rId27" w:history="1">
        <w:r w:rsidRPr="00C075E1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https://pravo.detmobib.ru/pravo/docs/convention.pdf</w:t>
        </w:r>
      </w:hyperlink>
      <w:r w:rsidRPr="00C075E1">
        <w:rPr>
          <w:rFonts w:ascii="Times New Roman" w:hAnsi="Times New Roman" w:cs="Times New Roman"/>
          <w:color w:val="auto"/>
          <w:sz w:val="26"/>
          <w:szCs w:val="26"/>
        </w:rPr>
        <w:t xml:space="preserve"> (дата обращения 10.01.2025). </w:t>
      </w:r>
    </w:p>
    <w:p w:rsidR="00BB3645" w:rsidRPr="00C075E1" w:rsidRDefault="00BB3645" w:rsidP="00D16AF1">
      <w:pPr>
        <w:autoSpaceDE w:val="0"/>
        <w:autoSpaceDN w:val="0"/>
        <w:adjustRightInd w:val="0"/>
        <w:ind w:firstLine="567"/>
        <w:jc w:val="both"/>
        <w:rPr>
          <w:rFonts w:eastAsia="DejaVuSans"/>
          <w:sz w:val="26"/>
          <w:szCs w:val="26"/>
        </w:rPr>
      </w:pPr>
      <w:r w:rsidRPr="00C075E1">
        <w:rPr>
          <w:rFonts w:eastAsia="DejaVuSans"/>
          <w:sz w:val="26"/>
          <w:szCs w:val="26"/>
        </w:rPr>
        <w:t>1</w:t>
      </w:r>
      <w:r w:rsidR="00BA4DED" w:rsidRPr="00C075E1">
        <w:rPr>
          <w:rFonts w:eastAsia="DejaVuSans"/>
          <w:sz w:val="26"/>
          <w:szCs w:val="26"/>
        </w:rPr>
        <w:t>5</w:t>
      </w:r>
      <w:r w:rsidRPr="00C075E1">
        <w:rPr>
          <w:rFonts w:eastAsia="DejaVuSans"/>
          <w:sz w:val="26"/>
          <w:szCs w:val="26"/>
        </w:rPr>
        <w:t>. Приказ Минпросвещения России от 31.05.2021</w:t>
      </w:r>
      <w:r w:rsidR="00EE5CE6" w:rsidRPr="00C075E1">
        <w:rPr>
          <w:rFonts w:eastAsia="DejaVuSans"/>
          <w:sz w:val="26"/>
          <w:szCs w:val="26"/>
        </w:rPr>
        <w:t xml:space="preserve"> N 286 «</w:t>
      </w:r>
      <w:r w:rsidRPr="00C075E1">
        <w:rPr>
          <w:rFonts w:eastAsia="DejaVuSans"/>
          <w:sz w:val="26"/>
          <w:szCs w:val="26"/>
        </w:rPr>
        <w:t>Об утверждении федерал</w:t>
      </w:r>
      <w:r w:rsidRPr="00C075E1">
        <w:rPr>
          <w:rFonts w:eastAsia="DejaVuSans"/>
          <w:sz w:val="26"/>
          <w:szCs w:val="26"/>
        </w:rPr>
        <w:t>ь</w:t>
      </w:r>
      <w:r w:rsidRPr="00C075E1">
        <w:rPr>
          <w:rFonts w:eastAsia="DejaVuSans"/>
          <w:sz w:val="26"/>
          <w:szCs w:val="26"/>
        </w:rPr>
        <w:t>ного</w:t>
      </w:r>
      <w:r w:rsidR="00EE5CE6" w:rsidRPr="00C075E1">
        <w:rPr>
          <w:rFonts w:eastAsia="DejaVuSans"/>
          <w:sz w:val="26"/>
          <w:szCs w:val="26"/>
        </w:rPr>
        <w:t xml:space="preserve"> </w:t>
      </w:r>
      <w:r w:rsidRPr="00C075E1">
        <w:rPr>
          <w:rFonts w:eastAsia="DejaVuSans"/>
          <w:sz w:val="26"/>
          <w:szCs w:val="26"/>
        </w:rPr>
        <w:t>государственного образовательного стандарта начального общего образования</w:t>
      </w:r>
      <w:r w:rsidR="00EE5CE6" w:rsidRPr="00C075E1">
        <w:rPr>
          <w:rFonts w:eastAsia="DejaVuSans"/>
          <w:sz w:val="26"/>
          <w:szCs w:val="26"/>
        </w:rPr>
        <w:t>»</w:t>
      </w:r>
      <w:r w:rsidRPr="00C075E1">
        <w:rPr>
          <w:rFonts w:eastAsia="DejaVuSans"/>
          <w:sz w:val="26"/>
          <w:szCs w:val="26"/>
        </w:rPr>
        <w:t xml:space="preserve"> (З</w:t>
      </w:r>
      <w:r w:rsidRPr="00C075E1">
        <w:rPr>
          <w:rFonts w:eastAsia="DejaVuSans"/>
          <w:sz w:val="26"/>
          <w:szCs w:val="26"/>
        </w:rPr>
        <w:t>а</w:t>
      </w:r>
      <w:r w:rsidRPr="00C075E1">
        <w:rPr>
          <w:rFonts w:eastAsia="DejaVuSans"/>
          <w:sz w:val="26"/>
          <w:szCs w:val="26"/>
        </w:rPr>
        <w:t>регистрировано в Минюсте России 05.07.2021 N 64100) URL:</w:t>
      </w:r>
      <w:r w:rsidR="00D16AF1" w:rsidRPr="00C075E1">
        <w:rPr>
          <w:rFonts w:eastAsia="DejaVuSans"/>
          <w:sz w:val="26"/>
          <w:szCs w:val="26"/>
        </w:rPr>
        <w:t xml:space="preserve"> </w:t>
      </w:r>
      <w:r w:rsidRPr="00C075E1">
        <w:rPr>
          <w:rFonts w:eastAsia="DejaVuSans"/>
          <w:sz w:val="26"/>
          <w:szCs w:val="26"/>
        </w:rPr>
        <w:t xml:space="preserve">http://www.consultant.ru/document/cons_doc_LAW_389561 </w:t>
      </w:r>
      <w:r w:rsidR="00E05311" w:rsidRPr="00C075E1">
        <w:rPr>
          <w:rFonts w:eastAsia="DejaVuSans"/>
          <w:sz w:val="26"/>
          <w:szCs w:val="26"/>
        </w:rPr>
        <w:t>(дата обращения 14.02.2025</w:t>
      </w:r>
      <w:r w:rsidRPr="00C075E1">
        <w:rPr>
          <w:rFonts w:eastAsia="DejaVuSans"/>
          <w:sz w:val="26"/>
          <w:szCs w:val="26"/>
        </w:rPr>
        <w:t>)</w:t>
      </w:r>
      <w:r w:rsidR="00D457BC">
        <w:rPr>
          <w:rFonts w:eastAsia="DejaVuSans"/>
          <w:sz w:val="26"/>
          <w:szCs w:val="26"/>
        </w:rPr>
        <w:t>.</w:t>
      </w:r>
    </w:p>
    <w:p w:rsidR="00BB3645" w:rsidRPr="00C075E1" w:rsidRDefault="00BA4DED" w:rsidP="00BB3645">
      <w:pPr>
        <w:autoSpaceDE w:val="0"/>
        <w:autoSpaceDN w:val="0"/>
        <w:adjustRightInd w:val="0"/>
        <w:ind w:firstLine="567"/>
        <w:jc w:val="both"/>
        <w:rPr>
          <w:rFonts w:eastAsia="DejaVuSans"/>
          <w:sz w:val="26"/>
          <w:szCs w:val="26"/>
        </w:rPr>
      </w:pPr>
      <w:r w:rsidRPr="00C075E1">
        <w:rPr>
          <w:rFonts w:eastAsia="DejaVuSans"/>
          <w:sz w:val="26"/>
          <w:szCs w:val="26"/>
        </w:rPr>
        <w:t>16</w:t>
      </w:r>
      <w:r w:rsidR="00BB3645" w:rsidRPr="00C075E1">
        <w:rPr>
          <w:rFonts w:eastAsia="DejaVuSans"/>
          <w:sz w:val="26"/>
          <w:szCs w:val="26"/>
        </w:rPr>
        <w:t>. Профессиональный стандарт «Педагог (педагогическая деятельность в дошкол</w:t>
      </w:r>
      <w:r w:rsidR="00BB3645" w:rsidRPr="00C075E1">
        <w:rPr>
          <w:rFonts w:eastAsia="DejaVuSans"/>
          <w:sz w:val="26"/>
          <w:szCs w:val="26"/>
        </w:rPr>
        <w:t>ь</w:t>
      </w:r>
      <w:r w:rsidR="00BB3645" w:rsidRPr="00C075E1">
        <w:rPr>
          <w:rFonts w:eastAsia="DejaVuSans"/>
          <w:sz w:val="26"/>
          <w:szCs w:val="26"/>
        </w:rPr>
        <w:t>ном, начальном общем, основном общем, среднем общем образовании) (воспитатель, уч</w:t>
      </w:r>
      <w:r w:rsidR="00BB3645" w:rsidRPr="00C075E1">
        <w:rPr>
          <w:rFonts w:eastAsia="DejaVuSans"/>
          <w:sz w:val="26"/>
          <w:szCs w:val="26"/>
        </w:rPr>
        <w:t>и</w:t>
      </w:r>
      <w:r w:rsidR="00BB3645" w:rsidRPr="00C075E1">
        <w:rPr>
          <w:rFonts w:eastAsia="DejaVuSans"/>
          <w:sz w:val="26"/>
          <w:szCs w:val="26"/>
        </w:rPr>
        <w:t xml:space="preserve">тель)», приложение к приказу Минтруда Российской Федерации от 18.10.2013 №544н, http://www.consultant.ru/document/cons_doc_LAW_155553 </w:t>
      </w:r>
      <w:r w:rsidR="00E05311" w:rsidRPr="00C075E1">
        <w:rPr>
          <w:rFonts w:eastAsia="DejaVuSans"/>
          <w:sz w:val="26"/>
          <w:szCs w:val="26"/>
        </w:rPr>
        <w:t>(дата обраще</w:t>
      </w:r>
      <w:r w:rsidR="00BB3645" w:rsidRPr="00C075E1">
        <w:rPr>
          <w:rFonts w:eastAsia="DejaVuSans"/>
          <w:sz w:val="26"/>
          <w:szCs w:val="26"/>
        </w:rPr>
        <w:t>ния</w:t>
      </w:r>
      <w:r w:rsidR="00E05311" w:rsidRPr="00C075E1">
        <w:rPr>
          <w:rFonts w:eastAsia="DejaVuSans"/>
          <w:sz w:val="26"/>
          <w:szCs w:val="26"/>
        </w:rPr>
        <w:t xml:space="preserve"> 14.02.2025</w:t>
      </w:r>
      <w:r w:rsidR="00BB3645" w:rsidRPr="00C075E1">
        <w:rPr>
          <w:rFonts w:eastAsia="DejaVuSans"/>
          <w:sz w:val="26"/>
          <w:szCs w:val="26"/>
        </w:rPr>
        <w:t>)</w:t>
      </w:r>
    </w:p>
    <w:p w:rsidR="00BB3645" w:rsidRPr="00C075E1" w:rsidRDefault="00BA4DED" w:rsidP="00BB3645">
      <w:pPr>
        <w:autoSpaceDE w:val="0"/>
        <w:autoSpaceDN w:val="0"/>
        <w:adjustRightInd w:val="0"/>
        <w:ind w:firstLine="567"/>
        <w:jc w:val="both"/>
        <w:rPr>
          <w:rFonts w:eastAsia="DejaVuSans"/>
          <w:sz w:val="26"/>
          <w:szCs w:val="26"/>
        </w:rPr>
      </w:pPr>
      <w:r w:rsidRPr="00C075E1">
        <w:rPr>
          <w:rFonts w:eastAsia="DejaVuSans"/>
          <w:sz w:val="26"/>
          <w:szCs w:val="26"/>
        </w:rPr>
        <w:t>17</w:t>
      </w:r>
      <w:r w:rsidR="00BB3645" w:rsidRPr="00C075E1">
        <w:rPr>
          <w:rFonts w:eastAsia="DejaVuSans"/>
          <w:sz w:val="26"/>
          <w:szCs w:val="26"/>
        </w:rPr>
        <w:t>. Указ Президента Российской Федерации от 21 июля 2020 г</w:t>
      </w:r>
      <w:r w:rsidR="00EE5CE6" w:rsidRPr="00C075E1">
        <w:rPr>
          <w:rFonts w:eastAsia="DejaVuSans"/>
          <w:sz w:val="26"/>
          <w:szCs w:val="26"/>
        </w:rPr>
        <w:t>. N 474 «</w:t>
      </w:r>
      <w:r w:rsidR="00BB3645" w:rsidRPr="00C075E1">
        <w:rPr>
          <w:rFonts w:eastAsia="DejaVuSans"/>
          <w:sz w:val="26"/>
          <w:szCs w:val="26"/>
        </w:rPr>
        <w:t>О национал</w:t>
      </w:r>
      <w:r w:rsidR="00BB3645" w:rsidRPr="00C075E1">
        <w:rPr>
          <w:rFonts w:eastAsia="DejaVuSans"/>
          <w:sz w:val="26"/>
          <w:szCs w:val="26"/>
        </w:rPr>
        <w:t>ь</w:t>
      </w:r>
      <w:r w:rsidR="00BB3645" w:rsidRPr="00C075E1">
        <w:rPr>
          <w:rFonts w:eastAsia="DejaVuSans"/>
          <w:sz w:val="26"/>
          <w:szCs w:val="26"/>
        </w:rPr>
        <w:t>ных целях развития Российской Федерации на период до 2030 года</w:t>
      </w:r>
      <w:r w:rsidR="00EE5CE6" w:rsidRPr="00C075E1">
        <w:rPr>
          <w:rFonts w:eastAsia="DejaVuSans"/>
          <w:sz w:val="26"/>
          <w:szCs w:val="26"/>
        </w:rPr>
        <w:t>»</w:t>
      </w:r>
      <w:r w:rsidR="00BB3645" w:rsidRPr="00C075E1">
        <w:rPr>
          <w:rFonts w:eastAsia="DejaVuSans"/>
          <w:sz w:val="26"/>
          <w:szCs w:val="26"/>
        </w:rPr>
        <w:t xml:space="preserve"> http://pravo.gov.ru/proxy/ips/?docbody=&amp;firstDoc=1&amp;lastDoc=1&amp;nd=102792289 (дата обр</w:t>
      </w:r>
      <w:r w:rsidR="00BB3645" w:rsidRPr="00C075E1">
        <w:rPr>
          <w:rFonts w:eastAsia="DejaVuSans"/>
          <w:sz w:val="26"/>
          <w:szCs w:val="26"/>
        </w:rPr>
        <w:t>а</w:t>
      </w:r>
      <w:r w:rsidR="00E05311" w:rsidRPr="00C075E1">
        <w:rPr>
          <w:rFonts w:eastAsia="DejaVuSans"/>
          <w:sz w:val="26"/>
          <w:szCs w:val="26"/>
        </w:rPr>
        <w:t>щения 15.02.2025</w:t>
      </w:r>
      <w:r w:rsidR="00BB3645" w:rsidRPr="00C075E1">
        <w:rPr>
          <w:rFonts w:eastAsia="DejaVuSans"/>
          <w:sz w:val="26"/>
          <w:szCs w:val="26"/>
        </w:rPr>
        <w:t xml:space="preserve">) </w:t>
      </w:r>
    </w:p>
    <w:p w:rsidR="00BB3645" w:rsidRPr="00C075E1" w:rsidRDefault="00BA4DED" w:rsidP="00EE5CE6">
      <w:pPr>
        <w:autoSpaceDE w:val="0"/>
        <w:autoSpaceDN w:val="0"/>
        <w:adjustRightInd w:val="0"/>
        <w:ind w:firstLine="567"/>
        <w:jc w:val="both"/>
        <w:rPr>
          <w:rFonts w:eastAsia="DejaVuSans"/>
          <w:sz w:val="26"/>
          <w:szCs w:val="26"/>
        </w:rPr>
      </w:pPr>
      <w:r w:rsidRPr="00C075E1">
        <w:rPr>
          <w:rFonts w:eastAsia="DejaVuSans"/>
          <w:sz w:val="26"/>
          <w:szCs w:val="26"/>
        </w:rPr>
        <w:t>18</w:t>
      </w:r>
      <w:r w:rsidR="00BB3645" w:rsidRPr="00C075E1">
        <w:rPr>
          <w:rFonts w:eastAsia="DejaVuSans"/>
          <w:sz w:val="26"/>
          <w:szCs w:val="26"/>
        </w:rPr>
        <w:t>. Федеральный закон от 29.12.2012 № 273-ФЗ «Об образовании в Российской</w:t>
      </w:r>
      <w:r w:rsidR="00EE5CE6" w:rsidRPr="00C075E1">
        <w:rPr>
          <w:rFonts w:eastAsia="DejaVuSans"/>
          <w:sz w:val="26"/>
          <w:szCs w:val="26"/>
        </w:rPr>
        <w:t xml:space="preserve"> </w:t>
      </w:r>
      <w:r w:rsidR="00BB3645" w:rsidRPr="00C075E1">
        <w:rPr>
          <w:rFonts w:eastAsia="DejaVuSans"/>
          <w:sz w:val="26"/>
          <w:szCs w:val="26"/>
        </w:rPr>
        <w:t>Фед</w:t>
      </w:r>
      <w:r w:rsidR="00BB3645" w:rsidRPr="00C075E1">
        <w:rPr>
          <w:rFonts w:eastAsia="DejaVuSans"/>
          <w:sz w:val="26"/>
          <w:szCs w:val="26"/>
        </w:rPr>
        <w:t>е</w:t>
      </w:r>
      <w:r w:rsidR="00BB3645" w:rsidRPr="00C075E1">
        <w:rPr>
          <w:rFonts w:eastAsia="DejaVuSans"/>
          <w:sz w:val="26"/>
          <w:szCs w:val="26"/>
        </w:rPr>
        <w:t>рации» с изменениями от 30.12.2021 [Электронный ресурс]. –</w:t>
      </w:r>
      <w:r w:rsidR="00EE5CE6" w:rsidRPr="00C075E1">
        <w:rPr>
          <w:rFonts w:eastAsia="DejaVuSans"/>
          <w:sz w:val="26"/>
          <w:szCs w:val="26"/>
        </w:rPr>
        <w:t xml:space="preserve"> </w:t>
      </w:r>
      <w:r w:rsidR="00BB3645" w:rsidRPr="00C075E1">
        <w:rPr>
          <w:rFonts w:eastAsia="DejaVuSans"/>
          <w:sz w:val="26"/>
          <w:szCs w:val="26"/>
        </w:rPr>
        <w:t xml:space="preserve">URL:http://www.consultant.ru/document/cons_doc_LAW_140174 </w:t>
      </w:r>
      <w:r w:rsidR="00E05311" w:rsidRPr="00C075E1">
        <w:rPr>
          <w:rFonts w:eastAsia="DejaVuSans"/>
          <w:sz w:val="26"/>
          <w:szCs w:val="26"/>
        </w:rPr>
        <w:t>(дата обращения 10.02.2025</w:t>
      </w:r>
      <w:r w:rsidR="00BB3645" w:rsidRPr="00C075E1">
        <w:rPr>
          <w:rFonts w:eastAsia="DejaVuSans"/>
          <w:sz w:val="26"/>
          <w:szCs w:val="26"/>
        </w:rPr>
        <w:t>)</w:t>
      </w:r>
      <w:r w:rsidR="00D457BC">
        <w:rPr>
          <w:rFonts w:eastAsia="DejaVuSans"/>
          <w:sz w:val="26"/>
          <w:szCs w:val="26"/>
        </w:rPr>
        <w:t>.</w:t>
      </w:r>
    </w:p>
    <w:p w:rsidR="00BB3645" w:rsidRPr="00C075E1" w:rsidRDefault="00BA4DED" w:rsidP="00BB3645">
      <w:pPr>
        <w:autoSpaceDE w:val="0"/>
        <w:autoSpaceDN w:val="0"/>
        <w:adjustRightInd w:val="0"/>
        <w:ind w:firstLine="567"/>
        <w:jc w:val="both"/>
        <w:rPr>
          <w:rFonts w:eastAsia="DejaVuSans"/>
          <w:sz w:val="26"/>
          <w:szCs w:val="26"/>
        </w:rPr>
      </w:pPr>
      <w:r w:rsidRPr="00C075E1">
        <w:rPr>
          <w:rFonts w:eastAsia="DejaVuSans"/>
          <w:sz w:val="26"/>
          <w:szCs w:val="26"/>
        </w:rPr>
        <w:t>19</w:t>
      </w:r>
      <w:r w:rsidR="00BB3645" w:rsidRPr="00C075E1">
        <w:rPr>
          <w:rFonts w:eastAsia="DejaVuSans"/>
          <w:sz w:val="26"/>
          <w:szCs w:val="26"/>
        </w:rPr>
        <w:t>. Федеральный закон от 30.12.2021 № 472-ФЗ</w:t>
      </w:r>
      <w:r w:rsidR="00EE5CE6" w:rsidRPr="00C075E1">
        <w:rPr>
          <w:rFonts w:eastAsia="DejaVuSans"/>
          <w:sz w:val="26"/>
          <w:szCs w:val="26"/>
        </w:rPr>
        <w:t xml:space="preserve"> «</w:t>
      </w:r>
      <w:r w:rsidR="00BB3645" w:rsidRPr="00C075E1">
        <w:rPr>
          <w:rFonts w:eastAsia="DejaVuSans"/>
          <w:sz w:val="26"/>
          <w:szCs w:val="26"/>
        </w:rPr>
        <w:t>О внесении изменений в Федерал</w:t>
      </w:r>
      <w:r w:rsidR="00BB3645" w:rsidRPr="00C075E1">
        <w:rPr>
          <w:rFonts w:eastAsia="DejaVuSans"/>
          <w:sz w:val="26"/>
          <w:szCs w:val="26"/>
        </w:rPr>
        <w:t>ь</w:t>
      </w:r>
      <w:r w:rsidR="00BB3645" w:rsidRPr="00C075E1">
        <w:rPr>
          <w:rFonts w:eastAsia="DejaVuSans"/>
          <w:sz w:val="26"/>
          <w:szCs w:val="26"/>
        </w:rPr>
        <w:t>ный закон "Об образовании в Российской Федерации</w:t>
      </w:r>
      <w:r w:rsidR="00EE5CE6" w:rsidRPr="00C075E1">
        <w:rPr>
          <w:rFonts w:eastAsia="DejaVuSans"/>
          <w:sz w:val="26"/>
          <w:szCs w:val="26"/>
        </w:rPr>
        <w:t>»</w:t>
      </w:r>
      <w:r w:rsidR="00BB3645" w:rsidRPr="00C075E1">
        <w:rPr>
          <w:rFonts w:eastAsia="DejaVuSans"/>
          <w:sz w:val="26"/>
          <w:szCs w:val="26"/>
        </w:rPr>
        <w:t xml:space="preserve"> URL:</w:t>
      </w:r>
      <w:r w:rsidR="00EE5CE6" w:rsidRPr="00C075E1">
        <w:rPr>
          <w:rFonts w:eastAsia="DejaVuSans"/>
          <w:sz w:val="26"/>
          <w:szCs w:val="26"/>
        </w:rPr>
        <w:t xml:space="preserve"> </w:t>
      </w:r>
      <w:r w:rsidR="00BB3645" w:rsidRPr="00C075E1">
        <w:rPr>
          <w:rFonts w:eastAsia="DejaVuSans"/>
          <w:sz w:val="26"/>
          <w:szCs w:val="26"/>
        </w:rPr>
        <w:t xml:space="preserve">http://publication.pravo.gov.ru/Document/View/0001202112300167?index=0&amp;rangeSize=1 </w:t>
      </w:r>
      <w:r w:rsidR="00EE5CE6" w:rsidRPr="00C075E1">
        <w:rPr>
          <w:rFonts w:eastAsia="DejaVuSans"/>
          <w:sz w:val="26"/>
          <w:szCs w:val="26"/>
        </w:rPr>
        <w:t xml:space="preserve"> (</w:t>
      </w:r>
      <w:r w:rsidR="00BB3645" w:rsidRPr="00C075E1">
        <w:rPr>
          <w:rFonts w:eastAsia="DejaVuSans"/>
          <w:sz w:val="26"/>
          <w:szCs w:val="26"/>
        </w:rPr>
        <w:t>д</w:t>
      </w:r>
      <w:r w:rsidR="00BB3645" w:rsidRPr="00C075E1">
        <w:rPr>
          <w:rFonts w:eastAsia="DejaVuSans"/>
          <w:sz w:val="26"/>
          <w:szCs w:val="26"/>
        </w:rPr>
        <w:t>а</w:t>
      </w:r>
      <w:r w:rsidR="00E05311" w:rsidRPr="00C075E1">
        <w:rPr>
          <w:rFonts w:eastAsia="DejaVuSans"/>
          <w:sz w:val="26"/>
          <w:szCs w:val="26"/>
        </w:rPr>
        <w:t>та обращения 12.02.2025</w:t>
      </w:r>
      <w:r w:rsidR="00BB3645" w:rsidRPr="00C075E1">
        <w:rPr>
          <w:rFonts w:eastAsia="DejaVuSans"/>
          <w:sz w:val="26"/>
          <w:szCs w:val="26"/>
        </w:rPr>
        <w:t>)</w:t>
      </w:r>
      <w:r w:rsidR="00D457BC">
        <w:rPr>
          <w:rFonts w:eastAsia="DejaVuSans"/>
          <w:sz w:val="26"/>
          <w:szCs w:val="26"/>
        </w:rPr>
        <w:t>.</w:t>
      </w:r>
    </w:p>
    <w:p w:rsidR="00BB3645" w:rsidRPr="00C075E1" w:rsidRDefault="00BA4DED" w:rsidP="00BB3645">
      <w:pPr>
        <w:autoSpaceDE w:val="0"/>
        <w:autoSpaceDN w:val="0"/>
        <w:adjustRightInd w:val="0"/>
        <w:ind w:firstLine="567"/>
        <w:jc w:val="both"/>
        <w:rPr>
          <w:rFonts w:eastAsia="DejaVuSans"/>
          <w:sz w:val="26"/>
          <w:szCs w:val="26"/>
        </w:rPr>
      </w:pPr>
      <w:r w:rsidRPr="00C075E1">
        <w:rPr>
          <w:rFonts w:eastAsia="DejaVuSans"/>
          <w:sz w:val="26"/>
          <w:szCs w:val="26"/>
        </w:rPr>
        <w:t>20</w:t>
      </w:r>
      <w:r w:rsidR="00BB3645" w:rsidRPr="00C075E1">
        <w:rPr>
          <w:rFonts w:eastAsia="DejaVuSans"/>
          <w:sz w:val="26"/>
          <w:szCs w:val="26"/>
        </w:rPr>
        <w:t>. Федеральный закон от 01.06.2005 N 53-ФЗ (ред. от 05.05.2014) «О государстве</w:t>
      </w:r>
      <w:r w:rsidR="00BB3645" w:rsidRPr="00C075E1">
        <w:rPr>
          <w:rFonts w:eastAsia="DejaVuSans"/>
          <w:sz w:val="26"/>
          <w:szCs w:val="26"/>
        </w:rPr>
        <w:t>н</w:t>
      </w:r>
      <w:r w:rsidR="00BB3645" w:rsidRPr="00C075E1">
        <w:rPr>
          <w:rFonts w:eastAsia="DejaVuSans"/>
          <w:sz w:val="26"/>
          <w:szCs w:val="26"/>
        </w:rPr>
        <w:t>ном языке Российской Федерации» URL:http://ivo.garant.ru/#/document/12140387/ (дата о</w:t>
      </w:r>
      <w:r w:rsidR="00BB3645" w:rsidRPr="00C075E1">
        <w:rPr>
          <w:rFonts w:eastAsia="DejaVuSans"/>
          <w:sz w:val="26"/>
          <w:szCs w:val="26"/>
        </w:rPr>
        <w:t>б</w:t>
      </w:r>
      <w:r w:rsidR="00D457BC">
        <w:rPr>
          <w:rFonts w:eastAsia="DejaVuSans"/>
          <w:sz w:val="26"/>
          <w:szCs w:val="26"/>
        </w:rPr>
        <w:t>ращения 27.02.2023).</w:t>
      </w:r>
    </w:p>
    <w:p w:rsidR="00BB3645" w:rsidRPr="00C075E1" w:rsidRDefault="00BA4DED" w:rsidP="00BB3645">
      <w:pPr>
        <w:autoSpaceDE w:val="0"/>
        <w:autoSpaceDN w:val="0"/>
        <w:adjustRightInd w:val="0"/>
        <w:ind w:firstLine="567"/>
        <w:jc w:val="both"/>
        <w:rPr>
          <w:rFonts w:eastAsia="DejaVuSans"/>
          <w:sz w:val="26"/>
          <w:szCs w:val="26"/>
        </w:rPr>
      </w:pPr>
      <w:r w:rsidRPr="00C075E1">
        <w:rPr>
          <w:rFonts w:eastAsia="DejaVuSans"/>
          <w:sz w:val="26"/>
          <w:szCs w:val="26"/>
        </w:rPr>
        <w:t>21</w:t>
      </w:r>
      <w:r w:rsidR="00E05311" w:rsidRPr="00C075E1">
        <w:rPr>
          <w:rFonts w:eastAsia="DejaVuSans"/>
          <w:sz w:val="26"/>
          <w:szCs w:val="26"/>
        </w:rPr>
        <w:t>. Федеральный з</w:t>
      </w:r>
      <w:r w:rsidR="00BB3645" w:rsidRPr="00C075E1">
        <w:rPr>
          <w:rFonts w:eastAsia="DejaVuSans"/>
          <w:sz w:val="26"/>
          <w:szCs w:val="26"/>
        </w:rPr>
        <w:t>кон от 28 февраля 2023 года № 52-ФЗ "О внесении изменений в Федеральный закон</w:t>
      </w:r>
      <w:r w:rsidR="00EE5CE6" w:rsidRPr="00C075E1">
        <w:rPr>
          <w:rFonts w:eastAsia="DejaVuSans"/>
          <w:sz w:val="26"/>
          <w:szCs w:val="26"/>
        </w:rPr>
        <w:t xml:space="preserve"> «</w:t>
      </w:r>
      <w:r w:rsidR="00BB3645" w:rsidRPr="00C075E1">
        <w:rPr>
          <w:rFonts w:eastAsia="DejaVuSans"/>
          <w:sz w:val="26"/>
          <w:szCs w:val="26"/>
        </w:rPr>
        <w:t>О государственном языке Российской Федерации</w:t>
      </w:r>
      <w:r w:rsidR="00EE5CE6" w:rsidRPr="00C075E1">
        <w:rPr>
          <w:rFonts w:eastAsia="DejaVuSans"/>
          <w:sz w:val="26"/>
          <w:szCs w:val="26"/>
        </w:rPr>
        <w:t>»</w:t>
      </w:r>
      <w:r w:rsidR="00BB3645" w:rsidRPr="00C075E1">
        <w:rPr>
          <w:rFonts w:eastAsia="DejaVuSans"/>
          <w:sz w:val="26"/>
          <w:szCs w:val="26"/>
        </w:rPr>
        <w:t xml:space="preserve"> URL:http://ivo.garant.ru/#/document/406455507/ </w:t>
      </w:r>
      <w:r w:rsidR="00E05311" w:rsidRPr="00C075E1">
        <w:rPr>
          <w:rFonts w:eastAsia="DejaVuSans"/>
          <w:sz w:val="26"/>
          <w:szCs w:val="26"/>
        </w:rPr>
        <w:t>(дата обращения 01.03.2025</w:t>
      </w:r>
      <w:r w:rsidR="00BB3645" w:rsidRPr="00C075E1">
        <w:rPr>
          <w:rFonts w:eastAsia="DejaVuSans"/>
          <w:sz w:val="26"/>
          <w:szCs w:val="26"/>
        </w:rPr>
        <w:t>)</w:t>
      </w:r>
      <w:r w:rsidR="00D457BC">
        <w:rPr>
          <w:rFonts w:eastAsia="DejaVuSans"/>
          <w:sz w:val="26"/>
          <w:szCs w:val="26"/>
        </w:rPr>
        <w:t>.</w:t>
      </w:r>
    </w:p>
    <w:p w:rsidR="004F01CB" w:rsidRPr="00C075E1" w:rsidRDefault="004F01CB" w:rsidP="00BB3645">
      <w:pPr>
        <w:pStyle w:val="af0"/>
        <w:tabs>
          <w:tab w:val="left" w:pos="426"/>
        </w:tabs>
        <w:spacing w:before="0" w:beforeAutospacing="0" w:after="0" w:afterAutospacing="0" w:line="20" w:lineRule="atLeast"/>
        <w:ind w:firstLine="567"/>
        <w:jc w:val="both"/>
        <w:rPr>
          <w:rStyle w:val="markedcontent"/>
          <w:sz w:val="26"/>
          <w:szCs w:val="26"/>
        </w:rPr>
      </w:pPr>
    </w:p>
    <w:p w:rsidR="007025C6" w:rsidRPr="00C075E1" w:rsidRDefault="00A51C54" w:rsidP="00C075E1">
      <w:pPr>
        <w:spacing w:line="20" w:lineRule="atLeast"/>
        <w:ind w:firstLine="709"/>
        <w:jc w:val="both"/>
        <w:rPr>
          <w:b/>
          <w:bCs/>
          <w:sz w:val="26"/>
          <w:szCs w:val="26"/>
        </w:rPr>
      </w:pPr>
      <w:r w:rsidRPr="00C075E1">
        <w:rPr>
          <w:b/>
          <w:bCs/>
          <w:sz w:val="26"/>
          <w:szCs w:val="26"/>
        </w:rPr>
        <w:t xml:space="preserve">4.1.2. </w:t>
      </w:r>
      <w:r w:rsidR="007025C6" w:rsidRPr="00C075E1">
        <w:rPr>
          <w:b/>
          <w:bCs/>
          <w:sz w:val="26"/>
          <w:szCs w:val="26"/>
        </w:rPr>
        <w:t>Основная литерат</w:t>
      </w:r>
      <w:r w:rsidRPr="00C075E1">
        <w:rPr>
          <w:b/>
          <w:bCs/>
          <w:sz w:val="26"/>
          <w:szCs w:val="26"/>
        </w:rPr>
        <w:t>ура</w:t>
      </w:r>
    </w:p>
    <w:p w:rsidR="000C4745" w:rsidRPr="00C075E1" w:rsidRDefault="000C4745" w:rsidP="00C075E1">
      <w:pPr>
        <w:pStyle w:val="a5"/>
        <w:numPr>
          <w:ilvl w:val="0"/>
          <w:numId w:val="28"/>
        </w:numPr>
        <w:tabs>
          <w:tab w:val="clear" w:pos="720"/>
          <w:tab w:val="num" w:pos="426"/>
        </w:tabs>
        <w:ind w:left="0" w:firstLine="709"/>
        <w:jc w:val="both"/>
        <w:rPr>
          <w:sz w:val="26"/>
          <w:szCs w:val="26"/>
        </w:rPr>
      </w:pPr>
      <w:r w:rsidRPr="00C075E1">
        <w:rPr>
          <w:sz w:val="26"/>
          <w:szCs w:val="26"/>
        </w:rPr>
        <w:t>Алексеева И.А., Новосельский И.Г. Жестокое обращение с ребенком. Прич</w:t>
      </w:r>
      <w:r w:rsidRPr="00C075E1">
        <w:rPr>
          <w:sz w:val="26"/>
          <w:szCs w:val="26"/>
        </w:rPr>
        <w:t>и</w:t>
      </w:r>
      <w:r w:rsidRPr="00C075E1">
        <w:rPr>
          <w:sz w:val="26"/>
          <w:szCs w:val="26"/>
        </w:rPr>
        <w:t>ны. Последствия. Помощь. 4-е изд., перераб. и доп. – М.: Национальный фонд защиты д</w:t>
      </w:r>
      <w:r w:rsidRPr="00C075E1">
        <w:rPr>
          <w:sz w:val="26"/>
          <w:szCs w:val="26"/>
        </w:rPr>
        <w:t>е</w:t>
      </w:r>
      <w:r w:rsidRPr="00C075E1">
        <w:rPr>
          <w:sz w:val="26"/>
          <w:szCs w:val="26"/>
        </w:rPr>
        <w:t>тей от жестокого обращения, 2020. 470 с.</w:t>
      </w:r>
    </w:p>
    <w:p w:rsidR="000C4745" w:rsidRPr="00C075E1" w:rsidRDefault="000C4745" w:rsidP="00C075E1">
      <w:pPr>
        <w:pStyle w:val="a5"/>
        <w:numPr>
          <w:ilvl w:val="0"/>
          <w:numId w:val="28"/>
        </w:numPr>
        <w:tabs>
          <w:tab w:val="clear" w:pos="720"/>
          <w:tab w:val="num" w:pos="426"/>
        </w:tabs>
        <w:ind w:left="0" w:firstLine="709"/>
        <w:jc w:val="both"/>
        <w:rPr>
          <w:sz w:val="26"/>
          <w:szCs w:val="26"/>
        </w:rPr>
      </w:pPr>
      <w:r w:rsidRPr="00C075E1">
        <w:rPr>
          <w:sz w:val="26"/>
          <w:szCs w:val="26"/>
        </w:rPr>
        <w:t>Белевич А. Буллинг в школе: как распознать и противодействовать / А. Бел</w:t>
      </w:r>
      <w:r w:rsidRPr="00C075E1">
        <w:rPr>
          <w:sz w:val="26"/>
          <w:szCs w:val="26"/>
        </w:rPr>
        <w:t>е</w:t>
      </w:r>
      <w:r w:rsidRPr="00C075E1">
        <w:rPr>
          <w:sz w:val="26"/>
          <w:szCs w:val="26"/>
        </w:rPr>
        <w:t>вич, М. Малыгина. // Директор школы. 2021. № 5. С. 95-101.</w:t>
      </w:r>
    </w:p>
    <w:p w:rsidR="000C4745" w:rsidRPr="00C075E1" w:rsidRDefault="000C4745" w:rsidP="007D5A98">
      <w:pPr>
        <w:pStyle w:val="a5"/>
        <w:numPr>
          <w:ilvl w:val="0"/>
          <w:numId w:val="28"/>
        </w:numPr>
        <w:tabs>
          <w:tab w:val="clear" w:pos="720"/>
          <w:tab w:val="num" w:pos="426"/>
        </w:tabs>
        <w:ind w:left="0" w:firstLine="709"/>
        <w:jc w:val="both"/>
        <w:rPr>
          <w:sz w:val="26"/>
          <w:szCs w:val="26"/>
        </w:rPr>
      </w:pPr>
      <w:r w:rsidRPr="00C075E1">
        <w:rPr>
          <w:sz w:val="26"/>
          <w:szCs w:val="26"/>
        </w:rPr>
        <w:t>Горская О.Ф. Технологии работы оказания помощи детям, пережившим же</w:t>
      </w:r>
      <w:r w:rsidRPr="00C075E1">
        <w:rPr>
          <w:sz w:val="26"/>
          <w:szCs w:val="26"/>
        </w:rPr>
        <w:t>с</w:t>
      </w:r>
      <w:r w:rsidRPr="00C075E1">
        <w:rPr>
          <w:sz w:val="26"/>
          <w:szCs w:val="26"/>
        </w:rPr>
        <w:t>токое обращение. Методические рекомендации для педагогов-психологов, социальных п</w:t>
      </w:r>
      <w:r w:rsidRPr="00C075E1">
        <w:rPr>
          <w:sz w:val="26"/>
          <w:szCs w:val="26"/>
        </w:rPr>
        <w:t>е</w:t>
      </w:r>
      <w:r w:rsidRPr="00C075E1">
        <w:rPr>
          <w:sz w:val="26"/>
          <w:szCs w:val="26"/>
        </w:rPr>
        <w:t>дагогов и специалистов органов системы профилактики безнадзорности и правонарушений несовершеннолетних. – Липецк: Г(О)БУ  Центр «СемьЯ», 2021. 28 с.</w:t>
      </w:r>
    </w:p>
    <w:p w:rsidR="00C95CD4" w:rsidRPr="00C075E1" w:rsidRDefault="00C95CD4" w:rsidP="007D5A98">
      <w:pPr>
        <w:numPr>
          <w:ilvl w:val="0"/>
          <w:numId w:val="28"/>
        </w:numPr>
        <w:shd w:val="clear" w:color="auto" w:fill="FFFFFF"/>
        <w:tabs>
          <w:tab w:val="clear" w:pos="720"/>
          <w:tab w:val="num" w:pos="426"/>
        </w:tabs>
        <w:spacing w:line="285" w:lineRule="atLeast"/>
        <w:ind w:left="284" w:firstLine="709"/>
        <w:jc w:val="both"/>
        <w:rPr>
          <w:sz w:val="26"/>
          <w:szCs w:val="26"/>
        </w:rPr>
      </w:pPr>
      <w:r w:rsidRPr="00C075E1">
        <w:rPr>
          <w:sz w:val="26"/>
          <w:szCs w:val="26"/>
        </w:rPr>
        <w:t>Гулов А. П. «Олимпиады по английскому языку для начальной школы»</w:t>
      </w:r>
      <w:r w:rsidR="00742A19" w:rsidRPr="00C075E1">
        <w:rPr>
          <w:sz w:val="26"/>
          <w:szCs w:val="26"/>
        </w:rPr>
        <w:t xml:space="preserve"> / А.П. Гулов</w:t>
      </w:r>
      <w:r w:rsidR="00987368">
        <w:rPr>
          <w:sz w:val="26"/>
          <w:szCs w:val="26"/>
        </w:rPr>
        <w:t>. –</w:t>
      </w:r>
      <w:r w:rsidR="000C4745" w:rsidRPr="00C075E1">
        <w:rPr>
          <w:sz w:val="26"/>
          <w:szCs w:val="26"/>
        </w:rPr>
        <w:t xml:space="preserve">  </w:t>
      </w:r>
      <w:r w:rsidRPr="00C075E1">
        <w:rPr>
          <w:sz w:val="26"/>
          <w:szCs w:val="26"/>
        </w:rPr>
        <w:t>М.: Титул, 2018.</w:t>
      </w:r>
      <w:r w:rsidR="00742A19" w:rsidRPr="00C075E1">
        <w:rPr>
          <w:sz w:val="26"/>
          <w:szCs w:val="26"/>
        </w:rPr>
        <w:t xml:space="preserve"> 120 с.</w:t>
      </w:r>
    </w:p>
    <w:p w:rsidR="00C95CD4" w:rsidRPr="00C075E1" w:rsidRDefault="00C95CD4" w:rsidP="007D5A98">
      <w:pPr>
        <w:numPr>
          <w:ilvl w:val="0"/>
          <w:numId w:val="28"/>
        </w:numPr>
        <w:shd w:val="clear" w:color="auto" w:fill="FFFFFF"/>
        <w:tabs>
          <w:tab w:val="clear" w:pos="720"/>
          <w:tab w:val="num" w:pos="426"/>
        </w:tabs>
        <w:spacing w:line="285" w:lineRule="atLeast"/>
        <w:ind w:left="284" w:firstLine="709"/>
        <w:jc w:val="both"/>
        <w:rPr>
          <w:sz w:val="26"/>
          <w:szCs w:val="26"/>
        </w:rPr>
      </w:pPr>
      <w:r w:rsidRPr="00C075E1">
        <w:rPr>
          <w:sz w:val="26"/>
          <w:szCs w:val="26"/>
        </w:rPr>
        <w:t>Гулов А. П. «Олимпиады по английскому языку для 5-8 классов»</w:t>
      </w:r>
      <w:r w:rsidR="00742A19" w:rsidRPr="00C075E1">
        <w:rPr>
          <w:sz w:val="26"/>
          <w:szCs w:val="26"/>
        </w:rPr>
        <w:t xml:space="preserve"> / А.П. Гулов</w:t>
      </w:r>
      <w:r w:rsidRPr="00C075E1">
        <w:rPr>
          <w:sz w:val="26"/>
          <w:szCs w:val="26"/>
        </w:rPr>
        <w:t>. – М.: Титул, 2018.</w:t>
      </w:r>
      <w:r w:rsidR="00621F32" w:rsidRPr="00C075E1">
        <w:rPr>
          <w:sz w:val="26"/>
          <w:szCs w:val="26"/>
        </w:rPr>
        <w:t xml:space="preserve"> 80 с.</w:t>
      </w:r>
    </w:p>
    <w:p w:rsidR="00C95CD4" w:rsidRPr="00C075E1" w:rsidRDefault="00C95CD4" w:rsidP="00953C6E">
      <w:pPr>
        <w:numPr>
          <w:ilvl w:val="0"/>
          <w:numId w:val="28"/>
        </w:numPr>
        <w:shd w:val="clear" w:color="auto" w:fill="FFFFFF"/>
        <w:tabs>
          <w:tab w:val="clear" w:pos="720"/>
          <w:tab w:val="num" w:pos="426"/>
        </w:tabs>
        <w:spacing w:line="285" w:lineRule="atLeast"/>
        <w:ind w:left="0" w:firstLine="851"/>
        <w:jc w:val="both"/>
        <w:rPr>
          <w:sz w:val="26"/>
          <w:szCs w:val="26"/>
        </w:rPr>
      </w:pPr>
      <w:r w:rsidRPr="00C075E1">
        <w:rPr>
          <w:sz w:val="26"/>
          <w:szCs w:val="26"/>
        </w:rPr>
        <w:lastRenderedPageBreak/>
        <w:t>Гулов А. П. «Олимпиады по английскому языку для 8-11 классов»</w:t>
      </w:r>
      <w:r w:rsidR="00742A19" w:rsidRPr="00C075E1">
        <w:rPr>
          <w:sz w:val="26"/>
          <w:szCs w:val="26"/>
        </w:rPr>
        <w:t xml:space="preserve"> / А.П. Г</w:t>
      </w:r>
      <w:r w:rsidR="00742A19" w:rsidRPr="00C075E1">
        <w:rPr>
          <w:sz w:val="26"/>
          <w:szCs w:val="26"/>
        </w:rPr>
        <w:t>у</w:t>
      </w:r>
      <w:r w:rsidR="00742A19" w:rsidRPr="00C075E1">
        <w:rPr>
          <w:sz w:val="26"/>
          <w:szCs w:val="26"/>
        </w:rPr>
        <w:t>лов</w:t>
      </w:r>
      <w:r w:rsidRPr="00C075E1">
        <w:rPr>
          <w:sz w:val="26"/>
          <w:szCs w:val="26"/>
        </w:rPr>
        <w:t>. – М.: Титул, 2019.</w:t>
      </w:r>
      <w:r w:rsidR="00621F32" w:rsidRPr="00C075E1">
        <w:rPr>
          <w:sz w:val="26"/>
          <w:szCs w:val="26"/>
        </w:rPr>
        <w:t xml:space="preserve"> 105 с.</w:t>
      </w:r>
    </w:p>
    <w:p w:rsidR="00C95CD4" w:rsidRPr="00C075E1" w:rsidRDefault="00C95CD4" w:rsidP="00953C6E">
      <w:pPr>
        <w:numPr>
          <w:ilvl w:val="0"/>
          <w:numId w:val="28"/>
        </w:numPr>
        <w:shd w:val="clear" w:color="auto" w:fill="FFFFFF"/>
        <w:tabs>
          <w:tab w:val="clear" w:pos="720"/>
          <w:tab w:val="num" w:pos="426"/>
        </w:tabs>
        <w:spacing w:line="285" w:lineRule="atLeast"/>
        <w:ind w:left="0" w:firstLine="851"/>
        <w:jc w:val="both"/>
        <w:rPr>
          <w:sz w:val="26"/>
          <w:szCs w:val="26"/>
        </w:rPr>
      </w:pPr>
      <w:r w:rsidRPr="00C075E1">
        <w:rPr>
          <w:sz w:val="26"/>
          <w:szCs w:val="26"/>
        </w:rPr>
        <w:t xml:space="preserve">Гулов А. П. «Олимпиады по английскому языку 8-11 классов. Reading» </w:t>
      </w:r>
      <w:r w:rsidR="00742A19" w:rsidRPr="00C075E1">
        <w:rPr>
          <w:sz w:val="26"/>
          <w:szCs w:val="26"/>
        </w:rPr>
        <w:t xml:space="preserve">/ А.П. Гулов. </w:t>
      </w:r>
      <w:r w:rsidRPr="00C075E1">
        <w:rPr>
          <w:sz w:val="26"/>
          <w:szCs w:val="26"/>
        </w:rPr>
        <w:t>– М.: Титул, 2019.</w:t>
      </w:r>
    </w:p>
    <w:p w:rsidR="00C95CD4" w:rsidRPr="00C075E1" w:rsidRDefault="00C95CD4" w:rsidP="00953C6E">
      <w:pPr>
        <w:numPr>
          <w:ilvl w:val="0"/>
          <w:numId w:val="28"/>
        </w:numPr>
        <w:shd w:val="clear" w:color="auto" w:fill="FFFFFF"/>
        <w:tabs>
          <w:tab w:val="clear" w:pos="720"/>
          <w:tab w:val="num" w:pos="426"/>
        </w:tabs>
        <w:spacing w:line="285" w:lineRule="atLeast"/>
        <w:ind w:left="0" w:firstLine="851"/>
        <w:jc w:val="both"/>
        <w:rPr>
          <w:sz w:val="26"/>
          <w:szCs w:val="26"/>
          <w:lang w:val="en-US"/>
        </w:rPr>
      </w:pPr>
      <w:r w:rsidRPr="00C075E1">
        <w:rPr>
          <w:sz w:val="26"/>
          <w:szCs w:val="26"/>
        </w:rPr>
        <w:t xml:space="preserve">Гулов А. П. «Олимпиады по английскому языку 8-11 классов. </w:t>
      </w:r>
      <w:r w:rsidRPr="00C075E1">
        <w:rPr>
          <w:sz w:val="26"/>
          <w:szCs w:val="26"/>
          <w:lang w:val="en-US"/>
        </w:rPr>
        <w:t>Listening»</w:t>
      </w:r>
      <w:r w:rsidR="00742A19" w:rsidRPr="00C075E1">
        <w:rPr>
          <w:sz w:val="26"/>
          <w:szCs w:val="26"/>
          <w:lang w:val="en-US"/>
        </w:rPr>
        <w:t xml:space="preserve"> / </w:t>
      </w:r>
      <w:r w:rsidR="00742A19" w:rsidRPr="00C075E1">
        <w:rPr>
          <w:sz w:val="26"/>
          <w:szCs w:val="26"/>
        </w:rPr>
        <w:t>А</w:t>
      </w:r>
      <w:r w:rsidR="00742A19" w:rsidRPr="00C075E1">
        <w:rPr>
          <w:sz w:val="26"/>
          <w:szCs w:val="26"/>
          <w:lang w:val="en-US"/>
        </w:rPr>
        <w:t>.</w:t>
      </w:r>
      <w:r w:rsidR="00742A19" w:rsidRPr="00C075E1">
        <w:rPr>
          <w:sz w:val="26"/>
          <w:szCs w:val="26"/>
        </w:rPr>
        <w:t>П</w:t>
      </w:r>
      <w:r w:rsidR="00742A19" w:rsidRPr="00C075E1">
        <w:rPr>
          <w:sz w:val="26"/>
          <w:szCs w:val="26"/>
          <w:lang w:val="en-US"/>
        </w:rPr>
        <w:t xml:space="preserve">. </w:t>
      </w:r>
      <w:r w:rsidR="00742A19" w:rsidRPr="00C075E1">
        <w:rPr>
          <w:sz w:val="26"/>
          <w:szCs w:val="26"/>
        </w:rPr>
        <w:t>Гулов</w:t>
      </w:r>
      <w:r w:rsidR="00742A19" w:rsidRPr="00C075E1">
        <w:rPr>
          <w:sz w:val="26"/>
          <w:szCs w:val="26"/>
          <w:lang w:val="en-US"/>
        </w:rPr>
        <w:t xml:space="preserve">. </w:t>
      </w:r>
      <w:r w:rsidRPr="00C075E1">
        <w:rPr>
          <w:sz w:val="26"/>
          <w:szCs w:val="26"/>
          <w:lang w:val="en-US"/>
        </w:rPr>
        <w:t xml:space="preserve">– </w:t>
      </w:r>
      <w:r w:rsidRPr="00C075E1">
        <w:rPr>
          <w:sz w:val="26"/>
          <w:szCs w:val="26"/>
        </w:rPr>
        <w:t>М</w:t>
      </w:r>
      <w:r w:rsidRPr="00C075E1">
        <w:rPr>
          <w:sz w:val="26"/>
          <w:szCs w:val="26"/>
          <w:lang w:val="en-US"/>
        </w:rPr>
        <w:t xml:space="preserve">.: </w:t>
      </w:r>
      <w:r w:rsidRPr="00C075E1">
        <w:rPr>
          <w:sz w:val="26"/>
          <w:szCs w:val="26"/>
        </w:rPr>
        <w:t>Титул</w:t>
      </w:r>
      <w:r w:rsidRPr="00C075E1">
        <w:rPr>
          <w:sz w:val="26"/>
          <w:szCs w:val="26"/>
          <w:lang w:val="en-US"/>
        </w:rPr>
        <w:t>, 2019.</w:t>
      </w:r>
      <w:r w:rsidR="00621F32" w:rsidRPr="00C075E1">
        <w:rPr>
          <w:sz w:val="26"/>
          <w:szCs w:val="26"/>
          <w:lang w:val="en-US"/>
        </w:rPr>
        <w:t xml:space="preserve"> </w:t>
      </w:r>
      <w:r w:rsidR="00621F32" w:rsidRPr="00C075E1">
        <w:rPr>
          <w:sz w:val="26"/>
          <w:szCs w:val="26"/>
        </w:rPr>
        <w:t>122 с.</w:t>
      </w:r>
    </w:p>
    <w:p w:rsidR="000C4745" w:rsidRPr="00C075E1" w:rsidRDefault="00C95CD4" w:rsidP="00953C6E">
      <w:pPr>
        <w:numPr>
          <w:ilvl w:val="0"/>
          <w:numId w:val="28"/>
        </w:numPr>
        <w:shd w:val="clear" w:color="auto" w:fill="FFFFFF"/>
        <w:tabs>
          <w:tab w:val="clear" w:pos="720"/>
          <w:tab w:val="num" w:pos="426"/>
        </w:tabs>
        <w:spacing w:line="285" w:lineRule="atLeast"/>
        <w:ind w:left="0" w:firstLine="851"/>
        <w:jc w:val="both"/>
        <w:rPr>
          <w:sz w:val="26"/>
          <w:szCs w:val="26"/>
        </w:rPr>
      </w:pPr>
      <w:r w:rsidRPr="00C075E1">
        <w:rPr>
          <w:sz w:val="26"/>
          <w:szCs w:val="26"/>
        </w:rPr>
        <w:t xml:space="preserve">Гулов А. П. «Олимпиады по английскому языку 8-11 классов. </w:t>
      </w:r>
      <w:r w:rsidRPr="00C075E1">
        <w:rPr>
          <w:sz w:val="26"/>
          <w:szCs w:val="26"/>
          <w:lang w:val="en-US"/>
        </w:rPr>
        <w:t xml:space="preserve">Use of English. 250 </w:t>
      </w:r>
      <w:r w:rsidRPr="00C075E1">
        <w:rPr>
          <w:sz w:val="26"/>
          <w:szCs w:val="26"/>
        </w:rPr>
        <w:t>заданий</w:t>
      </w:r>
      <w:r w:rsidR="00742A19" w:rsidRPr="00C075E1">
        <w:rPr>
          <w:sz w:val="26"/>
          <w:szCs w:val="26"/>
          <w:lang w:val="en-US"/>
        </w:rPr>
        <w:t xml:space="preserve">» / </w:t>
      </w:r>
      <w:r w:rsidR="00742A19" w:rsidRPr="00C075E1">
        <w:rPr>
          <w:sz w:val="26"/>
          <w:szCs w:val="26"/>
        </w:rPr>
        <w:t>А</w:t>
      </w:r>
      <w:r w:rsidR="00742A19" w:rsidRPr="00C075E1">
        <w:rPr>
          <w:sz w:val="26"/>
          <w:szCs w:val="26"/>
          <w:lang w:val="en-US"/>
        </w:rPr>
        <w:t>.</w:t>
      </w:r>
      <w:r w:rsidR="00742A19" w:rsidRPr="00C075E1">
        <w:rPr>
          <w:sz w:val="26"/>
          <w:szCs w:val="26"/>
        </w:rPr>
        <w:t>П</w:t>
      </w:r>
      <w:r w:rsidR="00742A19" w:rsidRPr="00C075E1">
        <w:rPr>
          <w:sz w:val="26"/>
          <w:szCs w:val="26"/>
          <w:lang w:val="en-US"/>
        </w:rPr>
        <w:t xml:space="preserve">. </w:t>
      </w:r>
      <w:r w:rsidR="00742A19" w:rsidRPr="00C075E1">
        <w:rPr>
          <w:sz w:val="26"/>
          <w:szCs w:val="26"/>
        </w:rPr>
        <w:t>Гулов</w:t>
      </w:r>
      <w:r w:rsidR="00742A19" w:rsidRPr="00C075E1">
        <w:rPr>
          <w:sz w:val="26"/>
          <w:szCs w:val="26"/>
          <w:lang w:val="en-US"/>
        </w:rPr>
        <w:t xml:space="preserve">.  </w:t>
      </w:r>
      <w:r w:rsidRPr="00C075E1">
        <w:rPr>
          <w:sz w:val="26"/>
          <w:szCs w:val="26"/>
        </w:rPr>
        <w:t>– М.: Титул, 2019.</w:t>
      </w:r>
    </w:p>
    <w:p w:rsidR="000C4745" w:rsidRPr="00C075E1" w:rsidRDefault="00BA4DED" w:rsidP="00953C6E">
      <w:pPr>
        <w:numPr>
          <w:ilvl w:val="0"/>
          <w:numId w:val="28"/>
        </w:numPr>
        <w:shd w:val="clear" w:color="auto" w:fill="FFFFFF"/>
        <w:tabs>
          <w:tab w:val="clear" w:pos="720"/>
          <w:tab w:val="num" w:pos="426"/>
        </w:tabs>
        <w:spacing w:line="285" w:lineRule="atLeast"/>
        <w:ind w:left="0" w:firstLine="851"/>
        <w:jc w:val="both"/>
        <w:rPr>
          <w:sz w:val="26"/>
          <w:szCs w:val="26"/>
        </w:rPr>
      </w:pPr>
      <w:r w:rsidRPr="00C075E1">
        <w:rPr>
          <w:rFonts w:eastAsia="DejaVuSans"/>
          <w:sz w:val="26"/>
          <w:szCs w:val="26"/>
        </w:rPr>
        <w:t>Касенова Н.Н. Работа с детьми мигрантов в образовательных организациях: учебно-методическое пособие / Н.Н. Касенова, О.В. Мусатова, Г.К. Джурабаева [и др.]; М-во науки и высшего образования Российской Федерации, Новосиб. гос. пед. ун-т, Новосиб. регион. общ. орг. «Узбекско-русский национально-культурный центр». Новосибирск: Изд-во НГПУ, 2020. 198 с.</w:t>
      </w:r>
    </w:p>
    <w:p w:rsidR="000C4745" w:rsidRPr="00C075E1" w:rsidRDefault="000C4745" w:rsidP="00953C6E">
      <w:pPr>
        <w:numPr>
          <w:ilvl w:val="0"/>
          <w:numId w:val="28"/>
        </w:numPr>
        <w:shd w:val="clear" w:color="auto" w:fill="FFFFFF"/>
        <w:tabs>
          <w:tab w:val="clear" w:pos="720"/>
          <w:tab w:val="num" w:pos="426"/>
        </w:tabs>
        <w:spacing w:line="285" w:lineRule="atLeast"/>
        <w:ind w:left="0" w:firstLine="851"/>
        <w:jc w:val="both"/>
        <w:rPr>
          <w:sz w:val="26"/>
          <w:szCs w:val="26"/>
        </w:rPr>
      </w:pPr>
      <w:r w:rsidRPr="00C075E1">
        <w:rPr>
          <w:sz w:val="26"/>
          <w:szCs w:val="26"/>
        </w:rPr>
        <w:t>Киселева А.В., Шахурдина З.С. и др. Организация работы по профилактике и выявлению случаев насилия и жестокого обращения над несовершеннолетними. Метод</w:t>
      </w:r>
      <w:r w:rsidRPr="00C075E1">
        <w:rPr>
          <w:sz w:val="26"/>
          <w:szCs w:val="26"/>
        </w:rPr>
        <w:t>и</w:t>
      </w:r>
      <w:r w:rsidRPr="00C075E1">
        <w:rPr>
          <w:sz w:val="26"/>
          <w:szCs w:val="26"/>
        </w:rPr>
        <w:t xml:space="preserve">ческое пособие. – Якутск: Дом печати, 2022. 53 с. </w:t>
      </w:r>
    </w:p>
    <w:p w:rsidR="000C4745" w:rsidRPr="00C075E1" w:rsidRDefault="000C4745" w:rsidP="00953C6E">
      <w:pPr>
        <w:numPr>
          <w:ilvl w:val="0"/>
          <w:numId w:val="28"/>
        </w:numPr>
        <w:shd w:val="clear" w:color="auto" w:fill="FFFFFF"/>
        <w:tabs>
          <w:tab w:val="clear" w:pos="720"/>
          <w:tab w:val="num" w:pos="426"/>
        </w:tabs>
        <w:spacing w:line="285" w:lineRule="atLeast"/>
        <w:ind w:left="0" w:firstLine="851"/>
        <w:jc w:val="both"/>
        <w:rPr>
          <w:sz w:val="26"/>
          <w:szCs w:val="26"/>
        </w:rPr>
      </w:pPr>
      <w:r w:rsidRPr="00C075E1">
        <w:rPr>
          <w:sz w:val="26"/>
          <w:szCs w:val="26"/>
        </w:rPr>
        <w:t>Курасовская Ю. Б. Концепция Всерос</w:t>
      </w:r>
      <w:r w:rsidR="00987368">
        <w:rPr>
          <w:sz w:val="26"/>
          <w:szCs w:val="26"/>
        </w:rPr>
        <w:t xml:space="preserve">сийской олимпиады школьников // </w:t>
      </w:r>
      <w:r w:rsidRPr="00C075E1">
        <w:rPr>
          <w:sz w:val="26"/>
          <w:szCs w:val="26"/>
        </w:rPr>
        <w:t>Ин</w:t>
      </w:r>
      <w:r w:rsidRPr="00C075E1">
        <w:rPr>
          <w:sz w:val="26"/>
          <w:szCs w:val="26"/>
        </w:rPr>
        <w:t>о</w:t>
      </w:r>
      <w:r w:rsidRPr="00C075E1">
        <w:rPr>
          <w:sz w:val="26"/>
          <w:szCs w:val="26"/>
        </w:rPr>
        <w:t>странные языки в школе №10, 2013.</w:t>
      </w:r>
      <w:bookmarkStart w:id="0" w:name="page8"/>
      <w:bookmarkEnd w:id="0"/>
    </w:p>
    <w:p w:rsidR="000C4745" w:rsidRPr="00C075E1" w:rsidRDefault="000C4745" w:rsidP="00953C6E">
      <w:pPr>
        <w:numPr>
          <w:ilvl w:val="0"/>
          <w:numId w:val="28"/>
        </w:numPr>
        <w:shd w:val="clear" w:color="auto" w:fill="FFFFFF"/>
        <w:tabs>
          <w:tab w:val="clear" w:pos="720"/>
          <w:tab w:val="num" w:pos="426"/>
        </w:tabs>
        <w:spacing w:line="285" w:lineRule="atLeast"/>
        <w:ind w:left="0" w:firstLine="851"/>
        <w:jc w:val="both"/>
        <w:rPr>
          <w:sz w:val="26"/>
          <w:szCs w:val="26"/>
        </w:rPr>
      </w:pPr>
      <w:r w:rsidRPr="00C075E1">
        <w:rPr>
          <w:sz w:val="26"/>
          <w:szCs w:val="26"/>
        </w:rPr>
        <w:t>Махмурян К. С., Мельчина О. П. Олимпиады по англи</w:t>
      </w:r>
      <w:r w:rsidR="00987368">
        <w:rPr>
          <w:sz w:val="26"/>
          <w:szCs w:val="26"/>
        </w:rPr>
        <w:t>йскому языку для 9-11 классов //</w:t>
      </w:r>
      <w:r w:rsidRPr="00C075E1">
        <w:rPr>
          <w:sz w:val="26"/>
          <w:szCs w:val="26"/>
        </w:rPr>
        <w:t xml:space="preserve"> Практикум. – М.: Титул, 2017</w:t>
      </w:r>
      <w:r w:rsidR="00987368">
        <w:rPr>
          <w:sz w:val="26"/>
          <w:szCs w:val="26"/>
        </w:rPr>
        <w:t>. 120 с.</w:t>
      </w:r>
    </w:p>
    <w:p w:rsidR="000C4745" w:rsidRPr="00C075E1" w:rsidRDefault="000C4745" w:rsidP="00953C6E">
      <w:pPr>
        <w:numPr>
          <w:ilvl w:val="0"/>
          <w:numId w:val="28"/>
        </w:numPr>
        <w:shd w:val="clear" w:color="auto" w:fill="FFFFFF"/>
        <w:tabs>
          <w:tab w:val="clear" w:pos="720"/>
          <w:tab w:val="num" w:pos="426"/>
        </w:tabs>
        <w:spacing w:line="285" w:lineRule="atLeast"/>
        <w:ind w:left="0" w:firstLine="851"/>
        <w:jc w:val="both"/>
        <w:rPr>
          <w:sz w:val="26"/>
          <w:szCs w:val="26"/>
        </w:rPr>
      </w:pPr>
      <w:r w:rsidRPr="00C075E1">
        <w:rPr>
          <w:sz w:val="26"/>
          <w:szCs w:val="26"/>
        </w:rPr>
        <w:t>Махмурян К. С. Олимпиады как инструмент развития иноязычного образов</w:t>
      </w:r>
      <w:r w:rsidRPr="00C075E1">
        <w:rPr>
          <w:sz w:val="26"/>
          <w:szCs w:val="26"/>
        </w:rPr>
        <w:t>а</w:t>
      </w:r>
      <w:r w:rsidR="00987368">
        <w:rPr>
          <w:sz w:val="26"/>
          <w:szCs w:val="26"/>
        </w:rPr>
        <w:t>ния школьников //</w:t>
      </w:r>
      <w:r w:rsidRPr="00C075E1">
        <w:rPr>
          <w:sz w:val="26"/>
          <w:szCs w:val="26"/>
        </w:rPr>
        <w:t xml:space="preserve"> Иностранные языки в школе №10, 2012.</w:t>
      </w:r>
    </w:p>
    <w:p w:rsidR="00BA4DED" w:rsidRPr="00C075E1" w:rsidRDefault="00BA4DED" w:rsidP="00953C6E">
      <w:pPr>
        <w:numPr>
          <w:ilvl w:val="0"/>
          <w:numId w:val="28"/>
        </w:numPr>
        <w:shd w:val="clear" w:color="auto" w:fill="FFFFFF"/>
        <w:tabs>
          <w:tab w:val="clear" w:pos="720"/>
          <w:tab w:val="num" w:pos="426"/>
        </w:tabs>
        <w:spacing w:line="285" w:lineRule="atLeast"/>
        <w:ind w:left="0" w:firstLine="851"/>
        <w:jc w:val="both"/>
        <w:rPr>
          <w:sz w:val="26"/>
          <w:szCs w:val="26"/>
        </w:rPr>
      </w:pPr>
      <w:r w:rsidRPr="00C075E1">
        <w:rPr>
          <w:bCs/>
          <w:sz w:val="26"/>
          <w:szCs w:val="26"/>
        </w:rPr>
        <w:t xml:space="preserve">Методические рекомендации по проведению программы психолого-педагогического сопровождения процессов обучения, социальной, языковой и культурной адаптации детей иностранных граждан / </w:t>
      </w:r>
      <w:r w:rsidRPr="00C075E1">
        <w:rPr>
          <w:rFonts w:eastAsia="TimesNewRomanPSMT"/>
          <w:sz w:val="26"/>
          <w:szCs w:val="26"/>
        </w:rPr>
        <w:t>Под ред. О.Е. Хухлаева,</w:t>
      </w:r>
      <w:r w:rsidRPr="00C075E1">
        <w:rPr>
          <w:bCs/>
          <w:sz w:val="26"/>
          <w:szCs w:val="26"/>
        </w:rPr>
        <w:t xml:space="preserve"> </w:t>
      </w:r>
      <w:r w:rsidRPr="00C075E1">
        <w:rPr>
          <w:rFonts w:eastAsia="TimesNewRomanPSMT"/>
          <w:sz w:val="26"/>
          <w:szCs w:val="26"/>
        </w:rPr>
        <w:t>М.Ю. Чибисовой и Н.В. Ткаченко</w:t>
      </w:r>
      <w:r w:rsidR="00D16AF1" w:rsidRPr="00C075E1">
        <w:rPr>
          <w:rFonts w:eastAsia="TimesNewRomanPSMT"/>
          <w:sz w:val="26"/>
          <w:szCs w:val="26"/>
        </w:rPr>
        <w:t xml:space="preserve">. – М.: ФГБОУ ВО МГППУ, 2023. </w:t>
      </w:r>
      <w:r w:rsidRPr="00C075E1">
        <w:rPr>
          <w:rFonts w:eastAsia="TimesNewRomanPSMT"/>
          <w:sz w:val="26"/>
          <w:szCs w:val="26"/>
        </w:rPr>
        <w:t>209 с.</w:t>
      </w:r>
    </w:p>
    <w:p w:rsidR="00BB3645" w:rsidRPr="00C075E1" w:rsidRDefault="00BB3645" w:rsidP="007D5A98">
      <w:pPr>
        <w:spacing w:line="20" w:lineRule="atLeast"/>
        <w:ind w:firstLine="709"/>
        <w:jc w:val="both"/>
        <w:rPr>
          <w:b/>
          <w:bCs/>
          <w:sz w:val="26"/>
          <w:szCs w:val="26"/>
        </w:rPr>
      </w:pPr>
    </w:p>
    <w:p w:rsidR="00A51C54" w:rsidRPr="00C075E1" w:rsidRDefault="003E6E19" w:rsidP="007D5A98">
      <w:pPr>
        <w:spacing w:line="20" w:lineRule="atLeast"/>
        <w:ind w:firstLine="709"/>
        <w:jc w:val="both"/>
        <w:rPr>
          <w:b/>
          <w:bCs/>
          <w:sz w:val="26"/>
          <w:szCs w:val="26"/>
        </w:rPr>
      </w:pPr>
      <w:r w:rsidRPr="00C075E1">
        <w:rPr>
          <w:b/>
          <w:bCs/>
          <w:sz w:val="26"/>
          <w:szCs w:val="26"/>
        </w:rPr>
        <w:t>4.1.3 Дополнительная литература</w:t>
      </w:r>
    </w:p>
    <w:p w:rsidR="000C4745" w:rsidRPr="00C075E1" w:rsidRDefault="000C4745" w:rsidP="007D5A98">
      <w:pPr>
        <w:numPr>
          <w:ilvl w:val="0"/>
          <w:numId w:val="29"/>
        </w:numPr>
        <w:shd w:val="clear" w:color="auto" w:fill="FFFFFF"/>
        <w:tabs>
          <w:tab w:val="clear" w:pos="720"/>
        </w:tabs>
        <w:spacing w:line="285" w:lineRule="atLeast"/>
        <w:ind w:left="142" w:firstLine="709"/>
        <w:jc w:val="both"/>
        <w:rPr>
          <w:sz w:val="26"/>
          <w:szCs w:val="26"/>
        </w:rPr>
      </w:pPr>
      <w:r w:rsidRPr="00C075E1">
        <w:rPr>
          <w:sz w:val="26"/>
          <w:szCs w:val="26"/>
        </w:rPr>
        <w:t>Современные интенсивные методы и технологии обучения иностранным яз</w:t>
      </w:r>
      <w:r w:rsidRPr="00C075E1">
        <w:rPr>
          <w:sz w:val="26"/>
          <w:szCs w:val="26"/>
        </w:rPr>
        <w:t>ы</w:t>
      </w:r>
      <w:r w:rsidRPr="00C075E1">
        <w:rPr>
          <w:sz w:val="26"/>
          <w:szCs w:val="26"/>
        </w:rPr>
        <w:t>кам – Филоматис, – М. 2008.</w:t>
      </w:r>
    </w:p>
    <w:p w:rsidR="000C4745" w:rsidRPr="00C075E1" w:rsidRDefault="000C4745" w:rsidP="007D5A98">
      <w:pPr>
        <w:numPr>
          <w:ilvl w:val="0"/>
          <w:numId w:val="29"/>
        </w:numPr>
        <w:shd w:val="clear" w:color="auto" w:fill="FFFFFF"/>
        <w:tabs>
          <w:tab w:val="clear" w:pos="720"/>
        </w:tabs>
        <w:spacing w:line="285" w:lineRule="atLeast"/>
        <w:ind w:left="142" w:firstLine="709"/>
        <w:jc w:val="both"/>
        <w:rPr>
          <w:sz w:val="26"/>
          <w:szCs w:val="26"/>
        </w:rPr>
      </w:pPr>
      <w:r w:rsidRPr="00C075E1">
        <w:rPr>
          <w:sz w:val="26"/>
          <w:szCs w:val="26"/>
          <w:lang w:val="en-US"/>
        </w:rPr>
        <w:t>Richard Side and Guy Wellman. Grammar and Vocabulary for Cambridge A</w:t>
      </w:r>
      <w:r w:rsidRPr="00C075E1">
        <w:rPr>
          <w:sz w:val="26"/>
          <w:szCs w:val="26"/>
          <w:lang w:val="en-US"/>
        </w:rPr>
        <w:t>d</w:t>
      </w:r>
      <w:r w:rsidRPr="00C075E1">
        <w:rPr>
          <w:sz w:val="26"/>
          <w:szCs w:val="26"/>
          <w:lang w:val="en-US"/>
        </w:rPr>
        <w:t xml:space="preserve">vanced and Proficiency. </w:t>
      </w:r>
      <w:r w:rsidRPr="00C075E1">
        <w:rPr>
          <w:sz w:val="26"/>
          <w:szCs w:val="26"/>
        </w:rPr>
        <w:t>Longman, 2001.</w:t>
      </w:r>
    </w:p>
    <w:p w:rsidR="000C4745" w:rsidRPr="00C075E1" w:rsidRDefault="000C4745" w:rsidP="007D5A98">
      <w:pPr>
        <w:numPr>
          <w:ilvl w:val="0"/>
          <w:numId w:val="29"/>
        </w:numPr>
        <w:shd w:val="clear" w:color="auto" w:fill="FFFFFF"/>
        <w:tabs>
          <w:tab w:val="clear" w:pos="720"/>
        </w:tabs>
        <w:spacing w:line="285" w:lineRule="atLeast"/>
        <w:ind w:left="142" w:firstLine="709"/>
        <w:jc w:val="both"/>
        <w:rPr>
          <w:sz w:val="26"/>
          <w:szCs w:val="26"/>
        </w:rPr>
      </w:pPr>
      <w:r w:rsidRPr="00C075E1">
        <w:rPr>
          <w:sz w:val="26"/>
          <w:szCs w:val="26"/>
          <w:lang w:val="en-US"/>
        </w:rPr>
        <w:t xml:space="preserve">Michael McCarthy, Felicity O'Dell. English Vocabulary in Use. </w:t>
      </w:r>
      <w:r w:rsidRPr="00C075E1">
        <w:rPr>
          <w:sz w:val="26"/>
          <w:szCs w:val="26"/>
        </w:rPr>
        <w:t>Cambridge University Press, 2003.</w:t>
      </w:r>
    </w:p>
    <w:p w:rsidR="000C4745" w:rsidRPr="00C075E1" w:rsidRDefault="000C4745" w:rsidP="007D5A98">
      <w:pPr>
        <w:numPr>
          <w:ilvl w:val="0"/>
          <w:numId w:val="29"/>
        </w:numPr>
        <w:shd w:val="clear" w:color="auto" w:fill="FFFFFF"/>
        <w:tabs>
          <w:tab w:val="clear" w:pos="720"/>
        </w:tabs>
        <w:spacing w:line="285" w:lineRule="atLeast"/>
        <w:ind w:left="142" w:firstLine="709"/>
        <w:jc w:val="both"/>
        <w:rPr>
          <w:sz w:val="26"/>
          <w:szCs w:val="26"/>
        </w:rPr>
      </w:pPr>
      <w:r w:rsidRPr="00C075E1">
        <w:rPr>
          <w:sz w:val="26"/>
          <w:szCs w:val="26"/>
          <w:lang w:val="en-US"/>
        </w:rPr>
        <w:t xml:space="preserve">Michael Vince with Peter Sunderland. </w:t>
      </w:r>
      <w:r w:rsidRPr="00C075E1">
        <w:rPr>
          <w:sz w:val="26"/>
          <w:szCs w:val="26"/>
        </w:rPr>
        <w:t>Advanced English Practice. Macmillan, 2003.</w:t>
      </w:r>
    </w:p>
    <w:p w:rsidR="000C4745" w:rsidRPr="00C075E1" w:rsidRDefault="000C4745" w:rsidP="007D5A98">
      <w:pPr>
        <w:numPr>
          <w:ilvl w:val="0"/>
          <w:numId w:val="29"/>
        </w:numPr>
        <w:shd w:val="clear" w:color="auto" w:fill="FFFFFF"/>
        <w:tabs>
          <w:tab w:val="clear" w:pos="720"/>
        </w:tabs>
        <w:spacing w:line="285" w:lineRule="atLeast"/>
        <w:ind w:left="142" w:firstLine="709"/>
        <w:jc w:val="both"/>
        <w:rPr>
          <w:sz w:val="26"/>
          <w:szCs w:val="26"/>
        </w:rPr>
      </w:pPr>
      <w:r w:rsidRPr="00C075E1">
        <w:rPr>
          <w:sz w:val="26"/>
          <w:szCs w:val="26"/>
          <w:lang w:val="en-US"/>
        </w:rPr>
        <w:t xml:space="preserve">Felicity O'Dell, Michael McCarthy. English Idioms in Use (Advanced). </w:t>
      </w:r>
      <w:r w:rsidRPr="00C075E1">
        <w:rPr>
          <w:sz w:val="26"/>
          <w:szCs w:val="26"/>
        </w:rPr>
        <w:t>Cambridge University Press, 2010.</w:t>
      </w:r>
    </w:p>
    <w:p w:rsidR="000C4745" w:rsidRPr="00C075E1" w:rsidRDefault="000C4745" w:rsidP="007D5A98">
      <w:pPr>
        <w:numPr>
          <w:ilvl w:val="0"/>
          <w:numId w:val="29"/>
        </w:numPr>
        <w:shd w:val="clear" w:color="auto" w:fill="FFFFFF"/>
        <w:tabs>
          <w:tab w:val="clear" w:pos="720"/>
        </w:tabs>
        <w:spacing w:line="285" w:lineRule="atLeast"/>
        <w:ind w:left="142" w:firstLine="709"/>
        <w:jc w:val="both"/>
        <w:rPr>
          <w:sz w:val="26"/>
          <w:szCs w:val="26"/>
        </w:rPr>
      </w:pPr>
      <w:r w:rsidRPr="00C075E1">
        <w:rPr>
          <w:sz w:val="26"/>
          <w:szCs w:val="26"/>
          <w:lang w:val="en-US"/>
        </w:rPr>
        <w:t xml:space="preserve">Michael McCarthy, Felicity O'Dell. English Phrasal Verbs in Use (Advanced). </w:t>
      </w:r>
      <w:r w:rsidRPr="00C075E1">
        <w:rPr>
          <w:sz w:val="26"/>
          <w:szCs w:val="26"/>
        </w:rPr>
        <w:t>Cambridge University Press, 2012.</w:t>
      </w:r>
    </w:p>
    <w:p w:rsidR="00AB4961" w:rsidRPr="00C075E1" w:rsidRDefault="00AB4961" w:rsidP="007D5A98">
      <w:pPr>
        <w:autoSpaceDE w:val="0"/>
        <w:autoSpaceDN w:val="0"/>
        <w:adjustRightInd w:val="0"/>
        <w:spacing w:line="20" w:lineRule="atLeast"/>
        <w:ind w:left="142" w:firstLine="709"/>
        <w:jc w:val="both"/>
        <w:rPr>
          <w:b/>
          <w:bCs/>
          <w:sz w:val="26"/>
          <w:szCs w:val="26"/>
        </w:rPr>
      </w:pPr>
    </w:p>
    <w:p w:rsidR="000C4745" w:rsidRPr="00C075E1" w:rsidRDefault="000C4745" w:rsidP="007D5A98">
      <w:pPr>
        <w:pStyle w:val="Default"/>
        <w:spacing w:line="20" w:lineRule="atLeast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E6E19" w:rsidRPr="00C075E1" w:rsidRDefault="003E6E19" w:rsidP="007D5A98">
      <w:pPr>
        <w:pStyle w:val="Default"/>
        <w:spacing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75E1">
        <w:rPr>
          <w:rFonts w:ascii="Times New Roman" w:hAnsi="Times New Roman" w:cs="Times New Roman"/>
          <w:b/>
          <w:bCs/>
          <w:sz w:val="26"/>
          <w:szCs w:val="26"/>
        </w:rPr>
        <w:t>4.1.4</w:t>
      </w:r>
      <w:r w:rsidR="00BF1F11" w:rsidRPr="00C075E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075E1">
        <w:rPr>
          <w:rFonts w:ascii="Times New Roman" w:hAnsi="Times New Roman" w:cs="Times New Roman"/>
          <w:b/>
          <w:bCs/>
          <w:sz w:val="26"/>
          <w:szCs w:val="26"/>
        </w:rPr>
        <w:t>Электронные обучающие материалы</w:t>
      </w:r>
      <w:r w:rsidRPr="00C075E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F7E96" w:rsidRPr="00C075E1" w:rsidRDefault="003F7E96" w:rsidP="007D5A98">
      <w:pPr>
        <w:pStyle w:val="Default"/>
        <w:spacing w:line="20" w:lineRule="atLeast"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3E6E19" w:rsidRPr="00C075E1" w:rsidRDefault="003E6E19" w:rsidP="00987368">
      <w:pPr>
        <w:spacing w:line="20" w:lineRule="atLeast"/>
        <w:ind w:left="851" w:firstLine="709"/>
        <w:jc w:val="both"/>
        <w:rPr>
          <w:b/>
          <w:bCs/>
          <w:sz w:val="26"/>
          <w:szCs w:val="26"/>
        </w:rPr>
      </w:pPr>
      <w:r w:rsidRPr="00C075E1">
        <w:rPr>
          <w:b/>
          <w:bCs/>
          <w:sz w:val="26"/>
          <w:szCs w:val="26"/>
        </w:rPr>
        <w:t>Интернет-ресурсы</w:t>
      </w:r>
    </w:p>
    <w:p w:rsidR="000C4745" w:rsidRPr="00C075E1" w:rsidRDefault="000C4745" w:rsidP="00987368">
      <w:pPr>
        <w:numPr>
          <w:ilvl w:val="0"/>
          <w:numId w:val="30"/>
        </w:numPr>
        <w:shd w:val="clear" w:color="auto" w:fill="FFFFFF"/>
        <w:ind w:left="851" w:firstLine="0"/>
        <w:jc w:val="both"/>
        <w:rPr>
          <w:sz w:val="26"/>
          <w:szCs w:val="26"/>
        </w:rPr>
      </w:pPr>
      <w:r w:rsidRPr="00C075E1">
        <w:rPr>
          <w:sz w:val="26"/>
          <w:szCs w:val="26"/>
        </w:rPr>
        <w:t>https://vserosolimp.edsoo.ru/</w:t>
      </w:r>
    </w:p>
    <w:p w:rsidR="000C4745" w:rsidRPr="00C075E1" w:rsidRDefault="00E60D4D" w:rsidP="00987368">
      <w:pPr>
        <w:numPr>
          <w:ilvl w:val="0"/>
          <w:numId w:val="30"/>
        </w:numPr>
        <w:shd w:val="clear" w:color="auto" w:fill="FFFFFF"/>
        <w:ind w:left="851" w:firstLine="0"/>
        <w:jc w:val="both"/>
        <w:rPr>
          <w:sz w:val="26"/>
          <w:szCs w:val="26"/>
        </w:rPr>
      </w:pPr>
      <w:hyperlink r:id="rId28" w:history="1">
        <w:r w:rsidR="000C4745" w:rsidRPr="00C075E1">
          <w:rPr>
            <w:rStyle w:val="a4"/>
            <w:color w:val="auto"/>
            <w:sz w:val="26"/>
            <w:szCs w:val="26"/>
            <w:u w:val="none"/>
          </w:rPr>
          <w:t>www.fipi.ru</w:t>
        </w:r>
      </w:hyperlink>
    </w:p>
    <w:p w:rsidR="000C4745" w:rsidRPr="00C075E1" w:rsidRDefault="00E60D4D" w:rsidP="00987368">
      <w:pPr>
        <w:numPr>
          <w:ilvl w:val="0"/>
          <w:numId w:val="30"/>
        </w:numPr>
        <w:shd w:val="clear" w:color="auto" w:fill="FFFFFF"/>
        <w:tabs>
          <w:tab w:val="num" w:pos="426"/>
        </w:tabs>
        <w:ind w:left="851" w:firstLine="0"/>
        <w:jc w:val="both"/>
        <w:rPr>
          <w:sz w:val="26"/>
          <w:szCs w:val="26"/>
        </w:rPr>
      </w:pPr>
      <w:hyperlink r:id="rId29" w:history="1">
        <w:r w:rsidR="000C4745" w:rsidRPr="00C075E1">
          <w:rPr>
            <w:rStyle w:val="a4"/>
            <w:color w:val="auto"/>
            <w:sz w:val="26"/>
            <w:szCs w:val="26"/>
            <w:u w:val="none"/>
          </w:rPr>
          <w:t>www.mioo.seminfo.ru</w:t>
        </w:r>
      </w:hyperlink>
    </w:p>
    <w:p w:rsidR="000C4745" w:rsidRPr="00C075E1" w:rsidRDefault="00E60D4D" w:rsidP="007D5A98">
      <w:pPr>
        <w:numPr>
          <w:ilvl w:val="0"/>
          <w:numId w:val="30"/>
        </w:numPr>
        <w:shd w:val="clear" w:color="auto" w:fill="FFFFFF"/>
        <w:tabs>
          <w:tab w:val="left" w:pos="426"/>
        </w:tabs>
        <w:ind w:left="426" w:firstLine="0"/>
        <w:jc w:val="both"/>
        <w:rPr>
          <w:sz w:val="26"/>
          <w:szCs w:val="26"/>
        </w:rPr>
      </w:pPr>
      <w:hyperlink r:id="rId30" w:history="1">
        <w:r w:rsidR="000C4745" w:rsidRPr="00C075E1">
          <w:rPr>
            <w:rStyle w:val="a4"/>
            <w:color w:val="auto"/>
            <w:sz w:val="26"/>
            <w:szCs w:val="26"/>
            <w:u w:val="none"/>
          </w:rPr>
          <w:t>www.youglish.com</w:t>
        </w:r>
      </w:hyperlink>
    </w:p>
    <w:p w:rsidR="000C4745" w:rsidRPr="00C075E1" w:rsidRDefault="00E60D4D" w:rsidP="007D5A98">
      <w:pPr>
        <w:numPr>
          <w:ilvl w:val="0"/>
          <w:numId w:val="30"/>
        </w:numPr>
        <w:shd w:val="clear" w:color="auto" w:fill="FFFFFF"/>
        <w:tabs>
          <w:tab w:val="num" w:pos="426"/>
        </w:tabs>
        <w:ind w:left="426" w:firstLine="0"/>
        <w:jc w:val="both"/>
        <w:rPr>
          <w:sz w:val="26"/>
          <w:szCs w:val="26"/>
        </w:rPr>
      </w:pPr>
      <w:hyperlink r:id="rId31" w:history="1">
        <w:r w:rsidR="000C4745" w:rsidRPr="00C075E1">
          <w:rPr>
            <w:rStyle w:val="a4"/>
            <w:color w:val="auto"/>
            <w:sz w:val="26"/>
            <w:szCs w:val="26"/>
            <w:u w:val="none"/>
          </w:rPr>
          <w:t>corpus.byu.edu/bnc</w:t>
        </w:r>
      </w:hyperlink>
    </w:p>
    <w:p w:rsidR="000C4745" w:rsidRPr="00C075E1" w:rsidRDefault="00E60D4D" w:rsidP="007D5A98">
      <w:pPr>
        <w:numPr>
          <w:ilvl w:val="0"/>
          <w:numId w:val="30"/>
        </w:numPr>
        <w:shd w:val="clear" w:color="auto" w:fill="FFFFFF"/>
        <w:ind w:left="426" w:firstLine="0"/>
        <w:jc w:val="both"/>
        <w:rPr>
          <w:sz w:val="26"/>
          <w:szCs w:val="26"/>
        </w:rPr>
      </w:pPr>
      <w:hyperlink r:id="rId32" w:history="1">
        <w:r w:rsidR="000C4745" w:rsidRPr="00C075E1">
          <w:rPr>
            <w:rStyle w:val="a4"/>
            <w:color w:val="auto"/>
            <w:sz w:val="26"/>
            <w:szCs w:val="26"/>
            <w:u w:val="none"/>
          </w:rPr>
          <w:t>www.natcorp.ox.ac.uk</w:t>
        </w:r>
      </w:hyperlink>
    </w:p>
    <w:p w:rsidR="000C4745" w:rsidRPr="00C075E1" w:rsidRDefault="00E60D4D" w:rsidP="007D5A98">
      <w:pPr>
        <w:numPr>
          <w:ilvl w:val="0"/>
          <w:numId w:val="30"/>
        </w:numPr>
        <w:shd w:val="clear" w:color="auto" w:fill="FFFFFF"/>
        <w:ind w:left="426" w:firstLine="0"/>
        <w:jc w:val="both"/>
        <w:rPr>
          <w:sz w:val="26"/>
          <w:szCs w:val="26"/>
        </w:rPr>
      </w:pPr>
      <w:hyperlink r:id="rId33" w:history="1">
        <w:r w:rsidR="000C4745" w:rsidRPr="00C075E1">
          <w:rPr>
            <w:rStyle w:val="a4"/>
            <w:color w:val="auto"/>
            <w:sz w:val="26"/>
            <w:szCs w:val="26"/>
            <w:u w:val="none"/>
          </w:rPr>
          <w:t>phrasesinenglish.org</w:t>
        </w:r>
      </w:hyperlink>
    </w:p>
    <w:p w:rsidR="000C4745" w:rsidRPr="00C075E1" w:rsidRDefault="00E60D4D" w:rsidP="007D5A98">
      <w:pPr>
        <w:numPr>
          <w:ilvl w:val="0"/>
          <w:numId w:val="30"/>
        </w:numPr>
        <w:shd w:val="clear" w:color="auto" w:fill="FFFFFF"/>
        <w:ind w:left="426" w:firstLine="0"/>
        <w:jc w:val="both"/>
        <w:rPr>
          <w:sz w:val="26"/>
          <w:szCs w:val="26"/>
        </w:rPr>
      </w:pPr>
      <w:hyperlink r:id="rId34" w:history="1">
        <w:r w:rsidR="000C4745" w:rsidRPr="00C075E1">
          <w:rPr>
            <w:rStyle w:val="a4"/>
            <w:color w:val="auto"/>
            <w:sz w:val="26"/>
            <w:szCs w:val="26"/>
            <w:u w:val="none"/>
          </w:rPr>
          <w:t>freethesaurus.com</w:t>
        </w:r>
      </w:hyperlink>
    </w:p>
    <w:p w:rsidR="000C4745" w:rsidRPr="00C075E1" w:rsidRDefault="00E60D4D" w:rsidP="007D5A98">
      <w:pPr>
        <w:numPr>
          <w:ilvl w:val="0"/>
          <w:numId w:val="30"/>
        </w:numPr>
        <w:shd w:val="clear" w:color="auto" w:fill="FFFFFF"/>
        <w:ind w:left="426" w:firstLine="0"/>
        <w:jc w:val="both"/>
        <w:rPr>
          <w:sz w:val="26"/>
          <w:szCs w:val="26"/>
        </w:rPr>
      </w:pPr>
      <w:hyperlink r:id="rId35" w:history="1">
        <w:r w:rsidR="000C4745" w:rsidRPr="00C075E1">
          <w:rPr>
            <w:rStyle w:val="a4"/>
            <w:color w:val="auto"/>
            <w:sz w:val="26"/>
            <w:szCs w:val="26"/>
            <w:u w:val="none"/>
          </w:rPr>
          <w:t>wordassociations.net/en</w:t>
        </w:r>
      </w:hyperlink>
    </w:p>
    <w:p w:rsidR="000C4745" w:rsidRPr="00C075E1" w:rsidRDefault="007D5A98" w:rsidP="007D5A98">
      <w:pPr>
        <w:numPr>
          <w:ilvl w:val="0"/>
          <w:numId w:val="30"/>
        </w:numPr>
        <w:shd w:val="clear" w:color="auto" w:fill="FFFFFF"/>
        <w:ind w:left="426" w:firstLine="0"/>
        <w:jc w:val="both"/>
        <w:rPr>
          <w:sz w:val="26"/>
          <w:szCs w:val="26"/>
        </w:rPr>
      </w:pPr>
      <w:r>
        <w:t xml:space="preserve"> </w:t>
      </w:r>
      <w:hyperlink r:id="rId36" w:history="1">
        <w:r w:rsidR="000C4745" w:rsidRPr="00C075E1">
          <w:rPr>
            <w:rStyle w:val="a4"/>
            <w:color w:val="auto"/>
            <w:sz w:val="26"/>
            <w:szCs w:val="26"/>
            <w:u w:val="none"/>
          </w:rPr>
          <w:t>lyricstraining.com</w:t>
        </w:r>
      </w:hyperlink>
    </w:p>
    <w:p w:rsidR="000C4745" w:rsidRPr="00C075E1" w:rsidRDefault="00E60D4D" w:rsidP="007D5A98">
      <w:pPr>
        <w:numPr>
          <w:ilvl w:val="0"/>
          <w:numId w:val="30"/>
        </w:numPr>
        <w:shd w:val="clear" w:color="auto" w:fill="FFFFFF"/>
        <w:ind w:left="426" w:firstLine="0"/>
        <w:jc w:val="both"/>
        <w:rPr>
          <w:sz w:val="26"/>
          <w:szCs w:val="26"/>
        </w:rPr>
      </w:pPr>
      <w:hyperlink r:id="rId37" w:history="1">
        <w:r w:rsidR="000C4745" w:rsidRPr="00C075E1">
          <w:rPr>
            <w:rStyle w:val="a4"/>
            <w:color w:val="auto"/>
            <w:sz w:val="26"/>
            <w:szCs w:val="26"/>
            <w:u w:val="none"/>
          </w:rPr>
          <w:t>www.tubequizard.com</w:t>
        </w:r>
      </w:hyperlink>
    </w:p>
    <w:p w:rsidR="000C4745" w:rsidRPr="00C075E1" w:rsidRDefault="00BF0321" w:rsidP="007D5A98">
      <w:pPr>
        <w:numPr>
          <w:ilvl w:val="0"/>
          <w:numId w:val="30"/>
        </w:numPr>
        <w:shd w:val="clear" w:color="auto" w:fill="FFFFFF"/>
        <w:tabs>
          <w:tab w:val="num" w:pos="0"/>
        </w:tabs>
        <w:spacing w:line="285" w:lineRule="atLeast"/>
        <w:ind w:left="0" w:firstLine="426"/>
        <w:jc w:val="both"/>
        <w:rPr>
          <w:sz w:val="26"/>
          <w:szCs w:val="26"/>
        </w:rPr>
      </w:pPr>
      <w:r w:rsidRPr="00C075E1">
        <w:rPr>
          <w:sz w:val="26"/>
          <w:szCs w:val="26"/>
        </w:rPr>
        <w:t xml:space="preserve">Национальный антитеррористический комитет: официальный сайт. </w:t>
      </w:r>
      <w:r w:rsidRPr="00C075E1">
        <w:rPr>
          <w:sz w:val="26"/>
          <w:szCs w:val="26"/>
          <w:lang w:val="en-US"/>
        </w:rPr>
        <w:t>URL</w:t>
      </w:r>
      <w:r w:rsidRPr="00C075E1">
        <w:rPr>
          <w:sz w:val="26"/>
          <w:szCs w:val="26"/>
        </w:rPr>
        <w:t xml:space="preserve">: </w:t>
      </w:r>
      <w:hyperlink r:id="rId38" w:history="1">
        <w:r w:rsidRPr="00C075E1">
          <w:rPr>
            <w:rStyle w:val="a4"/>
            <w:color w:val="auto"/>
            <w:sz w:val="26"/>
            <w:szCs w:val="26"/>
            <w:u w:val="none"/>
          </w:rPr>
          <w:t>http://nac.gov.ru/</w:t>
        </w:r>
      </w:hyperlink>
      <w:r w:rsidRPr="00C075E1">
        <w:rPr>
          <w:sz w:val="26"/>
          <w:szCs w:val="26"/>
        </w:rPr>
        <w:t xml:space="preserve"> </w:t>
      </w:r>
      <w:r w:rsidRPr="00C075E1">
        <w:rPr>
          <w:rFonts w:eastAsia="DejaVuSans"/>
          <w:sz w:val="26"/>
          <w:szCs w:val="26"/>
        </w:rPr>
        <w:t>(дата обращения: 9.01.2025).</w:t>
      </w:r>
    </w:p>
    <w:p w:rsidR="000C4745" w:rsidRPr="00C075E1" w:rsidRDefault="00BF0321" w:rsidP="007D5A98">
      <w:pPr>
        <w:numPr>
          <w:ilvl w:val="0"/>
          <w:numId w:val="30"/>
        </w:numPr>
        <w:shd w:val="clear" w:color="auto" w:fill="FFFFFF"/>
        <w:tabs>
          <w:tab w:val="num" w:pos="0"/>
        </w:tabs>
        <w:spacing w:line="285" w:lineRule="atLeast"/>
        <w:ind w:left="0" w:firstLine="426"/>
        <w:jc w:val="both"/>
        <w:rPr>
          <w:sz w:val="26"/>
          <w:szCs w:val="26"/>
        </w:rPr>
      </w:pPr>
      <w:r w:rsidRPr="00C075E1">
        <w:rPr>
          <w:sz w:val="26"/>
          <w:szCs w:val="26"/>
        </w:rPr>
        <w:t>Национальный центр информационного противодействия терроризму и экстреми</w:t>
      </w:r>
      <w:r w:rsidRPr="00C075E1">
        <w:rPr>
          <w:sz w:val="26"/>
          <w:szCs w:val="26"/>
        </w:rPr>
        <w:t>з</w:t>
      </w:r>
      <w:r w:rsidRPr="00C075E1">
        <w:rPr>
          <w:sz w:val="26"/>
          <w:szCs w:val="26"/>
        </w:rPr>
        <w:t xml:space="preserve">му в образовательной среде и сети Интернет: официальный сайт. </w:t>
      </w:r>
      <w:r w:rsidRPr="00C075E1">
        <w:rPr>
          <w:sz w:val="26"/>
          <w:szCs w:val="26"/>
          <w:lang w:val="en-US"/>
        </w:rPr>
        <w:t>URL</w:t>
      </w:r>
      <w:r w:rsidRPr="00C075E1">
        <w:rPr>
          <w:sz w:val="26"/>
          <w:szCs w:val="26"/>
        </w:rPr>
        <w:t xml:space="preserve">: </w:t>
      </w:r>
      <w:hyperlink r:id="rId39" w:history="1">
        <w:r w:rsidRPr="00C075E1">
          <w:rPr>
            <w:rStyle w:val="a4"/>
            <w:color w:val="auto"/>
            <w:sz w:val="26"/>
            <w:szCs w:val="26"/>
            <w:u w:val="none"/>
          </w:rPr>
          <w:t>http://нцпти.рф/</w:t>
        </w:r>
      </w:hyperlink>
      <w:r w:rsidRPr="00C075E1">
        <w:rPr>
          <w:sz w:val="26"/>
          <w:szCs w:val="26"/>
        </w:rPr>
        <w:t xml:space="preserve"> </w:t>
      </w:r>
      <w:r w:rsidRPr="00C075E1">
        <w:rPr>
          <w:rFonts w:eastAsia="DejaVuSans"/>
          <w:sz w:val="26"/>
          <w:szCs w:val="26"/>
        </w:rPr>
        <w:t>(д</w:t>
      </w:r>
      <w:r w:rsidRPr="00C075E1">
        <w:rPr>
          <w:rFonts w:eastAsia="DejaVuSans"/>
          <w:sz w:val="26"/>
          <w:szCs w:val="26"/>
        </w:rPr>
        <w:t>а</w:t>
      </w:r>
      <w:r w:rsidRPr="00C075E1">
        <w:rPr>
          <w:rFonts w:eastAsia="DejaVuSans"/>
          <w:sz w:val="26"/>
          <w:szCs w:val="26"/>
        </w:rPr>
        <w:t>та обращения: 9.01.2025).</w:t>
      </w:r>
    </w:p>
    <w:p w:rsidR="000C4745" w:rsidRPr="00C075E1" w:rsidRDefault="00BF0321" w:rsidP="007D5A98">
      <w:pPr>
        <w:numPr>
          <w:ilvl w:val="0"/>
          <w:numId w:val="30"/>
        </w:numPr>
        <w:shd w:val="clear" w:color="auto" w:fill="FFFFFF"/>
        <w:tabs>
          <w:tab w:val="num" w:pos="0"/>
        </w:tabs>
        <w:spacing w:line="285" w:lineRule="atLeast"/>
        <w:ind w:left="0" w:firstLine="426"/>
        <w:jc w:val="both"/>
        <w:rPr>
          <w:sz w:val="26"/>
          <w:szCs w:val="26"/>
        </w:rPr>
      </w:pPr>
      <w:r w:rsidRPr="00C075E1">
        <w:rPr>
          <w:rStyle w:val="HTML"/>
          <w:i w:val="0"/>
          <w:sz w:val="26"/>
          <w:szCs w:val="26"/>
        </w:rPr>
        <w:t xml:space="preserve">«Центр защиты прав и интересов детей»: </w:t>
      </w:r>
      <w:r w:rsidRPr="00C075E1">
        <w:rPr>
          <w:sz w:val="26"/>
          <w:szCs w:val="26"/>
        </w:rPr>
        <w:t xml:space="preserve">официальный сайт. </w:t>
      </w:r>
      <w:r w:rsidRPr="00C075E1">
        <w:rPr>
          <w:sz w:val="26"/>
          <w:szCs w:val="26"/>
          <w:lang w:val="en-US"/>
        </w:rPr>
        <w:t>URL</w:t>
      </w:r>
      <w:r w:rsidRPr="00C075E1">
        <w:rPr>
          <w:sz w:val="26"/>
          <w:szCs w:val="26"/>
        </w:rPr>
        <w:t xml:space="preserve">: </w:t>
      </w:r>
      <w:hyperlink r:id="rId40" w:history="1">
        <w:r w:rsidR="000C4745" w:rsidRPr="00C075E1">
          <w:rPr>
            <w:rStyle w:val="a4"/>
            <w:sz w:val="26"/>
            <w:szCs w:val="26"/>
            <w:lang w:val="en-US"/>
          </w:rPr>
          <w:t>https</w:t>
        </w:r>
        <w:r w:rsidR="000C4745" w:rsidRPr="00C075E1">
          <w:rPr>
            <w:rStyle w:val="a4"/>
            <w:sz w:val="26"/>
            <w:szCs w:val="26"/>
          </w:rPr>
          <w:t>://</w:t>
        </w:r>
        <w:r w:rsidR="000C4745" w:rsidRPr="00C075E1">
          <w:rPr>
            <w:rStyle w:val="a4"/>
            <w:sz w:val="26"/>
            <w:szCs w:val="26"/>
            <w:lang w:val="en-US"/>
          </w:rPr>
          <w:t>fcprc</w:t>
        </w:r>
        <w:r w:rsidR="000C4745" w:rsidRPr="00C075E1">
          <w:rPr>
            <w:rStyle w:val="a4"/>
            <w:sz w:val="26"/>
            <w:szCs w:val="26"/>
          </w:rPr>
          <w:t>.</w:t>
        </w:r>
        <w:r w:rsidR="000C4745" w:rsidRPr="00C075E1">
          <w:rPr>
            <w:rStyle w:val="a4"/>
            <w:sz w:val="26"/>
            <w:szCs w:val="26"/>
            <w:lang w:val="en-US"/>
          </w:rPr>
          <w:t>ru</w:t>
        </w:r>
        <w:r w:rsidR="000C4745" w:rsidRPr="00C075E1">
          <w:rPr>
            <w:rStyle w:val="a4"/>
            <w:sz w:val="26"/>
            <w:szCs w:val="26"/>
          </w:rPr>
          <w:t>/</w:t>
        </w:r>
        <w:r w:rsidR="000C4745" w:rsidRPr="00C075E1">
          <w:rPr>
            <w:rStyle w:val="a4"/>
            <w:sz w:val="26"/>
            <w:szCs w:val="26"/>
            <w:lang w:val="en-US"/>
          </w:rPr>
          <w:t>metodicheskie</w:t>
        </w:r>
        <w:r w:rsidR="000C4745" w:rsidRPr="00C075E1">
          <w:rPr>
            <w:rStyle w:val="a4"/>
            <w:sz w:val="26"/>
            <w:szCs w:val="26"/>
          </w:rPr>
          <w:t>-</w:t>
        </w:r>
        <w:r w:rsidR="000C4745" w:rsidRPr="00C075E1">
          <w:rPr>
            <w:rStyle w:val="a4"/>
            <w:sz w:val="26"/>
            <w:szCs w:val="26"/>
            <w:lang w:val="en-US"/>
          </w:rPr>
          <w:t>razrabotki</w:t>
        </w:r>
        <w:r w:rsidR="000C4745" w:rsidRPr="00C075E1">
          <w:rPr>
            <w:rStyle w:val="a4"/>
            <w:sz w:val="26"/>
            <w:szCs w:val="26"/>
          </w:rPr>
          <w:t>/</w:t>
        </w:r>
      </w:hyperlink>
      <w:r w:rsidRPr="00C075E1">
        <w:rPr>
          <w:rStyle w:val="HTML"/>
          <w:i w:val="0"/>
          <w:sz w:val="26"/>
          <w:szCs w:val="26"/>
        </w:rPr>
        <w:t xml:space="preserve"> (</w:t>
      </w:r>
      <w:r w:rsidRPr="00C075E1">
        <w:rPr>
          <w:sz w:val="26"/>
          <w:szCs w:val="26"/>
        </w:rPr>
        <w:t>дата обращения: 10.01.2025).</w:t>
      </w:r>
    </w:p>
    <w:p w:rsidR="000C4745" w:rsidRPr="00C075E1" w:rsidRDefault="00BF0321" w:rsidP="007D5A98">
      <w:pPr>
        <w:numPr>
          <w:ilvl w:val="0"/>
          <w:numId w:val="30"/>
        </w:numPr>
        <w:shd w:val="clear" w:color="auto" w:fill="FFFFFF"/>
        <w:tabs>
          <w:tab w:val="num" w:pos="0"/>
        </w:tabs>
        <w:spacing w:line="285" w:lineRule="atLeast"/>
        <w:ind w:left="0" w:firstLine="426"/>
        <w:jc w:val="both"/>
        <w:rPr>
          <w:sz w:val="26"/>
          <w:szCs w:val="26"/>
        </w:rPr>
      </w:pPr>
      <w:r w:rsidRPr="00C075E1">
        <w:rPr>
          <w:sz w:val="26"/>
          <w:szCs w:val="26"/>
        </w:rPr>
        <w:t xml:space="preserve">Институт изучения детства, семьи и воспитания: официальный сайт. </w:t>
      </w:r>
      <w:r w:rsidRPr="00C075E1">
        <w:rPr>
          <w:sz w:val="26"/>
          <w:szCs w:val="26"/>
          <w:lang w:val="en-US"/>
        </w:rPr>
        <w:t>URL</w:t>
      </w:r>
      <w:r w:rsidRPr="00C075E1">
        <w:rPr>
          <w:sz w:val="26"/>
          <w:szCs w:val="26"/>
        </w:rPr>
        <w:t xml:space="preserve">: </w:t>
      </w:r>
      <w:hyperlink r:id="rId41" w:history="1">
        <w:r w:rsidRPr="00C075E1">
          <w:rPr>
            <w:rStyle w:val="a4"/>
            <w:color w:val="auto"/>
            <w:sz w:val="26"/>
            <w:szCs w:val="26"/>
            <w:u w:val="none"/>
          </w:rPr>
          <w:t>https://xn--80adrabb4aegksdjbafk0u.xn--p1ai/</w:t>
        </w:r>
      </w:hyperlink>
      <w:r w:rsidRPr="00C075E1">
        <w:rPr>
          <w:rStyle w:val="HTML"/>
          <w:i w:val="0"/>
          <w:sz w:val="26"/>
          <w:szCs w:val="26"/>
        </w:rPr>
        <w:t xml:space="preserve"> </w:t>
      </w:r>
      <w:r w:rsidRPr="00C075E1">
        <w:rPr>
          <w:sz w:val="26"/>
          <w:szCs w:val="26"/>
        </w:rPr>
        <w:t>(дата обращения: 10.01.2025).</w:t>
      </w:r>
    </w:p>
    <w:p w:rsidR="000C4745" w:rsidRPr="00C075E1" w:rsidRDefault="00BF0321" w:rsidP="007D5A98">
      <w:pPr>
        <w:numPr>
          <w:ilvl w:val="0"/>
          <w:numId w:val="30"/>
        </w:numPr>
        <w:shd w:val="clear" w:color="auto" w:fill="FFFFFF"/>
        <w:tabs>
          <w:tab w:val="num" w:pos="0"/>
        </w:tabs>
        <w:spacing w:line="285" w:lineRule="atLeast"/>
        <w:ind w:left="0" w:firstLine="426"/>
        <w:jc w:val="both"/>
        <w:rPr>
          <w:sz w:val="26"/>
          <w:szCs w:val="26"/>
        </w:rPr>
      </w:pPr>
      <w:r w:rsidRPr="00C075E1">
        <w:rPr>
          <w:sz w:val="26"/>
          <w:szCs w:val="26"/>
        </w:rPr>
        <w:t xml:space="preserve">Федерация психологов образования России: официальный сайт. </w:t>
      </w:r>
      <w:r w:rsidRPr="00C075E1">
        <w:rPr>
          <w:sz w:val="26"/>
          <w:szCs w:val="26"/>
          <w:lang w:val="en-US"/>
        </w:rPr>
        <w:t>URL</w:t>
      </w:r>
      <w:r w:rsidRPr="00C075E1">
        <w:rPr>
          <w:sz w:val="26"/>
          <w:szCs w:val="26"/>
        </w:rPr>
        <w:t xml:space="preserve">: </w:t>
      </w:r>
      <w:r w:rsidRPr="00C075E1">
        <w:rPr>
          <w:rStyle w:val="HTML"/>
          <w:i w:val="0"/>
          <w:sz w:val="26"/>
          <w:szCs w:val="26"/>
        </w:rPr>
        <w:t xml:space="preserve"> </w:t>
      </w:r>
      <w:r w:rsidRPr="00C075E1">
        <w:rPr>
          <w:rStyle w:val="HTML"/>
          <w:i w:val="0"/>
          <w:iCs w:val="0"/>
          <w:sz w:val="26"/>
          <w:szCs w:val="26"/>
        </w:rPr>
        <w:t xml:space="preserve"> </w:t>
      </w:r>
      <w:hyperlink r:id="rId42" w:history="1">
        <w:r w:rsidRPr="00C075E1">
          <w:rPr>
            <w:rStyle w:val="a4"/>
            <w:color w:val="auto"/>
            <w:sz w:val="26"/>
            <w:szCs w:val="26"/>
            <w:u w:val="none"/>
          </w:rPr>
          <w:t>https://rospsy.ru/node/1983</w:t>
        </w:r>
      </w:hyperlink>
      <w:r w:rsidRPr="00C075E1">
        <w:rPr>
          <w:rStyle w:val="HTML"/>
          <w:i w:val="0"/>
          <w:iCs w:val="0"/>
          <w:sz w:val="26"/>
          <w:szCs w:val="26"/>
        </w:rPr>
        <w:t xml:space="preserve"> </w:t>
      </w:r>
      <w:r w:rsidRPr="00C075E1">
        <w:rPr>
          <w:sz w:val="26"/>
          <w:szCs w:val="26"/>
        </w:rPr>
        <w:t>(дата обращения: 10.01.2025).</w:t>
      </w:r>
    </w:p>
    <w:p w:rsidR="000C4745" w:rsidRPr="00C075E1" w:rsidRDefault="00BF0321" w:rsidP="007D5A98">
      <w:pPr>
        <w:numPr>
          <w:ilvl w:val="0"/>
          <w:numId w:val="30"/>
        </w:numPr>
        <w:shd w:val="clear" w:color="auto" w:fill="FFFFFF"/>
        <w:tabs>
          <w:tab w:val="num" w:pos="0"/>
        </w:tabs>
        <w:spacing w:line="285" w:lineRule="atLeast"/>
        <w:ind w:left="0" w:firstLine="426"/>
        <w:jc w:val="both"/>
        <w:rPr>
          <w:sz w:val="26"/>
          <w:szCs w:val="26"/>
        </w:rPr>
      </w:pPr>
      <w:r w:rsidRPr="00C075E1">
        <w:rPr>
          <w:sz w:val="26"/>
          <w:szCs w:val="26"/>
        </w:rPr>
        <w:t xml:space="preserve"> </w:t>
      </w:r>
      <w:r w:rsidRPr="00C075E1">
        <w:rPr>
          <w:bCs/>
          <w:sz w:val="26"/>
          <w:szCs w:val="26"/>
        </w:rPr>
        <w:t>А.А. Реан, М.А. Новикова, И.А. Коновалов, Д.В. Молчанова Руководство по прот</w:t>
      </w:r>
      <w:r w:rsidRPr="00C075E1">
        <w:rPr>
          <w:bCs/>
          <w:sz w:val="26"/>
          <w:szCs w:val="26"/>
        </w:rPr>
        <w:t>и</w:t>
      </w:r>
      <w:r w:rsidRPr="00C075E1">
        <w:rPr>
          <w:bCs/>
          <w:sz w:val="26"/>
          <w:szCs w:val="26"/>
        </w:rPr>
        <w:t xml:space="preserve">водействию и профилактике буллинга. </w:t>
      </w:r>
      <w:r w:rsidRPr="00C075E1">
        <w:rPr>
          <w:iCs/>
          <w:sz w:val="26"/>
          <w:szCs w:val="26"/>
        </w:rPr>
        <w:t xml:space="preserve">Под редакцией академика РАО А.А. Реана. </w:t>
      </w:r>
      <w:r w:rsidRPr="00C075E1">
        <w:rPr>
          <w:sz w:val="26"/>
          <w:szCs w:val="26"/>
        </w:rPr>
        <w:t xml:space="preserve">– Текст: электронный // </w:t>
      </w:r>
      <w:hyperlink r:id="rId43" w:history="1">
        <w:r w:rsidRPr="00C075E1">
          <w:rPr>
            <w:rStyle w:val="postheadertitleauthorname"/>
            <w:sz w:val="26"/>
            <w:szCs w:val="26"/>
            <w:shd w:val="clear" w:color="auto" w:fill="FFFFFF"/>
          </w:rPr>
          <w:t>Компас правильных решений</w:t>
        </w:r>
      </w:hyperlink>
      <w:r w:rsidRPr="00C075E1">
        <w:rPr>
          <w:sz w:val="26"/>
          <w:szCs w:val="26"/>
        </w:rPr>
        <w:t xml:space="preserve">: – URL: </w:t>
      </w:r>
      <w:hyperlink r:id="rId44" w:history="1">
        <w:r w:rsidRPr="00C075E1">
          <w:rPr>
            <w:rStyle w:val="a4"/>
            <w:iCs/>
            <w:color w:val="auto"/>
            <w:sz w:val="26"/>
            <w:szCs w:val="26"/>
            <w:u w:val="none"/>
          </w:rPr>
          <w:t>https://vk.com/doc63187058_530926035?hash=gfh2DZXZIL3gfC5PzRAHVgLioOXfYTa63z5bOc3K32k&amp;api=1&amp;no_preview=1</w:t>
        </w:r>
      </w:hyperlink>
      <w:r w:rsidRPr="00C075E1">
        <w:rPr>
          <w:iCs/>
          <w:sz w:val="26"/>
          <w:szCs w:val="26"/>
        </w:rPr>
        <w:t xml:space="preserve"> </w:t>
      </w:r>
      <w:r w:rsidRPr="00C075E1">
        <w:rPr>
          <w:sz w:val="26"/>
          <w:szCs w:val="26"/>
        </w:rPr>
        <w:t>(дата обращения: 10.01.2025).</w:t>
      </w:r>
      <w:r w:rsidRPr="00C075E1">
        <w:rPr>
          <w:iCs/>
          <w:sz w:val="26"/>
          <w:szCs w:val="26"/>
        </w:rPr>
        <w:t xml:space="preserve"> </w:t>
      </w:r>
    </w:p>
    <w:p w:rsidR="00BB3645" w:rsidRPr="00396EAE" w:rsidRDefault="00BB3645" w:rsidP="007D5A98">
      <w:pPr>
        <w:tabs>
          <w:tab w:val="num" w:pos="0"/>
        </w:tabs>
        <w:ind w:firstLine="426"/>
        <w:jc w:val="both"/>
        <w:rPr>
          <w:rFonts w:eastAsia="DejaVuSans"/>
          <w:b/>
          <w:bCs/>
          <w:sz w:val="26"/>
          <w:szCs w:val="26"/>
        </w:rPr>
      </w:pPr>
    </w:p>
    <w:p w:rsidR="00280BD1" w:rsidRPr="00C54609" w:rsidRDefault="00280BD1" w:rsidP="007D5A98">
      <w:pPr>
        <w:spacing w:line="20" w:lineRule="atLeast"/>
        <w:ind w:firstLine="709"/>
        <w:jc w:val="both"/>
        <w:rPr>
          <w:sz w:val="26"/>
          <w:szCs w:val="26"/>
        </w:rPr>
      </w:pPr>
      <w:r w:rsidRPr="00C54609">
        <w:rPr>
          <w:b/>
          <w:bCs/>
          <w:sz w:val="26"/>
          <w:szCs w:val="26"/>
        </w:rPr>
        <w:t>4.2</w:t>
      </w:r>
      <w:r w:rsidR="000057E3" w:rsidRPr="00C54609">
        <w:rPr>
          <w:b/>
          <w:bCs/>
          <w:sz w:val="26"/>
          <w:szCs w:val="26"/>
        </w:rPr>
        <w:t>.</w:t>
      </w:r>
      <w:r w:rsidRPr="00C54609">
        <w:rPr>
          <w:sz w:val="26"/>
          <w:szCs w:val="26"/>
        </w:rPr>
        <w:t xml:space="preserve"> </w:t>
      </w:r>
      <w:r w:rsidRPr="00C54609">
        <w:rPr>
          <w:b/>
          <w:bCs/>
          <w:sz w:val="26"/>
          <w:szCs w:val="26"/>
        </w:rPr>
        <w:t>Материально-технические условия реализации программы</w:t>
      </w:r>
    </w:p>
    <w:p w:rsidR="00280BD1" w:rsidRPr="00C54609" w:rsidRDefault="00280BD1" w:rsidP="007D5A98">
      <w:pPr>
        <w:autoSpaceDE w:val="0"/>
        <w:autoSpaceDN w:val="0"/>
        <w:adjustRightInd w:val="0"/>
        <w:spacing w:line="20" w:lineRule="atLeast"/>
        <w:ind w:firstLine="709"/>
        <w:jc w:val="both"/>
        <w:rPr>
          <w:b/>
          <w:bCs/>
          <w:sz w:val="26"/>
          <w:szCs w:val="26"/>
        </w:rPr>
      </w:pPr>
      <w:r w:rsidRPr="00C54609">
        <w:rPr>
          <w:b/>
          <w:bCs/>
          <w:sz w:val="26"/>
          <w:szCs w:val="26"/>
        </w:rPr>
        <w:t>Технические средства обучения</w:t>
      </w:r>
    </w:p>
    <w:p w:rsidR="00280BD1" w:rsidRPr="00C54609" w:rsidRDefault="00280BD1" w:rsidP="007D5A98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6"/>
          <w:szCs w:val="26"/>
        </w:rPr>
      </w:pPr>
      <w:r w:rsidRPr="00C54609">
        <w:rPr>
          <w:sz w:val="26"/>
          <w:szCs w:val="26"/>
        </w:rPr>
        <w:t>Техническое оборудование:</w:t>
      </w:r>
    </w:p>
    <w:p w:rsidR="00280BD1" w:rsidRPr="00C54609" w:rsidRDefault="00280BD1" w:rsidP="007D5A98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6"/>
          <w:szCs w:val="26"/>
        </w:rPr>
      </w:pPr>
      <w:r w:rsidRPr="00C54609">
        <w:rPr>
          <w:sz w:val="26"/>
          <w:szCs w:val="26"/>
        </w:rPr>
        <w:t>Персональный компьютер; видео- и аудиовизуальные средства обучения.</w:t>
      </w:r>
    </w:p>
    <w:p w:rsidR="00280BD1" w:rsidRPr="00C54609" w:rsidRDefault="00280BD1" w:rsidP="007D5A98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6"/>
          <w:szCs w:val="26"/>
        </w:rPr>
      </w:pPr>
      <w:r w:rsidRPr="00C54609">
        <w:rPr>
          <w:sz w:val="26"/>
          <w:szCs w:val="26"/>
        </w:rPr>
        <w:t>Материально-технические условия:</w:t>
      </w:r>
    </w:p>
    <w:p w:rsidR="00280BD1" w:rsidRPr="00C54609" w:rsidRDefault="00280BD1" w:rsidP="007D5A98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6"/>
          <w:szCs w:val="26"/>
        </w:rPr>
      </w:pPr>
      <w:r w:rsidRPr="00C54609">
        <w:rPr>
          <w:sz w:val="26"/>
          <w:szCs w:val="26"/>
        </w:rPr>
        <w:t>- наличие доступа педагогических работников и слушателей к информационно-</w:t>
      </w:r>
    </w:p>
    <w:p w:rsidR="00280BD1" w:rsidRPr="00C54609" w:rsidRDefault="00280BD1" w:rsidP="007D5A98">
      <w:pPr>
        <w:autoSpaceDE w:val="0"/>
        <w:autoSpaceDN w:val="0"/>
        <w:adjustRightInd w:val="0"/>
        <w:spacing w:line="20" w:lineRule="atLeast"/>
        <w:jc w:val="both"/>
        <w:rPr>
          <w:sz w:val="26"/>
          <w:szCs w:val="26"/>
        </w:rPr>
      </w:pPr>
      <w:r w:rsidRPr="00C54609">
        <w:rPr>
          <w:sz w:val="26"/>
          <w:szCs w:val="26"/>
        </w:rPr>
        <w:t>телекоммуникационной сети «Интернет»,</w:t>
      </w:r>
    </w:p>
    <w:p w:rsidR="00280BD1" w:rsidRPr="00C54609" w:rsidRDefault="00280BD1" w:rsidP="007D5A98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6"/>
          <w:szCs w:val="26"/>
        </w:rPr>
      </w:pPr>
      <w:r w:rsidRPr="00C54609">
        <w:rPr>
          <w:sz w:val="26"/>
          <w:szCs w:val="26"/>
        </w:rPr>
        <w:t>- оснащение веб-камерой, микрофоном, аудиоколонками и (или) наушниками;</w:t>
      </w:r>
    </w:p>
    <w:p w:rsidR="00DE6A1B" w:rsidRPr="00C54609" w:rsidRDefault="00280BD1" w:rsidP="007D5A98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6"/>
          <w:szCs w:val="26"/>
        </w:rPr>
      </w:pPr>
      <w:r w:rsidRPr="00C54609">
        <w:rPr>
          <w:sz w:val="26"/>
          <w:szCs w:val="26"/>
        </w:rPr>
        <w:t>- функционирующий интернет-портал с разработанным специализированным разд</w:t>
      </w:r>
      <w:r w:rsidRPr="00C54609">
        <w:rPr>
          <w:sz w:val="26"/>
          <w:szCs w:val="26"/>
        </w:rPr>
        <w:t>е</w:t>
      </w:r>
      <w:r w:rsidRPr="00C54609">
        <w:rPr>
          <w:sz w:val="26"/>
          <w:szCs w:val="26"/>
        </w:rPr>
        <w:t>лом, на</w:t>
      </w:r>
      <w:r w:rsidR="00B07210" w:rsidRPr="00C54609">
        <w:rPr>
          <w:sz w:val="26"/>
          <w:szCs w:val="26"/>
        </w:rPr>
        <w:t xml:space="preserve"> </w:t>
      </w:r>
      <w:r w:rsidRPr="00C54609">
        <w:rPr>
          <w:sz w:val="26"/>
          <w:szCs w:val="26"/>
        </w:rPr>
        <w:t>базе которого реализуется обучение с использованием дистанционных образов</w:t>
      </w:r>
      <w:r w:rsidRPr="00C54609">
        <w:rPr>
          <w:sz w:val="26"/>
          <w:szCs w:val="26"/>
        </w:rPr>
        <w:t>а</w:t>
      </w:r>
      <w:r w:rsidRPr="00C54609">
        <w:rPr>
          <w:sz w:val="26"/>
          <w:szCs w:val="26"/>
        </w:rPr>
        <w:t>тельных</w:t>
      </w:r>
      <w:r w:rsidR="00B07210" w:rsidRPr="00C54609">
        <w:rPr>
          <w:sz w:val="26"/>
          <w:szCs w:val="26"/>
        </w:rPr>
        <w:t xml:space="preserve"> </w:t>
      </w:r>
      <w:r w:rsidRPr="00C54609">
        <w:rPr>
          <w:sz w:val="26"/>
          <w:szCs w:val="26"/>
        </w:rPr>
        <w:t>технологий. В специализированном разделе интернет-портала размещаются ле</w:t>
      </w:r>
      <w:r w:rsidRPr="00C54609">
        <w:rPr>
          <w:sz w:val="26"/>
          <w:szCs w:val="26"/>
        </w:rPr>
        <w:t>к</w:t>
      </w:r>
      <w:r w:rsidRPr="00C54609">
        <w:rPr>
          <w:sz w:val="26"/>
          <w:szCs w:val="26"/>
        </w:rPr>
        <w:t>ционные</w:t>
      </w:r>
      <w:r w:rsidR="00B07210" w:rsidRPr="00C54609">
        <w:rPr>
          <w:sz w:val="26"/>
          <w:szCs w:val="26"/>
        </w:rPr>
        <w:t xml:space="preserve"> </w:t>
      </w:r>
      <w:r w:rsidRPr="00C54609">
        <w:rPr>
          <w:sz w:val="26"/>
          <w:szCs w:val="26"/>
        </w:rPr>
        <w:t>материалы, материалы практических и самостоятельных работ, оценочные мат</w:t>
      </w:r>
      <w:r w:rsidRPr="00C54609">
        <w:rPr>
          <w:sz w:val="26"/>
          <w:szCs w:val="26"/>
        </w:rPr>
        <w:t>е</w:t>
      </w:r>
      <w:r w:rsidRPr="00C54609">
        <w:rPr>
          <w:sz w:val="26"/>
          <w:szCs w:val="26"/>
        </w:rPr>
        <w:t>риалы</w:t>
      </w:r>
      <w:r w:rsidR="00B07210" w:rsidRPr="00C54609">
        <w:rPr>
          <w:sz w:val="26"/>
          <w:szCs w:val="26"/>
        </w:rPr>
        <w:t xml:space="preserve"> </w:t>
      </w:r>
      <w:r w:rsidRPr="00C54609">
        <w:rPr>
          <w:sz w:val="26"/>
          <w:szCs w:val="26"/>
        </w:rPr>
        <w:t>согласно разработанной программе повышения квалификации.</w:t>
      </w:r>
    </w:p>
    <w:p w:rsidR="00280BD1" w:rsidRPr="00C54609" w:rsidRDefault="00280BD1" w:rsidP="007D5A98">
      <w:pPr>
        <w:spacing w:line="20" w:lineRule="atLeast"/>
        <w:ind w:firstLine="682"/>
        <w:jc w:val="both"/>
        <w:rPr>
          <w:b/>
          <w:bCs/>
          <w:sz w:val="26"/>
          <w:szCs w:val="26"/>
        </w:rPr>
      </w:pPr>
    </w:p>
    <w:p w:rsidR="002609CA" w:rsidRPr="00C54609" w:rsidRDefault="00DE19BF" w:rsidP="007D5A98">
      <w:pPr>
        <w:spacing w:line="20" w:lineRule="atLeast"/>
        <w:ind w:firstLine="709"/>
        <w:jc w:val="both"/>
        <w:rPr>
          <w:sz w:val="26"/>
          <w:szCs w:val="26"/>
        </w:rPr>
      </w:pPr>
      <w:r w:rsidRPr="00C54609">
        <w:rPr>
          <w:b/>
          <w:bCs/>
          <w:sz w:val="26"/>
          <w:szCs w:val="26"/>
        </w:rPr>
        <w:t>4</w:t>
      </w:r>
      <w:r w:rsidR="008F7241" w:rsidRPr="00C54609">
        <w:rPr>
          <w:b/>
          <w:bCs/>
          <w:sz w:val="26"/>
          <w:szCs w:val="26"/>
        </w:rPr>
        <w:t>.3</w:t>
      </w:r>
      <w:r w:rsidR="000057E3" w:rsidRPr="00C54609">
        <w:rPr>
          <w:b/>
          <w:bCs/>
          <w:sz w:val="26"/>
          <w:szCs w:val="26"/>
        </w:rPr>
        <w:t>.</w:t>
      </w:r>
      <w:r w:rsidR="002609CA" w:rsidRPr="00C54609">
        <w:rPr>
          <w:b/>
          <w:bCs/>
          <w:sz w:val="26"/>
          <w:szCs w:val="26"/>
        </w:rPr>
        <w:t xml:space="preserve"> Кадровое обеспечение программы</w:t>
      </w:r>
    </w:p>
    <w:p w:rsidR="008A5A0E" w:rsidRPr="00C54609" w:rsidRDefault="002609CA" w:rsidP="007D5A98">
      <w:pPr>
        <w:spacing w:line="20" w:lineRule="atLeast"/>
        <w:ind w:firstLine="709"/>
        <w:jc w:val="both"/>
        <w:rPr>
          <w:sz w:val="26"/>
          <w:szCs w:val="26"/>
        </w:rPr>
      </w:pPr>
      <w:r w:rsidRPr="00C54609">
        <w:rPr>
          <w:sz w:val="26"/>
          <w:szCs w:val="26"/>
        </w:rPr>
        <w:t xml:space="preserve">Программа реализуется </w:t>
      </w:r>
      <w:r w:rsidR="00BA5B44" w:rsidRPr="00C54609">
        <w:rPr>
          <w:sz w:val="26"/>
          <w:szCs w:val="26"/>
        </w:rPr>
        <w:t xml:space="preserve">педагогическими работниками </w:t>
      </w:r>
      <w:r w:rsidRPr="00C54609">
        <w:rPr>
          <w:sz w:val="26"/>
          <w:szCs w:val="26"/>
        </w:rPr>
        <w:t>ГАУ ДПО ЧИРОиПК. К ре</w:t>
      </w:r>
      <w:r w:rsidRPr="00C54609">
        <w:rPr>
          <w:sz w:val="26"/>
          <w:szCs w:val="26"/>
        </w:rPr>
        <w:t>а</w:t>
      </w:r>
      <w:r w:rsidRPr="00C54609">
        <w:rPr>
          <w:sz w:val="26"/>
          <w:szCs w:val="26"/>
        </w:rPr>
        <w:t>лизации отдельных тем могут быть привлечены ведущие специалисты по проблематике программы.</w:t>
      </w:r>
    </w:p>
    <w:p w:rsidR="008A5A0E" w:rsidRPr="00C54609" w:rsidRDefault="008A5A0E" w:rsidP="007D5A98">
      <w:pPr>
        <w:spacing w:line="20" w:lineRule="atLeast"/>
        <w:ind w:firstLine="709"/>
        <w:jc w:val="both"/>
        <w:rPr>
          <w:b/>
          <w:sz w:val="26"/>
          <w:szCs w:val="26"/>
        </w:rPr>
      </w:pPr>
      <w:r w:rsidRPr="00C54609">
        <w:rPr>
          <w:b/>
          <w:sz w:val="26"/>
          <w:szCs w:val="26"/>
        </w:rPr>
        <w:t>Основные требования к педагогическим кадрам, обеспечивающим реализацию программы:</w:t>
      </w:r>
    </w:p>
    <w:p w:rsidR="008A5A0E" w:rsidRPr="00C54609" w:rsidRDefault="008A5A0E" w:rsidP="007D5A98">
      <w:pPr>
        <w:spacing w:line="20" w:lineRule="atLeast"/>
        <w:ind w:firstLine="709"/>
        <w:jc w:val="both"/>
        <w:rPr>
          <w:sz w:val="26"/>
          <w:szCs w:val="26"/>
        </w:rPr>
      </w:pPr>
      <w:r w:rsidRPr="00C54609">
        <w:rPr>
          <w:sz w:val="26"/>
          <w:szCs w:val="26"/>
        </w:rPr>
        <w:t>- наличие, как правило, базового образования и (или) учёной степени (и (или) учён</w:t>
      </w:r>
      <w:r w:rsidRPr="00C54609">
        <w:rPr>
          <w:sz w:val="26"/>
          <w:szCs w:val="26"/>
        </w:rPr>
        <w:t>о</w:t>
      </w:r>
      <w:r w:rsidRPr="00C54609">
        <w:rPr>
          <w:sz w:val="26"/>
          <w:szCs w:val="26"/>
        </w:rPr>
        <w:t>го звания), соотв</w:t>
      </w:r>
      <w:r w:rsidR="006920C3">
        <w:rPr>
          <w:sz w:val="26"/>
          <w:szCs w:val="26"/>
        </w:rPr>
        <w:t>етствующих профилю преподаваемого</w:t>
      </w:r>
      <w:r w:rsidRPr="00C54609">
        <w:rPr>
          <w:sz w:val="26"/>
          <w:szCs w:val="26"/>
        </w:rPr>
        <w:t xml:space="preserve"> учебного предмета, курса, дисци</w:t>
      </w:r>
      <w:r w:rsidRPr="00C54609">
        <w:rPr>
          <w:sz w:val="26"/>
          <w:szCs w:val="26"/>
        </w:rPr>
        <w:t>п</w:t>
      </w:r>
      <w:r w:rsidR="006920C3">
        <w:rPr>
          <w:sz w:val="26"/>
          <w:szCs w:val="26"/>
        </w:rPr>
        <w:t>лины (модуля);</w:t>
      </w:r>
    </w:p>
    <w:p w:rsidR="00343F0E" w:rsidRPr="00AA7A79" w:rsidRDefault="008A5A0E" w:rsidP="007D5A98">
      <w:pPr>
        <w:spacing w:line="20" w:lineRule="atLeast"/>
        <w:ind w:firstLine="709"/>
        <w:jc w:val="both"/>
        <w:rPr>
          <w:sz w:val="26"/>
          <w:szCs w:val="26"/>
        </w:rPr>
      </w:pPr>
      <w:r w:rsidRPr="00C54609">
        <w:rPr>
          <w:sz w:val="26"/>
          <w:szCs w:val="26"/>
        </w:rPr>
        <w:lastRenderedPageBreak/>
        <w:t>- наличие опыта научной и (или) научно-методической деятельности и (или) практ</w:t>
      </w:r>
      <w:r w:rsidRPr="00C54609">
        <w:rPr>
          <w:sz w:val="26"/>
          <w:szCs w:val="26"/>
        </w:rPr>
        <w:t>и</w:t>
      </w:r>
      <w:r w:rsidRPr="00C54609">
        <w:rPr>
          <w:sz w:val="26"/>
          <w:szCs w:val="26"/>
        </w:rPr>
        <w:t>ческий опыт работы не менее 5 лет на должностях руководителей или специалистов пр</w:t>
      </w:r>
      <w:r w:rsidRPr="00C54609">
        <w:rPr>
          <w:sz w:val="26"/>
          <w:szCs w:val="26"/>
        </w:rPr>
        <w:t>о</w:t>
      </w:r>
      <w:r w:rsidRPr="00C54609">
        <w:rPr>
          <w:sz w:val="26"/>
          <w:szCs w:val="26"/>
        </w:rPr>
        <w:t>фильных организаций.</w:t>
      </w:r>
    </w:p>
    <w:p w:rsidR="00FF31C1" w:rsidRPr="00AA7A79" w:rsidRDefault="00FF31C1" w:rsidP="007D5A98">
      <w:pPr>
        <w:spacing w:line="20" w:lineRule="atLeast"/>
        <w:ind w:firstLine="709"/>
        <w:jc w:val="both"/>
        <w:rPr>
          <w:sz w:val="26"/>
          <w:szCs w:val="26"/>
        </w:rPr>
      </w:pPr>
    </w:p>
    <w:p w:rsidR="00FF31C1" w:rsidRPr="00AA7A79" w:rsidRDefault="00FF31C1" w:rsidP="007D5A98">
      <w:pPr>
        <w:spacing w:line="20" w:lineRule="atLeast"/>
        <w:ind w:firstLine="709"/>
        <w:jc w:val="both"/>
        <w:rPr>
          <w:sz w:val="26"/>
          <w:szCs w:val="26"/>
        </w:rPr>
      </w:pPr>
    </w:p>
    <w:sectPr w:rsidR="00FF31C1" w:rsidRPr="00AA7A79" w:rsidSect="00184CFF">
      <w:pgSz w:w="11906" w:h="16838"/>
      <w:pgMar w:top="1134" w:right="56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CC2" w:rsidRDefault="00A24CC2">
      <w:r>
        <w:separator/>
      </w:r>
    </w:p>
  </w:endnote>
  <w:endnote w:type="continuationSeparator" w:id="0">
    <w:p w:rsidR="00A24CC2" w:rsidRDefault="00A24C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ontserrat">
    <w:altName w:val="Montserra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DejaVuSans">
    <w:altName w:val="Arial Unicode MS"/>
    <w:panose1 w:val="00000000000000000000"/>
    <w:charset w:val="81"/>
    <w:family w:val="auto"/>
    <w:notTrueType/>
    <w:pitch w:val="default"/>
    <w:sig w:usb0="00000201" w:usb1="09060000" w:usb2="00000010" w:usb3="00000000" w:csb0="0008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CC2" w:rsidRDefault="00A24CC2">
      <w:r>
        <w:separator/>
      </w:r>
    </w:p>
  </w:footnote>
  <w:footnote w:type="continuationSeparator" w:id="0">
    <w:p w:rsidR="00A24CC2" w:rsidRDefault="00A24C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A14" w:rsidRDefault="00E60D4D" w:rsidP="0074458A">
    <w:pPr>
      <w:pStyle w:val="ab"/>
      <w:jc w:val="center"/>
    </w:pPr>
    <w:fldSimple w:instr=" PAGE   \* MERGEFORMAT ">
      <w:r w:rsidR="00FA0F56">
        <w:rPr>
          <w:noProof/>
        </w:rPr>
        <w:t>9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876D822"/>
    <w:lvl w:ilvl="0">
      <w:numFmt w:val="bullet"/>
      <w:lvlText w:val="*"/>
      <w:lvlJc w:val="left"/>
    </w:lvl>
  </w:abstractNum>
  <w:abstractNum w:abstractNumId="1">
    <w:nsid w:val="0027010A"/>
    <w:multiLevelType w:val="multilevel"/>
    <w:tmpl w:val="93FEF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EE2FB2"/>
    <w:multiLevelType w:val="hybridMultilevel"/>
    <w:tmpl w:val="05D61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F00CC9"/>
    <w:multiLevelType w:val="multilevel"/>
    <w:tmpl w:val="49A830E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4902A28"/>
    <w:multiLevelType w:val="multilevel"/>
    <w:tmpl w:val="FB3CD2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>
    <w:nsid w:val="08E01C8D"/>
    <w:multiLevelType w:val="hybridMultilevel"/>
    <w:tmpl w:val="AF5E4DF4"/>
    <w:lvl w:ilvl="0" w:tplc="D1F64ED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BFABC56">
      <w:start w:val="1"/>
      <w:numFmt w:val="decimal"/>
      <w:lvlText w:val="%4."/>
      <w:lvlJc w:val="left"/>
      <w:pPr>
        <w:ind w:left="3228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D5E77B4"/>
    <w:multiLevelType w:val="hybridMultilevel"/>
    <w:tmpl w:val="F46A3CF2"/>
    <w:lvl w:ilvl="0" w:tplc="8B6048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24CF8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3ED18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E2FE8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A45C6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CE42BA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36C848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A43E72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E05E8E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0F2D511E"/>
    <w:multiLevelType w:val="hybridMultilevel"/>
    <w:tmpl w:val="F0B4A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B43945"/>
    <w:multiLevelType w:val="hybridMultilevel"/>
    <w:tmpl w:val="3B6E6F9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4F735F"/>
    <w:multiLevelType w:val="multilevel"/>
    <w:tmpl w:val="93FEF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F44AD6"/>
    <w:multiLevelType w:val="multilevel"/>
    <w:tmpl w:val="5C383CD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07614C"/>
    <w:multiLevelType w:val="hybridMultilevel"/>
    <w:tmpl w:val="DC7C4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D921DE"/>
    <w:multiLevelType w:val="multilevel"/>
    <w:tmpl w:val="38B26FA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CC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3732" w:hanging="720"/>
      </w:pPr>
      <w:rPr>
        <w:rFonts w:cs="Times New Roman" w:hint="default"/>
        <w:color w:val="0000CC"/>
      </w:rPr>
    </w:lvl>
    <w:lvl w:ilvl="3">
      <w:start w:val="1"/>
      <w:numFmt w:val="decimal"/>
      <w:lvlText w:val="%1.%2.%3.%4"/>
      <w:lvlJc w:val="left"/>
      <w:pPr>
        <w:ind w:left="5238" w:hanging="720"/>
      </w:pPr>
      <w:rPr>
        <w:rFonts w:cs="Times New Roman" w:hint="default"/>
        <w:color w:val="0000CC"/>
      </w:rPr>
    </w:lvl>
    <w:lvl w:ilvl="4">
      <w:start w:val="1"/>
      <w:numFmt w:val="decimal"/>
      <w:lvlText w:val="%1.%2.%3.%4.%5"/>
      <w:lvlJc w:val="left"/>
      <w:pPr>
        <w:ind w:left="7104" w:hanging="1080"/>
      </w:pPr>
      <w:rPr>
        <w:rFonts w:cs="Times New Roman" w:hint="default"/>
        <w:color w:val="0000CC"/>
      </w:rPr>
    </w:lvl>
    <w:lvl w:ilvl="5">
      <w:start w:val="1"/>
      <w:numFmt w:val="decimal"/>
      <w:lvlText w:val="%1.%2.%3.%4.%5.%6"/>
      <w:lvlJc w:val="left"/>
      <w:pPr>
        <w:ind w:left="8610" w:hanging="1080"/>
      </w:pPr>
      <w:rPr>
        <w:rFonts w:cs="Times New Roman" w:hint="default"/>
        <w:color w:val="0000CC"/>
      </w:rPr>
    </w:lvl>
    <w:lvl w:ilvl="6">
      <w:start w:val="1"/>
      <w:numFmt w:val="decimal"/>
      <w:lvlText w:val="%1.%2.%3.%4.%5.%6.%7"/>
      <w:lvlJc w:val="left"/>
      <w:pPr>
        <w:ind w:left="10476" w:hanging="1440"/>
      </w:pPr>
      <w:rPr>
        <w:rFonts w:cs="Times New Roman" w:hint="default"/>
        <w:color w:val="0000CC"/>
      </w:rPr>
    </w:lvl>
    <w:lvl w:ilvl="7">
      <w:start w:val="1"/>
      <w:numFmt w:val="decimal"/>
      <w:lvlText w:val="%1.%2.%3.%4.%5.%6.%7.%8"/>
      <w:lvlJc w:val="left"/>
      <w:pPr>
        <w:ind w:left="11982" w:hanging="1440"/>
      </w:pPr>
      <w:rPr>
        <w:rFonts w:cs="Times New Roman" w:hint="default"/>
        <w:color w:val="0000CC"/>
      </w:rPr>
    </w:lvl>
    <w:lvl w:ilvl="8">
      <w:start w:val="1"/>
      <w:numFmt w:val="decimal"/>
      <w:lvlText w:val="%1.%2.%3.%4.%5.%6.%7.%8.%9"/>
      <w:lvlJc w:val="left"/>
      <w:pPr>
        <w:ind w:left="13848" w:hanging="1800"/>
      </w:pPr>
      <w:rPr>
        <w:rFonts w:cs="Times New Roman" w:hint="default"/>
        <w:color w:val="0000CC"/>
      </w:rPr>
    </w:lvl>
  </w:abstractNum>
  <w:abstractNum w:abstractNumId="13">
    <w:nsid w:val="328315AC"/>
    <w:multiLevelType w:val="hybridMultilevel"/>
    <w:tmpl w:val="640CA030"/>
    <w:lvl w:ilvl="0" w:tplc="203AC83C">
      <w:start w:val="1"/>
      <w:numFmt w:val="lowerLetter"/>
      <w:lvlText w:val="%1.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4">
    <w:nsid w:val="3B347DFA"/>
    <w:multiLevelType w:val="multilevel"/>
    <w:tmpl w:val="300EDC5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cs="Times New Roman" w:hint="default"/>
        <w:b/>
        <w:i w:val="0"/>
        <w:color w:val="0000CC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15">
    <w:nsid w:val="3BE742D7"/>
    <w:multiLevelType w:val="hybridMultilevel"/>
    <w:tmpl w:val="C4463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0443961"/>
    <w:multiLevelType w:val="hybridMultilevel"/>
    <w:tmpl w:val="EF261ACC"/>
    <w:lvl w:ilvl="0" w:tplc="4FFA7DF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C42960"/>
    <w:multiLevelType w:val="multilevel"/>
    <w:tmpl w:val="6784C0C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18">
    <w:nsid w:val="4A183C09"/>
    <w:multiLevelType w:val="multilevel"/>
    <w:tmpl w:val="D48C8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8405D8"/>
    <w:multiLevelType w:val="multilevel"/>
    <w:tmpl w:val="A4F6F3B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DE80F29"/>
    <w:multiLevelType w:val="multilevel"/>
    <w:tmpl w:val="93FEF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B63EF9"/>
    <w:multiLevelType w:val="multilevel"/>
    <w:tmpl w:val="E544F22E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sz w:val="24"/>
        <w:szCs w:val="24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22">
    <w:nsid w:val="638A0213"/>
    <w:multiLevelType w:val="hybridMultilevel"/>
    <w:tmpl w:val="6C56ADE2"/>
    <w:lvl w:ilvl="0" w:tplc="4FFA7DF8">
      <w:start w:val="1"/>
      <w:numFmt w:val="russianLower"/>
      <w:lvlText w:val="%1."/>
      <w:lvlJc w:val="left"/>
      <w:pPr>
        <w:ind w:left="107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65AD7921"/>
    <w:multiLevelType w:val="hybridMultilevel"/>
    <w:tmpl w:val="6EB8FE40"/>
    <w:lvl w:ilvl="0" w:tplc="1876D822">
      <w:numFmt w:val="bullet"/>
      <w:lvlText w:val="•"/>
      <w:lvlJc w:val="left"/>
      <w:pPr>
        <w:ind w:left="9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>
    <w:nsid w:val="693D1E3B"/>
    <w:multiLevelType w:val="hybridMultilevel"/>
    <w:tmpl w:val="F594E072"/>
    <w:lvl w:ilvl="0" w:tplc="1876D822">
      <w:numFmt w:val="bullet"/>
      <w:lvlText w:val="•"/>
      <w:lvlJc w:val="left"/>
      <w:pPr>
        <w:ind w:left="106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695E0169"/>
    <w:multiLevelType w:val="hybridMultilevel"/>
    <w:tmpl w:val="16807364"/>
    <w:lvl w:ilvl="0" w:tplc="1876D822">
      <w:numFmt w:val="bullet"/>
      <w:lvlText w:val="•"/>
      <w:lvlJc w:val="left"/>
      <w:pPr>
        <w:ind w:left="104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26">
    <w:nsid w:val="6DDA2067"/>
    <w:multiLevelType w:val="multilevel"/>
    <w:tmpl w:val="AE1AB1D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>
    <w:nsid w:val="70391D3B"/>
    <w:multiLevelType w:val="hybridMultilevel"/>
    <w:tmpl w:val="1FAEC8A0"/>
    <w:lvl w:ilvl="0" w:tplc="1876D822">
      <w:numFmt w:val="bullet"/>
      <w:lvlText w:val="•"/>
      <w:lvlJc w:val="left"/>
      <w:pPr>
        <w:ind w:left="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8">
    <w:nsid w:val="723D4E6D"/>
    <w:multiLevelType w:val="hybridMultilevel"/>
    <w:tmpl w:val="BF4E90D6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9">
    <w:nsid w:val="734166D4"/>
    <w:multiLevelType w:val="hybridMultilevel"/>
    <w:tmpl w:val="27B0D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530BB8"/>
    <w:multiLevelType w:val="multilevel"/>
    <w:tmpl w:val="AAECA13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31">
    <w:nsid w:val="74E70092"/>
    <w:multiLevelType w:val="multilevel"/>
    <w:tmpl w:val="3F121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D221B8"/>
    <w:multiLevelType w:val="hybridMultilevel"/>
    <w:tmpl w:val="A6F8149A"/>
    <w:lvl w:ilvl="0" w:tplc="DA20B49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250DB84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6D6265C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D4282FA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D8316A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D508F1E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D2C7EAA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EBED14C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024FF6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4"/>
  </w:num>
  <w:num w:numId="2">
    <w:abstractNumId w:val="17"/>
  </w:num>
  <w:num w:numId="3">
    <w:abstractNumId w:val="6"/>
  </w:num>
  <w:num w:numId="4">
    <w:abstractNumId w:val="21"/>
  </w:num>
  <w:num w:numId="5">
    <w:abstractNumId w:val="32"/>
  </w:num>
  <w:num w:numId="6">
    <w:abstractNumId w:val="0"/>
    <w:lvlOverride w:ilvl="0">
      <w:lvl w:ilvl="0">
        <w:numFmt w:val="bullet"/>
        <w:lvlText w:val="•"/>
        <w:legacy w:legacy="1" w:legacySpace="0" w:legacyIndent="696"/>
        <w:lvlJc w:val="left"/>
        <w:rPr>
          <w:rFonts w:ascii="Times New Roman" w:hAnsi="Times New Roman" w:hint="default"/>
        </w:rPr>
      </w:lvl>
    </w:lvlOverride>
  </w:num>
  <w:num w:numId="7">
    <w:abstractNumId w:val="2"/>
  </w:num>
  <w:num w:numId="8">
    <w:abstractNumId w:val="30"/>
  </w:num>
  <w:num w:numId="9">
    <w:abstractNumId w:val="12"/>
  </w:num>
  <w:num w:numId="10">
    <w:abstractNumId w:val="15"/>
  </w:num>
  <w:num w:numId="11">
    <w:abstractNumId w:val="25"/>
  </w:num>
  <w:num w:numId="12">
    <w:abstractNumId w:val="23"/>
  </w:num>
  <w:num w:numId="13">
    <w:abstractNumId w:val="4"/>
  </w:num>
  <w:num w:numId="14">
    <w:abstractNumId w:val="3"/>
  </w:num>
  <w:num w:numId="15">
    <w:abstractNumId w:val="19"/>
  </w:num>
  <w:num w:numId="16">
    <w:abstractNumId w:val="26"/>
  </w:num>
  <w:num w:numId="17">
    <w:abstractNumId w:val="7"/>
  </w:num>
  <w:num w:numId="18">
    <w:abstractNumId w:val="8"/>
  </w:num>
  <w:num w:numId="19">
    <w:abstractNumId w:val="27"/>
  </w:num>
  <w:num w:numId="20">
    <w:abstractNumId w:val="24"/>
  </w:num>
  <w:num w:numId="21">
    <w:abstractNumId w:val="5"/>
  </w:num>
  <w:num w:numId="22">
    <w:abstractNumId w:val="28"/>
  </w:num>
  <w:num w:numId="23">
    <w:abstractNumId w:val="11"/>
  </w:num>
  <w:num w:numId="24">
    <w:abstractNumId w:val="13"/>
  </w:num>
  <w:num w:numId="25">
    <w:abstractNumId w:val="22"/>
  </w:num>
  <w:num w:numId="26">
    <w:abstractNumId w:val="16"/>
  </w:num>
  <w:num w:numId="27">
    <w:abstractNumId w:val="29"/>
  </w:num>
  <w:num w:numId="28">
    <w:abstractNumId w:val="20"/>
  </w:num>
  <w:num w:numId="29">
    <w:abstractNumId w:val="31"/>
  </w:num>
  <w:num w:numId="30">
    <w:abstractNumId w:val="10"/>
  </w:num>
  <w:num w:numId="31">
    <w:abstractNumId w:val="1"/>
  </w:num>
  <w:num w:numId="32">
    <w:abstractNumId w:val="9"/>
  </w:num>
  <w:num w:numId="3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849"/>
    <w:rsid w:val="00000359"/>
    <w:rsid w:val="000009E2"/>
    <w:rsid w:val="00000D47"/>
    <w:rsid w:val="00000D97"/>
    <w:rsid w:val="00001608"/>
    <w:rsid w:val="0000294E"/>
    <w:rsid w:val="00002D03"/>
    <w:rsid w:val="000038FB"/>
    <w:rsid w:val="000049E8"/>
    <w:rsid w:val="000057E3"/>
    <w:rsid w:val="00006611"/>
    <w:rsid w:val="0000797A"/>
    <w:rsid w:val="00007B60"/>
    <w:rsid w:val="00007D75"/>
    <w:rsid w:val="00010091"/>
    <w:rsid w:val="00010391"/>
    <w:rsid w:val="0001097B"/>
    <w:rsid w:val="000120D7"/>
    <w:rsid w:val="00013338"/>
    <w:rsid w:val="0001386C"/>
    <w:rsid w:val="00013A90"/>
    <w:rsid w:val="00013F09"/>
    <w:rsid w:val="0001646E"/>
    <w:rsid w:val="00016A67"/>
    <w:rsid w:val="00016D0A"/>
    <w:rsid w:val="000205C3"/>
    <w:rsid w:val="00022047"/>
    <w:rsid w:val="00022175"/>
    <w:rsid w:val="00023AC6"/>
    <w:rsid w:val="00023C55"/>
    <w:rsid w:val="00023E27"/>
    <w:rsid w:val="00024C5F"/>
    <w:rsid w:val="00024DBF"/>
    <w:rsid w:val="00026528"/>
    <w:rsid w:val="0002709E"/>
    <w:rsid w:val="0002720F"/>
    <w:rsid w:val="000305FF"/>
    <w:rsid w:val="00031CCF"/>
    <w:rsid w:val="00032621"/>
    <w:rsid w:val="00032E50"/>
    <w:rsid w:val="00032E70"/>
    <w:rsid w:val="000334D2"/>
    <w:rsid w:val="00033FEF"/>
    <w:rsid w:val="00034D6B"/>
    <w:rsid w:val="00034DE5"/>
    <w:rsid w:val="00035321"/>
    <w:rsid w:val="0003643A"/>
    <w:rsid w:val="0003741F"/>
    <w:rsid w:val="0003784D"/>
    <w:rsid w:val="000402BC"/>
    <w:rsid w:val="00042FD3"/>
    <w:rsid w:val="000431BA"/>
    <w:rsid w:val="00043C33"/>
    <w:rsid w:val="00043D88"/>
    <w:rsid w:val="00045777"/>
    <w:rsid w:val="0004654D"/>
    <w:rsid w:val="00046850"/>
    <w:rsid w:val="000528B5"/>
    <w:rsid w:val="00053015"/>
    <w:rsid w:val="00053DDA"/>
    <w:rsid w:val="00053F31"/>
    <w:rsid w:val="000544FF"/>
    <w:rsid w:val="00054955"/>
    <w:rsid w:val="00054F3A"/>
    <w:rsid w:val="0005551B"/>
    <w:rsid w:val="00056E0B"/>
    <w:rsid w:val="00057DF3"/>
    <w:rsid w:val="000600B8"/>
    <w:rsid w:val="0006037F"/>
    <w:rsid w:val="00061B50"/>
    <w:rsid w:val="00061ED1"/>
    <w:rsid w:val="0006209E"/>
    <w:rsid w:val="00063A23"/>
    <w:rsid w:val="00063FA1"/>
    <w:rsid w:val="000648C8"/>
    <w:rsid w:val="0006501F"/>
    <w:rsid w:val="0006529B"/>
    <w:rsid w:val="000670D9"/>
    <w:rsid w:val="00067633"/>
    <w:rsid w:val="000678A5"/>
    <w:rsid w:val="00067ABC"/>
    <w:rsid w:val="00071BBD"/>
    <w:rsid w:val="00071D46"/>
    <w:rsid w:val="00071FC5"/>
    <w:rsid w:val="00073167"/>
    <w:rsid w:val="00075397"/>
    <w:rsid w:val="000756BC"/>
    <w:rsid w:val="00080FEA"/>
    <w:rsid w:val="00081694"/>
    <w:rsid w:val="000817B6"/>
    <w:rsid w:val="00081C48"/>
    <w:rsid w:val="00081FE8"/>
    <w:rsid w:val="00082860"/>
    <w:rsid w:val="00082E83"/>
    <w:rsid w:val="00082E8C"/>
    <w:rsid w:val="00083022"/>
    <w:rsid w:val="0008400E"/>
    <w:rsid w:val="000845B2"/>
    <w:rsid w:val="00084B81"/>
    <w:rsid w:val="00085E4E"/>
    <w:rsid w:val="00085F5B"/>
    <w:rsid w:val="00086A29"/>
    <w:rsid w:val="00086D13"/>
    <w:rsid w:val="00087FD7"/>
    <w:rsid w:val="000900DE"/>
    <w:rsid w:val="00090291"/>
    <w:rsid w:val="00091D7F"/>
    <w:rsid w:val="00092515"/>
    <w:rsid w:val="00092E4A"/>
    <w:rsid w:val="000931B6"/>
    <w:rsid w:val="0009469A"/>
    <w:rsid w:val="00094D8C"/>
    <w:rsid w:val="000961B7"/>
    <w:rsid w:val="00096F7B"/>
    <w:rsid w:val="0009751A"/>
    <w:rsid w:val="00097A15"/>
    <w:rsid w:val="00097B7D"/>
    <w:rsid w:val="000A1075"/>
    <w:rsid w:val="000A122C"/>
    <w:rsid w:val="000A1AED"/>
    <w:rsid w:val="000A52E3"/>
    <w:rsid w:val="000A5CD5"/>
    <w:rsid w:val="000A5DBA"/>
    <w:rsid w:val="000A5DD5"/>
    <w:rsid w:val="000A6453"/>
    <w:rsid w:val="000A74E1"/>
    <w:rsid w:val="000A75FB"/>
    <w:rsid w:val="000B0829"/>
    <w:rsid w:val="000B1279"/>
    <w:rsid w:val="000B1BA2"/>
    <w:rsid w:val="000B1C94"/>
    <w:rsid w:val="000B2FD0"/>
    <w:rsid w:val="000B3A9E"/>
    <w:rsid w:val="000B49D3"/>
    <w:rsid w:val="000B4BC9"/>
    <w:rsid w:val="000B5D0A"/>
    <w:rsid w:val="000B668B"/>
    <w:rsid w:val="000B6DD0"/>
    <w:rsid w:val="000C1629"/>
    <w:rsid w:val="000C1EF3"/>
    <w:rsid w:val="000C2268"/>
    <w:rsid w:val="000C2341"/>
    <w:rsid w:val="000C29F6"/>
    <w:rsid w:val="000C3477"/>
    <w:rsid w:val="000C3DE5"/>
    <w:rsid w:val="000C4745"/>
    <w:rsid w:val="000C5888"/>
    <w:rsid w:val="000C5B4E"/>
    <w:rsid w:val="000C67CE"/>
    <w:rsid w:val="000C7EF0"/>
    <w:rsid w:val="000D0A3F"/>
    <w:rsid w:val="000D0AE7"/>
    <w:rsid w:val="000D0BEA"/>
    <w:rsid w:val="000D133B"/>
    <w:rsid w:val="000D3A30"/>
    <w:rsid w:val="000D3A9B"/>
    <w:rsid w:val="000D4DA1"/>
    <w:rsid w:val="000D4E32"/>
    <w:rsid w:val="000D5803"/>
    <w:rsid w:val="000D5842"/>
    <w:rsid w:val="000D5B96"/>
    <w:rsid w:val="000D5E8E"/>
    <w:rsid w:val="000D62B0"/>
    <w:rsid w:val="000D669C"/>
    <w:rsid w:val="000D67E3"/>
    <w:rsid w:val="000D6F26"/>
    <w:rsid w:val="000E00DD"/>
    <w:rsid w:val="000E0C1C"/>
    <w:rsid w:val="000E1FAB"/>
    <w:rsid w:val="000E278D"/>
    <w:rsid w:val="000E32FA"/>
    <w:rsid w:val="000E3AEB"/>
    <w:rsid w:val="000E4422"/>
    <w:rsid w:val="000E48E7"/>
    <w:rsid w:val="000E4F7E"/>
    <w:rsid w:val="000E4FCC"/>
    <w:rsid w:val="000E55A6"/>
    <w:rsid w:val="000E6BE6"/>
    <w:rsid w:val="000E6D97"/>
    <w:rsid w:val="000E72DE"/>
    <w:rsid w:val="000E72FF"/>
    <w:rsid w:val="000E7781"/>
    <w:rsid w:val="000E7D67"/>
    <w:rsid w:val="000F08C5"/>
    <w:rsid w:val="000F104D"/>
    <w:rsid w:val="000F1A79"/>
    <w:rsid w:val="000F2D5D"/>
    <w:rsid w:val="000F32EB"/>
    <w:rsid w:val="000F34E9"/>
    <w:rsid w:val="000F3FE5"/>
    <w:rsid w:val="000F4668"/>
    <w:rsid w:val="000F4BF1"/>
    <w:rsid w:val="000F4DB0"/>
    <w:rsid w:val="000F5004"/>
    <w:rsid w:val="000F597E"/>
    <w:rsid w:val="000F7162"/>
    <w:rsid w:val="000F7308"/>
    <w:rsid w:val="000F76BE"/>
    <w:rsid w:val="000F7999"/>
    <w:rsid w:val="001000A4"/>
    <w:rsid w:val="00100660"/>
    <w:rsid w:val="0010147B"/>
    <w:rsid w:val="00101757"/>
    <w:rsid w:val="001018AF"/>
    <w:rsid w:val="001020BD"/>
    <w:rsid w:val="00102B4F"/>
    <w:rsid w:val="00103D4D"/>
    <w:rsid w:val="00104328"/>
    <w:rsid w:val="00104392"/>
    <w:rsid w:val="0010481C"/>
    <w:rsid w:val="00105724"/>
    <w:rsid w:val="0010589C"/>
    <w:rsid w:val="00110E30"/>
    <w:rsid w:val="00111BE2"/>
    <w:rsid w:val="001124E0"/>
    <w:rsid w:val="001126DF"/>
    <w:rsid w:val="00112764"/>
    <w:rsid w:val="00112BCF"/>
    <w:rsid w:val="001148A2"/>
    <w:rsid w:val="00114980"/>
    <w:rsid w:val="00114A6F"/>
    <w:rsid w:val="00114EF6"/>
    <w:rsid w:val="00115749"/>
    <w:rsid w:val="00115AD9"/>
    <w:rsid w:val="00115D84"/>
    <w:rsid w:val="00116BB8"/>
    <w:rsid w:val="00116CDE"/>
    <w:rsid w:val="00116FAB"/>
    <w:rsid w:val="00117E0F"/>
    <w:rsid w:val="00117FD9"/>
    <w:rsid w:val="001214EB"/>
    <w:rsid w:val="001217BD"/>
    <w:rsid w:val="00121D31"/>
    <w:rsid w:val="00122E2B"/>
    <w:rsid w:val="001237F7"/>
    <w:rsid w:val="00123A2A"/>
    <w:rsid w:val="00123A6C"/>
    <w:rsid w:val="00123D11"/>
    <w:rsid w:val="00126369"/>
    <w:rsid w:val="00126632"/>
    <w:rsid w:val="00126650"/>
    <w:rsid w:val="001269A8"/>
    <w:rsid w:val="00127288"/>
    <w:rsid w:val="00127537"/>
    <w:rsid w:val="0012764B"/>
    <w:rsid w:val="00127874"/>
    <w:rsid w:val="00130722"/>
    <w:rsid w:val="00133C18"/>
    <w:rsid w:val="00134793"/>
    <w:rsid w:val="00134C97"/>
    <w:rsid w:val="0013578C"/>
    <w:rsid w:val="00135B0A"/>
    <w:rsid w:val="001365F4"/>
    <w:rsid w:val="001403BF"/>
    <w:rsid w:val="00140A91"/>
    <w:rsid w:val="0014291C"/>
    <w:rsid w:val="00142B68"/>
    <w:rsid w:val="00142EF2"/>
    <w:rsid w:val="00143C99"/>
    <w:rsid w:val="00145249"/>
    <w:rsid w:val="00145CA2"/>
    <w:rsid w:val="00145F93"/>
    <w:rsid w:val="00146582"/>
    <w:rsid w:val="00147300"/>
    <w:rsid w:val="0014732A"/>
    <w:rsid w:val="0015040C"/>
    <w:rsid w:val="00150963"/>
    <w:rsid w:val="001511A2"/>
    <w:rsid w:val="001513D4"/>
    <w:rsid w:val="00151FAF"/>
    <w:rsid w:val="00154253"/>
    <w:rsid w:val="00154AE1"/>
    <w:rsid w:val="001554D9"/>
    <w:rsid w:val="0015678E"/>
    <w:rsid w:val="001574DC"/>
    <w:rsid w:val="00157DA0"/>
    <w:rsid w:val="001602E7"/>
    <w:rsid w:val="00162376"/>
    <w:rsid w:val="00163DD6"/>
    <w:rsid w:val="00163F69"/>
    <w:rsid w:val="00165F76"/>
    <w:rsid w:val="00166D75"/>
    <w:rsid w:val="00167009"/>
    <w:rsid w:val="00170452"/>
    <w:rsid w:val="00170623"/>
    <w:rsid w:val="001707BE"/>
    <w:rsid w:val="001709C8"/>
    <w:rsid w:val="0017104E"/>
    <w:rsid w:val="00171EC9"/>
    <w:rsid w:val="001720DC"/>
    <w:rsid w:val="00172298"/>
    <w:rsid w:val="001724E4"/>
    <w:rsid w:val="001733B0"/>
    <w:rsid w:val="00173472"/>
    <w:rsid w:val="00173577"/>
    <w:rsid w:val="00175070"/>
    <w:rsid w:val="00175CCC"/>
    <w:rsid w:val="001769FE"/>
    <w:rsid w:val="00176EE0"/>
    <w:rsid w:val="0017722D"/>
    <w:rsid w:val="0017736F"/>
    <w:rsid w:val="0018017A"/>
    <w:rsid w:val="00180C5D"/>
    <w:rsid w:val="0018115F"/>
    <w:rsid w:val="00181CBE"/>
    <w:rsid w:val="00181EB3"/>
    <w:rsid w:val="00183685"/>
    <w:rsid w:val="00183701"/>
    <w:rsid w:val="00183DFD"/>
    <w:rsid w:val="00184BF8"/>
    <w:rsid w:val="00184CFF"/>
    <w:rsid w:val="001851A7"/>
    <w:rsid w:val="00185791"/>
    <w:rsid w:val="001858C5"/>
    <w:rsid w:val="0018672B"/>
    <w:rsid w:val="00186B62"/>
    <w:rsid w:val="0018786C"/>
    <w:rsid w:val="001900A2"/>
    <w:rsid w:val="00190739"/>
    <w:rsid w:val="001913C1"/>
    <w:rsid w:val="00191E0F"/>
    <w:rsid w:val="00191EBC"/>
    <w:rsid w:val="001930B6"/>
    <w:rsid w:val="001934FD"/>
    <w:rsid w:val="001935EF"/>
    <w:rsid w:val="001950B2"/>
    <w:rsid w:val="001954E6"/>
    <w:rsid w:val="001957B6"/>
    <w:rsid w:val="00195A81"/>
    <w:rsid w:val="001969F3"/>
    <w:rsid w:val="00196DE5"/>
    <w:rsid w:val="00197400"/>
    <w:rsid w:val="00197B14"/>
    <w:rsid w:val="001A0219"/>
    <w:rsid w:val="001A0E15"/>
    <w:rsid w:val="001A1206"/>
    <w:rsid w:val="001A2637"/>
    <w:rsid w:val="001A3515"/>
    <w:rsid w:val="001A3C5D"/>
    <w:rsid w:val="001A4627"/>
    <w:rsid w:val="001A4EBD"/>
    <w:rsid w:val="001A5851"/>
    <w:rsid w:val="001A5AB7"/>
    <w:rsid w:val="001A65CB"/>
    <w:rsid w:val="001A7279"/>
    <w:rsid w:val="001A780D"/>
    <w:rsid w:val="001A7A31"/>
    <w:rsid w:val="001B0420"/>
    <w:rsid w:val="001B1533"/>
    <w:rsid w:val="001B1D58"/>
    <w:rsid w:val="001B1EDC"/>
    <w:rsid w:val="001B2234"/>
    <w:rsid w:val="001B2399"/>
    <w:rsid w:val="001B2881"/>
    <w:rsid w:val="001B291D"/>
    <w:rsid w:val="001B3F92"/>
    <w:rsid w:val="001B62D1"/>
    <w:rsid w:val="001C1A53"/>
    <w:rsid w:val="001C1FCF"/>
    <w:rsid w:val="001C2131"/>
    <w:rsid w:val="001C2203"/>
    <w:rsid w:val="001C28BF"/>
    <w:rsid w:val="001C2DF0"/>
    <w:rsid w:val="001C30A7"/>
    <w:rsid w:val="001C3829"/>
    <w:rsid w:val="001C3AD3"/>
    <w:rsid w:val="001C3BCA"/>
    <w:rsid w:val="001C4436"/>
    <w:rsid w:val="001C475F"/>
    <w:rsid w:val="001C57F2"/>
    <w:rsid w:val="001C58C6"/>
    <w:rsid w:val="001C5D37"/>
    <w:rsid w:val="001C6A67"/>
    <w:rsid w:val="001D00E6"/>
    <w:rsid w:val="001D1BF1"/>
    <w:rsid w:val="001D225F"/>
    <w:rsid w:val="001D237B"/>
    <w:rsid w:val="001D26E3"/>
    <w:rsid w:val="001D4A03"/>
    <w:rsid w:val="001D4C05"/>
    <w:rsid w:val="001D4E7E"/>
    <w:rsid w:val="001D6728"/>
    <w:rsid w:val="001D6A3E"/>
    <w:rsid w:val="001D73B7"/>
    <w:rsid w:val="001E1A7A"/>
    <w:rsid w:val="001E2774"/>
    <w:rsid w:val="001E28CA"/>
    <w:rsid w:val="001E345C"/>
    <w:rsid w:val="001E381D"/>
    <w:rsid w:val="001E3894"/>
    <w:rsid w:val="001E4808"/>
    <w:rsid w:val="001E55BC"/>
    <w:rsid w:val="001E5D67"/>
    <w:rsid w:val="001E6467"/>
    <w:rsid w:val="001E78D9"/>
    <w:rsid w:val="001E7D96"/>
    <w:rsid w:val="001F02AC"/>
    <w:rsid w:val="001F0672"/>
    <w:rsid w:val="001F0816"/>
    <w:rsid w:val="001F0BB2"/>
    <w:rsid w:val="001F0C05"/>
    <w:rsid w:val="001F0C6B"/>
    <w:rsid w:val="001F18F7"/>
    <w:rsid w:val="001F1A89"/>
    <w:rsid w:val="001F20B2"/>
    <w:rsid w:val="001F20E0"/>
    <w:rsid w:val="001F2753"/>
    <w:rsid w:val="001F3210"/>
    <w:rsid w:val="001F3A36"/>
    <w:rsid w:val="001F3F4C"/>
    <w:rsid w:val="001F4CD5"/>
    <w:rsid w:val="001F5125"/>
    <w:rsid w:val="001F5592"/>
    <w:rsid w:val="001F64DE"/>
    <w:rsid w:val="001F6E0E"/>
    <w:rsid w:val="001F6E38"/>
    <w:rsid w:val="001F7179"/>
    <w:rsid w:val="001F73CD"/>
    <w:rsid w:val="00201C39"/>
    <w:rsid w:val="00203ADC"/>
    <w:rsid w:val="00204DF7"/>
    <w:rsid w:val="00205078"/>
    <w:rsid w:val="00205498"/>
    <w:rsid w:val="00205DD4"/>
    <w:rsid w:val="002071E5"/>
    <w:rsid w:val="00210862"/>
    <w:rsid w:val="00212A72"/>
    <w:rsid w:val="00213117"/>
    <w:rsid w:val="0021316A"/>
    <w:rsid w:val="0021464E"/>
    <w:rsid w:val="00214C60"/>
    <w:rsid w:val="00215B1D"/>
    <w:rsid w:val="00215BA9"/>
    <w:rsid w:val="00215EB4"/>
    <w:rsid w:val="00215FA8"/>
    <w:rsid w:val="002173CC"/>
    <w:rsid w:val="002177A8"/>
    <w:rsid w:val="002201AC"/>
    <w:rsid w:val="002206F8"/>
    <w:rsid w:val="00220939"/>
    <w:rsid w:val="00220B99"/>
    <w:rsid w:val="00223A6F"/>
    <w:rsid w:val="00223B0B"/>
    <w:rsid w:val="00223B74"/>
    <w:rsid w:val="00223DED"/>
    <w:rsid w:val="0022403E"/>
    <w:rsid w:val="002246A9"/>
    <w:rsid w:val="00224829"/>
    <w:rsid w:val="00224BC0"/>
    <w:rsid w:val="00224C40"/>
    <w:rsid w:val="002254CC"/>
    <w:rsid w:val="0022590B"/>
    <w:rsid w:val="00225A9E"/>
    <w:rsid w:val="00226381"/>
    <w:rsid w:val="00227A70"/>
    <w:rsid w:val="00227A98"/>
    <w:rsid w:val="00227FAF"/>
    <w:rsid w:val="002308B9"/>
    <w:rsid w:val="00230928"/>
    <w:rsid w:val="002310AC"/>
    <w:rsid w:val="00231192"/>
    <w:rsid w:val="00231A15"/>
    <w:rsid w:val="00231CDE"/>
    <w:rsid w:val="002333CD"/>
    <w:rsid w:val="002335A5"/>
    <w:rsid w:val="00234129"/>
    <w:rsid w:val="00234166"/>
    <w:rsid w:val="00234212"/>
    <w:rsid w:val="00234668"/>
    <w:rsid w:val="00234796"/>
    <w:rsid w:val="002349AF"/>
    <w:rsid w:val="00234BEF"/>
    <w:rsid w:val="002355DF"/>
    <w:rsid w:val="00235BA9"/>
    <w:rsid w:val="00236857"/>
    <w:rsid w:val="00236873"/>
    <w:rsid w:val="002370DA"/>
    <w:rsid w:val="002376B2"/>
    <w:rsid w:val="002401AE"/>
    <w:rsid w:val="00241259"/>
    <w:rsid w:val="00242621"/>
    <w:rsid w:val="0024433A"/>
    <w:rsid w:val="00245013"/>
    <w:rsid w:val="002457E5"/>
    <w:rsid w:val="00246B2E"/>
    <w:rsid w:val="0024762C"/>
    <w:rsid w:val="0025024C"/>
    <w:rsid w:val="00250D84"/>
    <w:rsid w:val="00250F59"/>
    <w:rsid w:val="002528A0"/>
    <w:rsid w:val="00253934"/>
    <w:rsid w:val="00254B6F"/>
    <w:rsid w:val="0025506D"/>
    <w:rsid w:val="00256222"/>
    <w:rsid w:val="00256F81"/>
    <w:rsid w:val="00257917"/>
    <w:rsid w:val="002609CA"/>
    <w:rsid w:val="00261F05"/>
    <w:rsid w:val="002623C5"/>
    <w:rsid w:val="00263153"/>
    <w:rsid w:val="0026454D"/>
    <w:rsid w:val="002646CB"/>
    <w:rsid w:val="00264A65"/>
    <w:rsid w:val="00264CF9"/>
    <w:rsid w:val="00265504"/>
    <w:rsid w:val="0026589F"/>
    <w:rsid w:val="00266B4B"/>
    <w:rsid w:val="00266C04"/>
    <w:rsid w:val="002670B5"/>
    <w:rsid w:val="0026752D"/>
    <w:rsid w:val="002675A6"/>
    <w:rsid w:val="00267BAE"/>
    <w:rsid w:val="00270595"/>
    <w:rsid w:val="00270B2D"/>
    <w:rsid w:val="002715B4"/>
    <w:rsid w:val="002717D2"/>
    <w:rsid w:val="0027205A"/>
    <w:rsid w:val="00272E10"/>
    <w:rsid w:val="002735F4"/>
    <w:rsid w:val="00273852"/>
    <w:rsid w:val="00273BC6"/>
    <w:rsid w:val="00276179"/>
    <w:rsid w:val="002763D4"/>
    <w:rsid w:val="002773C3"/>
    <w:rsid w:val="002778B5"/>
    <w:rsid w:val="002778F5"/>
    <w:rsid w:val="00277A3C"/>
    <w:rsid w:val="00277F33"/>
    <w:rsid w:val="00280380"/>
    <w:rsid w:val="002804D3"/>
    <w:rsid w:val="00280AB9"/>
    <w:rsid w:val="00280BD1"/>
    <w:rsid w:val="00282945"/>
    <w:rsid w:val="00283938"/>
    <w:rsid w:val="00283990"/>
    <w:rsid w:val="002842CE"/>
    <w:rsid w:val="00284648"/>
    <w:rsid w:val="00284F7C"/>
    <w:rsid w:val="00285EE9"/>
    <w:rsid w:val="0028666E"/>
    <w:rsid w:val="00286A1A"/>
    <w:rsid w:val="00287055"/>
    <w:rsid w:val="00287D88"/>
    <w:rsid w:val="00290598"/>
    <w:rsid w:val="00290D84"/>
    <w:rsid w:val="0029105C"/>
    <w:rsid w:val="00291410"/>
    <w:rsid w:val="0029172A"/>
    <w:rsid w:val="002917B5"/>
    <w:rsid w:val="00291A42"/>
    <w:rsid w:val="00292A0E"/>
    <w:rsid w:val="00292D7E"/>
    <w:rsid w:val="00292F23"/>
    <w:rsid w:val="002937A8"/>
    <w:rsid w:val="00293853"/>
    <w:rsid w:val="00294917"/>
    <w:rsid w:val="00294E02"/>
    <w:rsid w:val="002962D8"/>
    <w:rsid w:val="002978EC"/>
    <w:rsid w:val="00297948"/>
    <w:rsid w:val="002A0299"/>
    <w:rsid w:val="002A1429"/>
    <w:rsid w:val="002A15E7"/>
    <w:rsid w:val="002A2940"/>
    <w:rsid w:val="002A36A6"/>
    <w:rsid w:val="002A39D4"/>
    <w:rsid w:val="002A41FC"/>
    <w:rsid w:val="002A59F3"/>
    <w:rsid w:val="002A708A"/>
    <w:rsid w:val="002A7502"/>
    <w:rsid w:val="002A7BDE"/>
    <w:rsid w:val="002B02D1"/>
    <w:rsid w:val="002B0661"/>
    <w:rsid w:val="002B0702"/>
    <w:rsid w:val="002B1A58"/>
    <w:rsid w:val="002B1B46"/>
    <w:rsid w:val="002B1CB7"/>
    <w:rsid w:val="002B229A"/>
    <w:rsid w:val="002B2BD2"/>
    <w:rsid w:val="002B3AA9"/>
    <w:rsid w:val="002B4645"/>
    <w:rsid w:val="002B5202"/>
    <w:rsid w:val="002B653E"/>
    <w:rsid w:val="002B6D5E"/>
    <w:rsid w:val="002B6F94"/>
    <w:rsid w:val="002B70B7"/>
    <w:rsid w:val="002B7597"/>
    <w:rsid w:val="002B766D"/>
    <w:rsid w:val="002B7F17"/>
    <w:rsid w:val="002C0658"/>
    <w:rsid w:val="002C0EFE"/>
    <w:rsid w:val="002C2789"/>
    <w:rsid w:val="002C2FE2"/>
    <w:rsid w:val="002C3004"/>
    <w:rsid w:val="002C3279"/>
    <w:rsid w:val="002C4B74"/>
    <w:rsid w:val="002C4FC6"/>
    <w:rsid w:val="002C5689"/>
    <w:rsid w:val="002C757D"/>
    <w:rsid w:val="002C7591"/>
    <w:rsid w:val="002D12B3"/>
    <w:rsid w:val="002D1681"/>
    <w:rsid w:val="002D1BAD"/>
    <w:rsid w:val="002D2284"/>
    <w:rsid w:val="002D256A"/>
    <w:rsid w:val="002D36AB"/>
    <w:rsid w:val="002D56AD"/>
    <w:rsid w:val="002D5797"/>
    <w:rsid w:val="002D6206"/>
    <w:rsid w:val="002D646B"/>
    <w:rsid w:val="002D6560"/>
    <w:rsid w:val="002D7206"/>
    <w:rsid w:val="002D7C34"/>
    <w:rsid w:val="002D7D5E"/>
    <w:rsid w:val="002E0311"/>
    <w:rsid w:val="002E038F"/>
    <w:rsid w:val="002E18A3"/>
    <w:rsid w:val="002E2FBC"/>
    <w:rsid w:val="002E2FD0"/>
    <w:rsid w:val="002E3AB9"/>
    <w:rsid w:val="002E3B55"/>
    <w:rsid w:val="002E4742"/>
    <w:rsid w:val="002E50EB"/>
    <w:rsid w:val="002E565A"/>
    <w:rsid w:val="002E5804"/>
    <w:rsid w:val="002E5EC7"/>
    <w:rsid w:val="002E5EE2"/>
    <w:rsid w:val="002E7A9A"/>
    <w:rsid w:val="002E7F9A"/>
    <w:rsid w:val="002F022F"/>
    <w:rsid w:val="002F06B4"/>
    <w:rsid w:val="002F372E"/>
    <w:rsid w:val="002F3742"/>
    <w:rsid w:val="002F41FA"/>
    <w:rsid w:val="002F42E9"/>
    <w:rsid w:val="002F46BB"/>
    <w:rsid w:val="002F49F0"/>
    <w:rsid w:val="002F51D0"/>
    <w:rsid w:val="002F6B64"/>
    <w:rsid w:val="00300B42"/>
    <w:rsid w:val="00300E42"/>
    <w:rsid w:val="00301352"/>
    <w:rsid w:val="00301472"/>
    <w:rsid w:val="0030148D"/>
    <w:rsid w:val="00302727"/>
    <w:rsid w:val="003039DF"/>
    <w:rsid w:val="00303B13"/>
    <w:rsid w:val="0030439B"/>
    <w:rsid w:val="00304CB7"/>
    <w:rsid w:val="00305251"/>
    <w:rsid w:val="003061DA"/>
    <w:rsid w:val="0030630F"/>
    <w:rsid w:val="00306659"/>
    <w:rsid w:val="0030686C"/>
    <w:rsid w:val="00306F18"/>
    <w:rsid w:val="00307208"/>
    <w:rsid w:val="0030768B"/>
    <w:rsid w:val="00307A25"/>
    <w:rsid w:val="00307BB3"/>
    <w:rsid w:val="00310E2F"/>
    <w:rsid w:val="00310F7A"/>
    <w:rsid w:val="00311476"/>
    <w:rsid w:val="0031178B"/>
    <w:rsid w:val="00311C12"/>
    <w:rsid w:val="00312543"/>
    <w:rsid w:val="00312666"/>
    <w:rsid w:val="003133AF"/>
    <w:rsid w:val="003138F9"/>
    <w:rsid w:val="00313B64"/>
    <w:rsid w:val="00314AF8"/>
    <w:rsid w:val="0031625E"/>
    <w:rsid w:val="00317B56"/>
    <w:rsid w:val="00320162"/>
    <w:rsid w:val="003208A9"/>
    <w:rsid w:val="00321BB0"/>
    <w:rsid w:val="003224FC"/>
    <w:rsid w:val="003228C3"/>
    <w:rsid w:val="00323068"/>
    <w:rsid w:val="003233AE"/>
    <w:rsid w:val="00323769"/>
    <w:rsid w:val="00325909"/>
    <w:rsid w:val="00325C63"/>
    <w:rsid w:val="00326902"/>
    <w:rsid w:val="00326BAF"/>
    <w:rsid w:val="00327AB0"/>
    <w:rsid w:val="003301B5"/>
    <w:rsid w:val="00330E19"/>
    <w:rsid w:val="00330EAC"/>
    <w:rsid w:val="003314DF"/>
    <w:rsid w:val="00331B23"/>
    <w:rsid w:val="003349A0"/>
    <w:rsid w:val="00334DE4"/>
    <w:rsid w:val="00335494"/>
    <w:rsid w:val="00336D12"/>
    <w:rsid w:val="003376FB"/>
    <w:rsid w:val="0033786C"/>
    <w:rsid w:val="0033795F"/>
    <w:rsid w:val="00340788"/>
    <w:rsid w:val="003408DF"/>
    <w:rsid w:val="00341F2E"/>
    <w:rsid w:val="00342772"/>
    <w:rsid w:val="00342C93"/>
    <w:rsid w:val="00343995"/>
    <w:rsid w:val="00343F0E"/>
    <w:rsid w:val="0034489B"/>
    <w:rsid w:val="0034599B"/>
    <w:rsid w:val="0034681C"/>
    <w:rsid w:val="00346E61"/>
    <w:rsid w:val="00347263"/>
    <w:rsid w:val="00347BA6"/>
    <w:rsid w:val="00347E9A"/>
    <w:rsid w:val="003536B9"/>
    <w:rsid w:val="00353BEB"/>
    <w:rsid w:val="00354716"/>
    <w:rsid w:val="00354777"/>
    <w:rsid w:val="003549C6"/>
    <w:rsid w:val="00354EB4"/>
    <w:rsid w:val="00354FA2"/>
    <w:rsid w:val="00354FDB"/>
    <w:rsid w:val="0035556E"/>
    <w:rsid w:val="003568D4"/>
    <w:rsid w:val="00356B42"/>
    <w:rsid w:val="0035701A"/>
    <w:rsid w:val="003578BE"/>
    <w:rsid w:val="0036284A"/>
    <w:rsid w:val="00362AAD"/>
    <w:rsid w:val="00362B15"/>
    <w:rsid w:val="003631AA"/>
    <w:rsid w:val="00363885"/>
    <w:rsid w:val="003639E6"/>
    <w:rsid w:val="00363F9F"/>
    <w:rsid w:val="00364DAD"/>
    <w:rsid w:val="00364E50"/>
    <w:rsid w:val="00365034"/>
    <w:rsid w:val="0036553A"/>
    <w:rsid w:val="00365D58"/>
    <w:rsid w:val="0037125A"/>
    <w:rsid w:val="00371EB6"/>
    <w:rsid w:val="00372600"/>
    <w:rsid w:val="0037317F"/>
    <w:rsid w:val="00373458"/>
    <w:rsid w:val="00373B9A"/>
    <w:rsid w:val="00373BCE"/>
    <w:rsid w:val="00373C44"/>
    <w:rsid w:val="0037452E"/>
    <w:rsid w:val="00374840"/>
    <w:rsid w:val="00374B4D"/>
    <w:rsid w:val="00374D68"/>
    <w:rsid w:val="00374F6D"/>
    <w:rsid w:val="00376152"/>
    <w:rsid w:val="00376C05"/>
    <w:rsid w:val="0037771B"/>
    <w:rsid w:val="003803F6"/>
    <w:rsid w:val="00380930"/>
    <w:rsid w:val="003809B9"/>
    <w:rsid w:val="003817C2"/>
    <w:rsid w:val="003818D0"/>
    <w:rsid w:val="00381FFC"/>
    <w:rsid w:val="00382682"/>
    <w:rsid w:val="00382E9A"/>
    <w:rsid w:val="003832E5"/>
    <w:rsid w:val="00385515"/>
    <w:rsid w:val="003859FE"/>
    <w:rsid w:val="00385DC5"/>
    <w:rsid w:val="0038630A"/>
    <w:rsid w:val="0038659B"/>
    <w:rsid w:val="0038722C"/>
    <w:rsid w:val="003873E5"/>
    <w:rsid w:val="0038760F"/>
    <w:rsid w:val="0038770C"/>
    <w:rsid w:val="003911A5"/>
    <w:rsid w:val="0039223D"/>
    <w:rsid w:val="00392286"/>
    <w:rsid w:val="0039244C"/>
    <w:rsid w:val="00392A4E"/>
    <w:rsid w:val="00393067"/>
    <w:rsid w:val="0039365C"/>
    <w:rsid w:val="0039365F"/>
    <w:rsid w:val="00393839"/>
    <w:rsid w:val="00393FA9"/>
    <w:rsid w:val="00394AF0"/>
    <w:rsid w:val="003954A3"/>
    <w:rsid w:val="003957A1"/>
    <w:rsid w:val="003969E1"/>
    <w:rsid w:val="00396EAE"/>
    <w:rsid w:val="003970C6"/>
    <w:rsid w:val="003975A1"/>
    <w:rsid w:val="003A0030"/>
    <w:rsid w:val="003A0B84"/>
    <w:rsid w:val="003A1812"/>
    <w:rsid w:val="003A3762"/>
    <w:rsid w:val="003A3F91"/>
    <w:rsid w:val="003A3F9C"/>
    <w:rsid w:val="003A4608"/>
    <w:rsid w:val="003A480D"/>
    <w:rsid w:val="003A4BA1"/>
    <w:rsid w:val="003A50DF"/>
    <w:rsid w:val="003A5322"/>
    <w:rsid w:val="003A552D"/>
    <w:rsid w:val="003A6BAE"/>
    <w:rsid w:val="003A6EAE"/>
    <w:rsid w:val="003B08CE"/>
    <w:rsid w:val="003B0AF9"/>
    <w:rsid w:val="003B0C17"/>
    <w:rsid w:val="003B29A7"/>
    <w:rsid w:val="003B3565"/>
    <w:rsid w:val="003B4139"/>
    <w:rsid w:val="003B4403"/>
    <w:rsid w:val="003B503C"/>
    <w:rsid w:val="003B5973"/>
    <w:rsid w:val="003B5B85"/>
    <w:rsid w:val="003B6900"/>
    <w:rsid w:val="003B71E6"/>
    <w:rsid w:val="003B77FB"/>
    <w:rsid w:val="003B79B6"/>
    <w:rsid w:val="003B79D0"/>
    <w:rsid w:val="003B7ABD"/>
    <w:rsid w:val="003C02FC"/>
    <w:rsid w:val="003C20E4"/>
    <w:rsid w:val="003C23AD"/>
    <w:rsid w:val="003C27EB"/>
    <w:rsid w:val="003C29A2"/>
    <w:rsid w:val="003C38B3"/>
    <w:rsid w:val="003C3F03"/>
    <w:rsid w:val="003C4585"/>
    <w:rsid w:val="003C5049"/>
    <w:rsid w:val="003C5D29"/>
    <w:rsid w:val="003C5ED7"/>
    <w:rsid w:val="003C7897"/>
    <w:rsid w:val="003D0051"/>
    <w:rsid w:val="003D09BB"/>
    <w:rsid w:val="003D0C53"/>
    <w:rsid w:val="003D1825"/>
    <w:rsid w:val="003D2366"/>
    <w:rsid w:val="003D3815"/>
    <w:rsid w:val="003D3B8C"/>
    <w:rsid w:val="003D3E91"/>
    <w:rsid w:val="003D41C3"/>
    <w:rsid w:val="003D5921"/>
    <w:rsid w:val="003D6E21"/>
    <w:rsid w:val="003D70A7"/>
    <w:rsid w:val="003E015C"/>
    <w:rsid w:val="003E1211"/>
    <w:rsid w:val="003E1997"/>
    <w:rsid w:val="003E1A9A"/>
    <w:rsid w:val="003E2EE3"/>
    <w:rsid w:val="003E4656"/>
    <w:rsid w:val="003E4BF0"/>
    <w:rsid w:val="003E5783"/>
    <w:rsid w:val="003E6213"/>
    <w:rsid w:val="003E630C"/>
    <w:rsid w:val="003E684C"/>
    <w:rsid w:val="003E6E19"/>
    <w:rsid w:val="003E7829"/>
    <w:rsid w:val="003F013D"/>
    <w:rsid w:val="003F06EA"/>
    <w:rsid w:val="003F0851"/>
    <w:rsid w:val="003F1142"/>
    <w:rsid w:val="003F13BE"/>
    <w:rsid w:val="003F3124"/>
    <w:rsid w:val="003F5EAE"/>
    <w:rsid w:val="003F70F5"/>
    <w:rsid w:val="003F7315"/>
    <w:rsid w:val="003F77B2"/>
    <w:rsid w:val="003F79EF"/>
    <w:rsid w:val="003F7B71"/>
    <w:rsid w:val="003F7E96"/>
    <w:rsid w:val="0040115A"/>
    <w:rsid w:val="004013E4"/>
    <w:rsid w:val="00402920"/>
    <w:rsid w:val="004035FB"/>
    <w:rsid w:val="004039F7"/>
    <w:rsid w:val="00403F6D"/>
    <w:rsid w:val="004041A2"/>
    <w:rsid w:val="004041E4"/>
    <w:rsid w:val="004041E9"/>
    <w:rsid w:val="00404B56"/>
    <w:rsid w:val="0040524B"/>
    <w:rsid w:val="00405E35"/>
    <w:rsid w:val="00407227"/>
    <w:rsid w:val="004075BA"/>
    <w:rsid w:val="00407A8B"/>
    <w:rsid w:val="004137E5"/>
    <w:rsid w:val="0041394C"/>
    <w:rsid w:val="00413B67"/>
    <w:rsid w:val="0041455A"/>
    <w:rsid w:val="004155CE"/>
    <w:rsid w:val="00415A03"/>
    <w:rsid w:val="00415B88"/>
    <w:rsid w:val="00416B76"/>
    <w:rsid w:val="0041729B"/>
    <w:rsid w:val="0041773C"/>
    <w:rsid w:val="00420B6E"/>
    <w:rsid w:val="00420E8F"/>
    <w:rsid w:val="004214AC"/>
    <w:rsid w:val="0042192F"/>
    <w:rsid w:val="00422EAD"/>
    <w:rsid w:val="00423FFF"/>
    <w:rsid w:val="004247C7"/>
    <w:rsid w:val="00424B01"/>
    <w:rsid w:val="00425C78"/>
    <w:rsid w:val="004266DE"/>
    <w:rsid w:val="0042704D"/>
    <w:rsid w:val="004277F8"/>
    <w:rsid w:val="004278F3"/>
    <w:rsid w:val="004278FC"/>
    <w:rsid w:val="00427E44"/>
    <w:rsid w:val="00430EC4"/>
    <w:rsid w:val="00431989"/>
    <w:rsid w:val="0043290B"/>
    <w:rsid w:val="00432C74"/>
    <w:rsid w:val="00433D6D"/>
    <w:rsid w:val="00434A0A"/>
    <w:rsid w:val="0043502C"/>
    <w:rsid w:val="0043589D"/>
    <w:rsid w:val="00435C99"/>
    <w:rsid w:val="00435FBF"/>
    <w:rsid w:val="0043637F"/>
    <w:rsid w:val="004369B4"/>
    <w:rsid w:val="00436ED3"/>
    <w:rsid w:val="00436F83"/>
    <w:rsid w:val="0043759F"/>
    <w:rsid w:val="004377F4"/>
    <w:rsid w:val="0043790A"/>
    <w:rsid w:val="00440983"/>
    <w:rsid w:val="00440D76"/>
    <w:rsid w:val="00441388"/>
    <w:rsid w:val="00441D94"/>
    <w:rsid w:val="00442AD7"/>
    <w:rsid w:val="00443060"/>
    <w:rsid w:val="004434F3"/>
    <w:rsid w:val="00444070"/>
    <w:rsid w:val="004445CA"/>
    <w:rsid w:val="00444D88"/>
    <w:rsid w:val="004461C6"/>
    <w:rsid w:val="004503FA"/>
    <w:rsid w:val="0045050D"/>
    <w:rsid w:val="00450914"/>
    <w:rsid w:val="0045121C"/>
    <w:rsid w:val="0045170C"/>
    <w:rsid w:val="004517AC"/>
    <w:rsid w:val="00451FFA"/>
    <w:rsid w:val="004532BA"/>
    <w:rsid w:val="00453809"/>
    <w:rsid w:val="00454028"/>
    <w:rsid w:val="0045452D"/>
    <w:rsid w:val="004551C3"/>
    <w:rsid w:val="004575F1"/>
    <w:rsid w:val="00457807"/>
    <w:rsid w:val="00460D52"/>
    <w:rsid w:val="00460E3E"/>
    <w:rsid w:val="004618F8"/>
    <w:rsid w:val="0046431A"/>
    <w:rsid w:val="004664C6"/>
    <w:rsid w:val="00466D7C"/>
    <w:rsid w:val="00467B99"/>
    <w:rsid w:val="00470395"/>
    <w:rsid w:val="004712DC"/>
    <w:rsid w:val="00471CD3"/>
    <w:rsid w:val="00471E45"/>
    <w:rsid w:val="00472495"/>
    <w:rsid w:val="004736BA"/>
    <w:rsid w:val="00473970"/>
    <w:rsid w:val="00473DA4"/>
    <w:rsid w:val="00474CDF"/>
    <w:rsid w:val="004756F5"/>
    <w:rsid w:val="00475E07"/>
    <w:rsid w:val="00475F27"/>
    <w:rsid w:val="004763D8"/>
    <w:rsid w:val="004766B2"/>
    <w:rsid w:val="004771AC"/>
    <w:rsid w:val="00480459"/>
    <w:rsid w:val="0048158E"/>
    <w:rsid w:val="00483151"/>
    <w:rsid w:val="00483B0F"/>
    <w:rsid w:val="00483BD7"/>
    <w:rsid w:val="00483D4C"/>
    <w:rsid w:val="00484B92"/>
    <w:rsid w:val="00486468"/>
    <w:rsid w:val="004868E1"/>
    <w:rsid w:val="00491100"/>
    <w:rsid w:val="004916A8"/>
    <w:rsid w:val="00493076"/>
    <w:rsid w:val="00493DE6"/>
    <w:rsid w:val="00493F17"/>
    <w:rsid w:val="0049431E"/>
    <w:rsid w:val="004944B7"/>
    <w:rsid w:val="00494881"/>
    <w:rsid w:val="00496669"/>
    <w:rsid w:val="00497FF5"/>
    <w:rsid w:val="004A1FFA"/>
    <w:rsid w:val="004A29A0"/>
    <w:rsid w:val="004A2DA7"/>
    <w:rsid w:val="004A3394"/>
    <w:rsid w:val="004A4FE5"/>
    <w:rsid w:val="004A5557"/>
    <w:rsid w:val="004A556B"/>
    <w:rsid w:val="004A5B05"/>
    <w:rsid w:val="004A6165"/>
    <w:rsid w:val="004A7325"/>
    <w:rsid w:val="004B1AF9"/>
    <w:rsid w:val="004B1FE8"/>
    <w:rsid w:val="004B2313"/>
    <w:rsid w:val="004B2B3E"/>
    <w:rsid w:val="004B35D4"/>
    <w:rsid w:val="004B3CE8"/>
    <w:rsid w:val="004B4923"/>
    <w:rsid w:val="004B55D1"/>
    <w:rsid w:val="004B6862"/>
    <w:rsid w:val="004B68D6"/>
    <w:rsid w:val="004C036B"/>
    <w:rsid w:val="004C0CED"/>
    <w:rsid w:val="004C0DDF"/>
    <w:rsid w:val="004C15BC"/>
    <w:rsid w:val="004C2031"/>
    <w:rsid w:val="004C203E"/>
    <w:rsid w:val="004C2CFB"/>
    <w:rsid w:val="004C41FF"/>
    <w:rsid w:val="004C4C54"/>
    <w:rsid w:val="004C53A6"/>
    <w:rsid w:val="004C55AC"/>
    <w:rsid w:val="004C5CD2"/>
    <w:rsid w:val="004C6AAB"/>
    <w:rsid w:val="004C7306"/>
    <w:rsid w:val="004D003E"/>
    <w:rsid w:val="004D0746"/>
    <w:rsid w:val="004D16A7"/>
    <w:rsid w:val="004D18BD"/>
    <w:rsid w:val="004D1D49"/>
    <w:rsid w:val="004D348A"/>
    <w:rsid w:val="004D3886"/>
    <w:rsid w:val="004D399F"/>
    <w:rsid w:val="004D3A3A"/>
    <w:rsid w:val="004D4191"/>
    <w:rsid w:val="004D45D0"/>
    <w:rsid w:val="004D48D3"/>
    <w:rsid w:val="004D4BFD"/>
    <w:rsid w:val="004D588F"/>
    <w:rsid w:val="004D5E19"/>
    <w:rsid w:val="004D63D2"/>
    <w:rsid w:val="004D646F"/>
    <w:rsid w:val="004D6868"/>
    <w:rsid w:val="004D68E3"/>
    <w:rsid w:val="004D6DDF"/>
    <w:rsid w:val="004E0D62"/>
    <w:rsid w:val="004E1067"/>
    <w:rsid w:val="004E18C2"/>
    <w:rsid w:val="004E19BD"/>
    <w:rsid w:val="004E1DA0"/>
    <w:rsid w:val="004E2298"/>
    <w:rsid w:val="004E2475"/>
    <w:rsid w:val="004E3173"/>
    <w:rsid w:val="004E5362"/>
    <w:rsid w:val="004E56D3"/>
    <w:rsid w:val="004E6573"/>
    <w:rsid w:val="004E7DD3"/>
    <w:rsid w:val="004F01A8"/>
    <w:rsid w:val="004F01CB"/>
    <w:rsid w:val="004F07AF"/>
    <w:rsid w:val="004F1360"/>
    <w:rsid w:val="004F13C6"/>
    <w:rsid w:val="004F1C9B"/>
    <w:rsid w:val="004F2164"/>
    <w:rsid w:val="004F2828"/>
    <w:rsid w:val="004F2A79"/>
    <w:rsid w:val="004F2F32"/>
    <w:rsid w:val="004F2F62"/>
    <w:rsid w:val="004F3D2B"/>
    <w:rsid w:val="004F4043"/>
    <w:rsid w:val="004F464E"/>
    <w:rsid w:val="004F4DDA"/>
    <w:rsid w:val="004F55CB"/>
    <w:rsid w:val="004F5711"/>
    <w:rsid w:val="004F5761"/>
    <w:rsid w:val="004F58AA"/>
    <w:rsid w:val="004F64BC"/>
    <w:rsid w:val="004F7143"/>
    <w:rsid w:val="004F7A17"/>
    <w:rsid w:val="00500B70"/>
    <w:rsid w:val="00501A1C"/>
    <w:rsid w:val="00502AD4"/>
    <w:rsid w:val="00502E4E"/>
    <w:rsid w:val="00504DFC"/>
    <w:rsid w:val="0050595C"/>
    <w:rsid w:val="005062C7"/>
    <w:rsid w:val="005068A0"/>
    <w:rsid w:val="005075D1"/>
    <w:rsid w:val="00510053"/>
    <w:rsid w:val="0051122E"/>
    <w:rsid w:val="00512336"/>
    <w:rsid w:val="00513A70"/>
    <w:rsid w:val="005145AA"/>
    <w:rsid w:val="005146A1"/>
    <w:rsid w:val="00515A4E"/>
    <w:rsid w:val="00517194"/>
    <w:rsid w:val="005172AB"/>
    <w:rsid w:val="005173F1"/>
    <w:rsid w:val="005203E6"/>
    <w:rsid w:val="0052048F"/>
    <w:rsid w:val="005205CC"/>
    <w:rsid w:val="005209DD"/>
    <w:rsid w:val="00520C38"/>
    <w:rsid w:val="00522323"/>
    <w:rsid w:val="00522AF0"/>
    <w:rsid w:val="005241DF"/>
    <w:rsid w:val="00524377"/>
    <w:rsid w:val="00524D13"/>
    <w:rsid w:val="0052512B"/>
    <w:rsid w:val="0052719F"/>
    <w:rsid w:val="0052755D"/>
    <w:rsid w:val="005279E0"/>
    <w:rsid w:val="00527B11"/>
    <w:rsid w:val="00527B20"/>
    <w:rsid w:val="00527BB1"/>
    <w:rsid w:val="00527C9F"/>
    <w:rsid w:val="005301E8"/>
    <w:rsid w:val="00530F6C"/>
    <w:rsid w:val="005319DA"/>
    <w:rsid w:val="00531B70"/>
    <w:rsid w:val="00531DCF"/>
    <w:rsid w:val="0053312A"/>
    <w:rsid w:val="005346CD"/>
    <w:rsid w:val="005363F5"/>
    <w:rsid w:val="005366A8"/>
    <w:rsid w:val="00536CB5"/>
    <w:rsid w:val="0053744D"/>
    <w:rsid w:val="00537908"/>
    <w:rsid w:val="0053792B"/>
    <w:rsid w:val="00537963"/>
    <w:rsid w:val="005409AF"/>
    <w:rsid w:val="005413E7"/>
    <w:rsid w:val="00541D41"/>
    <w:rsid w:val="00543414"/>
    <w:rsid w:val="0054486F"/>
    <w:rsid w:val="005448B8"/>
    <w:rsid w:val="00544F10"/>
    <w:rsid w:val="0054597A"/>
    <w:rsid w:val="00546545"/>
    <w:rsid w:val="0054690E"/>
    <w:rsid w:val="00546AA4"/>
    <w:rsid w:val="0055011D"/>
    <w:rsid w:val="00550532"/>
    <w:rsid w:val="00550A2D"/>
    <w:rsid w:val="00550D43"/>
    <w:rsid w:val="00550D56"/>
    <w:rsid w:val="00550F04"/>
    <w:rsid w:val="005513EC"/>
    <w:rsid w:val="00551409"/>
    <w:rsid w:val="00551DE1"/>
    <w:rsid w:val="005520BD"/>
    <w:rsid w:val="00552AE6"/>
    <w:rsid w:val="00552B6F"/>
    <w:rsid w:val="005535F0"/>
    <w:rsid w:val="005537EF"/>
    <w:rsid w:val="00554954"/>
    <w:rsid w:val="00555057"/>
    <w:rsid w:val="00556C41"/>
    <w:rsid w:val="00562767"/>
    <w:rsid w:val="005627D3"/>
    <w:rsid w:val="00562B3D"/>
    <w:rsid w:val="005635A4"/>
    <w:rsid w:val="005636CF"/>
    <w:rsid w:val="005645AC"/>
    <w:rsid w:val="005655C5"/>
    <w:rsid w:val="00566B81"/>
    <w:rsid w:val="0056747E"/>
    <w:rsid w:val="00567ACB"/>
    <w:rsid w:val="00567EC5"/>
    <w:rsid w:val="00570ED1"/>
    <w:rsid w:val="005716A3"/>
    <w:rsid w:val="005716C4"/>
    <w:rsid w:val="00572EA1"/>
    <w:rsid w:val="005735BD"/>
    <w:rsid w:val="0057361A"/>
    <w:rsid w:val="00573E86"/>
    <w:rsid w:val="00573EB2"/>
    <w:rsid w:val="00574140"/>
    <w:rsid w:val="005746DD"/>
    <w:rsid w:val="00574D43"/>
    <w:rsid w:val="00574F98"/>
    <w:rsid w:val="00575A11"/>
    <w:rsid w:val="00575A6E"/>
    <w:rsid w:val="00575D19"/>
    <w:rsid w:val="005763CC"/>
    <w:rsid w:val="00577165"/>
    <w:rsid w:val="005773E7"/>
    <w:rsid w:val="00577446"/>
    <w:rsid w:val="00577C0C"/>
    <w:rsid w:val="00577DB7"/>
    <w:rsid w:val="00580F7B"/>
    <w:rsid w:val="005812EB"/>
    <w:rsid w:val="005817D1"/>
    <w:rsid w:val="00581D54"/>
    <w:rsid w:val="005841AA"/>
    <w:rsid w:val="005843F1"/>
    <w:rsid w:val="00584468"/>
    <w:rsid w:val="005849CC"/>
    <w:rsid w:val="00584AEF"/>
    <w:rsid w:val="00584CA4"/>
    <w:rsid w:val="00586835"/>
    <w:rsid w:val="00586A78"/>
    <w:rsid w:val="00586E3E"/>
    <w:rsid w:val="00590CFE"/>
    <w:rsid w:val="00593AE2"/>
    <w:rsid w:val="005946A3"/>
    <w:rsid w:val="00594D6C"/>
    <w:rsid w:val="00596419"/>
    <w:rsid w:val="00596A86"/>
    <w:rsid w:val="005978EF"/>
    <w:rsid w:val="00597BB6"/>
    <w:rsid w:val="005A0DBC"/>
    <w:rsid w:val="005A1348"/>
    <w:rsid w:val="005A2190"/>
    <w:rsid w:val="005A24BB"/>
    <w:rsid w:val="005A28F6"/>
    <w:rsid w:val="005A3E16"/>
    <w:rsid w:val="005A4148"/>
    <w:rsid w:val="005A4836"/>
    <w:rsid w:val="005A4E3B"/>
    <w:rsid w:val="005A5367"/>
    <w:rsid w:val="005A5D3C"/>
    <w:rsid w:val="005A645F"/>
    <w:rsid w:val="005A6954"/>
    <w:rsid w:val="005A6DE1"/>
    <w:rsid w:val="005A7003"/>
    <w:rsid w:val="005A74AF"/>
    <w:rsid w:val="005A7D95"/>
    <w:rsid w:val="005B0322"/>
    <w:rsid w:val="005B093B"/>
    <w:rsid w:val="005B1F03"/>
    <w:rsid w:val="005B1FBD"/>
    <w:rsid w:val="005B2A25"/>
    <w:rsid w:val="005B2D4D"/>
    <w:rsid w:val="005B2DDE"/>
    <w:rsid w:val="005B5340"/>
    <w:rsid w:val="005B5BE3"/>
    <w:rsid w:val="005B68B9"/>
    <w:rsid w:val="005B7B50"/>
    <w:rsid w:val="005C00FB"/>
    <w:rsid w:val="005C19A7"/>
    <w:rsid w:val="005C29B1"/>
    <w:rsid w:val="005C367D"/>
    <w:rsid w:val="005C3708"/>
    <w:rsid w:val="005C4025"/>
    <w:rsid w:val="005C402C"/>
    <w:rsid w:val="005C40EB"/>
    <w:rsid w:val="005C5C6D"/>
    <w:rsid w:val="005C642F"/>
    <w:rsid w:val="005C6472"/>
    <w:rsid w:val="005C6569"/>
    <w:rsid w:val="005C7EDD"/>
    <w:rsid w:val="005D0829"/>
    <w:rsid w:val="005D0847"/>
    <w:rsid w:val="005D28E5"/>
    <w:rsid w:val="005D3556"/>
    <w:rsid w:val="005D356B"/>
    <w:rsid w:val="005D3C50"/>
    <w:rsid w:val="005D4C4F"/>
    <w:rsid w:val="005D562E"/>
    <w:rsid w:val="005D5929"/>
    <w:rsid w:val="005D6016"/>
    <w:rsid w:val="005D6643"/>
    <w:rsid w:val="005D70D2"/>
    <w:rsid w:val="005D727C"/>
    <w:rsid w:val="005D7EA9"/>
    <w:rsid w:val="005E0815"/>
    <w:rsid w:val="005E173B"/>
    <w:rsid w:val="005E198C"/>
    <w:rsid w:val="005E4354"/>
    <w:rsid w:val="005E48AA"/>
    <w:rsid w:val="005E6189"/>
    <w:rsid w:val="005E79AE"/>
    <w:rsid w:val="005F02D0"/>
    <w:rsid w:val="005F03FB"/>
    <w:rsid w:val="005F1047"/>
    <w:rsid w:val="005F1CFD"/>
    <w:rsid w:val="005F2EF6"/>
    <w:rsid w:val="005F42B1"/>
    <w:rsid w:val="005F4CF8"/>
    <w:rsid w:val="005F5D01"/>
    <w:rsid w:val="005F6709"/>
    <w:rsid w:val="005F6E76"/>
    <w:rsid w:val="005F755C"/>
    <w:rsid w:val="005F77F4"/>
    <w:rsid w:val="005F7B42"/>
    <w:rsid w:val="0060072E"/>
    <w:rsid w:val="0060075D"/>
    <w:rsid w:val="0060118C"/>
    <w:rsid w:val="00601204"/>
    <w:rsid w:val="00602120"/>
    <w:rsid w:val="00602D4B"/>
    <w:rsid w:val="00603038"/>
    <w:rsid w:val="00603E90"/>
    <w:rsid w:val="00604AA3"/>
    <w:rsid w:val="00604BA2"/>
    <w:rsid w:val="006064C4"/>
    <w:rsid w:val="00607D9D"/>
    <w:rsid w:val="006104E8"/>
    <w:rsid w:val="00610775"/>
    <w:rsid w:val="00610E4F"/>
    <w:rsid w:val="00610EB6"/>
    <w:rsid w:val="00611B60"/>
    <w:rsid w:val="00611C75"/>
    <w:rsid w:val="0061221F"/>
    <w:rsid w:val="00612521"/>
    <w:rsid w:val="00612CD3"/>
    <w:rsid w:val="00613359"/>
    <w:rsid w:val="00613826"/>
    <w:rsid w:val="00613D2A"/>
    <w:rsid w:val="006141BE"/>
    <w:rsid w:val="00614D6B"/>
    <w:rsid w:val="00615310"/>
    <w:rsid w:val="00615DB8"/>
    <w:rsid w:val="00615DCE"/>
    <w:rsid w:val="00616192"/>
    <w:rsid w:val="0062033A"/>
    <w:rsid w:val="0062046C"/>
    <w:rsid w:val="006207FB"/>
    <w:rsid w:val="00620D08"/>
    <w:rsid w:val="006211B4"/>
    <w:rsid w:val="0062181C"/>
    <w:rsid w:val="00621F32"/>
    <w:rsid w:val="0062340E"/>
    <w:rsid w:val="00623525"/>
    <w:rsid w:val="00623B86"/>
    <w:rsid w:val="00623E53"/>
    <w:rsid w:val="0062461D"/>
    <w:rsid w:val="0062477F"/>
    <w:rsid w:val="00625865"/>
    <w:rsid w:val="00625B38"/>
    <w:rsid w:val="006301C0"/>
    <w:rsid w:val="00630291"/>
    <w:rsid w:val="00630D57"/>
    <w:rsid w:val="00630E79"/>
    <w:rsid w:val="00630FAB"/>
    <w:rsid w:val="006316A4"/>
    <w:rsid w:val="006322A2"/>
    <w:rsid w:val="006323F6"/>
    <w:rsid w:val="00632827"/>
    <w:rsid w:val="00633B9E"/>
    <w:rsid w:val="00634B96"/>
    <w:rsid w:val="00634BD0"/>
    <w:rsid w:val="00635C4A"/>
    <w:rsid w:val="006365AA"/>
    <w:rsid w:val="00636B80"/>
    <w:rsid w:val="00636E26"/>
    <w:rsid w:val="00636E7D"/>
    <w:rsid w:val="00637EE0"/>
    <w:rsid w:val="0064051A"/>
    <w:rsid w:val="00640B73"/>
    <w:rsid w:val="00640DD1"/>
    <w:rsid w:val="006412C2"/>
    <w:rsid w:val="006420CE"/>
    <w:rsid w:val="0064339D"/>
    <w:rsid w:val="006437D9"/>
    <w:rsid w:val="006446F0"/>
    <w:rsid w:val="006455B4"/>
    <w:rsid w:val="00645D1F"/>
    <w:rsid w:val="006461CF"/>
    <w:rsid w:val="00646F4F"/>
    <w:rsid w:val="0065035D"/>
    <w:rsid w:val="00650C5B"/>
    <w:rsid w:val="0065139B"/>
    <w:rsid w:val="00651A89"/>
    <w:rsid w:val="00651E7C"/>
    <w:rsid w:val="006520CA"/>
    <w:rsid w:val="00652B7F"/>
    <w:rsid w:val="00654E02"/>
    <w:rsid w:val="00654E31"/>
    <w:rsid w:val="00654FB2"/>
    <w:rsid w:val="00654FE6"/>
    <w:rsid w:val="006558A2"/>
    <w:rsid w:val="006558F9"/>
    <w:rsid w:val="00655C1E"/>
    <w:rsid w:val="00656043"/>
    <w:rsid w:val="00656109"/>
    <w:rsid w:val="006561F4"/>
    <w:rsid w:val="00656471"/>
    <w:rsid w:val="00656B6A"/>
    <w:rsid w:val="00660336"/>
    <w:rsid w:val="00660C01"/>
    <w:rsid w:val="00661092"/>
    <w:rsid w:val="006612D0"/>
    <w:rsid w:val="006613E7"/>
    <w:rsid w:val="0066144C"/>
    <w:rsid w:val="00661B8A"/>
    <w:rsid w:val="006628C0"/>
    <w:rsid w:val="00663740"/>
    <w:rsid w:val="006647D2"/>
    <w:rsid w:val="00664C31"/>
    <w:rsid w:val="00664FD1"/>
    <w:rsid w:val="006651C0"/>
    <w:rsid w:val="006670C6"/>
    <w:rsid w:val="00667133"/>
    <w:rsid w:val="00667769"/>
    <w:rsid w:val="0066785F"/>
    <w:rsid w:val="00670694"/>
    <w:rsid w:val="006709CD"/>
    <w:rsid w:val="00672116"/>
    <w:rsid w:val="00672E87"/>
    <w:rsid w:val="00673646"/>
    <w:rsid w:val="006737D6"/>
    <w:rsid w:val="006745EB"/>
    <w:rsid w:val="006749E5"/>
    <w:rsid w:val="00674C82"/>
    <w:rsid w:val="00674CCE"/>
    <w:rsid w:val="006762C7"/>
    <w:rsid w:val="006763AB"/>
    <w:rsid w:val="006765F4"/>
    <w:rsid w:val="00676B8C"/>
    <w:rsid w:val="00676DE4"/>
    <w:rsid w:val="00676F43"/>
    <w:rsid w:val="00677495"/>
    <w:rsid w:val="006800BC"/>
    <w:rsid w:val="00680872"/>
    <w:rsid w:val="006809A0"/>
    <w:rsid w:val="0068296B"/>
    <w:rsid w:val="00683063"/>
    <w:rsid w:val="00683AD9"/>
    <w:rsid w:val="00684856"/>
    <w:rsid w:val="00684C5B"/>
    <w:rsid w:val="00686053"/>
    <w:rsid w:val="00686B71"/>
    <w:rsid w:val="00686FD8"/>
    <w:rsid w:val="006875E9"/>
    <w:rsid w:val="00687E5A"/>
    <w:rsid w:val="00687FD6"/>
    <w:rsid w:val="00690688"/>
    <w:rsid w:val="006915FC"/>
    <w:rsid w:val="00691FE1"/>
    <w:rsid w:val="0069204D"/>
    <w:rsid w:val="006920C3"/>
    <w:rsid w:val="0069231C"/>
    <w:rsid w:val="006934BE"/>
    <w:rsid w:val="00694EFB"/>
    <w:rsid w:val="00696BEA"/>
    <w:rsid w:val="00696E1A"/>
    <w:rsid w:val="00697F5C"/>
    <w:rsid w:val="00697F73"/>
    <w:rsid w:val="006A0E9B"/>
    <w:rsid w:val="006A1AC2"/>
    <w:rsid w:val="006A2870"/>
    <w:rsid w:val="006A2E8C"/>
    <w:rsid w:val="006A3071"/>
    <w:rsid w:val="006A38DA"/>
    <w:rsid w:val="006A435B"/>
    <w:rsid w:val="006A48F7"/>
    <w:rsid w:val="006A5D99"/>
    <w:rsid w:val="006A61D7"/>
    <w:rsid w:val="006A642C"/>
    <w:rsid w:val="006A6862"/>
    <w:rsid w:val="006A6D5B"/>
    <w:rsid w:val="006A71FA"/>
    <w:rsid w:val="006A7906"/>
    <w:rsid w:val="006A7A9D"/>
    <w:rsid w:val="006A7EB4"/>
    <w:rsid w:val="006B0A11"/>
    <w:rsid w:val="006B0B37"/>
    <w:rsid w:val="006B1971"/>
    <w:rsid w:val="006B2550"/>
    <w:rsid w:val="006B2588"/>
    <w:rsid w:val="006B2BE4"/>
    <w:rsid w:val="006B3F96"/>
    <w:rsid w:val="006B478F"/>
    <w:rsid w:val="006B49F7"/>
    <w:rsid w:val="006B5345"/>
    <w:rsid w:val="006B569B"/>
    <w:rsid w:val="006B60F7"/>
    <w:rsid w:val="006B61E9"/>
    <w:rsid w:val="006B75A8"/>
    <w:rsid w:val="006B7774"/>
    <w:rsid w:val="006B7D31"/>
    <w:rsid w:val="006C07E6"/>
    <w:rsid w:val="006C0EA3"/>
    <w:rsid w:val="006C1514"/>
    <w:rsid w:val="006C20AC"/>
    <w:rsid w:val="006C299E"/>
    <w:rsid w:val="006C2C1B"/>
    <w:rsid w:val="006C2F40"/>
    <w:rsid w:val="006C30B1"/>
    <w:rsid w:val="006C5280"/>
    <w:rsid w:val="006C5CF4"/>
    <w:rsid w:val="006C5D19"/>
    <w:rsid w:val="006C5FD0"/>
    <w:rsid w:val="006C750C"/>
    <w:rsid w:val="006D0221"/>
    <w:rsid w:val="006D1528"/>
    <w:rsid w:val="006D159D"/>
    <w:rsid w:val="006D1B67"/>
    <w:rsid w:val="006D2543"/>
    <w:rsid w:val="006D2819"/>
    <w:rsid w:val="006D2A9E"/>
    <w:rsid w:val="006D3941"/>
    <w:rsid w:val="006D65C5"/>
    <w:rsid w:val="006D6689"/>
    <w:rsid w:val="006D6829"/>
    <w:rsid w:val="006D7188"/>
    <w:rsid w:val="006D7A59"/>
    <w:rsid w:val="006E0046"/>
    <w:rsid w:val="006E0746"/>
    <w:rsid w:val="006E08C2"/>
    <w:rsid w:val="006E1570"/>
    <w:rsid w:val="006E17F0"/>
    <w:rsid w:val="006E1842"/>
    <w:rsid w:val="006E1F23"/>
    <w:rsid w:val="006E3400"/>
    <w:rsid w:val="006E3501"/>
    <w:rsid w:val="006E360C"/>
    <w:rsid w:val="006E3B5F"/>
    <w:rsid w:val="006E49C7"/>
    <w:rsid w:val="006E5497"/>
    <w:rsid w:val="006E58C0"/>
    <w:rsid w:val="006E6005"/>
    <w:rsid w:val="006E613F"/>
    <w:rsid w:val="006E711C"/>
    <w:rsid w:val="006E746F"/>
    <w:rsid w:val="006F0563"/>
    <w:rsid w:val="006F11B2"/>
    <w:rsid w:val="006F1D96"/>
    <w:rsid w:val="006F1FA1"/>
    <w:rsid w:val="006F2762"/>
    <w:rsid w:val="006F2810"/>
    <w:rsid w:val="006F2A71"/>
    <w:rsid w:val="006F2F63"/>
    <w:rsid w:val="006F34E4"/>
    <w:rsid w:val="006F578A"/>
    <w:rsid w:val="006F5DD8"/>
    <w:rsid w:val="006F5E34"/>
    <w:rsid w:val="006F6B55"/>
    <w:rsid w:val="006F6C03"/>
    <w:rsid w:val="006F6F65"/>
    <w:rsid w:val="00700674"/>
    <w:rsid w:val="00701372"/>
    <w:rsid w:val="007025C6"/>
    <w:rsid w:val="00702EB2"/>
    <w:rsid w:val="00704F40"/>
    <w:rsid w:val="00704F8C"/>
    <w:rsid w:val="007052E8"/>
    <w:rsid w:val="00705614"/>
    <w:rsid w:val="00705631"/>
    <w:rsid w:val="00705B38"/>
    <w:rsid w:val="00706197"/>
    <w:rsid w:val="007065BC"/>
    <w:rsid w:val="007067EB"/>
    <w:rsid w:val="00706B77"/>
    <w:rsid w:val="00706EC0"/>
    <w:rsid w:val="007071E5"/>
    <w:rsid w:val="00707CB1"/>
    <w:rsid w:val="0071196A"/>
    <w:rsid w:val="00711CDA"/>
    <w:rsid w:val="007120F3"/>
    <w:rsid w:val="00712D36"/>
    <w:rsid w:val="0071312A"/>
    <w:rsid w:val="00713781"/>
    <w:rsid w:val="00713E44"/>
    <w:rsid w:val="00713F45"/>
    <w:rsid w:val="00714BAB"/>
    <w:rsid w:val="00716A93"/>
    <w:rsid w:val="00716ABA"/>
    <w:rsid w:val="00717C02"/>
    <w:rsid w:val="00717F48"/>
    <w:rsid w:val="00721498"/>
    <w:rsid w:val="007219E8"/>
    <w:rsid w:val="0072214A"/>
    <w:rsid w:val="00722CCB"/>
    <w:rsid w:val="007238E8"/>
    <w:rsid w:val="00723953"/>
    <w:rsid w:val="00723B86"/>
    <w:rsid w:val="00723C61"/>
    <w:rsid w:val="00725481"/>
    <w:rsid w:val="007257E2"/>
    <w:rsid w:val="0072592D"/>
    <w:rsid w:val="00726F11"/>
    <w:rsid w:val="00730EF4"/>
    <w:rsid w:val="00730F48"/>
    <w:rsid w:val="007313B2"/>
    <w:rsid w:val="007327D1"/>
    <w:rsid w:val="00732C93"/>
    <w:rsid w:val="00732F8F"/>
    <w:rsid w:val="00733985"/>
    <w:rsid w:val="00733F57"/>
    <w:rsid w:val="00734A32"/>
    <w:rsid w:val="00734D9A"/>
    <w:rsid w:val="0073544F"/>
    <w:rsid w:val="007354E5"/>
    <w:rsid w:val="0073618F"/>
    <w:rsid w:val="0073695F"/>
    <w:rsid w:val="00736C63"/>
    <w:rsid w:val="00736FCA"/>
    <w:rsid w:val="007370CD"/>
    <w:rsid w:val="00740501"/>
    <w:rsid w:val="00740DDF"/>
    <w:rsid w:val="00740E96"/>
    <w:rsid w:val="0074180A"/>
    <w:rsid w:val="007423E7"/>
    <w:rsid w:val="00742443"/>
    <w:rsid w:val="00742726"/>
    <w:rsid w:val="00742A19"/>
    <w:rsid w:val="00743003"/>
    <w:rsid w:val="00743111"/>
    <w:rsid w:val="0074323B"/>
    <w:rsid w:val="00743BA1"/>
    <w:rsid w:val="0074419B"/>
    <w:rsid w:val="0074458A"/>
    <w:rsid w:val="007445D1"/>
    <w:rsid w:val="00744658"/>
    <w:rsid w:val="00744716"/>
    <w:rsid w:val="007475CF"/>
    <w:rsid w:val="00747D61"/>
    <w:rsid w:val="007501B0"/>
    <w:rsid w:val="00751E3C"/>
    <w:rsid w:val="00752673"/>
    <w:rsid w:val="0075273A"/>
    <w:rsid w:val="007533A5"/>
    <w:rsid w:val="007539A8"/>
    <w:rsid w:val="00754DE7"/>
    <w:rsid w:val="00754E6D"/>
    <w:rsid w:val="00755658"/>
    <w:rsid w:val="007557C9"/>
    <w:rsid w:val="00755EBD"/>
    <w:rsid w:val="00756A4F"/>
    <w:rsid w:val="00756C06"/>
    <w:rsid w:val="0075731B"/>
    <w:rsid w:val="00757E49"/>
    <w:rsid w:val="0076030B"/>
    <w:rsid w:val="0076049D"/>
    <w:rsid w:val="007614E5"/>
    <w:rsid w:val="00761AF4"/>
    <w:rsid w:val="00764278"/>
    <w:rsid w:val="007651B1"/>
    <w:rsid w:val="00765329"/>
    <w:rsid w:val="007658D3"/>
    <w:rsid w:val="0076639B"/>
    <w:rsid w:val="00766663"/>
    <w:rsid w:val="007674A3"/>
    <w:rsid w:val="00767943"/>
    <w:rsid w:val="00770393"/>
    <w:rsid w:val="007709C5"/>
    <w:rsid w:val="007711EF"/>
    <w:rsid w:val="00771F66"/>
    <w:rsid w:val="007725DB"/>
    <w:rsid w:val="00772609"/>
    <w:rsid w:val="00772A14"/>
    <w:rsid w:val="00772D80"/>
    <w:rsid w:val="0077360F"/>
    <w:rsid w:val="00775183"/>
    <w:rsid w:val="007763C1"/>
    <w:rsid w:val="007768C8"/>
    <w:rsid w:val="00781445"/>
    <w:rsid w:val="00781F4D"/>
    <w:rsid w:val="0078225F"/>
    <w:rsid w:val="0078362A"/>
    <w:rsid w:val="007836F5"/>
    <w:rsid w:val="00784057"/>
    <w:rsid w:val="00784E0F"/>
    <w:rsid w:val="00785189"/>
    <w:rsid w:val="00785257"/>
    <w:rsid w:val="00785AED"/>
    <w:rsid w:val="00787126"/>
    <w:rsid w:val="00787299"/>
    <w:rsid w:val="00787BC5"/>
    <w:rsid w:val="007902F9"/>
    <w:rsid w:val="0079053E"/>
    <w:rsid w:val="0079056B"/>
    <w:rsid w:val="007919A3"/>
    <w:rsid w:val="00791FB5"/>
    <w:rsid w:val="00793596"/>
    <w:rsid w:val="00794515"/>
    <w:rsid w:val="00795FD1"/>
    <w:rsid w:val="0079685E"/>
    <w:rsid w:val="007969D6"/>
    <w:rsid w:val="00796E8C"/>
    <w:rsid w:val="007972D7"/>
    <w:rsid w:val="0079742C"/>
    <w:rsid w:val="007A0EED"/>
    <w:rsid w:val="007A3642"/>
    <w:rsid w:val="007A3AAA"/>
    <w:rsid w:val="007A4966"/>
    <w:rsid w:val="007A6A76"/>
    <w:rsid w:val="007A7291"/>
    <w:rsid w:val="007A78E1"/>
    <w:rsid w:val="007B0414"/>
    <w:rsid w:val="007B0556"/>
    <w:rsid w:val="007B2648"/>
    <w:rsid w:val="007B30BA"/>
    <w:rsid w:val="007B334C"/>
    <w:rsid w:val="007B46BF"/>
    <w:rsid w:val="007B4947"/>
    <w:rsid w:val="007B527A"/>
    <w:rsid w:val="007B52A4"/>
    <w:rsid w:val="007B5935"/>
    <w:rsid w:val="007B7C59"/>
    <w:rsid w:val="007B7D2E"/>
    <w:rsid w:val="007B7D93"/>
    <w:rsid w:val="007C2FB4"/>
    <w:rsid w:val="007C36E0"/>
    <w:rsid w:val="007C4047"/>
    <w:rsid w:val="007C4F0A"/>
    <w:rsid w:val="007C55E7"/>
    <w:rsid w:val="007C590B"/>
    <w:rsid w:val="007C5D03"/>
    <w:rsid w:val="007C77B2"/>
    <w:rsid w:val="007D0109"/>
    <w:rsid w:val="007D16AE"/>
    <w:rsid w:val="007D2149"/>
    <w:rsid w:val="007D22CD"/>
    <w:rsid w:val="007D2503"/>
    <w:rsid w:val="007D2927"/>
    <w:rsid w:val="007D3B60"/>
    <w:rsid w:val="007D3EB7"/>
    <w:rsid w:val="007D3FAA"/>
    <w:rsid w:val="007D43B9"/>
    <w:rsid w:val="007D4976"/>
    <w:rsid w:val="007D499C"/>
    <w:rsid w:val="007D50C9"/>
    <w:rsid w:val="007D5A98"/>
    <w:rsid w:val="007D5D77"/>
    <w:rsid w:val="007D708F"/>
    <w:rsid w:val="007D732A"/>
    <w:rsid w:val="007D7C41"/>
    <w:rsid w:val="007E2325"/>
    <w:rsid w:val="007E2AE4"/>
    <w:rsid w:val="007E3E78"/>
    <w:rsid w:val="007E422A"/>
    <w:rsid w:val="007E4732"/>
    <w:rsid w:val="007E4A8F"/>
    <w:rsid w:val="007E50EA"/>
    <w:rsid w:val="007E6538"/>
    <w:rsid w:val="007E6694"/>
    <w:rsid w:val="007E685C"/>
    <w:rsid w:val="007E6A69"/>
    <w:rsid w:val="007F075B"/>
    <w:rsid w:val="007F0A23"/>
    <w:rsid w:val="007F0F84"/>
    <w:rsid w:val="007F1981"/>
    <w:rsid w:val="007F23BE"/>
    <w:rsid w:val="007F32DD"/>
    <w:rsid w:val="007F4023"/>
    <w:rsid w:val="007F58A3"/>
    <w:rsid w:val="007F5946"/>
    <w:rsid w:val="007F60B9"/>
    <w:rsid w:val="007F6B1C"/>
    <w:rsid w:val="007F7258"/>
    <w:rsid w:val="007F73BF"/>
    <w:rsid w:val="007F7568"/>
    <w:rsid w:val="008004B6"/>
    <w:rsid w:val="00800EF4"/>
    <w:rsid w:val="00800F23"/>
    <w:rsid w:val="00801334"/>
    <w:rsid w:val="00801CCD"/>
    <w:rsid w:val="00801CCF"/>
    <w:rsid w:val="00801F52"/>
    <w:rsid w:val="008027FE"/>
    <w:rsid w:val="00804065"/>
    <w:rsid w:val="008045A4"/>
    <w:rsid w:val="00804B6A"/>
    <w:rsid w:val="00805BFF"/>
    <w:rsid w:val="00806178"/>
    <w:rsid w:val="008078BB"/>
    <w:rsid w:val="00810728"/>
    <w:rsid w:val="00810A62"/>
    <w:rsid w:val="00810E2F"/>
    <w:rsid w:val="00811471"/>
    <w:rsid w:val="008115E9"/>
    <w:rsid w:val="0081170A"/>
    <w:rsid w:val="00812F5F"/>
    <w:rsid w:val="00813240"/>
    <w:rsid w:val="00814092"/>
    <w:rsid w:val="00814EE5"/>
    <w:rsid w:val="0081591E"/>
    <w:rsid w:val="00815CE4"/>
    <w:rsid w:val="00815E65"/>
    <w:rsid w:val="0081721B"/>
    <w:rsid w:val="00820E0E"/>
    <w:rsid w:val="00822030"/>
    <w:rsid w:val="008224B9"/>
    <w:rsid w:val="0082277B"/>
    <w:rsid w:val="00822A2D"/>
    <w:rsid w:val="00822AEA"/>
    <w:rsid w:val="00823519"/>
    <w:rsid w:val="00823E93"/>
    <w:rsid w:val="008274EC"/>
    <w:rsid w:val="00827BA7"/>
    <w:rsid w:val="0083163B"/>
    <w:rsid w:val="00831ECB"/>
    <w:rsid w:val="008320E5"/>
    <w:rsid w:val="00832C78"/>
    <w:rsid w:val="00832E53"/>
    <w:rsid w:val="00833E9C"/>
    <w:rsid w:val="00833F2B"/>
    <w:rsid w:val="00834012"/>
    <w:rsid w:val="00834AFE"/>
    <w:rsid w:val="00835EB2"/>
    <w:rsid w:val="008368DE"/>
    <w:rsid w:val="00836991"/>
    <w:rsid w:val="00836D42"/>
    <w:rsid w:val="00836E8F"/>
    <w:rsid w:val="00840290"/>
    <w:rsid w:val="008404CE"/>
    <w:rsid w:val="008404E5"/>
    <w:rsid w:val="00840B62"/>
    <w:rsid w:val="00840B9F"/>
    <w:rsid w:val="00840F7E"/>
    <w:rsid w:val="00841498"/>
    <w:rsid w:val="00841AF6"/>
    <w:rsid w:val="00843595"/>
    <w:rsid w:val="00843F54"/>
    <w:rsid w:val="00843FC2"/>
    <w:rsid w:val="00844D3E"/>
    <w:rsid w:val="0084572D"/>
    <w:rsid w:val="00845B0B"/>
    <w:rsid w:val="00845CD2"/>
    <w:rsid w:val="008468C6"/>
    <w:rsid w:val="00846915"/>
    <w:rsid w:val="008470E0"/>
    <w:rsid w:val="0085020D"/>
    <w:rsid w:val="00851054"/>
    <w:rsid w:val="00852DFC"/>
    <w:rsid w:val="00853C17"/>
    <w:rsid w:val="0085419D"/>
    <w:rsid w:val="0085589F"/>
    <w:rsid w:val="008567A4"/>
    <w:rsid w:val="008567CF"/>
    <w:rsid w:val="00857723"/>
    <w:rsid w:val="00857782"/>
    <w:rsid w:val="00857936"/>
    <w:rsid w:val="00857C06"/>
    <w:rsid w:val="00861DEE"/>
    <w:rsid w:val="008624E2"/>
    <w:rsid w:val="00862BCF"/>
    <w:rsid w:val="00862C1C"/>
    <w:rsid w:val="008636A9"/>
    <w:rsid w:val="008637CE"/>
    <w:rsid w:val="0086393C"/>
    <w:rsid w:val="00863A76"/>
    <w:rsid w:val="00863C4A"/>
    <w:rsid w:val="00863EB2"/>
    <w:rsid w:val="00865F98"/>
    <w:rsid w:val="00866133"/>
    <w:rsid w:val="00866E3D"/>
    <w:rsid w:val="00867416"/>
    <w:rsid w:val="00867E5B"/>
    <w:rsid w:val="00870365"/>
    <w:rsid w:val="00870FFD"/>
    <w:rsid w:val="00871DAC"/>
    <w:rsid w:val="008730B1"/>
    <w:rsid w:val="00873164"/>
    <w:rsid w:val="00874470"/>
    <w:rsid w:val="00875486"/>
    <w:rsid w:val="00875792"/>
    <w:rsid w:val="00876029"/>
    <w:rsid w:val="008764A6"/>
    <w:rsid w:val="008766A1"/>
    <w:rsid w:val="0088045D"/>
    <w:rsid w:val="008808D8"/>
    <w:rsid w:val="00880BE0"/>
    <w:rsid w:val="00881DC2"/>
    <w:rsid w:val="00882753"/>
    <w:rsid w:val="00883014"/>
    <w:rsid w:val="008841B7"/>
    <w:rsid w:val="0088611D"/>
    <w:rsid w:val="008865D7"/>
    <w:rsid w:val="008866D7"/>
    <w:rsid w:val="00886AA4"/>
    <w:rsid w:val="00887317"/>
    <w:rsid w:val="00887EB5"/>
    <w:rsid w:val="0089051B"/>
    <w:rsid w:val="00890B29"/>
    <w:rsid w:val="00890DA5"/>
    <w:rsid w:val="00890FBA"/>
    <w:rsid w:val="008926CB"/>
    <w:rsid w:val="00892966"/>
    <w:rsid w:val="00893393"/>
    <w:rsid w:val="008936A6"/>
    <w:rsid w:val="00894773"/>
    <w:rsid w:val="00894DA1"/>
    <w:rsid w:val="00894DC8"/>
    <w:rsid w:val="0089623F"/>
    <w:rsid w:val="0089671C"/>
    <w:rsid w:val="00896785"/>
    <w:rsid w:val="008974B0"/>
    <w:rsid w:val="008A0690"/>
    <w:rsid w:val="008A13EA"/>
    <w:rsid w:val="008A1CF4"/>
    <w:rsid w:val="008A2775"/>
    <w:rsid w:val="008A2855"/>
    <w:rsid w:val="008A3927"/>
    <w:rsid w:val="008A4950"/>
    <w:rsid w:val="008A4A22"/>
    <w:rsid w:val="008A4A88"/>
    <w:rsid w:val="008A5A0E"/>
    <w:rsid w:val="008A658D"/>
    <w:rsid w:val="008A6A31"/>
    <w:rsid w:val="008A7689"/>
    <w:rsid w:val="008A7914"/>
    <w:rsid w:val="008A7AD8"/>
    <w:rsid w:val="008A7CB3"/>
    <w:rsid w:val="008A7F58"/>
    <w:rsid w:val="008B015A"/>
    <w:rsid w:val="008B13A5"/>
    <w:rsid w:val="008B19E8"/>
    <w:rsid w:val="008B1BCD"/>
    <w:rsid w:val="008B1E1A"/>
    <w:rsid w:val="008B242B"/>
    <w:rsid w:val="008B3E6A"/>
    <w:rsid w:val="008B507B"/>
    <w:rsid w:val="008B64F2"/>
    <w:rsid w:val="008B7159"/>
    <w:rsid w:val="008B7607"/>
    <w:rsid w:val="008B7F35"/>
    <w:rsid w:val="008C25DA"/>
    <w:rsid w:val="008C3111"/>
    <w:rsid w:val="008C4130"/>
    <w:rsid w:val="008C54EA"/>
    <w:rsid w:val="008C5504"/>
    <w:rsid w:val="008C5C8F"/>
    <w:rsid w:val="008C5D40"/>
    <w:rsid w:val="008C7820"/>
    <w:rsid w:val="008C7DEE"/>
    <w:rsid w:val="008D07EF"/>
    <w:rsid w:val="008D18D9"/>
    <w:rsid w:val="008D1BB9"/>
    <w:rsid w:val="008D2400"/>
    <w:rsid w:val="008D26D5"/>
    <w:rsid w:val="008D36B1"/>
    <w:rsid w:val="008D40C0"/>
    <w:rsid w:val="008D4B72"/>
    <w:rsid w:val="008D5B2A"/>
    <w:rsid w:val="008D5DF0"/>
    <w:rsid w:val="008D711E"/>
    <w:rsid w:val="008E0140"/>
    <w:rsid w:val="008E13C5"/>
    <w:rsid w:val="008E23A1"/>
    <w:rsid w:val="008E26FC"/>
    <w:rsid w:val="008E2BE3"/>
    <w:rsid w:val="008E3074"/>
    <w:rsid w:val="008E36DE"/>
    <w:rsid w:val="008E37BF"/>
    <w:rsid w:val="008E38D6"/>
    <w:rsid w:val="008E4637"/>
    <w:rsid w:val="008E52A1"/>
    <w:rsid w:val="008E554C"/>
    <w:rsid w:val="008E6062"/>
    <w:rsid w:val="008E66A2"/>
    <w:rsid w:val="008E6876"/>
    <w:rsid w:val="008E6C2E"/>
    <w:rsid w:val="008F08FB"/>
    <w:rsid w:val="008F102C"/>
    <w:rsid w:val="008F2BB7"/>
    <w:rsid w:val="008F3327"/>
    <w:rsid w:val="008F39F5"/>
    <w:rsid w:val="008F40A3"/>
    <w:rsid w:val="008F494D"/>
    <w:rsid w:val="008F5CA3"/>
    <w:rsid w:val="008F6316"/>
    <w:rsid w:val="008F7241"/>
    <w:rsid w:val="008F7A36"/>
    <w:rsid w:val="009008ED"/>
    <w:rsid w:val="00900BE6"/>
    <w:rsid w:val="00901CC2"/>
    <w:rsid w:val="009022FB"/>
    <w:rsid w:val="0090235D"/>
    <w:rsid w:val="00904380"/>
    <w:rsid w:val="00904C2F"/>
    <w:rsid w:val="00905352"/>
    <w:rsid w:val="0090605A"/>
    <w:rsid w:val="00906BAE"/>
    <w:rsid w:val="0090728B"/>
    <w:rsid w:val="00907553"/>
    <w:rsid w:val="00910311"/>
    <w:rsid w:val="00910978"/>
    <w:rsid w:val="00910CB3"/>
    <w:rsid w:val="009117A5"/>
    <w:rsid w:val="009122BA"/>
    <w:rsid w:val="00913D67"/>
    <w:rsid w:val="00914AE0"/>
    <w:rsid w:val="009150F3"/>
    <w:rsid w:val="00915C86"/>
    <w:rsid w:val="00916859"/>
    <w:rsid w:val="009169A8"/>
    <w:rsid w:val="0092037B"/>
    <w:rsid w:val="0092086C"/>
    <w:rsid w:val="00920A17"/>
    <w:rsid w:val="00920B54"/>
    <w:rsid w:val="00920B93"/>
    <w:rsid w:val="00920FA3"/>
    <w:rsid w:val="00921772"/>
    <w:rsid w:val="00921AE9"/>
    <w:rsid w:val="009224DE"/>
    <w:rsid w:val="00922B69"/>
    <w:rsid w:val="00922C35"/>
    <w:rsid w:val="00922E8B"/>
    <w:rsid w:val="0092395B"/>
    <w:rsid w:val="009246D6"/>
    <w:rsid w:val="00925409"/>
    <w:rsid w:val="009261D2"/>
    <w:rsid w:val="00926AC0"/>
    <w:rsid w:val="00926C74"/>
    <w:rsid w:val="00926D66"/>
    <w:rsid w:val="00927737"/>
    <w:rsid w:val="0093095F"/>
    <w:rsid w:val="00930FD6"/>
    <w:rsid w:val="0093163A"/>
    <w:rsid w:val="00931D13"/>
    <w:rsid w:val="00932545"/>
    <w:rsid w:val="009335B5"/>
    <w:rsid w:val="009350AD"/>
    <w:rsid w:val="00935189"/>
    <w:rsid w:val="00935696"/>
    <w:rsid w:val="00935D57"/>
    <w:rsid w:val="00935DA3"/>
    <w:rsid w:val="00936E02"/>
    <w:rsid w:val="00936FE6"/>
    <w:rsid w:val="00937286"/>
    <w:rsid w:val="0094016B"/>
    <w:rsid w:val="00940772"/>
    <w:rsid w:val="00940AE2"/>
    <w:rsid w:val="00940C0C"/>
    <w:rsid w:val="00941EE9"/>
    <w:rsid w:val="0094228E"/>
    <w:rsid w:val="00943CDA"/>
    <w:rsid w:val="00944FF8"/>
    <w:rsid w:val="00945DF5"/>
    <w:rsid w:val="00946A9B"/>
    <w:rsid w:val="00946EF3"/>
    <w:rsid w:val="00947E9E"/>
    <w:rsid w:val="00947F95"/>
    <w:rsid w:val="00950057"/>
    <w:rsid w:val="00950105"/>
    <w:rsid w:val="009501ED"/>
    <w:rsid w:val="0095031D"/>
    <w:rsid w:val="00950B5E"/>
    <w:rsid w:val="00951D18"/>
    <w:rsid w:val="00951D40"/>
    <w:rsid w:val="00953AB0"/>
    <w:rsid w:val="00953AE2"/>
    <w:rsid w:val="00953C6E"/>
    <w:rsid w:val="009544B6"/>
    <w:rsid w:val="00954C68"/>
    <w:rsid w:val="00954DE8"/>
    <w:rsid w:val="00955512"/>
    <w:rsid w:val="0095566E"/>
    <w:rsid w:val="00955C67"/>
    <w:rsid w:val="00956324"/>
    <w:rsid w:val="00956B7B"/>
    <w:rsid w:val="00957C7C"/>
    <w:rsid w:val="00960F52"/>
    <w:rsid w:val="0096182D"/>
    <w:rsid w:val="00961AD8"/>
    <w:rsid w:val="00961F18"/>
    <w:rsid w:val="00962483"/>
    <w:rsid w:val="00962B3E"/>
    <w:rsid w:val="00963AC2"/>
    <w:rsid w:val="0096448C"/>
    <w:rsid w:val="00964604"/>
    <w:rsid w:val="009656E2"/>
    <w:rsid w:val="00965CA0"/>
    <w:rsid w:val="00965CC6"/>
    <w:rsid w:val="009660E6"/>
    <w:rsid w:val="009705C5"/>
    <w:rsid w:val="0097192C"/>
    <w:rsid w:val="00971A82"/>
    <w:rsid w:val="00971D90"/>
    <w:rsid w:val="0097211B"/>
    <w:rsid w:val="00972CB8"/>
    <w:rsid w:val="00972E44"/>
    <w:rsid w:val="009737E7"/>
    <w:rsid w:val="00974792"/>
    <w:rsid w:val="00974F4D"/>
    <w:rsid w:val="009804C3"/>
    <w:rsid w:val="00980815"/>
    <w:rsid w:val="00980A0C"/>
    <w:rsid w:val="009810C2"/>
    <w:rsid w:val="0098114A"/>
    <w:rsid w:val="00981646"/>
    <w:rsid w:val="009816D7"/>
    <w:rsid w:val="00981ED8"/>
    <w:rsid w:val="00983199"/>
    <w:rsid w:val="00983836"/>
    <w:rsid w:val="0098389A"/>
    <w:rsid w:val="0098413D"/>
    <w:rsid w:val="009851BF"/>
    <w:rsid w:val="009856DE"/>
    <w:rsid w:val="00985739"/>
    <w:rsid w:val="00985DB1"/>
    <w:rsid w:val="00986CCE"/>
    <w:rsid w:val="00987368"/>
    <w:rsid w:val="00990685"/>
    <w:rsid w:val="009906D0"/>
    <w:rsid w:val="00990C2F"/>
    <w:rsid w:val="00990C38"/>
    <w:rsid w:val="00991583"/>
    <w:rsid w:val="0099195A"/>
    <w:rsid w:val="00991961"/>
    <w:rsid w:val="009919F2"/>
    <w:rsid w:val="00992F20"/>
    <w:rsid w:val="009932E4"/>
    <w:rsid w:val="00995259"/>
    <w:rsid w:val="009957D8"/>
    <w:rsid w:val="00996867"/>
    <w:rsid w:val="00996E7B"/>
    <w:rsid w:val="009975A3"/>
    <w:rsid w:val="009976BE"/>
    <w:rsid w:val="00997BD4"/>
    <w:rsid w:val="00997E5F"/>
    <w:rsid w:val="009A01C1"/>
    <w:rsid w:val="009A1976"/>
    <w:rsid w:val="009A1993"/>
    <w:rsid w:val="009A2132"/>
    <w:rsid w:val="009A25AE"/>
    <w:rsid w:val="009A44D6"/>
    <w:rsid w:val="009A48F0"/>
    <w:rsid w:val="009A5525"/>
    <w:rsid w:val="009A6063"/>
    <w:rsid w:val="009A72F6"/>
    <w:rsid w:val="009B035B"/>
    <w:rsid w:val="009B1159"/>
    <w:rsid w:val="009B134E"/>
    <w:rsid w:val="009B1EE4"/>
    <w:rsid w:val="009B25EE"/>
    <w:rsid w:val="009B2790"/>
    <w:rsid w:val="009B30A5"/>
    <w:rsid w:val="009B34CE"/>
    <w:rsid w:val="009B375B"/>
    <w:rsid w:val="009B42EA"/>
    <w:rsid w:val="009B4E8B"/>
    <w:rsid w:val="009B5DB1"/>
    <w:rsid w:val="009B5FA6"/>
    <w:rsid w:val="009B62C9"/>
    <w:rsid w:val="009B73CA"/>
    <w:rsid w:val="009B76A6"/>
    <w:rsid w:val="009B7707"/>
    <w:rsid w:val="009C0193"/>
    <w:rsid w:val="009C06BE"/>
    <w:rsid w:val="009C0B2E"/>
    <w:rsid w:val="009C0E1E"/>
    <w:rsid w:val="009C10ED"/>
    <w:rsid w:val="009C1301"/>
    <w:rsid w:val="009C1552"/>
    <w:rsid w:val="009C1742"/>
    <w:rsid w:val="009C2449"/>
    <w:rsid w:val="009C24EA"/>
    <w:rsid w:val="009C28E3"/>
    <w:rsid w:val="009C3A1F"/>
    <w:rsid w:val="009C511A"/>
    <w:rsid w:val="009C55CC"/>
    <w:rsid w:val="009C568B"/>
    <w:rsid w:val="009C6735"/>
    <w:rsid w:val="009C6930"/>
    <w:rsid w:val="009C6F96"/>
    <w:rsid w:val="009C7078"/>
    <w:rsid w:val="009C7A70"/>
    <w:rsid w:val="009D004D"/>
    <w:rsid w:val="009D050F"/>
    <w:rsid w:val="009D065F"/>
    <w:rsid w:val="009D14BE"/>
    <w:rsid w:val="009D30DD"/>
    <w:rsid w:val="009D342F"/>
    <w:rsid w:val="009D3F75"/>
    <w:rsid w:val="009D43B6"/>
    <w:rsid w:val="009D4646"/>
    <w:rsid w:val="009D4B9D"/>
    <w:rsid w:val="009D70DD"/>
    <w:rsid w:val="009D7863"/>
    <w:rsid w:val="009D7D97"/>
    <w:rsid w:val="009E0198"/>
    <w:rsid w:val="009E0656"/>
    <w:rsid w:val="009E0741"/>
    <w:rsid w:val="009E1BA1"/>
    <w:rsid w:val="009E1E0F"/>
    <w:rsid w:val="009E2ACD"/>
    <w:rsid w:val="009E3575"/>
    <w:rsid w:val="009E3F9C"/>
    <w:rsid w:val="009E571F"/>
    <w:rsid w:val="009E5F9C"/>
    <w:rsid w:val="009E6D89"/>
    <w:rsid w:val="009E76F9"/>
    <w:rsid w:val="009F07A8"/>
    <w:rsid w:val="009F0CFF"/>
    <w:rsid w:val="009F0F17"/>
    <w:rsid w:val="009F1C50"/>
    <w:rsid w:val="009F1EAF"/>
    <w:rsid w:val="009F22AC"/>
    <w:rsid w:val="009F358C"/>
    <w:rsid w:val="009F39DC"/>
    <w:rsid w:val="009F3F1E"/>
    <w:rsid w:val="009F49F6"/>
    <w:rsid w:val="009F6B4E"/>
    <w:rsid w:val="009F7183"/>
    <w:rsid w:val="00A005D6"/>
    <w:rsid w:val="00A0178E"/>
    <w:rsid w:val="00A019C0"/>
    <w:rsid w:val="00A03565"/>
    <w:rsid w:val="00A03741"/>
    <w:rsid w:val="00A03AC8"/>
    <w:rsid w:val="00A0485B"/>
    <w:rsid w:val="00A05BE3"/>
    <w:rsid w:val="00A05DE8"/>
    <w:rsid w:val="00A05EAD"/>
    <w:rsid w:val="00A06373"/>
    <w:rsid w:val="00A0693F"/>
    <w:rsid w:val="00A06960"/>
    <w:rsid w:val="00A07136"/>
    <w:rsid w:val="00A07267"/>
    <w:rsid w:val="00A07B64"/>
    <w:rsid w:val="00A07E3C"/>
    <w:rsid w:val="00A107B7"/>
    <w:rsid w:val="00A11F5D"/>
    <w:rsid w:val="00A12799"/>
    <w:rsid w:val="00A12E45"/>
    <w:rsid w:val="00A146C3"/>
    <w:rsid w:val="00A14D3E"/>
    <w:rsid w:val="00A154DD"/>
    <w:rsid w:val="00A1586B"/>
    <w:rsid w:val="00A159B7"/>
    <w:rsid w:val="00A16148"/>
    <w:rsid w:val="00A1627A"/>
    <w:rsid w:val="00A16400"/>
    <w:rsid w:val="00A16D98"/>
    <w:rsid w:val="00A1707B"/>
    <w:rsid w:val="00A206CE"/>
    <w:rsid w:val="00A215C7"/>
    <w:rsid w:val="00A21D8B"/>
    <w:rsid w:val="00A21E5F"/>
    <w:rsid w:val="00A23942"/>
    <w:rsid w:val="00A23B19"/>
    <w:rsid w:val="00A24619"/>
    <w:rsid w:val="00A24CC2"/>
    <w:rsid w:val="00A24E92"/>
    <w:rsid w:val="00A25018"/>
    <w:rsid w:val="00A2579A"/>
    <w:rsid w:val="00A2644A"/>
    <w:rsid w:val="00A2780A"/>
    <w:rsid w:val="00A30553"/>
    <w:rsid w:val="00A3066D"/>
    <w:rsid w:val="00A3189F"/>
    <w:rsid w:val="00A31F2A"/>
    <w:rsid w:val="00A3271A"/>
    <w:rsid w:val="00A32836"/>
    <w:rsid w:val="00A3348B"/>
    <w:rsid w:val="00A3455D"/>
    <w:rsid w:val="00A37B24"/>
    <w:rsid w:val="00A37F45"/>
    <w:rsid w:val="00A4019C"/>
    <w:rsid w:val="00A40C04"/>
    <w:rsid w:val="00A40F7C"/>
    <w:rsid w:val="00A41671"/>
    <w:rsid w:val="00A41A1C"/>
    <w:rsid w:val="00A42B41"/>
    <w:rsid w:val="00A44E39"/>
    <w:rsid w:val="00A44F03"/>
    <w:rsid w:val="00A45231"/>
    <w:rsid w:val="00A4593C"/>
    <w:rsid w:val="00A47B75"/>
    <w:rsid w:val="00A47C86"/>
    <w:rsid w:val="00A503C5"/>
    <w:rsid w:val="00A50A00"/>
    <w:rsid w:val="00A50B43"/>
    <w:rsid w:val="00A51325"/>
    <w:rsid w:val="00A513EB"/>
    <w:rsid w:val="00A51A83"/>
    <w:rsid w:val="00A51C54"/>
    <w:rsid w:val="00A52834"/>
    <w:rsid w:val="00A532CA"/>
    <w:rsid w:val="00A53952"/>
    <w:rsid w:val="00A53E95"/>
    <w:rsid w:val="00A5631D"/>
    <w:rsid w:val="00A565ED"/>
    <w:rsid w:val="00A56EF6"/>
    <w:rsid w:val="00A57215"/>
    <w:rsid w:val="00A57883"/>
    <w:rsid w:val="00A60F82"/>
    <w:rsid w:val="00A61B3E"/>
    <w:rsid w:val="00A62309"/>
    <w:rsid w:val="00A62B8C"/>
    <w:rsid w:val="00A62C0A"/>
    <w:rsid w:val="00A63332"/>
    <w:rsid w:val="00A6378E"/>
    <w:rsid w:val="00A63EE1"/>
    <w:rsid w:val="00A6564C"/>
    <w:rsid w:val="00A65904"/>
    <w:rsid w:val="00A65E19"/>
    <w:rsid w:val="00A66C78"/>
    <w:rsid w:val="00A670CC"/>
    <w:rsid w:val="00A67344"/>
    <w:rsid w:val="00A67778"/>
    <w:rsid w:val="00A71037"/>
    <w:rsid w:val="00A711E5"/>
    <w:rsid w:val="00A71E2D"/>
    <w:rsid w:val="00A720D2"/>
    <w:rsid w:val="00A72362"/>
    <w:rsid w:val="00A73CFB"/>
    <w:rsid w:val="00A74116"/>
    <w:rsid w:val="00A74A93"/>
    <w:rsid w:val="00A74F3B"/>
    <w:rsid w:val="00A7636B"/>
    <w:rsid w:val="00A764AB"/>
    <w:rsid w:val="00A7656B"/>
    <w:rsid w:val="00A76FCD"/>
    <w:rsid w:val="00A77AD8"/>
    <w:rsid w:val="00A77C48"/>
    <w:rsid w:val="00A81C10"/>
    <w:rsid w:val="00A827CA"/>
    <w:rsid w:val="00A82C85"/>
    <w:rsid w:val="00A82F46"/>
    <w:rsid w:val="00A833FA"/>
    <w:rsid w:val="00A834D2"/>
    <w:rsid w:val="00A837B2"/>
    <w:rsid w:val="00A837F3"/>
    <w:rsid w:val="00A83921"/>
    <w:rsid w:val="00A847A6"/>
    <w:rsid w:val="00A86335"/>
    <w:rsid w:val="00A86610"/>
    <w:rsid w:val="00A86790"/>
    <w:rsid w:val="00A870D5"/>
    <w:rsid w:val="00A87BCE"/>
    <w:rsid w:val="00A92B1F"/>
    <w:rsid w:val="00A93551"/>
    <w:rsid w:val="00A9394E"/>
    <w:rsid w:val="00A959FE"/>
    <w:rsid w:val="00A95F59"/>
    <w:rsid w:val="00A9636B"/>
    <w:rsid w:val="00A9682F"/>
    <w:rsid w:val="00A9778D"/>
    <w:rsid w:val="00A97C5C"/>
    <w:rsid w:val="00A97DEF"/>
    <w:rsid w:val="00A97F0F"/>
    <w:rsid w:val="00AA0E11"/>
    <w:rsid w:val="00AA1218"/>
    <w:rsid w:val="00AA16D3"/>
    <w:rsid w:val="00AA174E"/>
    <w:rsid w:val="00AA1DA9"/>
    <w:rsid w:val="00AA2AA3"/>
    <w:rsid w:val="00AA32F2"/>
    <w:rsid w:val="00AA38CD"/>
    <w:rsid w:val="00AA3D6C"/>
    <w:rsid w:val="00AA44E5"/>
    <w:rsid w:val="00AA473E"/>
    <w:rsid w:val="00AA5D75"/>
    <w:rsid w:val="00AA6CAB"/>
    <w:rsid w:val="00AA7436"/>
    <w:rsid w:val="00AA7587"/>
    <w:rsid w:val="00AA7A79"/>
    <w:rsid w:val="00AB0615"/>
    <w:rsid w:val="00AB091C"/>
    <w:rsid w:val="00AB1154"/>
    <w:rsid w:val="00AB1291"/>
    <w:rsid w:val="00AB17CA"/>
    <w:rsid w:val="00AB1A43"/>
    <w:rsid w:val="00AB214A"/>
    <w:rsid w:val="00AB2773"/>
    <w:rsid w:val="00AB2CB6"/>
    <w:rsid w:val="00AB4001"/>
    <w:rsid w:val="00AB4184"/>
    <w:rsid w:val="00AB4961"/>
    <w:rsid w:val="00AB4EE4"/>
    <w:rsid w:val="00AB5120"/>
    <w:rsid w:val="00AB5C94"/>
    <w:rsid w:val="00AB6C20"/>
    <w:rsid w:val="00AB6C32"/>
    <w:rsid w:val="00AB6E7A"/>
    <w:rsid w:val="00AB7237"/>
    <w:rsid w:val="00AC0F10"/>
    <w:rsid w:val="00AC2FC9"/>
    <w:rsid w:val="00AC35EA"/>
    <w:rsid w:val="00AC3AF0"/>
    <w:rsid w:val="00AC3DFE"/>
    <w:rsid w:val="00AC413A"/>
    <w:rsid w:val="00AC5100"/>
    <w:rsid w:val="00AC5930"/>
    <w:rsid w:val="00AC6DA9"/>
    <w:rsid w:val="00AC7060"/>
    <w:rsid w:val="00AC782C"/>
    <w:rsid w:val="00AC7DA8"/>
    <w:rsid w:val="00AD0E48"/>
    <w:rsid w:val="00AD1B88"/>
    <w:rsid w:val="00AD2679"/>
    <w:rsid w:val="00AD3480"/>
    <w:rsid w:val="00AD46B1"/>
    <w:rsid w:val="00AD50A2"/>
    <w:rsid w:val="00AD5157"/>
    <w:rsid w:val="00AD6209"/>
    <w:rsid w:val="00AD78A8"/>
    <w:rsid w:val="00AE04FC"/>
    <w:rsid w:val="00AE0BA6"/>
    <w:rsid w:val="00AE1661"/>
    <w:rsid w:val="00AE2499"/>
    <w:rsid w:val="00AE255B"/>
    <w:rsid w:val="00AE2607"/>
    <w:rsid w:val="00AE263B"/>
    <w:rsid w:val="00AE2D54"/>
    <w:rsid w:val="00AE359F"/>
    <w:rsid w:val="00AE367E"/>
    <w:rsid w:val="00AE39DB"/>
    <w:rsid w:val="00AE44EA"/>
    <w:rsid w:val="00AE4B86"/>
    <w:rsid w:val="00AE4C39"/>
    <w:rsid w:val="00AE7697"/>
    <w:rsid w:val="00AE7BF5"/>
    <w:rsid w:val="00AF066D"/>
    <w:rsid w:val="00AF0AA6"/>
    <w:rsid w:val="00AF0ADB"/>
    <w:rsid w:val="00AF0C9C"/>
    <w:rsid w:val="00AF15C3"/>
    <w:rsid w:val="00AF1A0D"/>
    <w:rsid w:val="00AF1D89"/>
    <w:rsid w:val="00AF1DFC"/>
    <w:rsid w:val="00AF252C"/>
    <w:rsid w:val="00AF303A"/>
    <w:rsid w:val="00AF3053"/>
    <w:rsid w:val="00AF34D4"/>
    <w:rsid w:val="00AF35AE"/>
    <w:rsid w:val="00AF447A"/>
    <w:rsid w:val="00AF46AC"/>
    <w:rsid w:val="00AF58A1"/>
    <w:rsid w:val="00AF5BC9"/>
    <w:rsid w:val="00AF5F4A"/>
    <w:rsid w:val="00AF6881"/>
    <w:rsid w:val="00B00342"/>
    <w:rsid w:val="00B004C5"/>
    <w:rsid w:val="00B01285"/>
    <w:rsid w:val="00B018AF"/>
    <w:rsid w:val="00B01F5C"/>
    <w:rsid w:val="00B02131"/>
    <w:rsid w:val="00B02564"/>
    <w:rsid w:val="00B03698"/>
    <w:rsid w:val="00B03875"/>
    <w:rsid w:val="00B05338"/>
    <w:rsid w:val="00B0588B"/>
    <w:rsid w:val="00B05B2A"/>
    <w:rsid w:val="00B05C09"/>
    <w:rsid w:val="00B069F0"/>
    <w:rsid w:val="00B06BE6"/>
    <w:rsid w:val="00B06D52"/>
    <w:rsid w:val="00B07210"/>
    <w:rsid w:val="00B07529"/>
    <w:rsid w:val="00B07CB8"/>
    <w:rsid w:val="00B07EAB"/>
    <w:rsid w:val="00B11012"/>
    <w:rsid w:val="00B12025"/>
    <w:rsid w:val="00B1265D"/>
    <w:rsid w:val="00B12D83"/>
    <w:rsid w:val="00B1312A"/>
    <w:rsid w:val="00B14082"/>
    <w:rsid w:val="00B162B6"/>
    <w:rsid w:val="00B16AB7"/>
    <w:rsid w:val="00B16D97"/>
    <w:rsid w:val="00B17CA2"/>
    <w:rsid w:val="00B21BC2"/>
    <w:rsid w:val="00B21E11"/>
    <w:rsid w:val="00B21FD1"/>
    <w:rsid w:val="00B222BB"/>
    <w:rsid w:val="00B225DE"/>
    <w:rsid w:val="00B23DEE"/>
    <w:rsid w:val="00B2471E"/>
    <w:rsid w:val="00B25324"/>
    <w:rsid w:val="00B25B87"/>
    <w:rsid w:val="00B26394"/>
    <w:rsid w:val="00B269B8"/>
    <w:rsid w:val="00B27055"/>
    <w:rsid w:val="00B27087"/>
    <w:rsid w:val="00B31AF6"/>
    <w:rsid w:val="00B326C9"/>
    <w:rsid w:val="00B329F7"/>
    <w:rsid w:val="00B32C30"/>
    <w:rsid w:val="00B3345A"/>
    <w:rsid w:val="00B33625"/>
    <w:rsid w:val="00B337AC"/>
    <w:rsid w:val="00B33AEF"/>
    <w:rsid w:val="00B33EAF"/>
    <w:rsid w:val="00B33EF4"/>
    <w:rsid w:val="00B358D8"/>
    <w:rsid w:val="00B36FE1"/>
    <w:rsid w:val="00B37749"/>
    <w:rsid w:val="00B40890"/>
    <w:rsid w:val="00B40CCD"/>
    <w:rsid w:val="00B413BD"/>
    <w:rsid w:val="00B41C59"/>
    <w:rsid w:val="00B4230C"/>
    <w:rsid w:val="00B432F5"/>
    <w:rsid w:val="00B4372E"/>
    <w:rsid w:val="00B43F84"/>
    <w:rsid w:val="00B442C7"/>
    <w:rsid w:val="00B46B1A"/>
    <w:rsid w:val="00B472D1"/>
    <w:rsid w:val="00B47392"/>
    <w:rsid w:val="00B47C88"/>
    <w:rsid w:val="00B47CC9"/>
    <w:rsid w:val="00B50335"/>
    <w:rsid w:val="00B5177A"/>
    <w:rsid w:val="00B5185A"/>
    <w:rsid w:val="00B522B6"/>
    <w:rsid w:val="00B522CC"/>
    <w:rsid w:val="00B52598"/>
    <w:rsid w:val="00B525D9"/>
    <w:rsid w:val="00B52630"/>
    <w:rsid w:val="00B52CC6"/>
    <w:rsid w:val="00B53960"/>
    <w:rsid w:val="00B541D4"/>
    <w:rsid w:val="00B54487"/>
    <w:rsid w:val="00B54E19"/>
    <w:rsid w:val="00B55258"/>
    <w:rsid w:val="00B55F01"/>
    <w:rsid w:val="00B5670A"/>
    <w:rsid w:val="00B5704A"/>
    <w:rsid w:val="00B57D70"/>
    <w:rsid w:val="00B60D39"/>
    <w:rsid w:val="00B61141"/>
    <w:rsid w:val="00B614F5"/>
    <w:rsid w:val="00B61E12"/>
    <w:rsid w:val="00B622F1"/>
    <w:rsid w:val="00B623DF"/>
    <w:rsid w:val="00B62607"/>
    <w:rsid w:val="00B62A48"/>
    <w:rsid w:val="00B62E0B"/>
    <w:rsid w:val="00B6303C"/>
    <w:rsid w:val="00B64200"/>
    <w:rsid w:val="00B653C5"/>
    <w:rsid w:val="00B65D58"/>
    <w:rsid w:val="00B66183"/>
    <w:rsid w:val="00B670A3"/>
    <w:rsid w:val="00B70993"/>
    <w:rsid w:val="00B70C73"/>
    <w:rsid w:val="00B717A7"/>
    <w:rsid w:val="00B72003"/>
    <w:rsid w:val="00B7224D"/>
    <w:rsid w:val="00B730CD"/>
    <w:rsid w:val="00B734BC"/>
    <w:rsid w:val="00B7365A"/>
    <w:rsid w:val="00B74681"/>
    <w:rsid w:val="00B75533"/>
    <w:rsid w:val="00B75AC8"/>
    <w:rsid w:val="00B7613F"/>
    <w:rsid w:val="00B764FF"/>
    <w:rsid w:val="00B76990"/>
    <w:rsid w:val="00B76E07"/>
    <w:rsid w:val="00B76E2B"/>
    <w:rsid w:val="00B76EDD"/>
    <w:rsid w:val="00B779A9"/>
    <w:rsid w:val="00B779F1"/>
    <w:rsid w:val="00B8086B"/>
    <w:rsid w:val="00B81598"/>
    <w:rsid w:val="00B82169"/>
    <w:rsid w:val="00B8279B"/>
    <w:rsid w:val="00B82F17"/>
    <w:rsid w:val="00B83631"/>
    <w:rsid w:val="00B83FDB"/>
    <w:rsid w:val="00B844ED"/>
    <w:rsid w:val="00B853C8"/>
    <w:rsid w:val="00B85E33"/>
    <w:rsid w:val="00B85F0C"/>
    <w:rsid w:val="00B86D8E"/>
    <w:rsid w:val="00B87580"/>
    <w:rsid w:val="00B87D85"/>
    <w:rsid w:val="00B90254"/>
    <w:rsid w:val="00B902D5"/>
    <w:rsid w:val="00B905EB"/>
    <w:rsid w:val="00B9062D"/>
    <w:rsid w:val="00B90BD6"/>
    <w:rsid w:val="00B918A3"/>
    <w:rsid w:val="00B926DA"/>
    <w:rsid w:val="00B92F73"/>
    <w:rsid w:val="00B9386E"/>
    <w:rsid w:val="00B938CA"/>
    <w:rsid w:val="00B93D90"/>
    <w:rsid w:val="00B94525"/>
    <w:rsid w:val="00B94926"/>
    <w:rsid w:val="00B95E26"/>
    <w:rsid w:val="00B9603F"/>
    <w:rsid w:val="00B963A8"/>
    <w:rsid w:val="00B96574"/>
    <w:rsid w:val="00B9759C"/>
    <w:rsid w:val="00B97FA2"/>
    <w:rsid w:val="00BA0F64"/>
    <w:rsid w:val="00BA10E1"/>
    <w:rsid w:val="00BA1435"/>
    <w:rsid w:val="00BA1B71"/>
    <w:rsid w:val="00BA2844"/>
    <w:rsid w:val="00BA2BA0"/>
    <w:rsid w:val="00BA2C71"/>
    <w:rsid w:val="00BA494D"/>
    <w:rsid w:val="00BA4DED"/>
    <w:rsid w:val="00BA5515"/>
    <w:rsid w:val="00BA5B44"/>
    <w:rsid w:val="00BA5DDF"/>
    <w:rsid w:val="00BA70A0"/>
    <w:rsid w:val="00BB026B"/>
    <w:rsid w:val="00BB07E3"/>
    <w:rsid w:val="00BB0DB4"/>
    <w:rsid w:val="00BB16BA"/>
    <w:rsid w:val="00BB180B"/>
    <w:rsid w:val="00BB1980"/>
    <w:rsid w:val="00BB2199"/>
    <w:rsid w:val="00BB257A"/>
    <w:rsid w:val="00BB2759"/>
    <w:rsid w:val="00BB2E21"/>
    <w:rsid w:val="00BB3645"/>
    <w:rsid w:val="00BB415E"/>
    <w:rsid w:val="00BB4FF2"/>
    <w:rsid w:val="00BB5390"/>
    <w:rsid w:val="00BB5619"/>
    <w:rsid w:val="00BB5945"/>
    <w:rsid w:val="00BB65E4"/>
    <w:rsid w:val="00BB7804"/>
    <w:rsid w:val="00BB7F11"/>
    <w:rsid w:val="00BC06EC"/>
    <w:rsid w:val="00BC197A"/>
    <w:rsid w:val="00BC1FCC"/>
    <w:rsid w:val="00BC2021"/>
    <w:rsid w:val="00BC23DE"/>
    <w:rsid w:val="00BC3270"/>
    <w:rsid w:val="00BC3400"/>
    <w:rsid w:val="00BC4132"/>
    <w:rsid w:val="00BC4170"/>
    <w:rsid w:val="00BC4294"/>
    <w:rsid w:val="00BC47ED"/>
    <w:rsid w:val="00BC57F3"/>
    <w:rsid w:val="00BC5F8C"/>
    <w:rsid w:val="00BC66A0"/>
    <w:rsid w:val="00BC6C9E"/>
    <w:rsid w:val="00BC73A8"/>
    <w:rsid w:val="00BD041C"/>
    <w:rsid w:val="00BD13C9"/>
    <w:rsid w:val="00BD155C"/>
    <w:rsid w:val="00BD38FF"/>
    <w:rsid w:val="00BD4157"/>
    <w:rsid w:val="00BD496F"/>
    <w:rsid w:val="00BD4C09"/>
    <w:rsid w:val="00BD56B8"/>
    <w:rsid w:val="00BD6E90"/>
    <w:rsid w:val="00BD76D7"/>
    <w:rsid w:val="00BE0545"/>
    <w:rsid w:val="00BE0DFF"/>
    <w:rsid w:val="00BE0E77"/>
    <w:rsid w:val="00BE34F1"/>
    <w:rsid w:val="00BE358A"/>
    <w:rsid w:val="00BE39DA"/>
    <w:rsid w:val="00BE444A"/>
    <w:rsid w:val="00BE4670"/>
    <w:rsid w:val="00BE4A1D"/>
    <w:rsid w:val="00BE4B3B"/>
    <w:rsid w:val="00BE4C7E"/>
    <w:rsid w:val="00BE5A76"/>
    <w:rsid w:val="00BE6C25"/>
    <w:rsid w:val="00BE7357"/>
    <w:rsid w:val="00BE7BAD"/>
    <w:rsid w:val="00BF0321"/>
    <w:rsid w:val="00BF08CA"/>
    <w:rsid w:val="00BF11E6"/>
    <w:rsid w:val="00BF14F7"/>
    <w:rsid w:val="00BF174B"/>
    <w:rsid w:val="00BF1810"/>
    <w:rsid w:val="00BF195F"/>
    <w:rsid w:val="00BF1F11"/>
    <w:rsid w:val="00BF2648"/>
    <w:rsid w:val="00BF2949"/>
    <w:rsid w:val="00BF3849"/>
    <w:rsid w:val="00BF411D"/>
    <w:rsid w:val="00BF432B"/>
    <w:rsid w:val="00BF4435"/>
    <w:rsid w:val="00BF47E9"/>
    <w:rsid w:val="00BF4E32"/>
    <w:rsid w:val="00BF4ED3"/>
    <w:rsid w:val="00BF5055"/>
    <w:rsid w:val="00BF6AA7"/>
    <w:rsid w:val="00BF7044"/>
    <w:rsid w:val="00BF7169"/>
    <w:rsid w:val="00BF795F"/>
    <w:rsid w:val="00C00380"/>
    <w:rsid w:val="00C00749"/>
    <w:rsid w:val="00C02717"/>
    <w:rsid w:val="00C0447B"/>
    <w:rsid w:val="00C046C4"/>
    <w:rsid w:val="00C04E75"/>
    <w:rsid w:val="00C051B8"/>
    <w:rsid w:val="00C069F7"/>
    <w:rsid w:val="00C06B35"/>
    <w:rsid w:val="00C073AD"/>
    <w:rsid w:val="00C075E1"/>
    <w:rsid w:val="00C07FBE"/>
    <w:rsid w:val="00C10087"/>
    <w:rsid w:val="00C10175"/>
    <w:rsid w:val="00C102CF"/>
    <w:rsid w:val="00C10A1F"/>
    <w:rsid w:val="00C10BE7"/>
    <w:rsid w:val="00C10EAD"/>
    <w:rsid w:val="00C1118B"/>
    <w:rsid w:val="00C1265A"/>
    <w:rsid w:val="00C135B5"/>
    <w:rsid w:val="00C13D63"/>
    <w:rsid w:val="00C14153"/>
    <w:rsid w:val="00C149F9"/>
    <w:rsid w:val="00C14E0B"/>
    <w:rsid w:val="00C1639B"/>
    <w:rsid w:val="00C165B6"/>
    <w:rsid w:val="00C169E0"/>
    <w:rsid w:val="00C1779C"/>
    <w:rsid w:val="00C20A81"/>
    <w:rsid w:val="00C2148E"/>
    <w:rsid w:val="00C21704"/>
    <w:rsid w:val="00C21DC7"/>
    <w:rsid w:val="00C22A19"/>
    <w:rsid w:val="00C22B40"/>
    <w:rsid w:val="00C232C7"/>
    <w:rsid w:val="00C23629"/>
    <w:rsid w:val="00C2376E"/>
    <w:rsid w:val="00C23E31"/>
    <w:rsid w:val="00C243BB"/>
    <w:rsid w:val="00C24A5F"/>
    <w:rsid w:val="00C257B8"/>
    <w:rsid w:val="00C25A00"/>
    <w:rsid w:val="00C266FF"/>
    <w:rsid w:val="00C267C2"/>
    <w:rsid w:val="00C274AA"/>
    <w:rsid w:val="00C30018"/>
    <w:rsid w:val="00C30C22"/>
    <w:rsid w:val="00C31927"/>
    <w:rsid w:val="00C3256B"/>
    <w:rsid w:val="00C32AA8"/>
    <w:rsid w:val="00C34026"/>
    <w:rsid w:val="00C3547F"/>
    <w:rsid w:val="00C35E35"/>
    <w:rsid w:val="00C35EB3"/>
    <w:rsid w:val="00C36166"/>
    <w:rsid w:val="00C36E16"/>
    <w:rsid w:val="00C36F0D"/>
    <w:rsid w:val="00C41B14"/>
    <w:rsid w:val="00C41DC6"/>
    <w:rsid w:val="00C42DB1"/>
    <w:rsid w:val="00C434CB"/>
    <w:rsid w:val="00C43829"/>
    <w:rsid w:val="00C44467"/>
    <w:rsid w:val="00C44881"/>
    <w:rsid w:val="00C461B2"/>
    <w:rsid w:val="00C46C0E"/>
    <w:rsid w:val="00C47C5A"/>
    <w:rsid w:val="00C47EDA"/>
    <w:rsid w:val="00C50A78"/>
    <w:rsid w:val="00C50FE0"/>
    <w:rsid w:val="00C51210"/>
    <w:rsid w:val="00C52306"/>
    <w:rsid w:val="00C528B9"/>
    <w:rsid w:val="00C52A2C"/>
    <w:rsid w:val="00C52CF9"/>
    <w:rsid w:val="00C53483"/>
    <w:rsid w:val="00C535E6"/>
    <w:rsid w:val="00C53A1B"/>
    <w:rsid w:val="00C53EB5"/>
    <w:rsid w:val="00C541C9"/>
    <w:rsid w:val="00C54609"/>
    <w:rsid w:val="00C551FA"/>
    <w:rsid w:val="00C5633E"/>
    <w:rsid w:val="00C56D4B"/>
    <w:rsid w:val="00C570C2"/>
    <w:rsid w:val="00C572DF"/>
    <w:rsid w:val="00C577A9"/>
    <w:rsid w:val="00C5783D"/>
    <w:rsid w:val="00C602EA"/>
    <w:rsid w:val="00C6134E"/>
    <w:rsid w:val="00C619AA"/>
    <w:rsid w:val="00C61AB7"/>
    <w:rsid w:val="00C62786"/>
    <w:rsid w:val="00C62DE5"/>
    <w:rsid w:val="00C635C4"/>
    <w:rsid w:val="00C63A3C"/>
    <w:rsid w:val="00C6407E"/>
    <w:rsid w:val="00C64F5F"/>
    <w:rsid w:val="00C6549C"/>
    <w:rsid w:val="00C65AF2"/>
    <w:rsid w:val="00C6633B"/>
    <w:rsid w:val="00C666A4"/>
    <w:rsid w:val="00C700E9"/>
    <w:rsid w:val="00C71AB1"/>
    <w:rsid w:val="00C7211C"/>
    <w:rsid w:val="00C7250B"/>
    <w:rsid w:val="00C730EA"/>
    <w:rsid w:val="00C73EE0"/>
    <w:rsid w:val="00C74895"/>
    <w:rsid w:val="00C74C29"/>
    <w:rsid w:val="00C74C62"/>
    <w:rsid w:val="00C75D66"/>
    <w:rsid w:val="00C771D7"/>
    <w:rsid w:val="00C777DD"/>
    <w:rsid w:val="00C7782D"/>
    <w:rsid w:val="00C77B92"/>
    <w:rsid w:val="00C81272"/>
    <w:rsid w:val="00C812F2"/>
    <w:rsid w:val="00C82024"/>
    <w:rsid w:val="00C8239B"/>
    <w:rsid w:val="00C82727"/>
    <w:rsid w:val="00C82CB6"/>
    <w:rsid w:val="00C82CBB"/>
    <w:rsid w:val="00C83050"/>
    <w:rsid w:val="00C8339D"/>
    <w:rsid w:val="00C837B8"/>
    <w:rsid w:val="00C8411A"/>
    <w:rsid w:val="00C848DF"/>
    <w:rsid w:val="00C855BC"/>
    <w:rsid w:val="00C8606F"/>
    <w:rsid w:val="00C86697"/>
    <w:rsid w:val="00C867BB"/>
    <w:rsid w:val="00C87EA1"/>
    <w:rsid w:val="00C9002E"/>
    <w:rsid w:val="00C900BE"/>
    <w:rsid w:val="00C91AFD"/>
    <w:rsid w:val="00C91E18"/>
    <w:rsid w:val="00C9252D"/>
    <w:rsid w:val="00C927F9"/>
    <w:rsid w:val="00C92B8D"/>
    <w:rsid w:val="00C92EC7"/>
    <w:rsid w:val="00C930A8"/>
    <w:rsid w:val="00C95AF5"/>
    <w:rsid w:val="00C95B32"/>
    <w:rsid w:val="00C95CD4"/>
    <w:rsid w:val="00C960D0"/>
    <w:rsid w:val="00C960D7"/>
    <w:rsid w:val="00C96F0B"/>
    <w:rsid w:val="00CA0045"/>
    <w:rsid w:val="00CA0B46"/>
    <w:rsid w:val="00CA122D"/>
    <w:rsid w:val="00CA1CB2"/>
    <w:rsid w:val="00CA1D42"/>
    <w:rsid w:val="00CA3804"/>
    <w:rsid w:val="00CA4A2B"/>
    <w:rsid w:val="00CA5C91"/>
    <w:rsid w:val="00CA5E54"/>
    <w:rsid w:val="00CA6416"/>
    <w:rsid w:val="00CA773E"/>
    <w:rsid w:val="00CA7EC6"/>
    <w:rsid w:val="00CB0F42"/>
    <w:rsid w:val="00CB13A0"/>
    <w:rsid w:val="00CB1F92"/>
    <w:rsid w:val="00CB27CE"/>
    <w:rsid w:val="00CB2C6E"/>
    <w:rsid w:val="00CB46A8"/>
    <w:rsid w:val="00CB4F02"/>
    <w:rsid w:val="00CB4FAC"/>
    <w:rsid w:val="00CB59E5"/>
    <w:rsid w:val="00CB6F09"/>
    <w:rsid w:val="00CB759B"/>
    <w:rsid w:val="00CC0407"/>
    <w:rsid w:val="00CC04A4"/>
    <w:rsid w:val="00CC1A0A"/>
    <w:rsid w:val="00CC29D6"/>
    <w:rsid w:val="00CC51FF"/>
    <w:rsid w:val="00CC679F"/>
    <w:rsid w:val="00CC684C"/>
    <w:rsid w:val="00CC749B"/>
    <w:rsid w:val="00CD057A"/>
    <w:rsid w:val="00CD1360"/>
    <w:rsid w:val="00CD142C"/>
    <w:rsid w:val="00CD14BE"/>
    <w:rsid w:val="00CD23BA"/>
    <w:rsid w:val="00CD4082"/>
    <w:rsid w:val="00CD4E18"/>
    <w:rsid w:val="00CD5503"/>
    <w:rsid w:val="00CD57DD"/>
    <w:rsid w:val="00CD5F08"/>
    <w:rsid w:val="00CD6CDA"/>
    <w:rsid w:val="00CD6E1A"/>
    <w:rsid w:val="00CD6E48"/>
    <w:rsid w:val="00CD6F91"/>
    <w:rsid w:val="00CE0A3E"/>
    <w:rsid w:val="00CE2417"/>
    <w:rsid w:val="00CE2686"/>
    <w:rsid w:val="00CE40CD"/>
    <w:rsid w:val="00CE4506"/>
    <w:rsid w:val="00CE45BC"/>
    <w:rsid w:val="00CE5946"/>
    <w:rsid w:val="00CE595B"/>
    <w:rsid w:val="00CE5A75"/>
    <w:rsid w:val="00CE6755"/>
    <w:rsid w:val="00CE6EB4"/>
    <w:rsid w:val="00CE6F4A"/>
    <w:rsid w:val="00CE7B03"/>
    <w:rsid w:val="00CE7E6F"/>
    <w:rsid w:val="00CF0BC1"/>
    <w:rsid w:val="00CF134B"/>
    <w:rsid w:val="00CF2B78"/>
    <w:rsid w:val="00CF2BA1"/>
    <w:rsid w:val="00CF3328"/>
    <w:rsid w:val="00CF3C29"/>
    <w:rsid w:val="00CF4E04"/>
    <w:rsid w:val="00CF5707"/>
    <w:rsid w:val="00CF5983"/>
    <w:rsid w:val="00CF5D52"/>
    <w:rsid w:val="00CF6118"/>
    <w:rsid w:val="00CF62BE"/>
    <w:rsid w:val="00CF67E0"/>
    <w:rsid w:val="00CF6DB5"/>
    <w:rsid w:val="00CF6F3F"/>
    <w:rsid w:val="00CF71F1"/>
    <w:rsid w:val="00D01511"/>
    <w:rsid w:val="00D02CED"/>
    <w:rsid w:val="00D04758"/>
    <w:rsid w:val="00D04FBA"/>
    <w:rsid w:val="00D05245"/>
    <w:rsid w:val="00D05606"/>
    <w:rsid w:val="00D056F2"/>
    <w:rsid w:val="00D05E04"/>
    <w:rsid w:val="00D060AD"/>
    <w:rsid w:val="00D060B5"/>
    <w:rsid w:val="00D06385"/>
    <w:rsid w:val="00D06388"/>
    <w:rsid w:val="00D06815"/>
    <w:rsid w:val="00D06B0D"/>
    <w:rsid w:val="00D06C38"/>
    <w:rsid w:val="00D073C3"/>
    <w:rsid w:val="00D079A2"/>
    <w:rsid w:val="00D106BF"/>
    <w:rsid w:val="00D10D1D"/>
    <w:rsid w:val="00D11094"/>
    <w:rsid w:val="00D121D3"/>
    <w:rsid w:val="00D12C05"/>
    <w:rsid w:val="00D139E8"/>
    <w:rsid w:val="00D1439E"/>
    <w:rsid w:val="00D1458F"/>
    <w:rsid w:val="00D14E3E"/>
    <w:rsid w:val="00D15C52"/>
    <w:rsid w:val="00D164F8"/>
    <w:rsid w:val="00D165C8"/>
    <w:rsid w:val="00D16AF1"/>
    <w:rsid w:val="00D17354"/>
    <w:rsid w:val="00D1795D"/>
    <w:rsid w:val="00D17FFB"/>
    <w:rsid w:val="00D20289"/>
    <w:rsid w:val="00D20BD7"/>
    <w:rsid w:val="00D20F21"/>
    <w:rsid w:val="00D2175A"/>
    <w:rsid w:val="00D222B7"/>
    <w:rsid w:val="00D22336"/>
    <w:rsid w:val="00D23BB2"/>
    <w:rsid w:val="00D24033"/>
    <w:rsid w:val="00D25B0B"/>
    <w:rsid w:val="00D25F41"/>
    <w:rsid w:val="00D261D4"/>
    <w:rsid w:val="00D264E3"/>
    <w:rsid w:val="00D27814"/>
    <w:rsid w:val="00D30010"/>
    <w:rsid w:val="00D302A6"/>
    <w:rsid w:val="00D305FA"/>
    <w:rsid w:val="00D30CE0"/>
    <w:rsid w:val="00D3116C"/>
    <w:rsid w:val="00D312D2"/>
    <w:rsid w:val="00D3145C"/>
    <w:rsid w:val="00D3188D"/>
    <w:rsid w:val="00D321D9"/>
    <w:rsid w:val="00D32BCA"/>
    <w:rsid w:val="00D32CBC"/>
    <w:rsid w:val="00D32FA8"/>
    <w:rsid w:val="00D3348E"/>
    <w:rsid w:val="00D349BA"/>
    <w:rsid w:val="00D34B1D"/>
    <w:rsid w:val="00D36408"/>
    <w:rsid w:val="00D364E2"/>
    <w:rsid w:val="00D3656C"/>
    <w:rsid w:val="00D36F03"/>
    <w:rsid w:val="00D40BF7"/>
    <w:rsid w:val="00D412F7"/>
    <w:rsid w:val="00D4180E"/>
    <w:rsid w:val="00D424F7"/>
    <w:rsid w:val="00D43AF9"/>
    <w:rsid w:val="00D4473E"/>
    <w:rsid w:val="00D44C38"/>
    <w:rsid w:val="00D45349"/>
    <w:rsid w:val="00D454D7"/>
    <w:rsid w:val="00D455CC"/>
    <w:rsid w:val="00D457BC"/>
    <w:rsid w:val="00D45B5F"/>
    <w:rsid w:val="00D50420"/>
    <w:rsid w:val="00D505BB"/>
    <w:rsid w:val="00D50790"/>
    <w:rsid w:val="00D515A9"/>
    <w:rsid w:val="00D51748"/>
    <w:rsid w:val="00D5192F"/>
    <w:rsid w:val="00D51E93"/>
    <w:rsid w:val="00D52C53"/>
    <w:rsid w:val="00D52F5B"/>
    <w:rsid w:val="00D5310E"/>
    <w:rsid w:val="00D53202"/>
    <w:rsid w:val="00D536F5"/>
    <w:rsid w:val="00D53DC9"/>
    <w:rsid w:val="00D54074"/>
    <w:rsid w:val="00D54C32"/>
    <w:rsid w:val="00D55776"/>
    <w:rsid w:val="00D558A4"/>
    <w:rsid w:val="00D55A94"/>
    <w:rsid w:val="00D57019"/>
    <w:rsid w:val="00D57B7A"/>
    <w:rsid w:val="00D57EC4"/>
    <w:rsid w:val="00D60D0A"/>
    <w:rsid w:val="00D60F6D"/>
    <w:rsid w:val="00D61662"/>
    <w:rsid w:val="00D61A8F"/>
    <w:rsid w:val="00D61B2F"/>
    <w:rsid w:val="00D62337"/>
    <w:rsid w:val="00D63CF4"/>
    <w:rsid w:val="00D6522F"/>
    <w:rsid w:val="00D65CE7"/>
    <w:rsid w:val="00D66FA1"/>
    <w:rsid w:val="00D7026F"/>
    <w:rsid w:val="00D706D8"/>
    <w:rsid w:val="00D71ADA"/>
    <w:rsid w:val="00D71D66"/>
    <w:rsid w:val="00D7539A"/>
    <w:rsid w:val="00D754CC"/>
    <w:rsid w:val="00D758E8"/>
    <w:rsid w:val="00D769C7"/>
    <w:rsid w:val="00D76BC4"/>
    <w:rsid w:val="00D77846"/>
    <w:rsid w:val="00D7799E"/>
    <w:rsid w:val="00D80C76"/>
    <w:rsid w:val="00D8207B"/>
    <w:rsid w:val="00D8247F"/>
    <w:rsid w:val="00D82641"/>
    <w:rsid w:val="00D831DC"/>
    <w:rsid w:val="00D83DD7"/>
    <w:rsid w:val="00D8457B"/>
    <w:rsid w:val="00D84F25"/>
    <w:rsid w:val="00D8571A"/>
    <w:rsid w:val="00D85A01"/>
    <w:rsid w:val="00D861F5"/>
    <w:rsid w:val="00D87341"/>
    <w:rsid w:val="00D876D5"/>
    <w:rsid w:val="00D87815"/>
    <w:rsid w:val="00D90F31"/>
    <w:rsid w:val="00D919CD"/>
    <w:rsid w:val="00D923D9"/>
    <w:rsid w:val="00D9286E"/>
    <w:rsid w:val="00D92AF3"/>
    <w:rsid w:val="00D93A7D"/>
    <w:rsid w:val="00D94102"/>
    <w:rsid w:val="00D9486A"/>
    <w:rsid w:val="00D953D2"/>
    <w:rsid w:val="00D95550"/>
    <w:rsid w:val="00D95E7A"/>
    <w:rsid w:val="00D9655B"/>
    <w:rsid w:val="00D96807"/>
    <w:rsid w:val="00D9709B"/>
    <w:rsid w:val="00D971B2"/>
    <w:rsid w:val="00DA0002"/>
    <w:rsid w:val="00DA0C83"/>
    <w:rsid w:val="00DA1FB1"/>
    <w:rsid w:val="00DA4389"/>
    <w:rsid w:val="00DA46CD"/>
    <w:rsid w:val="00DA55FD"/>
    <w:rsid w:val="00DA775F"/>
    <w:rsid w:val="00DB0861"/>
    <w:rsid w:val="00DB0E04"/>
    <w:rsid w:val="00DB0F5D"/>
    <w:rsid w:val="00DB1F75"/>
    <w:rsid w:val="00DB26CD"/>
    <w:rsid w:val="00DB2CE5"/>
    <w:rsid w:val="00DB355C"/>
    <w:rsid w:val="00DB381C"/>
    <w:rsid w:val="00DB3FB7"/>
    <w:rsid w:val="00DB4463"/>
    <w:rsid w:val="00DB449E"/>
    <w:rsid w:val="00DB5668"/>
    <w:rsid w:val="00DB5E53"/>
    <w:rsid w:val="00DB7117"/>
    <w:rsid w:val="00DB7C9D"/>
    <w:rsid w:val="00DC1195"/>
    <w:rsid w:val="00DC13A2"/>
    <w:rsid w:val="00DC2CE0"/>
    <w:rsid w:val="00DC373B"/>
    <w:rsid w:val="00DC5123"/>
    <w:rsid w:val="00DC56AB"/>
    <w:rsid w:val="00DC6BDF"/>
    <w:rsid w:val="00DC762D"/>
    <w:rsid w:val="00DD0C83"/>
    <w:rsid w:val="00DD18B8"/>
    <w:rsid w:val="00DD2292"/>
    <w:rsid w:val="00DD2400"/>
    <w:rsid w:val="00DD255F"/>
    <w:rsid w:val="00DD298D"/>
    <w:rsid w:val="00DD31D3"/>
    <w:rsid w:val="00DD38A2"/>
    <w:rsid w:val="00DD3B83"/>
    <w:rsid w:val="00DD3C0B"/>
    <w:rsid w:val="00DD51FC"/>
    <w:rsid w:val="00DD54D0"/>
    <w:rsid w:val="00DD5BEE"/>
    <w:rsid w:val="00DD6CC4"/>
    <w:rsid w:val="00DE05C3"/>
    <w:rsid w:val="00DE072A"/>
    <w:rsid w:val="00DE07D8"/>
    <w:rsid w:val="00DE0C92"/>
    <w:rsid w:val="00DE19BF"/>
    <w:rsid w:val="00DE1DF8"/>
    <w:rsid w:val="00DE2D3D"/>
    <w:rsid w:val="00DE3350"/>
    <w:rsid w:val="00DE34AD"/>
    <w:rsid w:val="00DE3633"/>
    <w:rsid w:val="00DE3C3B"/>
    <w:rsid w:val="00DE3F76"/>
    <w:rsid w:val="00DE430C"/>
    <w:rsid w:val="00DE4450"/>
    <w:rsid w:val="00DE4E9D"/>
    <w:rsid w:val="00DE50F5"/>
    <w:rsid w:val="00DE5122"/>
    <w:rsid w:val="00DE5F73"/>
    <w:rsid w:val="00DE631B"/>
    <w:rsid w:val="00DE6A1B"/>
    <w:rsid w:val="00DE7B7F"/>
    <w:rsid w:val="00DF028F"/>
    <w:rsid w:val="00DF1097"/>
    <w:rsid w:val="00DF16D2"/>
    <w:rsid w:val="00DF243E"/>
    <w:rsid w:val="00DF2596"/>
    <w:rsid w:val="00DF3DF6"/>
    <w:rsid w:val="00DF4AA8"/>
    <w:rsid w:val="00DF4B96"/>
    <w:rsid w:val="00DF4C94"/>
    <w:rsid w:val="00DF5B37"/>
    <w:rsid w:val="00DF5D36"/>
    <w:rsid w:val="00DF7980"/>
    <w:rsid w:val="00DF7AAC"/>
    <w:rsid w:val="00DF7C30"/>
    <w:rsid w:val="00E002D8"/>
    <w:rsid w:val="00E00B62"/>
    <w:rsid w:val="00E01AC2"/>
    <w:rsid w:val="00E02684"/>
    <w:rsid w:val="00E0269E"/>
    <w:rsid w:val="00E03071"/>
    <w:rsid w:val="00E03E1D"/>
    <w:rsid w:val="00E0443A"/>
    <w:rsid w:val="00E047E6"/>
    <w:rsid w:val="00E04BDE"/>
    <w:rsid w:val="00E04EDA"/>
    <w:rsid w:val="00E05311"/>
    <w:rsid w:val="00E05621"/>
    <w:rsid w:val="00E058B6"/>
    <w:rsid w:val="00E06156"/>
    <w:rsid w:val="00E06A81"/>
    <w:rsid w:val="00E075FD"/>
    <w:rsid w:val="00E119E0"/>
    <w:rsid w:val="00E1247E"/>
    <w:rsid w:val="00E12B46"/>
    <w:rsid w:val="00E13C8B"/>
    <w:rsid w:val="00E14AF1"/>
    <w:rsid w:val="00E1607F"/>
    <w:rsid w:val="00E20292"/>
    <w:rsid w:val="00E21165"/>
    <w:rsid w:val="00E21175"/>
    <w:rsid w:val="00E226D0"/>
    <w:rsid w:val="00E22D6E"/>
    <w:rsid w:val="00E22E06"/>
    <w:rsid w:val="00E231CC"/>
    <w:rsid w:val="00E23723"/>
    <w:rsid w:val="00E23D66"/>
    <w:rsid w:val="00E24440"/>
    <w:rsid w:val="00E24C35"/>
    <w:rsid w:val="00E2502E"/>
    <w:rsid w:val="00E2510F"/>
    <w:rsid w:val="00E2518D"/>
    <w:rsid w:val="00E25374"/>
    <w:rsid w:val="00E25648"/>
    <w:rsid w:val="00E2713F"/>
    <w:rsid w:val="00E2753F"/>
    <w:rsid w:val="00E276C5"/>
    <w:rsid w:val="00E30408"/>
    <w:rsid w:val="00E30482"/>
    <w:rsid w:val="00E31D74"/>
    <w:rsid w:val="00E33B9F"/>
    <w:rsid w:val="00E34078"/>
    <w:rsid w:val="00E3491B"/>
    <w:rsid w:val="00E34EE9"/>
    <w:rsid w:val="00E358B9"/>
    <w:rsid w:val="00E35D93"/>
    <w:rsid w:val="00E364CD"/>
    <w:rsid w:val="00E36FCC"/>
    <w:rsid w:val="00E373F8"/>
    <w:rsid w:val="00E37935"/>
    <w:rsid w:val="00E37E4E"/>
    <w:rsid w:val="00E40413"/>
    <w:rsid w:val="00E40CC1"/>
    <w:rsid w:val="00E40EC4"/>
    <w:rsid w:val="00E41507"/>
    <w:rsid w:val="00E4181A"/>
    <w:rsid w:val="00E4194A"/>
    <w:rsid w:val="00E41E59"/>
    <w:rsid w:val="00E4201E"/>
    <w:rsid w:val="00E423C2"/>
    <w:rsid w:val="00E42688"/>
    <w:rsid w:val="00E4317B"/>
    <w:rsid w:val="00E436AE"/>
    <w:rsid w:val="00E4569C"/>
    <w:rsid w:val="00E46329"/>
    <w:rsid w:val="00E466C2"/>
    <w:rsid w:val="00E46CA9"/>
    <w:rsid w:val="00E46DA0"/>
    <w:rsid w:val="00E46E28"/>
    <w:rsid w:val="00E47357"/>
    <w:rsid w:val="00E47A04"/>
    <w:rsid w:val="00E50462"/>
    <w:rsid w:val="00E50711"/>
    <w:rsid w:val="00E5143D"/>
    <w:rsid w:val="00E52261"/>
    <w:rsid w:val="00E528B8"/>
    <w:rsid w:val="00E52B29"/>
    <w:rsid w:val="00E52FE8"/>
    <w:rsid w:val="00E5384E"/>
    <w:rsid w:val="00E53C8A"/>
    <w:rsid w:val="00E54CA2"/>
    <w:rsid w:val="00E54E91"/>
    <w:rsid w:val="00E55178"/>
    <w:rsid w:val="00E55396"/>
    <w:rsid w:val="00E55722"/>
    <w:rsid w:val="00E55C2B"/>
    <w:rsid w:val="00E55DD2"/>
    <w:rsid w:val="00E55F10"/>
    <w:rsid w:val="00E56C7B"/>
    <w:rsid w:val="00E57912"/>
    <w:rsid w:val="00E602C1"/>
    <w:rsid w:val="00E603E1"/>
    <w:rsid w:val="00E6068A"/>
    <w:rsid w:val="00E60D4D"/>
    <w:rsid w:val="00E61556"/>
    <w:rsid w:val="00E615D8"/>
    <w:rsid w:val="00E62230"/>
    <w:rsid w:val="00E6244F"/>
    <w:rsid w:val="00E63DEA"/>
    <w:rsid w:val="00E64491"/>
    <w:rsid w:val="00E647CF"/>
    <w:rsid w:val="00E65B21"/>
    <w:rsid w:val="00E66478"/>
    <w:rsid w:val="00E665A1"/>
    <w:rsid w:val="00E66693"/>
    <w:rsid w:val="00E66AB5"/>
    <w:rsid w:val="00E66B70"/>
    <w:rsid w:val="00E674AF"/>
    <w:rsid w:val="00E678B0"/>
    <w:rsid w:val="00E7006E"/>
    <w:rsid w:val="00E702F0"/>
    <w:rsid w:val="00E703A8"/>
    <w:rsid w:val="00E70D4B"/>
    <w:rsid w:val="00E70F45"/>
    <w:rsid w:val="00E70F9C"/>
    <w:rsid w:val="00E71304"/>
    <w:rsid w:val="00E717F3"/>
    <w:rsid w:val="00E71BF5"/>
    <w:rsid w:val="00E723B8"/>
    <w:rsid w:val="00E734EB"/>
    <w:rsid w:val="00E73B05"/>
    <w:rsid w:val="00E74B67"/>
    <w:rsid w:val="00E75C9C"/>
    <w:rsid w:val="00E76DCA"/>
    <w:rsid w:val="00E77B04"/>
    <w:rsid w:val="00E77FFD"/>
    <w:rsid w:val="00E80E49"/>
    <w:rsid w:val="00E820A4"/>
    <w:rsid w:val="00E82510"/>
    <w:rsid w:val="00E83715"/>
    <w:rsid w:val="00E83BFA"/>
    <w:rsid w:val="00E841C2"/>
    <w:rsid w:val="00E842FF"/>
    <w:rsid w:val="00E844B1"/>
    <w:rsid w:val="00E846D3"/>
    <w:rsid w:val="00E8484E"/>
    <w:rsid w:val="00E868C2"/>
    <w:rsid w:val="00E86F72"/>
    <w:rsid w:val="00E870E6"/>
    <w:rsid w:val="00E875FF"/>
    <w:rsid w:val="00E87870"/>
    <w:rsid w:val="00E878FB"/>
    <w:rsid w:val="00E9030F"/>
    <w:rsid w:val="00E90AC0"/>
    <w:rsid w:val="00E90D2E"/>
    <w:rsid w:val="00E91AA1"/>
    <w:rsid w:val="00E92B98"/>
    <w:rsid w:val="00E932E5"/>
    <w:rsid w:val="00E938E5"/>
    <w:rsid w:val="00E93F7F"/>
    <w:rsid w:val="00E940E4"/>
    <w:rsid w:val="00E948EC"/>
    <w:rsid w:val="00E94B85"/>
    <w:rsid w:val="00E94CCE"/>
    <w:rsid w:val="00E955DF"/>
    <w:rsid w:val="00E95C0E"/>
    <w:rsid w:val="00E97309"/>
    <w:rsid w:val="00E9771E"/>
    <w:rsid w:val="00E979F2"/>
    <w:rsid w:val="00EA05E9"/>
    <w:rsid w:val="00EA0D36"/>
    <w:rsid w:val="00EA0EBF"/>
    <w:rsid w:val="00EA10D9"/>
    <w:rsid w:val="00EA15D1"/>
    <w:rsid w:val="00EA1747"/>
    <w:rsid w:val="00EA1DA6"/>
    <w:rsid w:val="00EA21F0"/>
    <w:rsid w:val="00EA3AF9"/>
    <w:rsid w:val="00EA4938"/>
    <w:rsid w:val="00EA53AB"/>
    <w:rsid w:val="00EA54DE"/>
    <w:rsid w:val="00EA5947"/>
    <w:rsid w:val="00EA59C5"/>
    <w:rsid w:val="00EA69AC"/>
    <w:rsid w:val="00EA6CA4"/>
    <w:rsid w:val="00EA7707"/>
    <w:rsid w:val="00EB0526"/>
    <w:rsid w:val="00EB066B"/>
    <w:rsid w:val="00EB07C0"/>
    <w:rsid w:val="00EB086C"/>
    <w:rsid w:val="00EB127A"/>
    <w:rsid w:val="00EB15D4"/>
    <w:rsid w:val="00EB24D7"/>
    <w:rsid w:val="00EB2881"/>
    <w:rsid w:val="00EB3522"/>
    <w:rsid w:val="00EB39FF"/>
    <w:rsid w:val="00EB4B68"/>
    <w:rsid w:val="00EB4C62"/>
    <w:rsid w:val="00EB5420"/>
    <w:rsid w:val="00EB5979"/>
    <w:rsid w:val="00EB5D14"/>
    <w:rsid w:val="00EB6206"/>
    <w:rsid w:val="00EB6F63"/>
    <w:rsid w:val="00EB73F8"/>
    <w:rsid w:val="00EB7DE9"/>
    <w:rsid w:val="00EC025E"/>
    <w:rsid w:val="00EC0269"/>
    <w:rsid w:val="00EC1603"/>
    <w:rsid w:val="00EC268A"/>
    <w:rsid w:val="00EC299B"/>
    <w:rsid w:val="00EC2EF5"/>
    <w:rsid w:val="00EC32A9"/>
    <w:rsid w:val="00EC3839"/>
    <w:rsid w:val="00EC3CC1"/>
    <w:rsid w:val="00EC3E82"/>
    <w:rsid w:val="00EC4810"/>
    <w:rsid w:val="00EC5A52"/>
    <w:rsid w:val="00EC5A5E"/>
    <w:rsid w:val="00EC5A67"/>
    <w:rsid w:val="00EC5B15"/>
    <w:rsid w:val="00EC6397"/>
    <w:rsid w:val="00EC68C9"/>
    <w:rsid w:val="00EC71B5"/>
    <w:rsid w:val="00EC7309"/>
    <w:rsid w:val="00ED0178"/>
    <w:rsid w:val="00ED0581"/>
    <w:rsid w:val="00ED08BD"/>
    <w:rsid w:val="00ED130A"/>
    <w:rsid w:val="00ED1339"/>
    <w:rsid w:val="00ED332F"/>
    <w:rsid w:val="00ED4E5E"/>
    <w:rsid w:val="00ED593E"/>
    <w:rsid w:val="00ED6E8F"/>
    <w:rsid w:val="00EE0BAF"/>
    <w:rsid w:val="00EE0C53"/>
    <w:rsid w:val="00EE12AA"/>
    <w:rsid w:val="00EE314D"/>
    <w:rsid w:val="00EE31D0"/>
    <w:rsid w:val="00EE359C"/>
    <w:rsid w:val="00EE36C5"/>
    <w:rsid w:val="00EE3724"/>
    <w:rsid w:val="00EE5B4B"/>
    <w:rsid w:val="00EE5CE6"/>
    <w:rsid w:val="00EE67A8"/>
    <w:rsid w:val="00EE757F"/>
    <w:rsid w:val="00EE788D"/>
    <w:rsid w:val="00EF0850"/>
    <w:rsid w:val="00EF16F4"/>
    <w:rsid w:val="00EF35B7"/>
    <w:rsid w:val="00EF3ED7"/>
    <w:rsid w:val="00EF41EC"/>
    <w:rsid w:val="00EF49D5"/>
    <w:rsid w:val="00EF4AED"/>
    <w:rsid w:val="00EF4B12"/>
    <w:rsid w:val="00EF4FE7"/>
    <w:rsid w:val="00EF516C"/>
    <w:rsid w:val="00EF55D7"/>
    <w:rsid w:val="00EF5D6C"/>
    <w:rsid w:val="00EF75CB"/>
    <w:rsid w:val="00EF7937"/>
    <w:rsid w:val="00EF7BDD"/>
    <w:rsid w:val="00EF7D6F"/>
    <w:rsid w:val="00F00314"/>
    <w:rsid w:val="00F01006"/>
    <w:rsid w:val="00F0113F"/>
    <w:rsid w:val="00F011FE"/>
    <w:rsid w:val="00F021C1"/>
    <w:rsid w:val="00F02B3C"/>
    <w:rsid w:val="00F0322C"/>
    <w:rsid w:val="00F04356"/>
    <w:rsid w:val="00F046A0"/>
    <w:rsid w:val="00F05CB5"/>
    <w:rsid w:val="00F063B2"/>
    <w:rsid w:val="00F070D5"/>
    <w:rsid w:val="00F076C3"/>
    <w:rsid w:val="00F1055A"/>
    <w:rsid w:val="00F10E70"/>
    <w:rsid w:val="00F11DD2"/>
    <w:rsid w:val="00F11FB7"/>
    <w:rsid w:val="00F121D7"/>
    <w:rsid w:val="00F14126"/>
    <w:rsid w:val="00F14B1C"/>
    <w:rsid w:val="00F15527"/>
    <w:rsid w:val="00F16264"/>
    <w:rsid w:val="00F1633E"/>
    <w:rsid w:val="00F169AB"/>
    <w:rsid w:val="00F16D7D"/>
    <w:rsid w:val="00F16EDD"/>
    <w:rsid w:val="00F17F3F"/>
    <w:rsid w:val="00F205A7"/>
    <w:rsid w:val="00F214EC"/>
    <w:rsid w:val="00F22011"/>
    <w:rsid w:val="00F2228C"/>
    <w:rsid w:val="00F22851"/>
    <w:rsid w:val="00F22AA6"/>
    <w:rsid w:val="00F2323D"/>
    <w:rsid w:val="00F2340D"/>
    <w:rsid w:val="00F2381B"/>
    <w:rsid w:val="00F23946"/>
    <w:rsid w:val="00F23AAF"/>
    <w:rsid w:val="00F23E25"/>
    <w:rsid w:val="00F24071"/>
    <w:rsid w:val="00F240FC"/>
    <w:rsid w:val="00F25D8B"/>
    <w:rsid w:val="00F25DAA"/>
    <w:rsid w:val="00F26343"/>
    <w:rsid w:val="00F26630"/>
    <w:rsid w:val="00F2775C"/>
    <w:rsid w:val="00F27DD8"/>
    <w:rsid w:val="00F3111E"/>
    <w:rsid w:val="00F312CF"/>
    <w:rsid w:val="00F3134F"/>
    <w:rsid w:val="00F315EB"/>
    <w:rsid w:val="00F323DB"/>
    <w:rsid w:val="00F32606"/>
    <w:rsid w:val="00F32795"/>
    <w:rsid w:val="00F3286C"/>
    <w:rsid w:val="00F332E4"/>
    <w:rsid w:val="00F33CC4"/>
    <w:rsid w:val="00F3469B"/>
    <w:rsid w:val="00F348B1"/>
    <w:rsid w:val="00F34B2E"/>
    <w:rsid w:val="00F35302"/>
    <w:rsid w:val="00F359AE"/>
    <w:rsid w:val="00F4060B"/>
    <w:rsid w:val="00F408ED"/>
    <w:rsid w:val="00F409B8"/>
    <w:rsid w:val="00F40CD0"/>
    <w:rsid w:val="00F40E6C"/>
    <w:rsid w:val="00F4184E"/>
    <w:rsid w:val="00F41B31"/>
    <w:rsid w:val="00F43494"/>
    <w:rsid w:val="00F4350C"/>
    <w:rsid w:val="00F436AD"/>
    <w:rsid w:val="00F43747"/>
    <w:rsid w:val="00F43B80"/>
    <w:rsid w:val="00F44698"/>
    <w:rsid w:val="00F451CB"/>
    <w:rsid w:val="00F45A6A"/>
    <w:rsid w:val="00F46C31"/>
    <w:rsid w:val="00F503C4"/>
    <w:rsid w:val="00F50594"/>
    <w:rsid w:val="00F510E4"/>
    <w:rsid w:val="00F530B0"/>
    <w:rsid w:val="00F53E4E"/>
    <w:rsid w:val="00F53FCC"/>
    <w:rsid w:val="00F54559"/>
    <w:rsid w:val="00F54AA4"/>
    <w:rsid w:val="00F54C08"/>
    <w:rsid w:val="00F554BA"/>
    <w:rsid w:val="00F562CF"/>
    <w:rsid w:val="00F5699D"/>
    <w:rsid w:val="00F56A9D"/>
    <w:rsid w:val="00F5738F"/>
    <w:rsid w:val="00F57FD0"/>
    <w:rsid w:val="00F601DD"/>
    <w:rsid w:val="00F6114C"/>
    <w:rsid w:val="00F61899"/>
    <w:rsid w:val="00F620D2"/>
    <w:rsid w:val="00F63FC0"/>
    <w:rsid w:val="00F641D6"/>
    <w:rsid w:val="00F646DC"/>
    <w:rsid w:val="00F64915"/>
    <w:rsid w:val="00F64CCD"/>
    <w:rsid w:val="00F6510E"/>
    <w:rsid w:val="00F65218"/>
    <w:rsid w:val="00F65236"/>
    <w:rsid w:val="00F665E5"/>
    <w:rsid w:val="00F666D1"/>
    <w:rsid w:val="00F66B32"/>
    <w:rsid w:val="00F66FBD"/>
    <w:rsid w:val="00F6707D"/>
    <w:rsid w:val="00F67347"/>
    <w:rsid w:val="00F70520"/>
    <w:rsid w:val="00F70E95"/>
    <w:rsid w:val="00F71002"/>
    <w:rsid w:val="00F72104"/>
    <w:rsid w:val="00F7211B"/>
    <w:rsid w:val="00F72675"/>
    <w:rsid w:val="00F7268F"/>
    <w:rsid w:val="00F72D75"/>
    <w:rsid w:val="00F7302C"/>
    <w:rsid w:val="00F73C93"/>
    <w:rsid w:val="00F74673"/>
    <w:rsid w:val="00F7494C"/>
    <w:rsid w:val="00F75629"/>
    <w:rsid w:val="00F763CB"/>
    <w:rsid w:val="00F77839"/>
    <w:rsid w:val="00F80B17"/>
    <w:rsid w:val="00F80C76"/>
    <w:rsid w:val="00F82EB5"/>
    <w:rsid w:val="00F832CA"/>
    <w:rsid w:val="00F840E4"/>
    <w:rsid w:val="00F8414E"/>
    <w:rsid w:val="00F86465"/>
    <w:rsid w:val="00F86CDC"/>
    <w:rsid w:val="00F91438"/>
    <w:rsid w:val="00F92070"/>
    <w:rsid w:val="00F9355A"/>
    <w:rsid w:val="00F93708"/>
    <w:rsid w:val="00F946DE"/>
    <w:rsid w:val="00F94717"/>
    <w:rsid w:val="00F94A35"/>
    <w:rsid w:val="00F957B3"/>
    <w:rsid w:val="00F95C42"/>
    <w:rsid w:val="00F9614B"/>
    <w:rsid w:val="00F96440"/>
    <w:rsid w:val="00F96A17"/>
    <w:rsid w:val="00F96DDE"/>
    <w:rsid w:val="00F96F1C"/>
    <w:rsid w:val="00FA0F56"/>
    <w:rsid w:val="00FA10A8"/>
    <w:rsid w:val="00FA1655"/>
    <w:rsid w:val="00FA22B0"/>
    <w:rsid w:val="00FA247A"/>
    <w:rsid w:val="00FA293D"/>
    <w:rsid w:val="00FA3571"/>
    <w:rsid w:val="00FA3942"/>
    <w:rsid w:val="00FA3C2C"/>
    <w:rsid w:val="00FA3FA0"/>
    <w:rsid w:val="00FA54F9"/>
    <w:rsid w:val="00FA7000"/>
    <w:rsid w:val="00FA7F08"/>
    <w:rsid w:val="00FB00D7"/>
    <w:rsid w:val="00FB120E"/>
    <w:rsid w:val="00FB1AA5"/>
    <w:rsid w:val="00FB2DC9"/>
    <w:rsid w:val="00FB32B1"/>
    <w:rsid w:val="00FB4B3F"/>
    <w:rsid w:val="00FB53B3"/>
    <w:rsid w:val="00FB53C6"/>
    <w:rsid w:val="00FC05EA"/>
    <w:rsid w:val="00FC0784"/>
    <w:rsid w:val="00FC13BC"/>
    <w:rsid w:val="00FC1B13"/>
    <w:rsid w:val="00FC23B6"/>
    <w:rsid w:val="00FC258E"/>
    <w:rsid w:val="00FC2925"/>
    <w:rsid w:val="00FC32F4"/>
    <w:rsid w:val="00FC369B"/>
    <w:rsid w:val="00FC4484"/>
    <w:rsid w:val="00FC462F"/>
    <w:rsid w:val="00FC4E17"/>
    <w:rsid w:val="00FC5332"/>
    <w:rsid w:val="00FC6BFD"/>
    <w:rsid w:val="00FC7077"/>
    <w:rsid w:val="00FC7297"/>
    <w:rsid w:val="00FD0114"/>
    <w:rsid w:val="00FD077E"/>
    <w:rsid w:val="00FD128B"/>
    <w:rsid w:val="00FD1DE7"/>
    <w:rsid w:val="00FD2589"/>
    <w:rsid w:val="00FD3666"/>
    <w:rsid w:val="00FD3FAF"/>
    <w:rsid w:val="00FD41BE"/>
    <w:rsid w:val="00FD4517"/>
    <w:rsid w:val="00FD457C"/>
    <w:rsid w:val="00FD4799"/>
    <w:rsid w:val="00FD4D64"/>
    <w:rsid w:val="00FD4FED"/>
    <w:rsid w:val="00FD5217"/>
    <w:rsid w:val="00FD5A5C"/>
    <w:rsid w:val="00FD65D2"/>
    <w:rsid w:val="00FD6BCB"/>
    <w:rsid w:val="00FD6D1D"/>
    <w:rsid w:val="00FE2409"/>
    <w:rsid w:val="00FE241C"/>
    <w:rsid w:val="00FE2450"/>
    <w:rsid w:val="00FE3019"/>
    <w:rsid w:val="00FE3124"/>
    <w:rsid w:val="00FE39D0"/>
    <w:rsid w:val="00FE42D4"/>
    <w:rsid w:val="00FE4C22"/>
    <w:rsid w:val="00FE535D"/>
    <w:rsid w:val="00FE6460"/>
    <w:rsid w:val="00FE6E22"/>
    <w:rsid w:val="00FE746D"/>
    <w:rsid w:val="00FE795B"/>
    <w:rsid w:val="00FF0CF6"/>
    <w:rsid w:val="00FF0E8B"/>
    <w:rsid w:val="00FF18B5"/>
    <w:rsid w:val="00FF31C1"/>
    <w:rsid w:val="00FF3611"/>
    <w:rsid w:val="00FF4D91"/>
    <w:rsid w:val="00FF5A88"/>
    <w:rsid w:val="00FF730A"/>
    <w:rsid w:val="00FF7540"/>
    <w:rsid w:val="00FF757C"/>
    <w:rsid w:val="00FF7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List" w:uiPriority="99"/>
    <w:lsdException w:name="Title" w:uiPriority="99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1B6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D3E9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a"/>
    <w:next w:val="a"/>
    <w:link w:val="20"/>
    <w:semiHidden/>
    <w:unhideWhenUsed/>
    <w:qFormat/>
    <w:rsid w:val="00FF31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5">
    <w:name w:val="heading 5"/>
    <w:basedOn w:val="a"/>
    <w:next w:val="a"/>
    <w:link w:val="50"/>
    <w:unhideWhenUsed/>
    <w:qFormat/>
    <w:rsid w:val="009A199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03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CE7E6F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CE7E6F"/>
    <w:pPr>
      <w:ind w:left="720"/>
      <w:contextualSpacing/>
    </w:pPr>
  </w:style>
  <w:style w:type="paragraph" w:customStyle="1" w:styleId="11">
    <w:name w:val="Абзац списка1"/>
    <w:basedOn w:val="a"/>
    <w:rsid w:val="00166D7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7">
    <w:name w:val="footnote text"/>
    <w:basedOn w:val="a"/>
    <w:link w:val="a8"/>
    <w:semiHidden/>
    <w:rsid w:val="00166D75"/>
    <w:rPr>
      <w:rFonts w:ascii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semiHidden/>
    <w:locked/>
    <w:rsid w:val="00166D75"/>
    <w:rPr>
      <w:rFonts w:ascii="Calibri" w:hAnsi="Calibri"/>
      <w:lang w:val="ru-RU" w:eastAsia="en-US" w:bidi="ar-SA"/>
    </w:rPr>
  </w:style>
  <w:style w:type="character" w:styleId="a9">
    <w:name w:val="footnote reference"/>
    <w:basedOn w:val="a0"/>
    <w:semiHidden/>
    <w:rsid w:val="00166D75"/>
    <w:rPr>
      <w:rFonts w:cs="Times New Roman"/>
      <w:vertAlign w:val="superscript"/>
    </w:rPr>
  </w:style>
  <w:style w:type="paragraph" w:customStyle="1" w:styleId="normacttext">
    <w:name w:val="norm_act_text"/>
    <w:basedOn w:val="a"/>
    <w:rsid w:val="00823519"/>
    <w:pPr>
      <w:spacing w:before="100" w:beforeAutospacing="1" w:after="100" w:afterAutospacing="1"/>
    </w:pPr>
    <w:rPr>
      <w:rFonts w:eastAsia="Calibri"/>
    </w:rPr>
  </w:style>
  <w:style w:type="paragraph" w:customStyle="1" w:styleId="aa">
    <w:name w:val="Знак Знак Знак Знак"/>
    <w:basedOn w:val="a"/>
    <w:rsid w:val="00EF7D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Без интервала1"/>
    <w:uiPriority w:val="99"/>
    <w:rsid w:val="002A7BDE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Normal">
    <w:name w:val="ConsNormal"/>
    <w:rsid w:val="00BA5B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header"/>
    <w:basedOn w:val="a"/>
    <w:link w:val="ac"/>
    <w:uiPriority w:val="99"/>
    <w:rsid w:val="00BC340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C3400"/>
    <w:rPr>
      <w:sz w:val="26"/>
      <w:szCs w:val="24"/>
    </w:rPr>
  </w:style>
  <w:style w:type="paragraph" w:styleId="ad">
    <w:name w:val="footer"/>
    <w:basedOn w:val="a"/>
    <w:link w:val="ae"/>
    <w:rsid w:val="00BC340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C3400"/>
    <w:rPr>
      <w:sz w:val="26"/>
      <w:szCs w:val="24"/>
    </w:rPr>
  </w:style>
  <w:style w:type="character" w:customStyle="1" w:styleId="10">
    <w:name w:val="Заголовок 1 Знак"/>
    <w:basedOn w:val="a0"/>
    <w:link w:val="1"/>
    <w:uiPriority w:val="9"/>
    <w:rsid w:val="003D3E91"/>
    <w:rPr>
      <w:rFonts w:ascii="Arial" w:hAnsi="Arial"/>
      <w:b/>
      <w:bCs/>
      <w:color w:val="26282F"/>
      <w:sz w:val="24"/>
      <w:szCs w:val="24"/>
    </w:rPr>
  </w:style>
  <w:style w:type="character" w:customStyle="1" w:styleId="af">
    <w:name w:val="Гипертекстовая ссылка"/>
    <w:uiPriority w:val="99"/>
    <w:rsid w:val="003D3E91"/>
    <w:rPr>
      <w:b/>
      <w:bCs/>
      <w:color w:val="106BBE"/>
      <w:sz w:val="26"/>
      <w:szCs w:val="26"/>
    </w:rPr>
  </w:style>
  <w:style w:type="paragraph" w:styleId="af0">
    <w:name w:val="Normal (Web)"/>
    <w:basedOn w:val="a"/>
    <w:uiPriority w:val="99"/>
    <w:rsid w:val="005279E0"/>
    <w:pPr>
      <w:spacing w:before="100" w:beforeAutospacing="1" w:after="100" w:afterAutospacing="1"/>
    </w:pPr>
  </w:style>
  <w:style w:type="character" w:styleId="HTML">
    <w:name w:val="HTML Cite"/>
    <w:basedOn w:val="a0"/>
    <w:uiPriority w:val="99"/>
    <w:rsid w:val="005279E0"/>
    <w:rPr>
      <w:i/>
      <w:iCs/>
    </w:rPr>
  </w:style>
  <w:style w:type="paragraph" w:customStyle="1" w:styleId="Default">
    <w:name w:val="Default"/>
    <w:rsid w:val="00567E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1">
    <w:name w:val="Title"/>
    <w:basedOn w:val="a"/>
    <w:next w:val="a"/>
    <w:link w:val="af2"/>
    <w:uiPriority w:val="99"/>
    <w:qFormat/>
    <w:rsid w:val="00E90AC0"/>
    <w:pPr>
      <w:spacing w:before="120" w:after="120"/>
    </w:pPr>
    <w:rPr>
      <w:rFonts w:ascii="Calibri" w:hAnsi="Calibri" w:cs="Calibri"/>
      <w:b/>
      <w:bCs/>
      <w:sz w:val="20"/>
      <w:szCs w:val="20"/>
    </w:rPr>
  </w:style>
  <w:style w:type="character" w:customStyle="1" w:styleId="af2">
    <w:name w:val="Название Знак"/>
    <w:basedOn w:val="a0"/>
    <w:link w:val="af1"/>
    <w:uiPriority w:val="99"/>
    <w:rsid w:val="00E90AC0"/>
    <w:rPr>
      <w:rFonts w:ascii="Calibri" w:hAnsi="Calibri" w:cs="Calibri"/>
      <w:b/>
      <w:bCs/>
    </w:rPr>
  </w:style>
  <w:style w:type="character" w:customStyle="1" w:styleId="markedcontent">
    <w:name w:val="markedcontent"/>
    <w:basedOn w:val="a0"/>
    <w:rsid w:val="00A51C54"/>
  </w:style>
  <w:style w:type="character" w:styleId="af3">
    <w:name w:val="Strong"/>
    <w:basedOn w:val="a0"/>
    <w:uiPriority w:val="22"/>
    <w:qFormat/>
    <w:rsid w:val="00A51C54"/>
    <w:rPr>
      <w:b/>
      <w:bCs/>
    </w:rPr>
  </w:style>
  <w:style w:type="character" w:customStyle="1" w:styleId="A80">
    <w:name w:val="A8"/>
    <w:uiPriority w:val="99"/>
    <w:rsid w:val="007025C6"/>
    <w:rPr>
      <w:rFonts w:cs="Montserrat"/>
      <w:color w:val="000000"/>
      <w:sz w:val="17"/>
      <w:szCs w:val="17"/>
    </w:rPr>
  </w:style>
  <w:style w:type="paragraph" w:styleId="af4">
    <w:name w:val="No Spacing"/>
    <w:link w:val="af5"/>
    <w:autoRedefine/>
    <w:uiPriority w:val="1"/>
    <w:qFormat/>
    <w:rsid w:val="009D43B6"/>
    <w:pPr>
      <w:ind w:firstLine="567"/>
      <w:jc w:val="both"/>
    </w:pPr>
    <w:rPr>
      <w:sz w:val="26"/>
      <w:szCs w:val="26"/>
    </w:rPr>
  </w:style>
  <w:style w:type="character" w:customStyle="1" w:styleId="af5">
    <w:name w:val="Без интервала Знак"/>
    <w:link w:val="af4"/>
    <w:uiPriority w:val="1"/>
    <w:rsid w:val="009D43B6"/>
    <w:rPr>
      <w:sz w:val="26"/>
      <w:szCs w:val="26"/>
    </w:rPr>
  </w:style>
  <w:style w:type="character" w:customStyle="1" w:styleId="21">
    <w:name w:val="Основной текст (2) + Полужирный"/>
    <w:basedOn w:val="a0"/>
    <w:uiPriority w:val="99"/>
    <w:rsid w:val="001F20B2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styleId="af6">
    <w:name w:val="Emphasis"/>
    <w:uiPriority w:val="20"/>
    <w:qFormat/>
    <w:rsid w:val="00997E5F"/>
    <w:rPr>
      <w:i/>
      <w:iCs/>
    </w:rPr>
  </w:style>
  <w:style w:type="paragraph" w:styleId="af7">
    <w:name w:val="List"/>
    <w:basedOn w:val="a"/>
    <w:uiPriority w:val="99"/>
    <w:rsid w:val="00D55776"/>
    <w:pPr>
      <w:ind w:left="283" w:hanging="283"/>
    </w:pPr>
    <w:rPr>
      <w:rFonts w:ascii="Calibri" w:hAnsi="Calibri" w:cs="Calibri"/>
    </w:rPr>
  </w:style>
  <w:style w:type="paragraph" w:customStyle="1" w:styleId="22">
    <w:name w:val="Абзац списка2"/>
    <w:basedOn w:val="a"/>
    <w:rsid w:val="00EC026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9A1993"/>
    <w:rPr>
      <w:rFonts w:asciiTheme="majorHAnsi" w:eastAsiaTheme="majorEastAsia" w:hAnsiTheme="majorHAnsi" w:cstheme="majorBidi"/>
      <w:color w:val="243F60" w:themeColor="accent1" w:themeShade="7F"/>
      <w:sz w:val="26"/>
      <w:szCs w:val="24"/>
    </w:rPr>
  </w:style>
  <w:style w:type="character" w:customStyle="1" w:styleId="a6">
    <w:name w:val="Абзац списка Знак"/>
    <w:link w:val="a5"/>
    <w:uiPriority w:val="34"/>
    <w:locked/>
    <w:rsid w:val="00D20F21"/>
    <w:rPr>
      <w:sz w:val="26"/>
      <w:szCs w:val="24"/>
    </w:rPr>
  </w:style>
  <w:style w:type="paragraph" w:customStyle="1" w:styleId="23">
    <w:name w:val="Без интервала2"/>
    <w:link w:val="NoSpacingChar"/>
    <w:rsid w:val="00054955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a0"/>
    <w:link w:val="23"/>
    <w:locked/>
    <w:rsid w:val="00054955"/>
    <w:rPr>
      <w:rFonts w:ascii="Calibri" w:hAnsi="Calibri"/>
      <w:sz w:val="22"/>
      <w:szCs w:val="22"/>
    </w:rPr>
  </w:style>
  <w:style w:type="paragraph" w:customStyle="1" w:styleId="futurismarkdown-paragraph">
    <w:name w:val="futurismarkdown-paragraph"/>
    <w:basedOn w:val="a"/>
    <w:rsid w:val="00054955"/>
    <w:pPr>
      <w:spacing w:before="100" w:beforeAutospacing="1" w:after="100" w:afterAutospacing="1"/>
    </w:pPr>
  </w:style>
  <w:style w:type="character" w:customStyle="1" w:styleId="postheadertitleauthorname">
    <w:name w:val="postheadertitle__authorname"/>
    <w:basedOn w:val="a0"/>
    <w:rsid w:val="00BF0321"/>
  </w:style>
  <w:style w:type="character" w:customStyle="1" w:styleId="20">
    <w:name w:val="Заголовок 2 Знак"/>
    <w:basedOn w:val="a0"/>
    <w:link w:val="2"/>
    <w:semiHidden/>
    <w:rsid w:val="00FF31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70340506.0/" TargetMode="External"/><Relationship Id="rId18" Type="http://schemas.openxmlformats.org/officeDocument/2006/relationships/hyperlink" Target="https://base.garant.ru/10108000/" TargetMode="External"/><Relationship Id="rId26" Type="http://schemas.openxmlformats.org/officeDocument/2006/relationships/hyperlink" Target="https://pravo.detmobib.ru/pravo/docs/convention.pdf" TargetMode="External"/><Relationship Id="rId39" Type="http://schemas.openxmlformats.org/officeDocument/2006/relationships/hyperlink" Target="http://&#1085;&#1094;&#1087;&#1090;&#1080;.&#1088;&#1092;/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cs.cntd.ru/document/1301567260" TargetMode="External"/><Relationship Id="rId34" Type="http://schemas.openxmlformats.org/officeDocument/2006/relationships/hyperlink" Target="http://freethesaurus.com/" TargetMode="External"/><Relationship Id="rId42" Type="http://schemas.openxmlformats.org/officeDocument/2006/relationships/hyperlink" Target="https://rospsy.ru/node/1983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70191362.108206/" TargetMode="External"/><Relationship Id="rId17" Type="http://schemas.openxmlformats.org/officeDocument/2006/relationships/hyperlink" Target="https://www.garant.ru/hotlaw/federal/1778356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://phrasesinenglish.org/" TargetMode="External"/><Relationship Id="rId38" Type="http://schemas.openxmlformats.org/officeDocument/2006/relationships/hyperlink" Target="http://nac.gov.ru/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kremlin.ru/acts/assignments/orders/73759" TargetMode="External"/><Relationship Id="rId20" Type="http://schemas.openxmlformats.org/officeDocument/2006/relationships/hyperlink" Target="https://www.consultant.ru/document/cons_doc_LAW_288278/" TargetMode="External"/><Relationship Id="rId29" Type="http://schemas.openxmlformats.org/officeDocument/2006/relationships/hyperlink" Target="http://www.mioo.seminfo.ru/" TargetMode="External"/><Relationship Id="rId41" Type="http://schemas.openxmlformats.org/officeDocument/2006/relationships/hyperlink" Target="https://xn--80adrabb4aegksdjbafk0u.xn--p1ai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191362.108190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://www.natcorp.ox.ac.uk/" TargetMode="External"/><Relationship Id="rId37" Type="http://schemas.openxmlformats.org/officeDocument/2006/relationships/hyperlink" Target="http://www.tubequizard.com/" TargetMode="External"/><Relationship Id="rId40" Type="http://schemas.openxmlformats.org/officeDocument/2006/relationships/hyperlink" Target="https://fcprc.ru/metodicheskie-razrabotki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140174/" TargetMode="External"/><Relationship Id="rId23" Type="http://schemas.openxmlformats.org/officeDocument/2006/relationships/hyperlink" Target="https://www.consultant.ru/document/cons_doc_LAW_108808/" TargetMode="External"/><Relationship Id="rId28" Type="http://schemas.openxmlformats.org/officeDocument/2006/relationships/hyperlink" Target="http://www.fipi.ru/" TargetMode="External"/><Relationship Id="rId36" Type="http://schemas.openxmlformats.org/officeDocument/2006/relationships/hyperlink" Target="https://lyricstraining.com/" TargetMode="External"/><Relationship Id="rId10" Type="http://schemas.openxmlformats.org/officeDocument/2006/relationships/hyperlink" Target="https://infourok.ru/go.html?href=http%3A%2F%2Fmou-nsosh.ru%2Fimages%2Fstories%2Ffails%2FFED_zakon_26.07.2006_149-fz.rtf" TargetMode="External"/><Relationship Id="rId19" Type="http://schemas.openxmlformats.org/officeDocument/2006/relationships/hyperlink" Target="https://www.consultant.ru/document/cons_doc_LAW_34661/" TargetMode="External"/><Relationship Id="rId31" Type="http://schemas.openxmlformats.org/officeDocument/2006/relationships/hyperlink" Target="https://corpus.byu.edu/bnc/" TargetMode="External"/><Relationship Id="rId44" Type="http://schemas.openxmlformats.org/officeDocument/2006/relationships/hyperlink" Target="https://vk.com/doc63187058_530926035?hash=gfh2DZXZIL3gfC5PzRAHVgLioOXfYTa63z5bOc3K32k&amp;api=1&amp;no_preview=1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consultant.ru/document/cons_doc_LAW_28399/" TargetMode="External"/><Relationship Id="rId22" Type="http://schemas.openxmlformats.org/officeDocument/2006/relationships/hyperlink" Target="https://base.garant.ru/406100661/" TargetMode="External"/><Relationship Id="rId27" Type="http://schemas.openxmlformats.org/officeDocument/2006/relationships/hyperlink" Target="https://pravo.detmobib.ru/pravo/docs/convention.pdf" TargetMode="External"/><Relationship Id="rId30" Type="http://schemas.openxmlformats.org/officeDocument/2006/relationships/hyperlink" Target="http://www.youglish.com/" TargetMode="External"/><Relationship Id="rId35" Type="http://schemas.openxmlformats.org/officeDocument/2006/relationships/hyperlink" Target="https://wordassociations.net/en/" TargetMode="External"/><Relationship Id="rId43" Type="http://schemas.openxmlformats.org/officeDocument/2006/relationships/hyperlink" Target="https://vk.com/club1810042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B40C0-8195-4AF3-8C4B-F0E423D17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14253</TotalTime>
  <Pages>20</Pages>
  <Words>6224</Words>
  <Characters>35479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ЧИРОиПК</Company>
  <LinksUpToDate>false</LinksUpToDate>
  <CharactersWithSpaces>41620</CharactersWithSpaces>
  <SharedDoc>false</SharedDoc>
  <HLinks>
    <vt:vector size="66" baseType="variant">
      <vt:variant>
        <vt:i4>7995429</vt:i4>
      </vt:variant>
      <vt:variant>
        <vt:i4>30</vt:i4>
      </vt:variant>
      <vt:variant>
        <vt:i4>0</vt:i4>
      </vt:variant>
      <vt:variant>
        <vt:i4>5</vt:i4>
      </vt:variant>
      <vt:variant>
        <vt:lpwstr>http://www.cbr.ru/finmarket/protection/finprosvet/</vt:lpwstr>
      </vt:variant>
      <vt:variant>
        <vt:lpwstr/>
      </vt:variant>
      <vt:variant>
        <vt:i4>5767238</vt:i4>
      </vt:variant>
      <vt:variant>
        <vt:i4>27</vt:i4>
      </vt:variant>
      <vt:variant>
        <vt:i4>0</vt:i4>
      </vt:variant>
      <vt:variant>
        <vt:i4>5</vt:i4>
      </vt:variant>
      <vt:variant>
        <vt:lpwstr>https://fincult.info/</vt:lpwstr>
      </vt:variant>
      <vt:variant>
        <vt:lpwstr/>
      </vt:variant>
      <vt:variant>
        <vt:i4>69</vt:i4>
      </vt:variant>
      <vt:variant>
        <vt:i4>24</vt:i4>
      </vt:variant>
      <vt:variant>
        <vt:i4>0</vt:i4>
      </vt:variant>
      <vt:variant>
        <vt:i4>5</vt:i4>
      </vt:variant>
      <vt:variant>
        <vt:lpwstr>http://ncpti.su/</vt:lpwstr>
      </vt:variant>
      <vt:variant>
        <vt:lpwstr/>
      </vt:variant>
      <vt:variant>
        <vt:i4>4063353</vt:i4>
      </vt:variant>
      <vt:variant>
        <vt:i4>21</vt:i4>
      </vt:variant>
      <vt:variant>
        <vt:i4>0</vt:i4>
      </vt:variant>
      <vt:variant>
        <vt:i4>5</vt:i4>
      </vt:variant>
      <vt:variant>
        <vt:lpwstr>https://moluch.ru/</vt:lpwstr>
      </vt:variant>
      <vt:variant>
        <vt:lpwstr/>
      </vt:variant>
      <vt:variant>
        <vt:i4>8126517</vt:i4>
      </vt:variant>
      <vt:variant>
        <vt:i4>18</vt:i4>
      </vt:variant>
      <vt:variant>
        <vt:i4>0</vt:i4>
      </vt:variant>
      <vt:variant>
        <vt:i4>5</vt:i4>
      </vt:variant>
      <vt:variant>
        <vt:lpwstr>http://scienceport.ru/</vt:lpwstr>
      </vt:variant>
      <vt:variant>
        <vt:lpwstr/>
      </vt:variant>
      <vt:variant>
        <vt:i4>3801136</vt:i4>
      </vt:variant>
      <vt:variant>
        <vt:i4>15</vt:i4>
      </vt:variant>
      <vt:variant>
        <vt:i4>0</vt:i4>
      </vt:variant>
      <vt:variant>
        <vt:i4>5</vt:i4>
      </vt:variant>
      <vt:variant>
        <vt:lpwstr>https://minjust.ru/</vt:lpwstr>
      </vt:variant>
      <vt:variant>
        <vt:lpwstr/>
      </vt:variant>
      <vt:variant>
        <vt:i4>7012412</vt:i4>
      </vt:variant>
      <vt:variant>
        <vt:i4>12</vt:i4>
      </vt:variant>
      <vt:variant>
        <vt:i4>0</vt:i4>
      </vt:variant>
      <vt:variant>
        <vt:i4>5</vt:i4>
      </vt:variant>
      <vt:variant>
        <vt:lpwstr>garantf1://71670012.0/</vt:lpwstr>
      </vt:variant>
      <vt:variant>
        <vt:lpwstr/>
      </vt:variant>
      <vt:variant>
        <vt:i4>7274559</vt:i4>
      </vt:variant>
      <vt:variant>
        <vt:i4>9</vt:i4>
      </vt:variant>
      <vt:variant>
        <vt:i4>0</vt:i4>
      </vt:variant>
      <vt:variant>
        <vt:i4>5</vt:i4>
      </vt:variant>
      <vt:variant>
        <vt:lpwstr>garantf1://70340506.0/</vt:lpwstr>
      </vt:variant>
      <vt:variant>
        <vt:lpwstr/>
      </vt:variant>
      <vt:variant>
        <vt:i4>7405625</vt:i4>
      </vt:variant>
      <vt:variant>
        <vt:i4>6</vt:i4>
      </vt:variant>
      <vt:variant>
        <vt:i4>0</vt:i4>
      </vt:variant>
      <vt:variant>
        <vt:i4>5</vt:i4>
      </vt:variant>
      <vt:variant>
        <vt:lpwstr>garantf1://70191362.108206/</vt:lpwstr>
      </vt:variant>
      <vt:variant>
        <vt:lpwstr/>
      </vt:variant>
      <vt:variant>
        <vt:i4>7602224</vt:i4>
      </vt:variant>
      <vt:variant>
        <vt:i4>3</vt:i4>
      </vt:variant>
      <vt:variant>
        <vt:i4>0</vt:i4>
      </vt:variant>
      <vt:variant>
        <vt:i4>5</vt:i4>
      </vt:variant>
      <vt:variant>
        <vt:lpwstr>garantf1://70191362.108190/</vt:lpwstr>
      </vt:variant>
      <vt:variant>
        <vt:lpwstr/>
      </vt:variant>
      <vt:variant>
        <vt:i4>2490434</vt:i4>
      </vt:variant>
      <vt:variant>
        <vt:i4>0</vt:i4>
      </vt:variant>
      <vt:variant>
        <vt:i4>0</vt:i4>
      </vt:variant>
      <vt:variant>
        <vt:i4>5</vt:i4>
      </vt:variant>
      <vt:variant>
        <vt:lpwstr>https://infourok.ru/go.html?href=http%3A%2F%2Fmou-nsosh.ru%2Fimages%2Fstories%2Ffails%2FFED_zakon_26.07.2006_149-fz.rtf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2025-03-30T21:36:00Z</cp:lastPrinted>
  <dcterms:created xsi:type="dcterms:W3CDTF">2023-01-16T05:13:00Z</dcterms:created>
  <dcterms:modified xsi:type="dcterms:W3CDTF">2025-05-05T21:26:00Z</dcterms:modified>
</cp:coreProperties>
</file>