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D1" w:rsidRDefault="00F27DD8" w:rsidP="004713D1">
      <w:pPr>
        <w:jc w:val="right"/>
        <w:rPr>
          <w:i/>
          <w:iCs/>
          <w:szCs w:val="26"/>
        </w:rPr>
      </w:pPr>
      <w:r>
        <w:rPr>
          <w:b/>
          <w:szCs w:val="26"/>
        </w:rPr>
        <w:t xml:space="preserve"> </w:t>
      </w:r>
      <w:r w:rsidR="004713D1">
        <w:rPr>
          <w:szCs w:val="26"/>
        </w:rPr>
        <w:t>Приложение № 2</w:t>
      </w:r>
    </w:p>
    <w:p w:rsidR="004713D1" w:rsidRPr="00324DCE" w:rsidRDefault="004713D1" w:rsidP="004713D1">
      <w:pPr>
        <w:jc w:val="center"/>
        <w:rPr>
          <w:i/>
          <w:iCs/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</w:t>
      </w:r>
      <w:r w:rsidRPr="00245F0C">
        <w:rPr>
          <w:szCs w:val="26"/>
        </w:rPr>
        <w:t>к приказу № 01-03/</w:t>
      </w:r>
      <w:r>
        <w:rPr>
          <w:szCs w:val="26"/>
        </w:rPr>
        <w:t>56</w:t>
      </w:r>
    </w:p>
    <w:p w:rsidR="00EF7D6F" w:rsidRDefault="004713D1" w:rsidP="004713D1">
      <w:pPr>
        <w:ind w:left="-540" w:firstLine="540"/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от 25 марта</w:t>
      </w:r>
      <w:r w:rsidRPr="00BD7717">
        <w:rPr>
          <w:szCs w:val="26"/>
        </w:rPr>
        <w:t xml:space="preserve"> 2024 г.</w:t>
      </w:r>
    </w:p>
    <w:p w:rsidR="00EF7D6F" w:rsidRDefault="004713D1" w:rsidP="00301472">
      <w:pPr>
        <w:ind w:left="-540" w:firstLine="540"/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125095</wp:posOffset>
            </wp:positionV>
            <wp:extent cx="1291590" cy="1035050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EF7D6F" w:rsidRDefault="00EF7D6F" w:rsidP="00301472">
      <w:pPr>
        <w:ind w:left="-540" w:firstLine="540"/>
        <w:jc w:val="center"/>
        <w:rPr>
          <w:b/>
          <w:szCs w:val="26"/>
        </w:rPr>
      </w:pPr>
    </w:p>
    <w:p w:rsidR="004713D1" w:rsidRDefault="004713D1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4713D1" w:rsidRDefault="004713D1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</w:p>
    <w:p w:rsidR="00EF7D6F" w:rsidRPr="001D3343" w:rsidRDefault="00602120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="00EF7D6F"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EF7D6F" w:rsidRPr="001D3343" w:rsidRDefault="00EF7D6F" w:rsidP="00301472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3873E5" w:rsidRPr="00E2511D" w:rsidRDefault="003873E5" w:rsidP="00301472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EF7D6F" w:rsidRDefault="00EF7D6F" w:rsidP="00301472">
      <w:pPr>
        <w:shd w:val="clear" w:color="auto" w:fill="FFFFFF"/>
        <w:ind w:firstLine="540"/>
        <w:jc w:val="center"/>
        <w:rPr>
          <w:szCs w:val="26"/>
        </w:rPr>
      </w:pPr>
    </w:p>
    <w:p w:rsidR="004713D1" w:rsidRPr="00FB28A0" w:rsidRDefault="004713D1" w:rsidP="00301472">
      <w:pPr>
        <w:shd w:val="clear" w:color="auto" w:fill="FFFFFF"/>
        <w:ind w:firstLine="540"/>
        <w:jc w:val="center"/>
        <w:rPr>
          <w:szCs w:val="26"/>
        </w:rPr>
      </w:pPr>
    </w:p>
    <w:p w:rsidR="004713D1" w:rsidRDefault="004713D1" w:rsidP="00301472">
      <w:pPr>
        <w:jc w:val="center"/>
        <w:rPr>
          <w:b/>
          <w:szCs w:val="26"/>
        </w:rPr>
      </w:pPr>
    </w:p>
    <w:p w:rsidR="00BF3849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BF3849" w:rsidRPr="002E1B23" w:rsidRDefault="00BF3849" w:rsidP="00301472">
      <w:pPr>
        <w:jc w:val="center"/>
        <w:rPr>
          <w:b/>
          <w:szCs w:val="26"/>
        </w:rPr>
      </w:pPr>
      <w:r>
        <w:rPr>
          <w:b/>
          <w:szCs w:val="26"/>
        </w:rPr>
        <w:t>(</w:t>
      </w:r>
      <w:r w:rsidR="00736C63">
        <w:rPr>
          <w:b/>
          <w:szCs w:val="26"/>
        </w:rPr>
        <w:t xml:space="preserve">программа </w:t>
      </w:r>
      <w:r>
        <w:rPr>
          <w:b/>
          <w:szCs w:val="26"/>
        </w:rPr>
        <w:t>повышения квалификации)</w:t>
      </w:r>
    </w:p>
    <w:p w:rsidR="00BF3849" w:rsidRDefault="00BF3849" w:rsidP="00301472">
      <w:pPr>
        <w:ind w:left="-540" w:firstLine="540"/>
        <w:jc w:val="both"/>
        <w:rPr>
          <w:b/>
          <w:szCs w:val="26"/>
        </w:rPr>
      </w:pPr>
    </w:p>
    <w:p w:rsidR="00E678B0" w:rsidRPr="0057727D" w:rsidRDefault="0057727D" w:rsidP="0097274F">
      <w:pPr>
        <w:ind w:left="-540" w:firstLine="540"/>
        <w:jc w:val="center"/>
        <w:rPr>
          <w:b/>
          <w:szCs w:val="26"/>
        </w:rPr>
      </w:pPr>
      <w:r w:rsidRPr="0097274F">
        <w:rPr>
          <w:b/>
          <w:szCs w:val="26"/>
        </w:rPr>
        <w:t>«</w:t>
      </w:r>
      <w:r w:rsidR="0097274F" w:rsidRPr="0097274F">
        <w:rPr>
          <w:b/>
          <w:szCs w:val="26"/>
        </w:rPr>
        <w:t>Методологические основы формирования экологической культуры школьников</w:t>
      </w:r>
      <w:r w:rsidRPr="0057727D">
        <w:rPr>
          <w:b/>
          <w:szCs w:val="26"/>
        </w:rPr>
        <w:t>»</w:t>
      </w:r>
    </w:p>
    <w:p w:rsidR="00A25D02" w:rsidRDefault="00A25D02" w:rsidP="00A25D02">
      <w:pPr>
        <w:jc w:val="center"/>
        <w:rPr>
          <w:b/>
          <w:szCs w:val="26"/>
        </w:rPr>
      </w:pPr>
      <w:r>
        <w:rPr>
          <w:b/>
          <w:szCs w:val="26"/>
        </w:rPr>
        <w:t>______________________________________________________________________</w:t>
      </w:r>
    </w:p>
    <w:p w:rsidR="00A25D02" w:rsidRPr="00E678B0" w:rsidRDefault="00A25D02" w:rsidP="00A25D02">
      <w:pPr>
        <w:ind w:left="-540" w:firstLine="540"/>
        <w:jc w:val="center"/>
        <w:rPr>
          <w:i/>
          <w:sz w:val="22"/>
          <w:szCs w:val="22"/>
        </w:rPr>
      </w:pPr>
      <w:r w:rsidRPr="00E678B0">
        <w:rPr>
          <w:i/>
          <w:sz w:val="22"/>
          <w:szCs w:val="22"/>
        </w:rPr>
        <w:t>(наименование программы)</w:t>
      </w:r>
    </w:p>
    <w:p w:rsidR="00E678B0" w:rsidRDefault="00E678B0" w:rsidP="00301472">
      <w:pPr>
        <w:ind w:left="-540" w:firstLine="540"/>
        <w:jc w:val="both"/>
        <w:rPr>
          <w:b/>
          <w:szCs w:val="26"/>
        </w:rPr>
      </w:pPr>
    </w:p>
    <w:p w:rsidR="004713D1" w:rsidRDefault="004713D1" w:rsidP="00301472">
      <w:pPr>
        <w:jc w:val="center"/>
        <w:rPr>
          <w:b/>
          <w:szCs w:val="26"/>
        </w:rPr>
      </w:pPr>
    </w:p>
    <w:p w:rsidR="00E678B0" w:rsidRDefault="008766A1" w:rsidP="00301472">
      <w:pPr>
        <w:jc w:val="center"/>
        <w:rPr>
          <w:b/>
          <w:szCs w:val="26"/>
        </w:rPr>
      </w:pPr>
      <w:r>
        <w:rPr>
          <w:b/>
          <w:szCs w:val="26"/>
        </w:rPr>
        <w:t>Составители программы:</w:t>
      </w:r>
    </w:p>
    <w:p w:rsidR="007C77B2" w:rsidRDefault="007C77B2" w:rsidP="00301472">
      <w:pPr>
        <w:jc w:val="center"/>
        <w:rPr>
          <w:bCs/>
          <w:szCs w:val="26"/>
        </w:rPr>
      </w:pPr>
    </w:p>
    <w:p w:rsidR="0057727D" w:rsidRPr="00677E91" w:rsidRDefault="0057727D" w:rsidP="00677E91">
      <w:pPr>
        <w:pStyle w:val="af3"/>
      </w:pPr>
      <w:r w:rsidRPr="00677E91">
        <w:t>Панарультына Н. М., заведующий отделом методического сопровождения духовно-нравственного воспитания и образования ГАУ ДПО ЧИРОиПК.</w:t>
      </w:r>
    </w:p>
    <w:p w:rsidR="00A25D02" w:rsidRDefault="00A25D02" w:rsidP="00A25D02">
      <w:pPr>
        <w:jc w:val="center"/>
        <w:rPr>
          <w:b/>
          <w:szCs w:val="26"/>
        </w:rPr>
      </w:pPr>
      <w:r>
        <w:rPr>
          <w:b/>
          <w:szCs w:val="26"/>
        </w:rPr>
        <w:t>____________________________________________________________________________</w:t>
      </w:r>
    </w:p>
    <w:p w:rsidR="00A25D02" w:rsidRPr="00365D58" w:rsidRDefault="00A25D02" w:rsidP="00A25D02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65D58">
        <w:rPr>
          <w:i/>
          <w:sz w:val="22"/>
          <w:szCs w:val="22"/>
        </w:rPr>
        <w:t>(указываются Ф.И.О., должности, научные звания, ученые степени)</w:t>
      </w:r>
    </w:p>
    <w:p w:rsidR="007C77B2" w:rsidRDefault="007C77B2" w:rsidP="00301472">
      <w:pPr>
        <w:jc w:val="center"/>
        <w:rPr>
          <w:bCs/>
          <w:szCs w:val="26"/>
        </w:rPr>
      </w:pPr>
    </w:p>
    <w:p w:rsidR="00290598" w:rsidRDefault="00290598" w:rsidP="00301472">
      <w:pPr>
        <w:jc w:val="center"/>
        <w:rPr>
          <w:bCs/>
          <w:szCs w:val="26"/>
        </w:rPr>
      </w:pPr>
    </w:p>
    <w:p w:rsidR="005172AB" w:rsidRDefault="005172AB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4713D1" w:rsidRDefault="004713D1" w:rsidP="00301472">
      <w:pPr>
        <w:jc w:val="center"/>
        <w:rPr>
          <w:bCs/>
          <w:szCs w:val="26"/>
        </w:rPr>
      </w:pPr>
    </w:p>
    <w:p w:rsidR="00365D58" w:rsidRPr="007658D3" w:rsidRDefault="00365D58" w:rsidP="00301472">
      <w:pPr>
        <w:jc w:val="center"/>
        <w:rPr>
          <w:bCs/>
          <w:szCs w:val="26"/>
        </w:rPr>
      </w:pPr>
      <w:r w:rsidRPr="00365D58">
        <w:rPr>
          <w:bCs/>
          <w:szCs w:val="26"/>
        </w:rPr>
        <w:t>Анадырь, 20</w:t>
      </w:r>
      <w:r w:rsidR="003F79EF">
        <w:rPr>
          <w:bCs/>
          <w:szCs w:val="26"/>
        </w:rPr>
        <w:t>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E63467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E63467">
        <w:rPr>
          <w:bCs/>
          <w:szCs w:val="26"/>
        </w:rPr>
        <w:t>1</w:t>
      </w:r>
      <w:r w:rsidRPr="00DE19BF">
        <w:rPr>
          <w:bCs/>
          <w:szCs w:val="26"/>
        </w:rPr>
        <w:t>«Характеристика программы</w:t>
      </w:r>
      <w:r w:rsidRPr="00E63467">
        <w:rPr>
          <w:bCs/>
          <w:szCs w:val="26"/>
        </w:rPr>
        <w:t>»………………………………………………...</w:t>
      </w:r>
      <w:r w:rsidR="00E63467" w:rsidRPr="00E63467">
        <w:rPr>
          <w:bCs/>
          <w:szCs w:val="26"/>
        </w:rPr>
        <w:t>....</w:t>
      </w:r>
      <w:r w:rsidR="00926AC0" w:rsidRPr="00E63467">
        <w:rPr>
          <w:bCs/>
          <w:szCs w:val="26"/>
        </w:rPr>
        <w:t>Стр.</w:t>
      </w:r>
      <w:r w:rsidR="00E63467" w:rsidRPr="00E63467">
        <w:rPr>
          <w:bCs/>
          <w:szCs w:val="26"/>
        </w:rPr>
        <w:t>3</w:t>
      </w:r>
    </w:p>
    <w:p w:rsidR="00E075FD" w:rsidRPr="00E63467" w:rsidRDefault="00E075FD" w:rsidP="00301472">
      <w:pPr>
        <w:keepNext/>
        <w:keepLines/>
        <w:jc w:val="both"/>
        <w:rPr>
          <w:bCs/>
          <w:szCs w:val="26"/>
        </w:rPr>
      </w:pPr>
      <w:r w:rsidRPr="00E63467">
        <w:rPr>
          <w:bCs/>
          <w:szCs w:val="26"/>
        </w:rPr>
        <w:t xml:space="preserve"> </w:t>
      </w:r>
    </w:p>
    <w:p w:rsidR="00E075FD" w:rsidRPr="00E63467" w:rsidRDefault="00926AC0" w:rsidP="00301472">
      <w:pPr>
        <w:keepNext/>
        <w:keepLines/>
        <w:jc w:val="both"/>
        <w:rPr>
          <w:bCs/>
          <w:szCs w:val="26"/>
        </w:rPr>
      </w:pPr>
      <w:r w:rsidRPr="00E63467">
        <w:rPr>
          <w:bCs/>
          <w:szCs w:val="26"/>
        </w:rPr>
        <w:t>Раздел 2. «Содержание прогр</w:t>
      </w:r>
      <w:r w:rsidR="00623525" w:rsidRPr="00E63467">
        <w:rPr>
          <w:bCs/>
          <w:szCs w:val="26"/>
        </w:rPr>
        <w:t>а</w:t>
      </w:r>
      <w:r w:rsidR="00E075FD" w:rsidRPr="00E63467">
        <w:rPr>
          <w:bCs/>
          <w:szCs w:val="26"/>
        </w:rPr>
        <w:t>ммы» ……………………………………………………</w:t>
      </w:r>
      <w:r w:rsidR="00E63467" w:rsidRPr="00E63467">
        <w:rPr>
          <w:bCs/>
          <w:szCs w:val="26"/>
        </w:rPr>
        <w:t xml:space="preserve">  </w:t>
      </w:r>
      <w:r w:rsidRPr="00E63467">
        <w:rPr>
          <w:bCs/>
          <w:szCs w:val="26"/>
        </w:rPr>
        <w:t>Стр.</w:t>
      </w:r>
      <w:r w:rsidR="00E63467" w:rsidRPr="00E63467">
        <w:rPr>
          <w:bCs/>
          <w:szCs w:val="26"/>
        </w:rPr>
        <w:t>5</w:t>
      </w:r>
    </w:p>
    <w:p w:rsidR="00E075FD" w:rsidRPr="00E63467" w:rsidRDefault="00E075FD" w:rsidP="00301472">
      <w:pPr>
        <w:keepNext/>
        <w:keepLines/>
        <w:jc w:val="both"/>
        <w:rPr>
          <w:bCs/>
          <w:szCs w:val="26"/>
        </w:rPr>
      </w:pPr>
      <w:r w:rsidRPr="00E63467">
        <w:rPr>
          <w:bCs/>
          <w:szCs w:val="26"/>
        </w:rPr>
        <w:t xml:space="preserve"> </w:t>
      </w:r>
    </w:p>
    <w:p w:rsidR="00E075FD" w:rsidRPr="00E63467" w:rsidRDefault="00E075FD" w:rsidP="00301472">
      <w:pPr>
        <w:keepNext/>
        <w:keepLines/>
        <w:jc w:val="both"/>
        <w:rPr>
          <w:bCs/>
          <w:szCs w:val="26"/>
        </w:rPr>
      </w:pPr>
      <w:r w:rsidRPr="00E63467">
        <w:rPr>
          <w:bCs/>
          <w:szCs w:val="26"/>
        </w:rPr>
        <w:t xml:space="preserve">Раздел 3. </w:t>
      </w:r>
      <w:r w:rsidR="00DE4450" w:rsidRPr="00E63467">
        <w:rPr>
          <w:bCs/>
          <w:szCs w:val="26"/>
        </w:rPr>
        <w:t>«Формы аттестации и оценочные материалы»</w:t>
      </w:r>
      <w:r w:rsidRPr="00E63467">
        <w:rPr>
          <w:bCs/>
          <w:szCs w:val="26"/>
        </w:rPr>
        <w:t>…</w:t>
      </w:r>
      <w:r w:rsidR="00DE4450" w:rsidRPr="00E63467">
        <w:rPr>
          <w:bCs/>
          <w:szCs w:val="26"/>
        </w:rPr>
        <w:t>………………………</w:t>
      </w:r>
      <w:r w:rsidRPr="00E63467">
        <w:rPr>
          <w:bCs/>
          <w:szCs w:val="26"/>
        </w:rPr>
        <w:t>…</w:t>
      </w:r>
      <w:r w:rsidR="00E63467" w:rsidRPr="00E63467">
        <w:rPr>
          <w:bCs/>
          <w:szCs w:val="26"/>
        </w:rPr>
        <w:t>….</w:t>
      </w:r>
      <w:r w:rsidRPr="00E63467">
        <w:rPr>
          <w:bCs/>
          <w:szCs w:val="26"/>
        </w:rPr>
        <w:t>С</w:t>
      </w:r>
      <w:r w:rsidR="00926AC0" w:rsidRPr="00E63467">
        <w:rPr>
          <w:bCs/>
          <w:szCs w:val="26"/>
        </w:rPr>
        <w:t>тр.</w:t>
      </w:r>
      <w:r w:rsidR="00E63467" w:rsidRPr="00E63467">
        <w:rPr>
          <w:bCs/>
          <w:szCs w:val="26"/>
        </w:rPr>
        <w:t>13</w:t>
      </w:r>
    </w:p>
    <w:p w:rsidR="00E075FD" w:rsidRPr="00E63467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3467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E63467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E63467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E63467">
        <w:rPr>
          <w:rFonts w:ascii="Times New Roman" w:hAnsi="Times New Roman" w:cs="Times New Roman"/>
          <w:bCs/>
          <w:sz w:val="26"/>
          <w:szCs w:val="26"/>
        </w:rPr>
        <w:t>..</w:t>
      </w:r>
      <w:r w:rsidRPr="00E63467">
        <w:rPr>
          <w:rFonts w:ascii="Times New Roman" w:hAnsi="Times New Roman" w:cs="Times New Roman"/>
          <w:bCs/>
          <w:sz w:val="26"/>
          <w:szCs w:val="26"/>
        </w:rPr>
        <w:t>…</w:t>
      </w:r>
      <w:r w:rsidR="00926AC0" w:rsidRPr="00E63467">
        <w:rPr>
          <w:rFonts w:ascii="Times New Roman" w:hAnsi="Times New Roman" w:cs="Times New Roman"/>
          <w:bCs/>
          <w:sz w:val="26"/>
          <w:szCs w:val="26"/>
        </w:rPr>
        <w:t>Стр.</w:t>
      </w:r>
      <w:r w:rsidR="00E63467" w:rsidRPr="00E63467">
        <w:rPr>
          <w:rFonts w:ascii="Times New Roman" w:hAnsi="Times New Roman" w:cs="Times New Roman"/>
          <w:bCs/>
          <w:sz w:val="26"/>
          <w:szCs w:val="26"/>
        </w:rPr>
        <w:t>15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F6510E" w:rsidRPr="009D7D97" w:rsidRDefault="008F7241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>1.1.1</w:t>
      </w:r>
      <w:r w:rsidR="000057E3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  <w:r w:rsidR="00F6510E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Нормативную правовую основу разработки программы составляют: </w:t>
      </w:r>
    </w:p>
    <w:p w:rsidR="00F6510E" w:rsidRPr="009D7D97" w:rsidRDefault="00F6510E" w:rsidP="006A6862">
      <w:pPr>
        <w:ind w:firstLine="709"/>
        <w:jc w:val="both"/>
        <w:rPr>
          <w:color w:val="000000"/>
          <w:szCs w:val="26"/>
        </w:rPr>
      </w:pPr>
      <w:r w:rsidRPr="009D7D97">
        <w:rPr>
          <w:color w:val="000000"/>
          <w:szCs w:val="26"/>
        </w:rPr>
        <w:t xml:space="preserve">- </w:t>
      </w:r>
      <w:hyperlink r:id="rId10" w:history="1">
        <w:r w:rsidRPr="009D7D97">
          <w:rPr>
            <w:rStyle w:val="a4"/>
            <w:color w:val="000000"/>
            <w:szCs w:val="26"/>
            <w:u w:val="none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9D7D97">
        <w:rPr>
          <w:color w:val="000000"/>
          <w:szCs w:val="26"/>
        </w:rPr>
        <w:t>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1" w:history="1">
        <w:r w:rsidRPr="009D7D97">
          <w:rPr>
            <w:rStyle w:val="ae"/>
            <w:rFonts w:ascii="Times New Roman" w:hAnsi="Times New Roman"/>
            <w:color w:val="000000"/>
          </w:rPr>
          <w:t>часть 11 статьи 13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2" w:history="1">
        <w:r w:rsidRPr="009D7D97">
          <w:rPr>
            <w:rStyle w:val="ae"/>
            <w:rFonts w:ascii="Times New Roman" w:hAnsi="Times New Roman"/>
            <w:color w:val="000000"/>
          </w:rPr>
          <w:t>часть 2 статьи 16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F6510E" w:rsidRPr="009D7D97" w:rsidRDefault="00F6510E" w:rsidP="00301472">
      <w:pPr>
        <w:ind w:firstLine="709"/>
        <w:jc w:val="both"/>
        <w:rPr>
          <w:color w:val="FF0000"/>
          <w:szCs w:val="26"/>
        </w:rPr>
      </w:pPr>
      <w:r w:rsidRPr="009D7D97">
        <w:rPr>
          <w:color w:val="000000"/>
          <w:szCs w:val="26"/>
        </w:rPr>
        <w:t>- Федеральный государственный образовательный ст</w:t>
      </w:r>
      <w:r w:rsidR="007C5D03" w:rsidRPr="009D7D97">
        <w:rPr>
          <w:color w:val="000000"/>
          <w:szCs w:val="26"/>
        </w:rPr>
        <w:t xml:space="preserve">андарт высшего </w:t>
      </w:r>
      <w:r w:rsidRPr="009D7D97">
        <w:rPr>
          <w:color w:val="000000"/>
          <w:szCs w:val="26"/>
        </w:rPr>
        <w:t>образования</w:t>
      </w:r>
      <w:r w:rsidR="00D50420" w:rsidRPr="009D7D97">
        <w:rPr>
          <w:color w:val="000000"/>
          <w:szCs w:val="26"/>
        </w:rPr>
        <w:t xml:space="preserve"> </w:t>
      </w:r>
      <w:r w:rsidRPr="009D7D97">
        <w:rPr>
          <w:color w:val="000000"/>
          <w:szCs w:val="26"/>
        </w:rPr>
        <w:t xml:space="preserve">по направлению подготовки </w:t>
      </w:r>
      <w:r w:rsidR="00D50420" w:rsidRPr="009D7D97">
        <w:rPr>
          <w:color w:val="000000"/>
          <w:szCs w:val="26"/>
        </w:rPr>
        <w:t xml:space="preserve">44.03.01 </w:t>
      </w:r>
      <w:r w:rsidRPr="009D7D97">
        <w:rPr>
          <w:color w:val="000000"/>
          <w:szCs w:val="26"/>
        </w:rPr>
        <w:t xml:space="preserve">Педагогическое образование </w:t>
      </w:r>
      <w:r w:rsidR="00D50420" w:rsidRPr="009D7D97">
        <w:rPr>
          <w:color w:val="000000"/>
          <w:szCs w:val="26"/>
        </w:rPr>
        <w:t xml:space="preserve">(уровень бакалавриата), </w:t>
      </w:r>
      <w:r w:rsidRPr="009D7D97">
        <w:rPr>
          <w:color w:val="000000"/>
          <w:szCs w:val="26"/>
        </w:rPr>
        <w:t xml:space="preserve">(утверждён приказом Министерства образования и науки Российской Федерации от </w:t>
      </w:r>
      <w:r w:rsidR="00991583" w:rsidRPr="009D7D97">
        <w:rPr>
          <w:color w:val="000000"/>
          <w:szCs w:val="26"/>
        </w:rPr>
        <w:t>04 декабря 2015 г. № 1426</w:t>
      </w:r>
      <w:r w:rsidRPr="009D7D97">
        <w:rPr>
          <w:color w:val="000000"/>
          <w:szCs w:val="26"/>
        </w:rPr>
        <w:t>),</w:t>
      </w:r>
    </w:p>
    <w:p w:rsidR="00F6510E" w:rsidRPr="009D7D97" w:rsidRDefault="00F6510E" w:rsidP="003014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3" w:history="1">
        <w:r w:rsidRPr="009D7D97">
          <w:rPr>
            <w:rStyle w:val="ae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9D7D97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BB026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15 ноября 2013 г.)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>,</w:t>
      </w:r>
    </w:p>
    <w:p w:rsidR="001000A4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9D7D97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9D7D97">
        <w:rPr>
          <w:rFonts w:ascii="Times New Roman" w:hAnsi="Times New Roman"/>
          <w:b w:val="0"/>
          <w:color w:val="000000"/>
          <w:sz w:val="26"/>
          <w:szCs w:val="26"/>
        </w:rPr>
        <w:t>. N 499»</w:t>
      </w:r>
      <w:r w:rsidR="00BF174B"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 (с изменениями и дополнениями от 14 января 2014 г.), </w:t>
      </w:r>
    </w:p>
    <w:p w:rsidR="003D3E91" w:rsidRPr="009D7D97" w:rsidRDefault="00F6510E" w:rsidP="001000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9D7D97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="001000A4" w:rsidRPr="009D7D97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1000A4" w:rsidRPr="009D7D9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D3E91" w:rsidRPr="009D7D97" w:rsidRDefault="008F724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>1.1.2</w:t>
      </w:r>
      <w:r w:rsidR="000057E3" w:rsidRPr="009D7D97">
        <w:rPr>
          <w:szCs w:val="26"/>
        </w:rPr>
        <w:t>.</w:t>
      </w:r>
      <w:r w:rsidR="003D3E91" w:rsidRPr="009D7D97">
        <w:rPr>
          <w:szCs w:val="26"/>
        </w:rPr>
        <w:t xml:space="preserve"> Дополнительная профессиональная программа (программа повышения квалификации) </w:t>
      </w:r>
      <w:r w:rsidR="0057727D" w:rsidRPr="00767B8F">
        <w:rPr>
          <w:szCs w:val="26"/>
        </w:rPr>
        <w:t>«</w:t>
      </w:r>
      <w:r w:rsidR="00466031" w:rsidRPr="009828BE">
        <w:rPr>
          <w:szCs w:val="26"/>
        </w:rPr>
        <w:t>Методологические основы формирования экологической культуры школьников</w:t>
      </w:r>
      <w:r w:rsidR="0057727D" w:rsidRPr="00767B8F">
        <w:rPr>
          <w:szCs w:val="26"/>
        </w:rPr>
        <w:t>»</w:t>
      </w:r>
      <w:r w:rsidR="0057727D" w:rsidRPr="00E73D71">
        <w:rPr>
          <w:szCs w:val="26"/>
        </w:rPr>
        <w:t xml:space="preserve"> </w:t>
      </w:r>
      <w:r w:rsidR="003D3E91" w:rsidRPr="009D7D97">
        <w:rPr>
          <w:szCs w:val="26"/>
        </w:rPr>
        <w:t>разработана на основе профессиональных стандартов (квалификационных требований):</w:t>
      </w:r>
    </w:p>
    <w:p w:rsidR="003D3E91" w:rsidRPr="009D7D97" w:rsidRDefault="003D3E91" w:rsidP="00301472">
      <w:pPr>
        <w:ind w:firstLine="709"/>
        <w:jc w:val="both"/>
        <w:rPr>
          <w:szCs w:val="26"/>
        </w:rPr>
      </w:pPr>
      <w:r w:rsidRPr="009D7D97">
        <w:rPr>
          <w:szCs w:val="26"/>
        </w:rPr>
        <w:t xml:space="preserve">- Федеральный государственный образовательный стандарт высшего образования (Приказ </w:t>
      </w:r>
      <w:r w:rsidR="00DE072A" w:rsidRPr="009D7D97">
        <w:rPr>
          <w:color w:val="000000"/>
          <w:szCs w:val="26"/>
        </w:rPr>
        <w:t>Министерства образования и науки Российской Федерации от 04 декабря 2015 г. № 1426</w:t>
      </w:r>
      <w:r w:rsidRPr="009D7D97">
        <w:rPr>
          <w:szCs w:val="26"/>
        </w:rPr>
        <w:t>);</w:t>
      </w:r>
    </w:p>
    <w:p w:rsidR="00841AF6" w:rsidRPr="00DD19F7" w:rsidRDefault="003D3E91" w:rsidP="00DD19F7">
      <w:pPr>
        <w:ind w:firstLine="709"/>
        <w:jc w:val="both"/>
        <w:rPr>
          <w:i/>
          <w:color w:val="FF0000"/>
          <w:szCs w:val="26"/>
        </w:rPr>
      </w:pPr>
      <w:r w:rsidRPr="009D7D97">
        <w:rPr>
          <w:szCs w:val="26"/>
        </w:rPr>
        <w:t>- Профессиональный стандарт педагога (приказ Минт</w:t>
      </w:r>
      <w:r w:rsidR="008D1BB9" w:rsidRPr="009D7D97">
        <w:rPr>
          <w:szCs w:val="26"/>
        </w:rPr>
        <w:t>руда РФ от 18.10.2013 г. N 544н «</w:t>
      </w:r>
      <w:r w:rsidRPr="009D7D97">
        <w:rPr>
          <w:szCs w:val="26"/>
        </w:rPr>
        <w:t>Об утверждении профессионального стандарта «Педагог (педагогическая деятельность в сфере начального общего, основного общего, среднего общего образования) (воспитатель, учитель)». Зарегистрирован в Минюсте РФ 6.12.2013 г. Регистрационный N 30550)</w:t>
      </w:r>
      <w:r w:rsidR="00615DB8" w:rsidRPr="009D7D97">
        <w:rPr>
          <w:szCs w:val="26"/>
        </w:rPr>
        <w:t xml:space="preserve"> (</w:t>
      </w:r>
      <w:r w:rsidR="00615DB8" w:rsidRPr="009D7D97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615DB8" w:rsidRPr="009D7D97">
        <w:rPr>
          <w:szCs w:val="26"/>
        </w:rPr>
        <w:t xml:space="preserve">от </w:t>
      </w:r>
      <w:r w:rsidR="00615DB8" w:rsidRPr="009D7D97">
        <w:rPr>
          <w:szCs w:val="26"/>
          <w:shd w:val="clear" w:color="auto" w:fill="FFFFFF"/>
        </w:rPr>
        <w:t>5 августа 2016 г.</w:t>
      </w:r>
      <w:r w:rsidR="00FD6BCB" w:rsidRPr="009D7D97">
        <w:rPr>
          <w:szCs w:val="26"/>
        </w:rPr>
        <w:t xml:space="preserve"> </w:t>
      </w: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A1707B" w:rsidRPr="00DD19F7" w:rsidRDefault="00FA3C2C" w:rsidP="00DD19F7">
      <w:pPr>
        <w:pStyle w:val="af3"/>
      </w:pPr>
      <w:r w:rsidRPr="00FA3C2C">
        <w:t>Цель программы -</w:t>
      </w:r>
      <w:r w:rsidR="00A25D02" w:rsidRPr="00A25D02">
        <w:t xml:space="preserve"> </w:t>
      </w:r>
      <w:r w:rsidR="00A25D02" w:rsidRPr="00BE7478">
        <w:t>совершенствование профессиональных компетенций педагогических работников общеобразовательных организаций</w:t>
      </w:r>
      <w:r w:rsidR="00A25D02">
        <w:t xml:space="preserve">, необходимых для </w:t>
      </w:r>
      <w:r w:rsidR="00FA4A19">
        <w:lastRenderedPageBreak/>
        <w:t xml:space="preserve">формирования экологической культуры школьников </w:t>
      </w:r>
      <w:r w:rsidR="00A25D02" w:rsidRPr="00BE7478">
        <w:t xml:space="preserve">в </w:t>
      </w:r>
      <w:r w:rsidR="00A25D02">
        <w:t>рамках имеющейся квалификации,</w:t>
      </w:r>
      <w:r w:rsidR="00A25D02" w:rsidRPr="00BE7478">
        <w:t xml:space="preserve"> в соответствии с профес</w:t>
      </w:r>
      <w:r w:rsidR="00A25D02">
        <w:t>сиональным стандартом «Педагог» и ФГОС нового поколения.</w:t>
      </w: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166D75" w:rsidRPr="00B730CD" w:rsidRDefault="00166D75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B730CD">
        <w:rPr>
          <w:rFonts w:ascii="Times New Roman" w:hAnsi="Times New Roman"/>
          <w:sz w:val="26"/>
          <w:szCs w:val="26"/>
        </w:rPr>
        <w:t xml:space="preserve">В результате освоения программы </w:t>
      </w:r>
      <w:r w:rsidR="006F578A" w:rsidRPr="00B730CD">
        <w:rPr>
          <w:rFonts w:ascii="Times New Roman" w:hAnsi="Times New Roman"/>
          <w:sz w:val="26"/>
          <w:szCs w:val="26"/>
        </w:rPr>
        <w:t>обучающийся</w:t>
      </w:r>
      <w:r w:rsidR="00630E79" w:rsidRPr="00B730CD">
        <w:rPr>
          <w:rFonts w:ascii="Times New Roman" w:hAnsi="Times New Roman"/>
          <w:sz w:val="26"/>
          <w:szCs w:val="26"/>
        </w:rPr>
        <w:t xml:space="preserve"> должен </w:t>
      </w:r>
      <w:r w:rsidRPr="00B730CD">
        <w:rPr>
          <w:rFonts w:ascii="Times New Roman" w:hAnsi="Times New Roman"/>
          <w:sz w:val="26"/>
          <w:szCs w:val="26"/>
        </w:rPr>
        <w:t xml:space="preserve">усовершенствовать и/или </w:t>
      </w:r>
      <w:r w:rsidR="00630E79" w:rsidRPr="00B730CD">
        <w:rPr>
          <w:rFonts w:ascii="Times New Roman" w:hAnsi="Times New Roman"/>
          <w:sz w:val="26"/>
          <w:szCs w:val="26"/>
        </w:rPr>
        <w:t>приобрести</w:t>
      </w:r>
      <w:r w:rsidR="00266ADE">
        <w:rPr>
          <w:rFonts w:ascii="Times New Roman" w:hAnsi="Times New Roman"/>
          <w:sz w:val="26"/>
          <w:szCs w:val="26"/>
        </w:rPr>
        <w:t xml:space="preserve"> новые знания и умения для </w:t>
      </w:r>
      <w:r w:rsidR="00630E79" w:rsidRPr="00B730CD">
        <w:rPr>
          <w:rFonts w:ascii="Times New Roman" w:hAnsi="Times New Roman"/>
          <w:sz w:val="26"/>
          <w:szCs w:val="26"/>
        </w:rPr>
        <w:t>развития определенных трудовых функций, трудовых действий (по профстандарту) / должностных обязанностей (по ЕКС)</w:t>
      </w:r>
      <w:r w:rsidRPr="00B730CD">
        <w:rPr>
          <w:rFonts w:ascii="Times New Roman" w:hAnsi="Times New Roman"/>
          <w:sz w:val="26"/>
          <w:szCs w:val="26"/>
        </w:rPr>
        <w:t>.</w:t>
      </w:r>
      <w:r w:rsidRPr="00B730CD">
        <w:rPr>
          <w:rStyle w:val="a8"/>
          <w:rFonts w:ascii="Times New Roman" w:hAnsi="Times New Roman"/>
          <w:sz w:val="26"/>
          <w:szCs w:val="26"/>
        </w:rPr>
        <w:footnoteReference w:id="1"/>
      </w:r>
      <w:r w:rsidRPr="00B730CD">
        <w:rPr>
          <w:rFonts w:ascii="Times New Roman" w:hAnsi="Times New Roman"/>
          <w:sz w:val="26"/>
          <w:szCs w:val="26"/>
        </w:rPr>
        <w:t xml:space="preserve"> </w:t>
      </w:r>
      <w:r w:rsidRPr="00B730CD">
        <w:rPr>
          <w:rFonts w:ascii="Times New Roman" w:hAnsi="Times New Roman"/>
          <w:b/>
          <w:sz w:val="26"/>
          <w:szCs w:val="26"/>
        </w:rPr>
        <w:t xml:space="preserve"> </w:t>
      </w:r>
    </w:p>
    <w:p w:rsidR="006F578A" w:rsidRPr="00B730CD" w:rsidRDefault="006F578A" w:rsidP="00301472">
      <w:pPr>
        <w:ind w:left="-540" w:firstLine="540"/>
        <w:jc w:val="both"/>
        <w:rPr>
          <w:b/>
          <w:szCs w:val="26"/>
        </w:rPr>
      </w:pPr>
    </w:p>
    <w:tbl>
      <w:tblPr>
        <w:tblW w:w="496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3623"/>
        <w:gridCol w:w="2524"/>
        <w:gridCol w:w="1961"/>
        <w:gridCol w:w="2253"/>
      </w:tblGrid>
      <w:tr w:rsidR="00A25D02" w:rsidRPr="00D23123" w:rsidTr="00D23123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47C8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D23123">
              <w:rPr>
                <w:b/>
              </w:rPr>
              <w:t>Трудовая</w:t>
            </w:r>
          </w:p>
          <w:p w:rsidR="00A25D02" w:rsidRPr="00D23123" w:rsidRDefault="00A25D02" w:rsidP="00D47C8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23123">
              <w:rPr>
                <w:b/>
                <w:sz w:val="24"/>
              </w:rPr>
              <w:t>Функция</w:t>
            </w:r>
          </w:p>
          <w:p w:rsidR="00A25D02" w:rsidRPr="00D23123" w:rsidRDefault="00A25D02" w:rsidP="00D47C88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47C8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D23123">
              <w:rPr>
                <w:b/>
              </w:rPr>
              <w:t>Трудовое</w:t>
            </w:r>
          </w:p>
          <w:p w:rsidR="00A25D02" w:rsidRPr="00D23123" w:rsidRDefault="00A25D02" w:rsidP="00D47C8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D23123">
              <w:rPr>
                <w:b/>
              </w:rPr>
              <w:t>действие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47C8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D23123">
              <w:rPr>
                <w:b/>
              </w:rPr>
              <w:t>Знать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47C88">
            <w:pPr>
              <w:pStyle w:val="normacttext"/>
              <w:spacing w:before="0" w:beforeAutospacing="0" w:after="0" w:afterAutospacing="0"/>
              <w:ind w:hanging="5"/>
              <w:jc w:val="center"/>
              <w:textAlignment w:val="baseline"/>
              <w:rPr>
                <w:b/>
              </w:rPr>
            </w:pPr>
            <w:r w:rsidRPr="00D23123">
              <w:rPr>
                <w:b/>
              </w:rPr>
              <w:t>Уметь</w:t>
            </w:r>
          </w:p>
        </w:tc>
      </w:tr>
      <w:tr w:rsidR="00A25D02" w:rsidRPr="00D23123" w:rsidTr="00D23123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2312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D23123">
              <w:rPr>
                <w:shd w:val="clear" w:color="auto" w:fill="FFFFFF"/>
              </w:rPr>
              <w:t>Профессиональный стандарт «Педагог» (педагогическая деятельность в сфере дошкольного,</w:t>
            </w:r>
            <w:r w:rsidRPr="00D23123">
              <w:br/>
            </w:r>
            <w:r w:rsidRPr="00D23123">
              <w:rPr>
                <w:shd w:val="clear" w:color="auto" w:fill="FFFFFF"/>
              </w:rPr>
              <w:t>начального общего, основного общего, среднего общего образования) (воспитатель, учитель).</w:t>
            </w:r>
          </w:p>
          <w:p w:rsidR="00A25D02" w:rsidRPr="00D23123" w:rsidRDefault="00A25D02" w:rsidP="00D2312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shd w:val="clear" w:color="auto" w:fill="FFFFFF"/>
              </w:rPr>
            </w:pPr>
            <w:r w:rsidRPr="00D23123">
              <w:rPr>
                <w:shd w:val="clear" w:color="auto" w:fill="FFFFFF"/>
              </w:rPr>
              <w:t>Воспитательная деятельность. Воспитание</w:t>
            </w:r>
          </w:p>
          <w:p w:rsidR="00A25D02" w:rsidRPr="00D23123" w:rsidRDefault="00A25D02" w:rsidP="00D23123">
            <w:pPr>
              <w:pStyle w:val="normacttext"/>
              <w:spacing w:before="0" w:beforeAutospacing="0" w:after="0" w:afterAutospacing="0"/>
              <w:ind w:hanging="5"/>
              <w:jc w:val="both"/>
              <w:textAlignment w:val="baseline"/>
              <w:rPr>
                <w:color w:val="0000CC"/>
              </w:rPr>
            </w:pPr>
            <w:r w:rsidRPr="00D23123">
              <w:rPr>
                <w:shd w:val="clear" w:color="auto" w:fill="FFFFFF"/>
              </w:rPr>
              <w:t>(</w:t>
            </w:r>
            <w:r w:rsidRPr="00D23123">
              <w:t>Профессиональный стандарт педагога (приказ Минюста РФ от 18.102013 г.№544н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Постановка воспитательных целей,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способствующих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развитию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обучающихся,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независимо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от их способностей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и характера в процессе организации воспитательной</w:t>
            </w:r>
            <w:r w:rsidR="00466031" w:rsidRPr="00D23123">
              <w:rPr>
                <w:sz w:val="24"/>
                <w:szCs w:val="24"/>
              </w:rPr>
              <w:t xml:space="preserve"> и образовательной деятельности по формированию экологической культуры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Приоритеты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развития воспитания,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отраженные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в нормативных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правовых документах,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программах,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 xml:space="preserve">стратегиях, касающихся воспитательной </w:t>
            </w:r>
            <w:r w:rsidR="00466031" w:rsidRPr="00D23123">
              <w:rPr>
                <w:sz w:val="24"/>
                <w:szCs w:val="24"/>
              </w:rPr>
              <w:t>и образовательной деятельности по формированию экологической культуры</w:t>
            </w:r>
          </w:p>
          <w:p w:rsidR="00466031" w:rsidRPr="00D23123" w:rsidRDefault="00466031" w:rsidP="00D23123">
            <w:pPr>
              <w:pStyle w:val="af3"/>
              <w:ind w:firstLine="0"/>
              <w:rPr>
                <w:sz w:val="24"/>
                <w:szCs w:val="24"/>
              </w:rPr>
            </w:pP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Проектировать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содержание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воспитательного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процесса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в образовательной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организации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в соответствии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>с нормативными</w:t>
            </w:r>
          </w:p>
          <w:p w:rsidR="00466031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  <w:r w:rsidRPr="00D23123">
              <w:rPr>
                <w:sz w:val="24"/>
                <w:szCs w:val="24"/>
              </w:rPr>
              <w:t xml:space="preserve">правовыми основами в процессе </w:t>
            </w:r>
            <w:r w:rsidR="00466031" w:rsidRPr="00D23123">
              <w:rPr>
                <w:sz w:val="24"/>
                <w:szCs w:val="24"/>
              </w:rPr>
              <w:t>формирования экологической культуры школьников</w:t>
            </w:r>
          </w:p>
          <w:p w:rsidR="00A25D02" w:rsidRPr="00D23123" w:rsidRDefault="00A25D02" w:rsidP="00D23123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</w:tbl>
    <w:p w:rsidR="00630E79" w:rsidRDefault="00630E79" w:rsidP="00301472">
      <w:pPr>
        <w:pStyle w:val="normac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A25D02" w:rsidRDefault="008F7241" w:rsidP="00A25D0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A25D02" w:rsidRPr="00BE7478" w:rsidRDefault="00A25D02" w:rsidP="00A25D02">
      <w:pPr>
        <w:pStyle w:val="1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 xml:space="preserve">Руководители (заместители руководителей, руководители структурных подразделений) </w:t>
      </w:r>
      <w:r w:rsidRPr="00BE7478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25D02" w:rsidRPr="00BE7478" w:rsidRDefault="00A25D02" w:rsidP="00A25D02">
      <w:pPr>
        <w:pStyle w:val="1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Pr="00BE7478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образования.</w:t>
      </w:r>
    </w:p>
    <w:p w:rsidR="00A1707B" w:rsidRDefault="00A1707B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25D02" w:rsidRPr="00BE7478" w:rsidRDefault="008F7241" w:rsidP="00A25D0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  <w:r w:rsidR="00A25D02" w:rsidRPr="00BE7478">
        <w:rPr>
          <w:rFonts w:ascii="Times New Roman" w:hAnsi="Times New Roman"/>
          <w:sz w:val="26"/>
          <w:szCs w:val="26"/>
        </w:rPr>
        <w:t>заочная с применением дистанционных образовательных технологий.</w:t>
      </w:r>
    </w:p>
    <w:p w:rsidR="00A1707B" w:rsidRDefault="00A1707B" w:rsidP="00D23123">
      <w:pPr>
        <w:pStyle w:val="11"/>
        <w:spacing w:after="0" w:line="240" w:lineRule="auto"/>
        <w:ind w:left="0"/>
        <w:rPr>
          <w:rFonts w:ascii="Times New Roman" w:hAnsi="Times New Roman"/>
          <w:b/>
          <w:bCs/>
          <w:sz w:val="26"/>
          <w:szCs w:val="26"/>
        </w:rPr>
      </w:pP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A25D02" w:rsidP="00301472">
      <w:pPr>
        <w:ind w:firstLine="708"/>
        <w:jc w:val="both"/>
        <w:rPr>
          <w:szCs w:val="26"/>
        </w:rPr>
      </w:pPr>
      <w:r>
        <w:rPr>
          <w:iCs/>
          <w:szCs w:val="26"/>
        </w:rPr>
        <w:t>- Режим занятий – 4</w:t>
      </w:r>
      <w:r>
        <w:rPr>
          <w:szCs w:val="26"/>
        </w:rPr>
        <w:t xml:space="preserve"> часа</w:t>
      </w:r>
      <w:r w:rsidR="00823519"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A25D02">
        <w:rPr>
          <w:szCs w:val="26"/>
        </w:rPr>
        <w:t xml:space="preserve"> 72 часа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2557"/>
        <w:gridCol w:w="1498"/>
        <w:gridCol w:w="1048"/>
        <w:gridCol w:w="1052"/>
        <w:gridCol w:w="1806"/>
        <w:gridCol w:w="1940"/>
      </w:tblGrid>
      <w:tr w:rsidR="00B5670A" w:rsidRPr="00D23123" w:rsidTr="002C0658">
        <w:trPr>
          <w:trHeight w:val="20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23123" w:rsidRDefault="000648C8" w:rsidP="00E63467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D23123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D23123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539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D23123" w:rsidTr="00F80B17">
        <w:trPr>
          <w:trHeight w:val="539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D23123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619" w:rsidRPr="00D23123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D23123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9" w:rsidRPr="00D23123" w:rsidRDefault="00A2461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057E3"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610775" w:rsidP="00610775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«Профилактика проявлений экстремизма и терроризма в образовательной среде»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61077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0057E3" w:rsidRPr="00D2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jc w:val="both"/>
              <w:rPr>
                <w:sz w:val="24"/>
              </w:rPr>
            </w:pPr>
            <w:r w:rsidRPr="00D23123">
              <w:rPr>
                <w:sz w:val="24"/>
              </w:rPr>
      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0057E3" w:rsidRPr="00D2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распространения идеологии экстремизма среди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F80B1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0057E3"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E90AC0" w:rsidP="000E1A0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C535E6" w:rsidRPr="00D23123" w:rsidRDefault="00E90AC0" w:rsidP="000E1A0F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психологической безопасности образовательной среды»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4D4BFD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0057E3" w:rsidRPr="00D2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AA7587" w:rsidP="009A44D6">
            <w:pPr>
              <w:jc w:val="both"/>
              <w:rPr>
                <w:sz w:val="24"/>
              </w:rPr>
            </w:pPr>
            <w:r w:rsidRPr="00D23123">
              <w:rPr>
                <w:sz w:val="24"/>
              </w:rPr>
              <w:t>Методологические и теоретические основы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C0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801CCF" w:rsidP="009A44D6">
            <w:pPr>
              <w:jc w:val="both"/>
              <w:rPr>
                <w:sz w:val="24"/>
              </w:rPr>
            </w:pPr>
            <w:r w:rsidRPr="00D23123">
              <w:rPr>
                <w:bCs/>
                <w:sz w:val="24"/>
              </w:rPr>
              <w:t xml:space="preserve">Угрозы психологической безопасности в </w:t>
            </w:r>
            <w:r w:rsidRPr="00D23123">
              <w:rPr>
                <w:bCs/>
                <w:sz w:val="24"/>
              </w:rPr>
              <w:lastRenderedPageBreak/>
              <w:t>образовательной среде и их преодоление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D23123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  <w:r w:rsidR="000057E3" w:rsidRPr="00D23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9A44D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поддержание психологической безопасности образовательной среды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801CC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D23123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871DAC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9D43B6"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A44D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Виды и формы, признаки и последствия жестокого обращения  и насилия над 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Профилактика и выявление случаев жестокого обращения и насилия над детьми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9D43B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 w:rsidR="008624E2"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и технологии организации волонтерской деятельности. Лидерство и командообразование</w:t>
            </w: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32E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волонтерской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Понятие лидерства в волонтерской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команд и модели распределения ролей в  команде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4E2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50595C" w:rsidP="0050595C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Организация своей работы среди лидеров других команд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50595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E2" w:rsidRPr="00D23123" w:rsidRDefault="008624E2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2C0658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блок</w:t>
            </w: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01B2" w:rsidP="00742B00">
            <w:pPr>
              <w:jc w:val="both"/>
              <w:rPr>
                <w:sz w:val="24"/>
              </w:rPr>
            </w:pPr>
            <w:r w:rsidRPr="00D23123">
              <w:rPr>
                <w:b/>
                <w:bCs/>
                <w:sz w:val="24"/>
              </w:rPr>
              <w:t>Модуль</w:t>
            </w:r>
            <w:r w:rsidR="00871DAC" w:rsidRPr="00D23123">
              <w:rPr>
                <w:b/>
                <w:bCs/>
                <w:sz w:val="24"/>
              </w:rPr>
              <w:t xml:space="preserve"> 1</w:t>
            </w:r>
            <w:r w:rsidRPr="00D23123">
              <w:rPr>
                <w:b/>
                <w:bCs/>
                <w:sz w:val="24"/>
              </w:rPr>
              <w:t>. «Нормативно-правовая база</w:t>
            </w:r>
            <w:r w:rsidR="00742B00" w:rsidRPr="00D23123">
              <w:rPr>
                <w:b/>
                <w:bCs/>
                <w:sz w:val="24"/>
              </w:rPr>
              <w:t xml:space="preserve"> по </w:t>
            </w:r>
            <w:r w:rsidR="00742B00" w:rsidRPr="00D23123">
              <w:rPr>
                <w:b/>
                <w:bCs/>
                <w:sz w:val="24"/>
              </w:rPr>
              <w:lastRenderedPageBreak/>
              <w:t>экологическому образованию и воспитанию</w:t>
            </w:r>
            <w:r w:rsidR="00191C75" w:rsidRPr="00D23123">
              <w:rPr>
                <w:b/>
                <w:bCs/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742B0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742B00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01B2" w:rsidP="00D47C8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развитии </w:t>
            </w:r>
            <w:r w:rsidR="00D47C88"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воспитания в </w:t>
            </w: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01B2" w:rsidP="005001B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D47C88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001B2" w:rsidP="00742B00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документы, регулирующие </w:t>
            </w:r>
            <w:r w:rsidR="00742B00"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образование и воспитание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742B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742B0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0E1A0F">
            <w:pPr>
              <w:ind w:left="-13" w:firstLine="13"/>
              <w:jc w:val="both"/>
              <w:rPr>
                <w:b/>
                <w:sz w:val="24"/>
              </w:rPr>
            </w:pPr>
            <w:r w:rsidRPr="00D23123">
              <w:rPr>
                <w:kern w:val="36"/>
                <w:sz w:val="24"/>
              </w:rPr>
              <w:t xml:space="preserve"> </w:t>
            </w:r>
            <w:r w:rsidR="00E5253F" w:rsidRPr="00D23123">
              <w:rPr>
                <w:b/>
                <w:kern w:val="36"/>
                <w:sz w:val="24"/>
              </w:rPr>
              <w:t>Модуль 2.</w:t>
            </w:r>
            <w:r w:rsidR="00E5253F" w:rsidRPr="00D23123">
              <w:rPr>
                <w:b/>
                <w:sz w:val="24"/>
              </w:rPr>
              <w:t xml:space="preserve"> «</w:t>
            </w:r>
            <w:r w:rsidR="00742B00" w:rsidRPr="00D23123">
              <w:rPr>
                <w:b/>
                <w:sz w:val="24"/>
              </w:rPr>
              <w:t>Теоретико-методологические основы формирования экологической культуры школьников</w:t>
            </w:r>
            <w:r w:rsidR="00E5253F" w:rsidRPr="00D23123">
              <w:rPr>
                <w:b/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D47C8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2B00"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EC6DF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37132F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понятия экологического образования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A33F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EC6DF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6F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2776C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37132F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формирования экологической культуры личности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5A33F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EC6DF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DC766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DC766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6F" w:rsidRPr="00D23123" w:rsidRDefault="00DC766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2776C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2A5BBC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технологии экологического образования детей дошкольного возраста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5A33F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D23123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1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2776C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2A5BBC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основы формирования экологической культуры младших школьников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5A33F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C721D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1" w:rsidRPr="00D23123" w:rsidRDefault="00C721D1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3F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2776C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2A5BBC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экологической культуры через интеграцию естественнонаучных дисциплин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2A5BB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E525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3F" w:rsidRPr="00D23123" w:rsidRDefault="00E5253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8C140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2A5BBC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экологического воспитания в урочной деятельности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305A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8C140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5A33F7" w:rsidP="005A33F7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Игровые технологии как эффективное средство </w:t>
            </w: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формирования экологической культуры детей и подростков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5A33F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8C140B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A07477" w:rsidP="00742B00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мультимедиа технологий и мультимедийных контентов в процессе экологического образования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6D1BE5" w:rsidP="002776C5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ресурсы Клуба «Бумеранг» по формированию экологической культуры подрастающего поколения</w:t>
            </w: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 Дальнего Востока России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305A9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 xml:space="preserve">1 об-ся </w:t>
            </w:r>
            <w:r w:rsidRPr="00D2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23123">
              <w:rPr>
                <w:rFonts w:ascii="Times New Roman" w:hAnsi="Times New Roman" w:cs="Times New Roman"/>
                <w:sz w:val="24"/>
                <w:szCs w:val="24"/>
              </w:rPr>
              <w:t> 0,75 ак.ч.</w:t>
            </w:r>
          </w:p>
        </w:tc>
      </w:tr>
      <w:tr w:rsidR="00C05353" w:rsidRPr="00D23123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1E284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EC6DF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EC6DF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3" w:rsidRPr="00D23123" w:rsidRDefault="00C0535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E075FD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E075F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E075FD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E075FD">
        <w:rPr>
          <w:szCs w:val="26"/>
          <w:shd w:val="clear" w:color="auto" w:fill="FFFFFF"/>
        </w:rPr>
        <w:t>.</w:t>
      </w:r>
    </w:p>
    <w:p w:rsidR="005279E0" w:rsidRDefault="005279E0" w:rsidP="0062033A">
      <w:pPr>
        <w:ind w:firstLine="709"/>
        <w:jc w:val="both"/>
        <w:rPr>
          <w:b/>
          <w:szCs w:val="26"/>
        </w:rPr>
      </w:pPr>
    </w:p>
    <w:p w:rsidR="00D1458F" w:rsidRPr="00575A6E" w:rsidRDefault="000648C8" w:rsidP="00575A6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2.3</w:t>
      </w:r>
      <w:r w:rsidR="000057E3">
        <w:rPr>
          <w:b/>
          <w:szCs w:val="26"/>
        </w:rPr>
        <w:t>.</w:t>
      </w:r>
      <w:r w:rsidR="00392286" w:rsidRPr="00392286">
        <w:rPr>
          <w:b/>
          <w:szCs w:val="26"/>
        </w:rPr>
        <w:t xml:space="preserve"> </w:t>
      </w:r>
      <w:r w:rsidR="00392286" w:rsidRPr="00392286">
        <w:rPr>
          <w:b/>
          <w:bCs/>
          <w:szCs w:val="26"/>
        </w:rPr>
        <w:t>Рабочая программа (содержание)</w:t>
      </w:r>
    </w:p>
    <w:p w:rsidR="00913D67" w:rsidRPr="00575A6E" w:rsidRDefault="00913D67" w:rsidP="00575A6E">
      <w:pPr>
        <w:ind w:firstLine="709"/>
        <w:jc w:val="center"/>
        <w:rPr>
          <w:b/>
          <w:bCs/>
          <w:szCs w:val="26"/>
        </w:rPr>
      </w:pPr>
      <w:r w:rsidRPr="00575A6E">
        <w:rPr>
          <w:b/>
          <w:bCs/>
          <w:szCs w:val="26"/>
        </w:rPr>
        <w:t>2.3.1. Рабочая программа учебного модуля</w:t>
      </w:r>
    </w:p>
    <w:p w:rsidR="00913D67" w:rsidRPr="00575A6E" w:rsidRDefault="00913D67" w:rsidP="00575A6E">
      <w:pPr>
        <w:ind w:firstLine="709"/>
        <w:jc w:val="center"/>
        <w:rPr>
          <w:szCs w:val="26"/>
        </w:rPr>
      </w:pPr>
      <w:r w:rsidRPr="00575A6E">
        <w:rPr>
          <w:szCs w:val="26"/>
        </w:rPr>
        <w:t>«</w:t>
      </w:r>
      <w:r w:rsidRPr="00575A6E">
        <w:rPr>
          <w:b/>
          <w:bCs/>
          <w:szCs w:val="26"/>
        </w:rPr>
        <w:t>Профилактика проявлений экстремизма и терроризма в образовательной среде</w:t>
      </w:r>
      <w:r w:rsidRPr="00575A6E">
        <w:rPr>
          <w:szCs w:val="26"/>
        </w:rPr>
        <w:t>»</w:t>
      </w:r>
    </w:p>
    <w:p w:rsidR="008D0E51" w:rsidRPr="006C0519" w:rsidRDefault="008D0E51" w:rsidP="008D0E51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Pr="006C0519">
        <w:rPr>
          <w:rFonts w:ascii="Times New Roman" w:hAnsi="Times New Roman" w:cs="Times New Roman"/>
          <w:b/>
          <w:sz w:val="26"/>
          <w:szCs w:val="26"/>
        </w:rPr>
        <w:t>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</w:t>
      </w:r>
      <w:r w:rsidRPr="006C0519">
        <w:rPr>
          <w:rFonts w:ascii="Times New Roman" w:hAnsi="Times New Roman" w:cs="Times New Roman"/>
          <w:b/>
          <w:bCs/>
          <w:sz w:val="26"/>
          <w:szCs w:val="26"/>
        </w:rPr>
        <w:t xml:space="preserve"> (лекция - 2 часа).</w:t>
      </w:r>
    </w:p>
    <w:p w:rsidR="008D0E51" w:rsidRPr="006C0519" w:rsidRDefault="008D0E51" w:rsidP="008D0E51">
      <w:pPr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Нормативно-правовые основы противодействия экстремизму и терроризму в РФ. Ответственность за совершение правонарушений экстремистской и террористической направленности (виды, особенности, формы ответственности). Государственная политика в сфере профилактики и противодействия экстремизму и терроризму. </w:t>
      </w:r>
    </w:p>
    <w:p w:rsidR="008D0E51" w:rsidRPr="006C0519" w:rsidRDefault="008D0E51" w:rsidP="008D0E51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Pr="006C0519">
        <w:rPr>
          <w:b/>
          <w:bCs/>
          <w:szCs w:val="26"/>
        </w:rPr>
        <w:t>Профилактика распространения идеологии экстремизма среди обучающихся</w:t>
      </w:r>
      <w:r w:rsidRPr="006C0519">
        <w:rPr>
          <w:b/>
          <w:bCs/>
          <w:iCs/>
          <w:szCs w:val="26"/>
        </w:rPr>
        <w:t xml:space="preserve"> (лекция – 1 час, самостоятельная работа – 1 час).</w:t>
      </w:r>
    </w:p>
    <w:p w:rsidR="008D0E51" w:rsidRPr="006C0519" w:rsidRDefault="008D0E51" w:rsidP="008D0E51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519">
        <w:rPr>
          <w:rFonts w:ascii="Times New Roman" w:hAnsi="Times New Roman" w:cs="Times New Roman"/>
          <w:bCs/>
          <w:sz w:val="26"/>
          <w:szCs w:val="26"/>
        </w:rPr>
        <w:t>Лекция. Алгоритм выстраивания общей системы профилактической работы. Содержание деятельности, направленной на профилактику распространения идеологии терроризма в образовательной организации. Общие рекомендации по организации профилактических мероприятий.</w:t>
      </w:r>
      <w:r w:rsidRPr="006C0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E51" w:rsidRPr="006C0519" w:rsidRDefault="008D0E51" w:rsidP="008D0E51">
      <w:pPr>
        <w:pStyle w:val="Defaul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0519">
        <w:rPr>
          <w:rFonts w:ascii="Times New Roman" w:hAnsi="Times New Roman" w:cs="Times New Roman"/>
          <w:sz w:val="26"/>
          <w:szCs w:val="26"/>
        </w:rPr>
        <w:t xml:space="preserve">Самостоятельная работа. </w:t>
      </w:r>
      <w:r w:rsidRPr="006C0519">
        <w:rPr>
          <w:rFonts w:ascii="Times New Roman" w:hAnsi="Times New Roman" w:cs="Times New Roman"/>
          <w:bCs/>
          <w:sz w:val="26"/>
          <w:szCs w:val="26"/>
        </w:rPr>
        <w:t>Профилактика экстремизма в поликультурной образовательной среде.</w:t>
      </w:r>
    </w:p>
    <w:p w:rsidR="008D0E51" w:rsidRPr="006C0519" w:rsidRDefault="008D0E51" w:rsidP="008D0E51">
      <w:pPr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2.3.2. Рабочая программа учебного модуля</w:t>
      </w:r>
    </w:p>
    <w:p w:rsidR="008D0E51" w:rsidRPr="006C0519" w:rsidRDefault="008D0E51" w:rsidP="008D0E51">
      <w:pPr>
        <w:ind w:firstLine="709"/>
        <w:jc w:val="center"/>
        <w:rPr>
          <w:b/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Обеспечение психологической безопасности образовательной среды»</w:t>
      </w:r>
    </w:p>
    <w:p w:rsidR="008D0E51" w:rsidRPr="006C0519" w:rsidRDefault="008D0E51" w:rsidP="008D0E5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051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Тема 1. </w:t>
      </w:r>
      <w:r w:rsidRPr="006C0519">
        <w:rPr>
          <w:rFonts w:ascii="Times New Roman" w:hAnsi="Times New Roman" w:cs="Times New Roman"/>
          <w:b/>
          <w:sz w:val="26"/>
          <w:szCs w:val="26"/>
        </w:rPr>
        <w:t xml:space="preserve">Методологические и теоретические основы психологической безопасности образовательной среды </w:t>
      </w:r>
      <w:r w:rsidRPr="006C0519">
        <w:rPr>
          <w:rFonts w:ascii="Times New Roman" w:hAnsi="Times New Roman" w:cs="Times New Roman"/>
          <w:b/>
          <w:bCs/>
          <w:sz w:val="26"/>
          <w:szCs w:val="26"/>
        </w:rPr>
        <w:t>(лекция - 1 час).</w:t>
      </w:r>
    </w:p>
    <w:p w:rsidR="008D0E51" w:rsidRPr="006C0519" w:rsidRDefault="008D0E51" w:rsidP="008D0E5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Сущность и содержание понятия психологическая безопасность. Концепция психологической безопасности образовательной среды (И.А. Баева). Сравнительный анализ различных методологических подходов к исследованию образовательной среды (В.А. Ясвин). Понятие комфортной образовательной среды. </w:t>
      </w:r>
    </w:p>
    <w:p w:rsidR="008D0E51" w:rsidRPr="006C0519" w:rsidRDefault="008D0E51" w:rsidP="008D0E51">
      <w:pPr>
        <w:ind w:firstLine="709"/>
        <w:jc w:val="both"/>
        <w:rPr>
          <w:b/>
          <w:bCs/>
          <w:iCs/>
          <w:szCs w:val="26"/>
        </w:rPr>
      </w:pPr>
      <w:r w:rsidRPr="006C0519">
        <w:rPr>
          <w:b/>
          <w:szCs w:val="26"/>
        </w:rPr>
        <w:t xml:space="preserve">Тема 2. </w:t>
      </w:r>
      <w:r w:rsidRPr="006C0519">
        <w:rPr>
          <w:b/>
          <w:bCs/>
          <w:szCs w:val="26"/>
        </w:rPr>
        <w:t>Угрозы психологической безопасности в образовательной среде и их преодоление</w:t>
      </w:r>
      <w:r w:rsidRPr="006C0519">
        <w:rPr>
          <w:b/>
          <w:bCs/>
          <w:iCs/>
          <w:szCs w:val="26"/>
        </w:rPr>
        <w:t xml:space="preserve"> (лекция - 1 час).</w:t>
      </w:r>
    </w:p>
    <w:p w:rsidR="008D0E51" w:rsidRPr="006C0519" w:rsidRDefault="008D0E51" w:rsidP="008D0E51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Факторы, отрицательно влияющие на обеспечение психологической безопасности в образовательной среде. Технологии создания психологической безопасности образовательной среды школы. </w:t>
      </w:r>
      <w:r w:rsidRPr="006C0519">
        <w:rPr>
          <w:bCs/>
          <w:szCs w:val="26"/>
        </w:rPr>
        <w:t xml:space="preserve">Основные методически-организационные условия осуществления предлагаемых психотехнологий. </w:t>
      </w:r>
    </w:p>
    <w:p w:rsidR="008D0E51" w:rsidRPr="006C0519" w:rsidRDefault="008D0E51" w:rsidP="008D0E51">
      <w:pPr>
        <w:ind w:firstLine="709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3.</w:t>
      </w:r>
      <w:r w:rsidRPr="006C0519">
        <w:rPr>
          <w:b/>
          <w:szCs w:val="26"/>
        </w:rPr>
        <w:t xml:space="preserve"> </w:t>
      </w:r>
      <w:r w:rsidRPr="006C0519">
        <w:rPr>
          <w:b/>
          <w:bCs/>
          <w:szCs w:val="26"/>
        </w:rPr>
        <w:t>Формирование и поддержание психологической безопасности образовательной среды</w:t>
      </w:r>
      <w:r w:rsidRPr="006C0519">
        <w:rPr>
          <w:b/>
          <w:szCs w:val="26"/>
        </w:rPr>
        <w:t xml:space="preserve"> (лекция – 1 час, самостоятельная работа - 1 час).</w:t>
      </w:r>
    </w:p>
    <w:p w:rsidR="008D0E51" w:rsidRPr="006C0519" w:rsidRDefault="008D0E51" w:rsidP="008D0E51">
      <w:pPr>
        <w:ind w:firstLine="709"/>
        <w:jc w:val="both"/>
        <w:rPr>
          <w:szCs w:val="26"/>
        </w:rPr>
      </w:pPr>
      <w:r w:rsidRPr="006C0519">
        <w:rPr>
          <w:szCs w:val="26"/>
        </w:rPr>
        <w:t xml:space="preserve">Лекция. Общие положения формирования психологической безопасности образовательной среды. Социально-психологический климат образовательной организации как условие формирования психологической безопасности образовательной среды. Психодиагностические методики по изучению сформированности психологической безопасности образовательной среды. </w:t>
      </w:r>
    </w:p>
    <w:p w:rsidR="008D0E51" w:rsidRPr="006C0519" w:rsidRDefault="008D0E51" w:rsidP="008D0E51">
      <w:pPr>
        <w:ind w:firstLine="709"/>
        <w:jc w:val="both"/>
        <w:rPr>
          <w:b/>
          <w:szCs w:val="26"/>
        </w:rPr>
      </w:pPr>
      <w:r w:rsidRPr="006C0519">
        <w:rPr>
          <w:szCs w:val="26"/>
        </w:rPr>
        <w:t>Самостоятельная работа. Методика «Психологическая безопасность образовательной среды» (И.А. Баева). Методики для оценки социально-психологического климата в коллективе образовательной организации. Тренинговая программа по формированию и поддержанию социально-психологического климата.</w:t>
      </w:r>
    </w:p>
    <w:p w:rsidR="008D0E51" w:rsidRPr="006C0519" w:rsidRDefault="008D0E51" w:rsidP="008D0E51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2.3.3. Рабочая программа учебного модуля</w:t>
      </w:r>
    </w:p>
    <w:p w:rsidR="008D0E51" w:rsidRPr="006C0519" w:rsidRDefault="008D0E51" w:rsidP="008D0E51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Профилактика жестокого обращения и насилия над детьми, помощь детям пережившим насилие</w:t>
      </w:r>
      <w:r w:rsidRPr="006C0519">
        <w:rPr>
          <w:szCs w:val="26"/>
        </w:rPr>
        <w:t>»</w:t>
      </w:r>
    </w:p>
    <w:p w:rsidR="008D0E51" w:rsidRPr="006C0519" w:rsidRDefault="008D0E51" w:rsidP="008D0E51">
      <w:pPr>
        <w:pStyle w:val="af3"/>
        <w:ind w:firstLine="851"/>
        <w:rPr>
          <w:b/>
        </w:rPr>
      </w:pPr>
      <w:r w:rsidRPr="006C0519">
        <w:rPr>
          <w:b/>
        </w:rPr>
        <w:t>Тема 1. Виды и формы, признаки и последствия жестокого обращения  и насилия над  детьми (лекция - 2 часа).</w:t>
      </w:r>
    </w:p>
    <w:p w:rsidR="008D0E51" w:rsidRPr="006C0519" w:rsidRDefault="008D0E51" w:rsidP="008D0E51">
      <w:pPr>
        <w:pStyle w:val="af3"/>
        <w:ind w:firstLine="851"/>
      </w:pPr>
      <w:r w:rsidRPr="006C0519">
        <w:t xml:space="preserve">Лекция. Виды и формы, признаки и последствия жестокого обращения  и насилия над  детьми. Особенности развития и поведения  детей – жертв разных видов насилия. Возможные последствия насилия в семье. Факторы, способствующие увеличению случаев жестокого (пренебрежительного) обращения с детьми. Юридическая ответственность за жестокое обращение и насилие над детьми. </w:t>
      </w:r>
    </w:p>
    <w:p w:rsidR="008D0E51" w:rsidRPr="006C0519" w:rsidRDefault="008D0E51" w:rsidP="008D0E51">
      <w:pPr>
        <w:pStyle w:val="af3"/>
        <w:ind w:firstLine="851"/>
      </w:pPr>
      <w:r w:rsidRPr="006C0519">
        <w:rPr>
          <w:b/>
        </w:rPr>
        <w:t>Тема 2. Профилактика и выявление случаев жестокого обращения и насилия над детьми (лекция - 2 часа).</w:t>
      </w:r>
    </w:p>
    <w:p w:rsidR="008D0E51" w:rsidRPr="006C0519" w:rsidRDefault="008D0E51" w:rsidP="008D0E51">
      <w:pPr>
        <w:ind w:firstLine="709"/>
        <w:jc w:val="both"/>
        <w:rPr>
          <w:szCs w:val="26"/>
        </w:rPr>
      </w:pPr>
      <w:r w:rsidRPr="006C0519">
        <w:rPr>
          <w:szCs w:val="26"/>
        </w:rPr>
        <w:t>Лекция. Основные вопросы организации работы по профилактике и выявлению случаев насилия и жестокого обращения над несовершеннолетними. Этапы профилактики жестокого обращения. Психологическое сопровождение ребенка, пережившего насилие. Воспитание без насилия. Что должны знать дети, чтобы защитить себя. Что должны знать взрослые в случае жестокого обращения с детьми.</w:t>
      </w:r>
    </w:p>
    <w:p w:rsidR="008D0E51" w:rsidRPr="006C0519" w:rsidRDefault="008D0E51" w:rsidP="008D0E51">
      <w:pPr>
        <w:ind w:firstLine="709"/>
        <w:jc w:val="center"/>
        <w:rPr>
          <w:b/>
          <w:bCs/>
          <w:szCs w:val="26"/>
        </w:rPr>
      </w:pPr>
      <w:r w:rsidRPr="006C0519">
        <w:rPr>
          <w:b/>
          <w:bCs/>
          <w:szCs w:val="26"/>
        </w:rPr>
        <w:t>2.3.4. Рабочая программа учебного модуля</w:t>
      </w:r>
    </w:p>
    <w:p w:rsidR="008D0E51" w:rsidRPr="006C0519" w:rsidRDefault="008D0E51" w:rsidP="008D0E51">
      <w:pPr>
        <w:ind w:firstLine="709"/>
        <w:jc w:val="center"/>
        <w:rPr>
          <w:szCs w:val="26"/>
        </w:rPr>
      </w:pPr>
      <w:r w:rsidRPr="006C0519">
        <w:rPr>
          <w:szCs w:val="26"/>
        </w:rPr>
        <w:t>«</w:t>
      </w:r>
      <w:r w:rsidRPr="006C0519">
        <w:rPr>
          <w:b/>
          <w:szCs w:val="26"/>
        </w:rPr>
        <w:t>Механизмы и технологии организации волонтерской деятельности. Лидерство и командообразование</w:t>
      </w:r>
      <w:r w:rsidRPr="006C0519">
        <w:rPr>
          <w:szCs w:val="26"/>
        </w:rPr>
        <w:t>»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b/>
          <w:szCs w:val="26"/>
        </w:rPr>
      </w:pPr>
      <w:r w:rsidRPr="006C0519">
        <w:rPr>
          <w:b/>
          <w:bCs/>
          <w:szCs w:val="26"/>
        </w:rPr>
        <w:t>Тема 1.</w:t>
      </w:r>
      <w:r w:rsidRPr="006C0519">
        <w:rPr>
          <w:b/>
          <w:szCs w:val="26"/>
        </w:rPr>
        <w:t xml:space="preserve"> Психологические аспекты волонтерской деятельности (лекция - 1 час).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Мотивы волонтерской деятельности. Группы личностных мотивов. Компенсаторные мотивы. Идеалистические мотивы. Мотивы выгоды. Мотивы личностного роста. Мотивы расширения социальных контактов. Психологическая характеристика волонтера. Особенности мировоззрения. Активность личности в </w:t>
      </w:r>
      <w:r w:rsidRPr="006C0519">
        <w:rPr>
          <w:szCs w:val="26"/>
        </w:rPr>
        <w:lastRenderedPageBreak/>
        <w:t xml:space="preserve">формировании собственного мировоззрения. Личностный динамизм. Значимые ценности. Роль эмоций. Психологическая готовность к добровольческой деятельности. 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rStyle w:val="2"/>
          <w:b w:val="0"/>
          <w:bCs w:val="0"/>
          <w:sz w:val="26"/>
          <w:szCs w:val="26"/>
        </w:rPr>
      </w:pPr>
      <w:r w:rsidRPr="006C0519">
        <w:rPr>
          <w:b/>
          <w:bCs/>
          <w:szCs w:val="26"/>
        </w:rPr>
        <w:t>Тема 2.</w:t>
      </w:r>
      <w:r w:rsidRPr="006C0519">
        <w:rPr>
          <w:b/>
          <w:szCs w:val="26"/>
        </w:rPr>
        <w:t xml:space="preserve"> Понятие лидерства в волонтерской деятельности (лекция - 1 час).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szCs w:val="26"/>
        </w:rPr>
      </w:pPr>
      <w:r w:rsidRPr="006C0519">
        <w:rPr>
          <w:szCs w:val="26"/>
        </w:rPr>
        <w:t xml:space="preserve">Лекция. Теории лидерства. </w:t>
      </w:r>
      <w:r w:rsidRPr="006C0519">
        <w:rPr>
          <w:rStyle w:val="2"/>
          <w:b w:val="0"/>
          <w:sz w:val="26"/>
          <w:szCs w:val="26"/>
        </w:rPr>
        <w:t>Лидерство как социальный феномен.</w:t>
      </w:r>
      <w:r w:rsidRPr="006C0519">
        <w:rPr>
          <w:rStyle w:val="2"/>
          <w:sz w:val="26"/>
          <w:szCs w:val="26"/>
        </w:rPr>
        <w:t xml:space="preserve"> </w:t>
      </w:r>
      <w:r w:rsidRPr="006C0519">
        <w:rPr>
          <w:szCs w:val="26"/>
        </w:rPr>
        <w:t>Подходы в объяснении явления лидерства</w:t>
      </w:r>
      <w:r w:rsidRPr="006C0519">
        <w:rPr>
          <w:rStyle w:val="2"/>
          <w:sz w:val="26"/>
          <w:szCs w:val="26"/>
        </w:rPr>
        <w:t xml:space="preserve">. </w:t>
      </w:r>
      <w:r w:rsidRPr="006C0519">
        <w:rPr>
          <w:szCs w:val="26"/>
        </w:rPr>
        <w:t>Личностная теория. Теория лидерских качеств. Поведенческая теория. Ситуационная теория. Типы лидерства. Организация команды. Стили лидерства. Основные стили лидерства: директивный,  наставнический, поддерживающий, делегирующий. Основные характеристики лидерства. Типы и стили лидерства. Принципы командообразования. Рекомендации по развитию лидерских качеств.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b/>
          <w:szCs w:val="26"/>
          <w:shd w:val="clear" w:color="auto" w:fill="FFFFFF"/>
        </w:rPr>
      </w:pPr>
      <w:r w:rsidRPr="006C0519">
        <w:rPr>
          <w:b/>
          <w:bCs/>
          <w:szCs w:val="26"/>
        </w:rPr>
        <w:t xml:space="preserve">Тема 3. </w:t>
      </w:r>
      <w:r w:rsidRPr="006C0519">
        <w:rPr>
          <w:b/>
          <w:szCs w:val="26"/>
          <w:shd w:val="clear" w:color="auto" w:fill="FFFFFF"/>
        </w:rPr>
        <w:t xml:space="preserve">Особенности организации команд и модели распределения ролей в  команде </w:t>
      </w:r>
      <w:r w:rsidRPr="006C0519">
        <w:rPr>
          <w:b/>
          <w:bCs/>
          <w:szCs w:val="26"/>
        </w:rPr>
        <w:t>(лекция - 1 час).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szCs w:val="26"/>
        </w:rPr>
        <w:t xml:space="preserve">Лекция. Роли в команде. </w:t>
      </w:r>
      <w:r w:rsidRPr="006C0519">
        <w:rPr>
          <w:szCs w:val="26"/>
          <w:shd w:val="clear" w:color="auto" w:fill="FFFFFF"/>
        </w:rPr>
        <w:t xml:space="preserve">Определение склонностей человека к тому или иному виду деятельности. Теоретическая модель ролей в команде Р.М. Белбина. Роли, нацеленные на действие. </w:t>
      </w:r>
      <w:r w:rsidRPr="006C0519">
        <w:rPr>
          <w:szCs w:val="26"/>
        </w:rPr>
        <w:t xml:space="preserve">Интеллектуальные роли. Социальные роли. </w:t>
      </w:r>
      <w:r w:rsidRPr="006C0519">
        <w:rPr>
          <w:szCs w:val="26"/>
          <w:shd w:val="clear" w:color="auto" w:fill="FFFFFF"/>
        </w:rPr>
        <w:t xml:space="preserve"> 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szCs w:val="26"/>
          <w:shd w:val="clear" w:color="auto" w:fill="FFFFFF"/>
        </w:rPr>
      </w:pPr>
      <w:r w:rsidRPr="006C0519">
        <w:rPr>
          <w:bCs/>
          <w:szCs w:val="26"/>
        </w:rPr>
        <w:t>Командообразование.</w:t>
      </w:r>
      <w:r w:rsidRPr="006C0519">
        <w:rPr>
          <w:b/>
          <w:bCs/>
          <w:szCs w:val="26"/>
        </w:rPr>
        <w:t xml:space="preserve"> </w:t>
      </w:r>
      <w:r w:rsidRPr="006C0519">
        <w:rPr>
          <w:szCs w:val="26"/>
        </w:rPr>
        <w:t xml:space="preserve">От группы к команде. </w:t>
      </w:r>
      <w:r w:rsidRPr="006C0519">
        <w:rPr>
          <w:szCs w:val="26"/>
          <w:shd w:val="clear" w:color="auto" w:fill="FFFFFF"/>
        </w:rPr>
        <w:t>Главные отличия команд от рабочих групп. Стадии формирования команды и влиянии этого процесса на продуктивность и уровень мотивации ее членов. Меры и действия, необходимые лидеру для формирования эффективной команды.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b/>
          <w:bCs/>
          <w:szCs w:val="26"/>
        </w:rPr>
      </w:pPr>
      <w:r w:rsidRPr="006C0519">
        <w:rPr>
          <w:b/>
          <w:bCs/>
          <w:szCs w:val="26"/>
        </w:rPr>
        <w:t xml:space="preserve">Тема 4. </w:t>
      </w:r>
      <w:r w:rsidRPr="006C0519">
        <w:rPr>
          <w:b/>
          <w:szCs w:val="26"/>
        </w:rPr>
        <w:t xml:space="preserve">Организация своей работы среди лидеров других команд </w:t>
      </w:r>
      <w:r w:rsidRPr="006C0519">
        <w:rPr>
          <w:b/>
          <w:bCs/>
          <w:szCs w:val="26"/>
        </w:rPr>
        <w:t>(лекция - 1 час).</w:t>
      </w:r>
    </w:p>
    <w:p w:rsidR="008D0E51" w:rsidRPr="006C0519" w:rsidRDefault="008D0E51" w:rsidP="008D0E51">
      <w:pPr>
        <w:spacing w:line="0" w:lineRule="atLeast"/>
        <w:ind w:firstLine="708"/>
        <w:jc w:val="both"/>
        <w:rPr>
          <w:bCs/>
          <w:szCs w:val="26"/>
        </w:rPr>
      </w:pPr>
      <w:r w:rsidRPr="006C0519">
        <w:rPr>
          <w:szCs w:val="26"/>
          <w:shd w:val="clear" w:color="auto" w:fill="FFFFFF"/>
        </w:rPr>
        <w:t xml:space="preserve">Лекция. Работа с лидерами других команд. Организация своей работы среди лидеров других команд. Правила успешного взаимодействия с лидерами других команд. </w:t>
      </w:r>
      <w:r w:rsidRPr="006C0519">
        <w:rPr>
          <w:bCs/>
          <w:szCs w:val="26"/>
        </w:rPr>
        <w:t>Лидерство по отношению к себе.</w:t>
      </w:r>
      <w:r w:rsidRPr="006C0519">
        <w:rPr>
          <w:szCs w:val="26"/>
        </w:rPr>
        <w:t xml:space="preserve"> Что заряжает энергией. Причины  внутренней мотивации для добровольческой деятельности. </w:t>
      </w:r>
      <w:r w:rsidRPr="006C0519">
        <w:rPr>
          <w:bCs/>
          <w:szCs w:val="26"/>
        </w:rPr>
        <w:t>Аспекты для развития лидерства внутри себя.</w:t>
      </w:r>
    </w:p>
    <w:p w:rsidR="00C05353" w:rsidRPr="00450E38" w:rsidRDefault="00C05353" w:rsidP="00C05353">
      <w:pPr>
        <w:ind w:firstLine="709"/>
        <w:jc w:val="center"/>
        <w:rPr>
          <w:b/>
          <w:bCs/>
          <w:szCs w:val="26"/>
        </w:rPr>
      </w:pPr>
      <w:r>
        <w:rPr>
          <w:b/>
          <w:bCs/>
          <w:szCs w:val="26"/>
        </w:rPr>
        <w:t>2</w:t>
      </w:r>
      <w:r w:rsidRPr="00450E38">
        <w:rPr>
          <w:b/>
          <w:bCs/>
          <w:szCs w:val="26"/>
        </w:rPr>
        <w:t>.3.5. Рабочая программа учебного модуля</w:t>
      </w:r>
    </w:p>
    <w:p w:rsidR="00C05353" w:rsidRPr="008D0E51" w:rsidRDefault="00C05353" w:rsidP="00C05353">
      <w:pPr>
        <w:ind w:firstLine="709"/>
        <w:jc w:val="center"/>
        <w:rPr>
          <w:b/>
          <w:szCs w:val="26"/>
        </w:rPr>
      </w:pPr>
      <w:r w:rsidRPr="008D0E51">
        <w:rPr>
          <w:b/>
          <w:szCs w:val="26"/>
        </w:rPr>
        <w:t>«</w:t>
      </w:r>
      <w:r w:rsidR="00610028" w:rsidRPr="008D0E51">
        <w:rPr>
          <w:b/>
          <w:bCs/>
          <w:szCs w:val="26"/>
        </w:rPr>
        <w:t>Нормативно-правовая база по экологическому образованию и воспитанию</w:t>
      </w:r>
      <w:r w:rsidRPr="008D0E51">
        <w:rPr>
          <w:b/>
          <w:szCs w:val="26"/>
        </w:rPr>
        <w:t>»</w:t>
      </w:r>
    </w:p>
    <w:p w:rsidR="00C05353" w:rsidRDefault="00C05353" w:rsidP="00C05353">
      <w:pPr>
        <w:spacing w:line="0" w:lineRule="atLeast"/>
        <w:ind w:firstLine="708"/>
        <w:jc w:val="both"/>
        <w:rPr>
          <w:b/>
          <w:szCs w:val="26"/>
        </w:rPr>
      </w:pPr>
      <w:r w:rsidRPr="00450E38">
        <w:rPr>
          <w:b/>
          <w:bCs/>
          <w:szCs w:val="26"/>
        </w:rPr>
        <w:t>Тема 1.</w:t>
      </w:r>
      <w:r w:rsidRPr="00450E38">
        <w:rPr>
          <w:b/>
          <w:szCs w:val="26"/>
        </w:rPr>
        <w:t xml:space="preserve">  С</w:t>
      </w:r>
      <w:r w:rsidR="00610028">
        <w:rPr>
          <w:b/>
          <w:szCs w:val="26"/>
        </w:rPr>
        <w:t>овременные тенденции развития</w:t>
      </w:r>
      <w:r w:rsidRPr="00450E38">
        <w:rPr>
          <w:b/>
          <w:szCs w:val="26"/>
        </w:rPr>
        <w:t xml:space="preserve"> образования и воспитания в Российской Федерации (лекция - 4 часа).</w:t>
      </w:r>
    </w:p>
    <w:p w:rsidR="00450E38" w:rsidRPr="00450E38" w:rsidRDefault="008D0E51" w:rsidP="008D0E51">
      <w:pPr>
        <w:spacing w:line="0" w:lineRule="atLeast"/>
        <w:ind w:firstLine="708"/>
        <w:jc w:val="both"/>
        <w:rPr>
          <w:szCs w:val="26"/>
        </w:rPr>
      </w:pPr>
      <w:r>
        <w:rPr>
          <w:szCs w:val="26"/>
        </w:rPr>
        <w:t xml:space="preserve">Лекция. </w:t>
      </w:r>
      <w:r w:rsidR="00450E38">
        <w:rPr>
          <w:szCs w:val="26"/>
        </w:rPr>
        <w:t xml:space="preserve">Современная единая динамично развивающаяся система образования и воспитания. </w:t>
      </w:r>
      <w:r w:rsidR="00CE552D">
        <w:rPr>
          <w:szCs w:val="26"/>
        </w:rPr>
        <w:t xml:space="preserve">Единое содержание общего образования. </w:t>
      </w:r>
      <w:r w:rsidR="00450E38">
        <w:rPr>
          <w:szCs w:val="26"/>
        </w:rPr>
        <w:t>Единые стандарты образовательного пространства страны. Единые подходы к формированию содержания, воспитания детей и молодёжи. Единая система мониторинга эффективности деятельности образовательных организаций. Формирование ценностно-смысловой сферы с учётом мировоззренческих и культурных особенностей семьи.</w:t>
      </w:r>
      <w:r>
        <w:rPr>
          <w:szCs w:val="26"/>
        </w:rPr>
        <w:t xml:space="preserve"> </w:t>
      </w:r>
      <w:r w:rsidR="00450E38" w:rsidRPr="00450E38">
        <w:rPr>
          <w:rFonts w:ascii="Bookman Old Style,Bold" w:hAnsi="Bookman Old Style,Bold" w:cs="Bookman Old Style,Bold"/>
          <w:bCs/>
          <w:szCs w:val="26"/>
        </w:rPr>
        <w:t>Приказ от 18.07.2022 № 568 «О внесении изменений в</w:t>
      </w:r>
      <w:r w:rsidR="00450E38">
        <w:rPr>
          <w:rFonts w:ascii="Bookman Old Style,Bold" w:hAnsi="Bookman Old Style,Bold" w:cs="Bookman Old Style,Bold"/>
          <w:bCs/>
          <w:szCs w:val="26"/>
        </w:rPr>
        <w:t xml:space="preserve"> </w:t>
      </w:r>
      <w:r w:rsidR="00450E38" w:rsidRPr="00450E38">
        <w:rPr>
          <w:rFonts w:ascii="Bookman Old Style,Bold" w:hAnsi="Bookman Old Style,Bold" w:cs="Bookman Old Style,Bold"/>
          <w:bCs/>
          <w:szCs w:val="26"/>
        </w:rPr>
        <w:t xml:space="preserve">федеральный </w:t>
      </w:r>
      <w:r w:rsidR="006E3CDC">
        <w:rPr>
          <w:rFonts w:ascii="Bookman Old Style,Bold" w:hAnsi="Bookman Old Style,Bold" w:cs="Bookman Old Style,Bold"/>
          <w:bCs/>
          <w:szCs w:val="26"/>
        </w:rPr>
        <w:t>г</w:t>
      </w:r>
      <w:r w:rsidR="00450E38" w:rsidRPr="00450E38">
        <w:rPr>
          <w:rFonts w:ascii="Bookman Old Style,Bold" w:hAnsi="Bookman Old Style,Bold" w:cs="Bookman Old Style,Bold"/>
          <w:bCs/>
          <w:szCs w:val="26"/>
        </w:rPr>
        <w:t>осударственный стандарт основного общего</w:t>
      </w:r>
      <w:r w:rsidR="006E3CDC">
        <w:rPr>
          <w:rFonts w:ascii="Bookman Old Style,Bold" w:hAnsi="Bookman Old Style,Bold" w:cs="Bookman Old Style,Bold"/>
          <w:bCs/>
          <w:szCs w:val="26"/>
        </w:rPr>
        <w:t xml:space="preserve"> </w:t>
      </w:r>
      <w:r w:rsidR="00450E38" w:rsidRPr="00450E38">
        <w:rPr>
          <w:rFonts w:ascii="Bookman Old Style,Bold" w:hAnsi="Bookman Old Style,Bold" w:cs="Bookman Old Style,Bold"/>
          <w:bCs/>
          <w:szCs w:val="26"/>
        </w:rPr>
        <w:t>образования, утвержденный приказом Министерства</w:t>
      </w:r>
      <w:r w:rsidR="006E3CDC">
        <w:rPr>
          <w:rFonts w:ascii="Bookman Old Style,Bold" w:hAnsi="Bookman Old Style,Bold" w:cs="Bookman Old Style,Bold"/>
          <w:bCs/>
          <w:szCs w:val="26"/>
        </w:rPr>
        <w:t xml:space="preserve"> </w:t>
      </w:r>
      <w:r w:rsidR="00450E38" w:rsidRPr="00450E38">
        <w:rPr>
          <w:rFonts w:ascii="Bookman Old Style,Bold" w:hAnsi="Bookman Old Style,Bold" w:cs="Bookman Old Style,Bold"/>
          <w:bCs/>
          <w:szCs w:val="26"/>
        </w:rPr>
        <w:t>просвещения Российской Федерации от 31 мая 2021 г. № 287</w:t>
      </w:r>
      <w:r w:rsidR="006E3CDC">
        <w:rPr>
          <w:rFonts w:ascii="Bookman Old Style,Bold" w:hAnsi="Bookman Old Style,Bold" w:cs="Bookman Old Style,Bold"/>
          <w:bCs/>
          <w:szCs w:val="26"/>
        </w:rPr>
        <w:t>.</w:t>
      </w:r>
      <w:r w:rsidR="00D8498B" w:rsidRPr="00D8498B">
        <w:rPr>
          <w:sz w:val="28"/>
        </w:rPr>
        <w:t xml:space="preserve"> Задачи ФГОС по экологическому образованию и воспитанию</w:t>
      </w:r>
      <w:r w:rsidR="00D8498B">
        <w:rPr>
          <w:sz w:val="28"/>
        </w:rPr>
        <w:t>.</w:t>
      </w:r>
    </w:p>
    <w:p w:rsidR="00EC6DF6" w:rsidRPr="00AA4AD7" w:rsidRDefault="008D0E51" w:rsidP="00677E91">
      <w:pPr>
        <w:pStyle w:val="af3"/>
        <w:rPr>
          <w:b/>
        </w:rPr>
      </w:pPr>
      <w:r>
        <w:rPr>
          <w:b/>
        </w:rPr>
        <w:t xml:space="preserve">  </w:t>
      </w:r>
      <w:r w:rsidR="00C05353" w:rsidRPr="00AA4AD7">
        <w:rPr>
          <w:b/>
        </w:rPr>
        <w:t xml:space="preserve">Тема 2.  </w:t>
      </w:r>
      <w:r w:rsidR="005B2CAD" w:rsidRPr="00AA4AD7">
        <w:rPr>
          <w:b/>
        </w:rPr>
        <w:t xml:space="preserve">Нормативно-правовые документы, регулирующие </w:t>
      </w:r>
      <w:r w:rsidR="001E284F" w:rsidRPr="00AA4AD7">
        <w:rPr>
          <w:b/>
        </w:rPr>
        <w:t>экологическое образование и воспитание (лекция - 6 часов)</w:t>
      </w:r>
      <w:r w:rsidR="00D23123">
        <w:rPr>
          <w:b/>
        </w:rPr>
        <w:t>.</w:t>
      </w:r>
    </w:p>
    <w:p w:rsidR="00C353BD" w:rsidRPr="00A63846" w:rsidRDefault="00D8498B" w:rsidP="00A6384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</w:t>
      </w:r>
      <w:r w:rsidR="00A6384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Лекция. </w:t>
      </w:r>
      <w:r w:rsidR="00EC6DF6" w:rsidRPr="00D8498B">
        <w:rPr>
          <w:rFonts w:ascii="Times New Roman" w:hAnsi="Times New Roman" w:cs="Times New Roman"/>
          <w:bCs/>
          <w:color w:val="auto"/>
          <w:sz w:val="26"/>
          <w:szCs w:val="26"/>
        </w:rPr>
        <w:t>Федеральный закон</w:t>
      </w:r>
      <w:r w:rsidR="006100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«</w:t>
      </w:r>
      <w:r w:rsidR="00EC6DF6" w:rsidRPr="00D8498B">
        <w:rPr>
          <w:rFonts w:ascii="Times New Roman" w:hAnsi="Times New Roman" w:cs="Times New Roman"/>
          <w:bCs/>
          <w:color w:val="auto"/>
          <w:sz w:val="26"/>
          <w:szCs w:val="26"/>
        </w:rPr>
        <w:t>Об охране окружающей среды</w:t>
      </w:r>
      <w:r w:rsidR="00610028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EC6DF6" w:rsidRPr="00D8498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от 10.01.2002 N 7-ФЗ. </w:t>
      </w:r>
      <w:r w:rsidR="006100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</w:t>
      </w:r>
      <w:r w:rsidR="00EC6DF6" w:rsidRPr="00D8498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Указ Президента Российской Федерации от 19.04.2017 г. № 176 «О Стратегии экологической безопасности Российской Федерации на период до 2025 года». </w:t>
      </w:r>
      <w:r w:rsidR="0061002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</w:t>
      </w:r>
      <w:r w:rsidR="00EC6DF6" w:rsidRPr="00D8498B">
        <w:rPr>
          <w:rStyle w:val="c1"/>
          <w:rFonts w:ascii="Times New Roman" w:hAnsi="Times New Roman" w:cs="Times New Roman"/>
          <w:color w:val="auto"/>
          <w:sz w:val="26"/>
          <w:szCs w:val="26"/>
        </w:rPr>
        <w:t xml:space="preserve">Экологическая доктрина Российской Федерации (одобрена </w:t>
      </w:r>
      <w:hyperlink r:id="rId14" w:history="1">
        <w:r w:rsidR="00EC6DF6" w:rsidRPr="00D8498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распоряжением</w:t>
        </w:r>
      </w:hyperlink>
      <w:r w:rsidR="00EC6DF6" w:rsidRPr="00D8498B">
        <w:rPr>
          <w:rStyle w:val="c1"/>
          <w:rFonts w:ascii="Times New Roman" w:hAnsi="Times New Roman" w:cs="Times New Roman"/>
          <w:color w:val="auto"/>
          <w:sz w:val="26"/>
          <w:szCs w:val="26"/>
        </w:rPr>
        <w:t xml:space="preserve"> Правительства РФ от 31 августа </w:t>
      </w:r>
      <w:smartTag w:uri="urn:schemas-microsoft-com:office:smarttags" w:element="metricconverter">
        <w:smartTagPr>
          <w:attr w:name="ProductID" w:val="2002 г"/>
        </w:smartTagPr>
        <w:r w:rsidR="00EC6DF6" w:rsidRPr="00D8498B">
          <w:rPr>
            <w:rStyle w:val="c1"/>
            <w:rFonts w:ascii="Times New Roman" w:hAnsi="Times New Roman" w:cs="Times New Roman"/>
            <w:color w:val="auto"/>
            <w:sz w:val="26"/>
            <w:szCs w:val="26"/>
          </w:rPr>
          <w:t>2002 г</w:t>
        </w:r>
      </w:smartTag>
      <w:r w:rsidR="00A63846">
        <w:rPr>
          <w:rStyle w:val="c1"/>
          <w:rFonts w:ascii="Times New Roman" w:hAnsi="Times New Roman" w:cs="Times New Roman"/>
          <w:color w:val="auto"/>
          <w:sz w:val="26"/>
          <w:szCs w:val="26"/>
        </w:rPr>
        <w:t xml:space="preserve">. N 1225-р). </w:t>
      </w:r>
      <w:r w:rsidR="00EC6DF6" w:rsidRPr="00D8498B">
        <w:rPr>
          <w:rStyle w:val="c1"/>
          <w:rFonts w:ascii="Times New Roman" w:hAnsi="Times New Roman" w:cs="Times New Roman"/>
          <w:color w:val="auto"/>
          <w:sz w:val="26"/>
          <w:szCs w:val="26"/>
        </w:rPr>
        <w:t>Национальный проект «Экология».</w:t>
      </w:r>
      <w:r w:rsidR="00A63846">
        <w:rPr>
          <w:rStyle w:val="c1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8498B">
        <w:rPr>
          <w:rFonts w:ascii="Times New Roman" w:hAnsi="Times New Roman" w:cs="Times New Roman"/>
          <w:color w:val="auto"/>
          <w:sz w:val="26"/>
          <w:szCs w:val="26"/>
        </w:rPr>
        <w:t>«Основы государственной политики в области экологического развития России на период до 2030 года» (утв. Президентом РФ от 30 апреля 2012 г</w:t>
      </w:r>
      <w:r w:rsidRPr="00A63846">
        <w:rPr>
          <w:rFonts w:ascii="Times New Roman" w:hAnsi="Times New Roman" w:cs="Times New Roman"/>
          <w:color w:val="auto"/>
          <w:sz w:val="26"/>
          <w:szCs w:val="26"/>
        </w:rPr>
        <w:t xml:space="preserve">.). </w:t>
      </w:r>
      <w:r w:rsidRPr="00A63846">
        <w:rPr>
          <w:rFonts w:ascii="Times New Roman" w:hAnsi="Times New Roman" w:cs="Times New Roman"/>
          <w:bCs/>
          <w:sz w:val="26"/>
          <w:szCs w:val="26"/>
        </w:rPr>
        <w:t xml:space="preserve">Рекомендации Общественной палаты Российской Федерации по вопросу построения эффективной системы непрерывного экологического образования и просвещения в Российской Федерации от </w:t>
      </w:r>
      <w:r w:rsidRPr="00A63846">
        <w:rPr>
          <w:rFonts w:ascii="Times New Roman" w:hAnsi="Times New Roman" w:cs="Times New Roman"/>
          <w:sz w:val="26"/>
          <w:szCs w:val="26"/>
        </w:rPr>
        <w:t xml:space="preserve">13 апреля 2023 </w:t>
      </w:r>
      <w:r w:rsidRPr="00A63846">
        <w:rPr>
          <w:rFonts w:ascii="Times New Roman" w:hAnsi="Times New Roman" w:cs="Times New Roman"/>
          <w:sz w:val="26"/>
          <w:szCs w:val="26"/>
        </w:rPr>
        <w:lastRenderedPageBreak/>
        <w:t>года</w:t>
      </w:r>
      <w:r w:rsidR="00610028" w:rsidRPr="00A63846">
        <w:rPr>
          <w:rFonts w:ascii="Times New Roman" w:hAnsi="Times New Roman" w:cs="Times New Roman"/>
          <w:sz w:val="26"/>
          <w:szCs w:val="26"/>
        </w:rPr>
        <w:t>.</w:t>
      </w:r>
      <w:r w:rsidR="00A63846">
        <w:rPr>
          <w:rFonts w:ascii="Times New Roman" w:hAnsi="Times New Roman" w:cs="Times New Roman"/>
          <w:sz w:val="26"/>
          <w:szCs w:val="26"/>
        </w:rPr>
        <w:t xml:space="preserve"> </w:t>
      </w:r>
      <w:r w:rsidR="00C353BD" w:rsidRPr="00A63846">
        <w:rPr>
          <w:rFonts w:ascii="Times New Roman" w:hAnsi="Times New Roman" w:cs="Times New Roman"/>
          <w:sz w:val="26"/>
          <w:szCs w:val="26"/>
        </w:rPr>
        <w:t>Концепция экологического образования в системе общего образования Российской Федерации (одобрена Федеральным учебно-методическим объединением по общему образованию, протокол от 29 апреля 2022 г. № 2/22).</w:t>
      </w:r>
    </w:p>
    <w:p w:rsidR="005B2CAD" w:rsidRPr="00450E38" w:rsidRDefault="005B2CAD" w:rsidP="005B2CAD">
      <w:pPr>
        <w:ind w:firstLine="709"/>
        <w:jc w:val="center"/>
        <w:rPr>
          <w:b/>
          <w:bCs/>
          <w:szCs w:val="26"/>
        </w:rPr>
      </w:pPr>
      <w:r w:rsidRPr="00450E38">
        <w:rPr>
          <w:b/>
          <w:bCs/>
          <w:szCs w:val="26"/>
        </w:rPr>
        <w:t>2.3.6. Рабочая программа учебного модуля</w:t>
      </w:r>
    </w:p>
    <w:p w:rsidR="00C05353" w:rsidRPr="00AA4AD7" w:rsidRDefault="005B2CAD" w:rsidP="00450E38">
      <w:pPr>
        <w:ind w:left="-13" w:firstLine="13"/>
        <w:jc w:val="center"/>
        <w:rPr>
          <w:b/>
          <w:szCs w:val="26"/>
        </w:rPr>
      </w:pPr>
      <w:r w:rsidRPr="00AA4AD7">
        <w:rPr>
          <w:b/>
          <w:szCs w:val="26"/>
        </w:rPr>
        <w:t>«</w:t>
      </w:r>
      <w:r w:rsidR="00610028" w:rsidRPr="00AA4AD7">
        <w:rPr>
          <w:b/>
          <w:szCs w:val="26"/>
        </w:rPr>
        <w:t>Теоретико-методологические основы формирования экологической культуры школьников</w:t>
      </w:r>
      <w:r w:rsidRPr="00AA4AD7">
        <w:rPr>
          <w:b/>
          <w:szCs w:val="26"/>
        </w:rPr>
        <w:t>»</w:t>
      </w:r>
    </w:p>
    <w:p w:rsidR="005B2CAD" w:rsidRPr="00A62B16" w:rsidRDefault="008C140B" w:rsidP="008C140B">
      <w:pPr>
        <w:spacing w:line="0" w:lineRule="atLeast"/>
        <w:jc w:val="both"/>
        <w:rPr>
          <w:b/>
          <w:szCs w:val="26"/>
        </w:rPr>
      </w:pPr>
      <w:r>
        <w:rPr>
          <w:b/>
          <w:bCs/>
          <w:szCs w:val="26"/>
        </w:rPr>
        <w:t xml:space="preserve">          </w:t>
      </w:r>
      <w:r w:rsidR="005B2CAD" w:rsidRPr="00A62B16">
        <w:rPr>
          <w:b/>
          <w:bCs/>
          <w:szCs w:val="26"/>
        </w:rPr>
        <w:t>Тема 1.</w:t>
      </w:r>
      <w:r w:rsidR="005B2CAD" w:rsidRPr="00A62B16">
        <w:rPr>
          <w:b/>
          <w:szCs w:val="26"/>
        </w:rPr>
        <w:t xml:space="preserve">  </w:t>
      </w:r>
      <w:r w:rsidR="00610028" w:rsidRPr="00A62B16">
        <w:rPr>
          <w:b/>
          <w:bCs/>
          <w:szCs w:val="26"/>
        </w:rPr>
        <w:t>Ключевые понятия экологического образования</w:t>
      </w:r>
      <w:r w:rsidR="00610028" w:rsidRPr="00A62B16">
        <w:rPr>
          <w:b/>
          <w:szCs w:val="26"/>
        </w:rPr>
        <w:t xml:space="preserve"> (лекция -  1 час</w:t>
      </w:r>
      <w:r w:rsidR="005B2CAD" w:rsidRPr="00A62B16">
        <w:rPr>
          <w:b/>
          <w:szCs w:val="26"/>
        </w:rPr>
        <w:t>).</w:t>
      </w:r>
    </w:p>
    <w:p w:rsidR="008C140B" w:rsidRPr="003D2BB3" w:rsidRDefault="008C140B" w:rsidP="00A62B16">
      <w:pPr>
        <w:autoSpaceDE w:val="0"/>
        <w:autoSpaceDN w:val="0"/>
        <w:adjustRightInd w:val="0"/>
        <w:jc w:val="both"/>
      </w:pPr>
      <w:r w:rsidRPr="00623FDC">
        <w:t xml:space="preserve"> </w:t>
      </w:r>
      <w:r w:rsidR="00A63846">
        <w:t xml:space="preserve">         </w:t>
      </w:r>
      <w:r w:rsidR="00A63846">
        <w:rPr>
          <w:bCs/>
          <w:szCs w:val="26"/>
        </w:rPr>
        <w:t xml:space="preserve">Лекция. </w:t>
      </w:r>
      <w:r w:rsidR="00623FDC" w:rsidRPr="00623FDC">
        <w:t>Научно-теоретические основания</w:t>
      </w:r>
      <w:r w:rsidR="00623FDC">
        <w:t xml:space="preserve"> экологического образования. Предмет познания современного эколо</w:t>
      </w:r>
      <w:r w:rsidR="00F45731">
        <w:t xml:space="preserve">гического образования. Роль экологического образования в современном мире. Ключевые понятия экологического образования: «экологический императив», «нравственный императив», «экологическая культура». Этапы формирования экологической культуры. </w:t>
      </w:r>
      <w:r w:rsidR="00F45731">
        <w:rPr>
          <w:rFonts w:ascii="TimesNewRoman,Bold" w:hAnsi="TimesNewRoman,Bold" w:cs="TimesNewRoman,Bold"/>
          <w:bCs/>
          <w:sz w:val="28"/>
          <w:szCs w:val="28"/>
        </w:rPr>
        <w:t>Э</w:t>
      </w:r>
      <w:r w:rsidR="00F45731" w:rsidRPr="00F45731">
        <w:rPr>
          <w:rFonts w:ascii="TimesNewRoman,Bold" w:hAnsi="TimesNewRoman,Bold" w:cs="TimesNewRoman,Bold"/>
          <w:bCs/>
          <w:sz w:val="28"/>
          <w:szCs w:val="28"/>
        </w:rPr>
        <w:t>колого-культурная грамотность -</w:t>
      </w:r>
      <w:r w:rsidR="00F45731"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="00F45731" w:rsidRPr="00F45731">
        <w:rPr>
          <w:rFonts w:ascii="TimesNewRoman,Bold" w:hAnsi="TimesNewRoman,Bold" w:cs="TimesNewRoman,Bold"/>
          <w:bCs/>
          <w:sz w:val="28"/>
          <w:szCs w:val="28"/>
        </w:rPr>
        <w:t>уровень экологической культуры</w:t>
      </w:r>
      <w:r w:rsidR="00F45731">
        <w:rPr>
          <w:rFonts w:ascii="TimesNewRoman,Bold" w:hAnsi="TimesNewRoman,Bold" w:cs="TimesNewRoman,Bold"/>
          <w:bCs/>
          <w:sz w:val="28"/>
          <w:szCs w:val="28"/>
        </w:rPr>
        <w:t>.</w:t>
      </w:r>
    </w:p>
    <w:p w:rsidR="005B2CAD" w:rsidRPr="00A62B16" w:rsidRDefault="005B2CAD" w:rsidP="005B2CAD">
      <w:pPr>
        <w:spacing w:line="0" w:lineRule="atLeast"/>
        <w:ind w:firstLine="708"/>
        <w:jc w:val="both"/>
        <w:rPr>
          <w:b/>
          <w:szCs w:val="26"/>
        </w:rPr>
      </w:pPr>
      <w:r w:rsidRPr="00A62B16">
        <w:rPr>
          <w:b/>
          <w:bCs/>
          <w:szCs w:val="26"/>
        </w:rPr>
        <w:t>Тема 2.</w:t>
      </w:r>
      <w:r w:rsidRPr="00A62B16">
        <w:rPr>
          <w:b/>
          <w:szCs w:val="26"/>
        </w:rPr>
        <w:t xml:space="preserve">  </w:t>
      </w:r>
      <w:r w:rsidR="00D61C58" w:rsidRPr="00A62B16">
        <w:rPr>
          <w:b/>
          <w:bCs/>
          <w:sz w:val="24"/>
        </w:rPr>
        <w:t>Теоретические основы формирования экологической культуры личности</w:t>
      </w:r>
      <w:r w:rsidR="00D61C58" w:rsidRPr="00A62B16">
        <w:rPr>
          <w:b/>
          <w:szCs w:val="26"/>
        </w:rPr>
        <w:t xml:space="preserve"> </w:t>
      </w:r>
      <w:r w:rsidRPr="00A62B16">
        <w:rPr>
          <w:b/>
          <w:szCs w:val="26"/>
        </w:rPr>
        <w:t>(</w:t>
      </w:r>
      <w:r w:rsidR="00D61C58" w:rsidRPr="00A62B16">
        <w:rPr>
          <w:b/>
          <w:szCs w:val="26"/>
        </w:rPr>
        <w:t>лекция -  1 час</w:t>
      </w:r>
      <w:r w:rsidRPr="00A62B16">
        <w:rPr>
          <w:b/>
          <w:szCs w:val="26"/>
        </w:rPr>
        <w:t>).</w:t>
      </w:r>
    </w:p>
    <w:p w:rsidR="001031D6" w:rsidRPr="00A62B16" w:rsidRDefault="00A63846" w:rsidP="00A62B16">
      <w:pPr>
        <w:spacing w:line="0" w:lineRule="atLeast"/>
        <w:ind w:firstLine="708"/>
        <w:jc w:val="both"/>
        <w:rPr>
          <w:szCs w:val="26"/>
        </w:rPr>
      </w:pPr>
      <w:r>
        <w:rPr>
          <w:bCs/>
          <w:szCs w:val="26"/>
        </w:rPr>
        <w:t xml:space="preserve">Лекция. </w:t>
      </w:r>
      <w:r w:rsidR="00F45731" w:rsidRPr="00A62B16">
        <w:rPr>
          <w:szCs w:val="26"/>
        </w:rPr>
        <w:t>Сущность экологической культуры. Экологическая культура с позиций культурологи</w:t>
      </w:r>
      <w:r w:rsidR="001031D6" w:rsidRPr="00A62B16">
        <w:rPr>
          <w:szCs w:val="26"/>
        </w:rPr>
        <w:t>и</w:t>
      </w:r>
      <w:r w:rsidR="00F45731" w:rsidRPr="00A62B16">
        <w:rPr>
          <w:szCs w:val="26"/>
        </w:rPr>
        <w:t xml:space="preserve">. </w:t>
      </w:r>
      <w:r w:rsidR="001031D6" w:rsidRPr="00A62B16">
        <w:rPr>
          <w:szCs w:val="26"/>
        </w:rPr>
        <w:t>Экологическая этика. Осознанная экологически ориентированная деятельности общества.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 xml:space="preserve">Базовая модель экологической культуры личности. </w:t>
      </w:r>
      <w:r w:rsidR="001031D6" w:rsidRPr="00A62B16">
        <w:rPr>
          <w:rFonts w:ascii="TimesNewRoman,Bold" w:hAnsi="TimesNewRoman,Bold" w:cs="TimesNewRoman,Bold"/>
          <w:bCs/>
          <w:szCs w:val="26"/>
        </w:rPr>
        <w:t>Состав компонентов базовой модели экологической культуры в категориях педагогики (знания, умения и отношения)</w:t>
      </w:r>
      <w:r w:rsidR="00A62B16">
        <w:rPr>
          <w:rFonts w:ascii="TimesNewRoman,Bold" w:hAnsi="TimesNewRoman,Bold" w:cs="TimesNewRoman,Bold"/>
          <w:bCs/>
          <w:szCs w:val="26"/>
        </w:rPr>
        <w:t xml:space="preserve">. </w:t>
      </w:r>
      <w:r w:rsidR="001031D6" w:rsidRPr="00A62B16">
        <w:rPr>
          <w:szCs w:val="26"/>
        </w:rPr>
        <w:t xml:space="preserve">Цель и задачи формирования экологической культуры. </w:t>
      </w:r>
      <w:r w:rsidR="00A62B16" w:rsidRPr="00A62B16">
        <w:rPr>
          <w:szCs w:val="26"/>
        </w:rPr>
        <w:t xml:space="preserve">Структура экологической культуры. </w:t>
      </w:r>
      <w:r w:rsidR="001031D6" w:rsidRPr="00A62B16">
        <w:rPr>
          <w:szCs w:val="26"/>
        </w:rPr>
        <w:t>Методы экологического образования в формировании экологической культуры. Экологическая культура как результат экологического образования. Требования ФГОС к экологическому образованию и воспитанию.</w:t>
      </w:r>
    </w:p>
    <w:p w:rsidR="005B2CAD" w:rsidRPr="003A78F1" w:rsidRDefault="005B2CAD" w:rsidP="005B2CAD">
      <w:pPr>
        <w:spacing w:line="0" w:lineRule="atLeast"/>
        <w:ind w:firstLine="708"/>
        <w:jc w:val="both"/>
        <w:rPr>
          <w:b/>
          <w:szCs w:val="26"/>
        </w:rPr>
      </w:pPr>
      <w:r w:rsidRPr="003A78F1">
        <w:rPr>
          <w:b/>
          <w:bCs/>
          <w:szCs w:val="26"/>
        </w:rPr>
        <w:t>Тема 3.</w:t>
      </w:r>
      <w:r w:rsidRPr="003A78F1">
        <w:rPr>
          <w:b/>
          <w:szCs w:val="26"/>
        </w:rPr>
        <w:t xml:space="preserve">  </w:t>
      </w:r>
      <w:r w:rsidR="00D61C58" w:rsidRPr="003A78F1">
        <w:rPr>
          <w:b/>
          <w:bCs/>
          <w:szCs w:val="26"/>
        </w:rPr>
        <w:t>Теория и технологии экологического образования детей дошкольного возраста</w:t>
      </w:r>
      <w:r w:rsidR="00D61C58" w:rsidRPr="003A78F1">
        <w:rPr>
          <w:b/>
          <w:szCs w:val="26"/>
        </w:rPr>
        <w:t xml:space="preserve"> </w:t>
      </w:r>
      <w:r w:rsidRPr="003A78F1">
        <w:rPr>
          <w:b/>
          <w:szCs w:val="26"/>
        </w:rPr>
        <w:t>(лекция -  2 часа</w:t>
      </w:r>
      <w:r w:rsidR="00D61C58" w:rsidRPr="003A78F1">
        <w:rPr>
          <w:b/>
          <w:szCs w:val="26"/>
        </w:rPr>
        <w:t xml:space="preserve">, </w:t>
      </w:r>
      <w:r w:rsidR="00A63846">
        <w:rPr>
          <w:b/>
          <w:szCs w:val="26"/>
        </w:rPr>
        <w:t>самостоятельная работа</w:t>
      </w:r>
      <w:r w:rsidR="00D61C58" w:rsidRPr="003A78F1">
        <w:rPr>
          <w:b/>
          <w:szCs w:val="26"/>
        </w:rPr>
        <w:t xml:space="preserve"> – 2 часа</w:t>
      </w:r>
      <w:r w:rsidRPr="003A78F1">
        <w:rPr>
          <w:b/>
          <w:szCs w:val="26"/>
        </w:rPr>
        <w:t>).</w:t>
      </w:r>
    </w:p>
    <w:p w:rsidR="001031D6" w:rsidRPr="00A62B16" w:rsidRDefault="00A62B16" w:rsidP="00A62B16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 </w:t>
      </w:r>
      <w:r w:rsidR="00A63846">
        <w:rPr>
          <w:bCs/>
          <w:szCs w:val="26"/>
        </w:rPr>
        <w:t xml:space="preserve">Лекция. </w:t>
      </w:r>
      <w:r w:rsidR="001031D6" w:rsidRPr="00A62B16">
        <w:rPr>
          <w:szCs w:val="26"/>
        </w:rPr>
        <w:t>Методологические подходы к организации экологического образования детей.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Становление методики экологического образования детей дошкольного возраста.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Экологическое образование дошкольников на современном этапе. Задачи экологического образования детей дошкольного возраста.</w:t>
      </w:r>
      <w:r w:rsidR="00A63846">
        <w:rPr>
          <w:szCs w:val="26"/>
        </w:rPr>
        <w:t xml:space="preserve"> </w:t>
      </w:r>
      <w:r w:rsidR="003A78F1">
        <w:rPr>
          <w:szCs w:val="26"/>
        </w:rPr>
        <w:t>Содержание</w:t>
      </w:r>
      <w:r w:rsidR="001031D6" w:rsidRPr="00A62B16">
        <w:rPr>
          <w:szCs w:val="26"/>
        </w:rPr>
        <w:t xml:space="preserve"> экологического об</w:t>
      </w:r>
      <w:r>
        <w:rPr>
          <w:szCs w:val="26"/>
        </w:rPr>
        <w:t>разования в дошкольных образова</w:t>
      </w:r>
      <w:r w:rsidR="001031D6" w:rsidRPr="00A62B16">
        <w:rPr>
          <w:szCs w:val="26"/>
        </w:rPr>
        <w:t>тельных организациях, их характеристика.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Принципы отбора содержания эко</w:t>
      </w:r>
      <w:r>
        <w:rPr>
          <w:szCs w:val="26"/>
        </w:rPr>
        <w:t>логического образования дошколь</w:t>
      </w:r>
      <w:r w:rsidR="001031D6" w:rsidRPr="00A62B16">
        <w:rPr>
          <w:szCs w:val="26"/>
        </w:rPr>
        <w:t>ников. Компоненты экологической среды в дошкольной организации.</w:t>
      </w:r>
    </w:p>
    <w:p w:rsidR="001031D6" w:rsidRPr="00A62B16" w:rsidRDefault="00A62B16" w:rsidP="00A62B16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szCs w:val="26"/>
        </w:rPr>
        <w:t xml:space="preserve">          </w:t>
      </w:r>
      <w:r w:rsidR="00A63846" w:rsidRPr="00A63846">
        <w:rPr>
          <w:szCs w:val="26"/>
        </w:rPr>
        <w:t xml:space="preserve">Самостоятельная работа. </w:t>
      </w:r>
      <w:r w:rsidR="001031D6" w:rsidRPr="00A62B16">
        <w:rPr>
          <w:szCs w:val="26"/>
        </w:rPr>
        <w:t>Дидактические материалы в экологическом воспитании детей. Организация работы по экологичес</w:t>
      </w:r>
      <w:r>
        <w:rPr>
          <w:szCs w:val="26"/>
        </w:rPr>
        <w:t>кому образованию детей в образо</w:t>
      </w:r>
      <w:r w:rsidR="001031D6" w:rsidRPr="00A62B16">
        <w:rPr>
          <w:szCs w:val="26"/>
        </w:rPr>
        <w:t>вательной деятельности.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Организация работы по экологическому образованию в повседневной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жизни.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Нетрадиционные формы работы по экологическому воспитанию в</w:t>
      </w:r>
      <w:r>
        <w:rPr>
          <w:szCs w:val="26"/>
        </w:rPr>
        <w:t xml:space="preserve"> </w:t>
      </w:r>
      <w:r w:rsidR="001031D6" w:rsidRPr="00A62B16">
        <w:rPr>
          <w:szCs w:val="26"/>
        </w:rPr>
        <w:t>детском саду.</w:t>
      </w:r>
    </w:p>
    <w:p w:rsidR="005B2CAD" w:rsidRPr="007B3DC5" w:rsidRDefault="005B2CAD" w:rsidP="005B2CAD">
      <w:pPr>
        <w:spacing w:line="0" w:lineRule="atLeast"/>
        <w:ind w:firstLine="708"/>
        <w:jc w:val="both"/>
        <w:rPr>
          <w:b/>
          <w:szCs w:val="26"/>
        </w:rPr>
      </w:pPr>
      <w:r w:rsidRPr="007B3DC5">
        <w:rPr>
          <w:b/>
          <w:bCs/>
          <w:szCs w:val="26"/>
        </w:rPr>
        <w:t>Тема 4.</w:t>
      </w:r>
      <w:r w:rsidRPr="007B3DC5">
        <w:rPr>
          <w:b/>
          <w:szCs w:val="26"/>
        </w:rPr>
        <w:t xml:space="preserve">  </w:t>
      </w:r>
      <w:r w:rsidR="00D61C58" w:rsidRPr="007B3DC5">
        <w:rPr>
          <w:b/>
          <w:bCs/>
          <w:szCs w:val="26"/>
        </w:rPr>
        <w:t>Теоретические основы формирования экологической культуры младших школьников</w:t>
      </w:r>
      <w:r w:rsidR="00D61C58" w:rsidRPr="007B3DC5">
        <w:rPr>
          <w:b/>
          <w:szCs w:val="26"/>
        </w:rPr>
        <w:t xml:space="preserve"> </w:t>
      </w:r>
      <w:r w:rsidRPr="007B3DC5">
        <w:rPr>
          <w:b/>
          <w:szCs w:val="26"/>
        </w:rPr>
        <w:t>(лекция -  2 часа</w:t>
      </w:r>
      <w:r w:rsidR="00D61C58" w:rsidRPr="007B3DC5">
        <w:rPr>
          <w:b/>
          <w:szCs w:val="26"/>
        </w:rPr>
        <w:t>, практика – 4 часа)</w:t>
      </w:r>
      <w:r w:rsidRPr="007B3DC5">
        <w:rPr>
          <w:b/>
          <w:szCs w:val="26"/>
        </w:rPr>
        <w:t>.</w:t>
      </w:r>
    </w:p>
    <w:p w:rsidR="00BD5170" w:rsidRPr="00BD5170" w:rsidRDefault="007B3DC5" w:rsidP="007B3D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3846">
        <w:rPr>
          <w:bCs/>
          <w:szCs w:val="26"/>
        </w:rPr>
        <w:t xml:space="preserve">Лекция. </w:t>
      </w:r>
      <w:r w:rsidR="00BD5170" w:rsidRPr="00BD5170">
        <w:rPr>
          <w:color w:val="000000"/>
          <w:sz w:val="28"/>
          <w:szCs w:val="28"/>
        </w:rPr>
        <w:t>Историко-педагогический аспект проблемы формирования экологическ</w:t>
      </w:r>
      <w:r>
        <w:rPr>
          <w:color w:val="000000"/>
          <w:sz w:val="28"/>
          <w:szCs w:val="28"/>
        </w:rPr>
        <w:t xml:space="preserve">ой культуры младших школьников. </w:t>
      </w:r>
      <w:r w:rsidR="00BD5170" w:rsidRPr="00BD5170">
        <w:rPr>
          <w:color w:val="000000"/>
          <w:sz w:val="28"/>
          <w:szCs w:val="28"/>
        </w:rPr>
        <w:t>Понятие и сущность экологической культуры</w:t>
      </w:r>
      <w:r>
        <w:rPr>
          <w:color w:val="000000"/>
          <w:sz w:val="28"/>
          <w:szCs w:val="28"/>
        </w:rPr>
        <w:t>.</w:t>
      </w:r>
      <w:r w:rsidR="00BD5170" w:rsidRPr="00BD5170">
        <w:rPr>
          <w:color w:val="000000"/>
          <w:sz w:val="28"/>
          <w:szCs w:val="28"/>
        </w:rPr>
        <w:t xml:space="preserve"> Методы формирования экологической культуры у младших школьников при изучении окружающего мира</w:t>
      </w:r>
      <w:r>
        <w:rPr>
          <w:color w:val="000000"/>
          <w:sz w:val="28"/>
          <w:szCs w:val="28"/>
        </w:rPr>
        <w:t xml:space="preserve">. </w:t>
      </w:r>
      <w:r w:rsidR="00BD5170" w:rsidRPr="00BD5170">
        <w:rPr>
          <w:color w:val="000000"/>
          <w:sz w:val="28"/>
          <w:szCs w:val="28"/>
        </w:rPr>
        <w:t>Выявление исходного уровня сформированности экологичес</w:t>
      </w:r>
      <w:r>
        <w:rPr>
          <w:color w:val="000000"/>
          <w:sz w:val="28"/>
          <w:szCs w:val="28"/>
        </w:rPr>
        <w:t>кой культуры младших школьников.</w:t>
      </w:r>
    </w:p>
    <w:p w:rsidR="00BD5170" w:rsidRPr="00BD5170" w:rsidRDefault="007B3DC5" w:rsidP="007B3D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63846" w:rsidRPr="00A63846">
        <w:rPr>
          <w:szCs w:val="26"/>
        </w:rPr>
        <w:t xml:space="preserve">Самостоятельная работа. </w:t>
      </w:r>
      <w:r w:rsidR="00BD5170" w:rsidRPr="00BD5170">
        <w:rPr>
          <w:color w:val="000000"/>
          <w:sz w:val="28"/>
          <w:szCs w:val="28"/>
        </w:rPr>
        <w:t>Разработка и внедрение комплекса учебных и внеучебных мероприятий по формированию экологическо</w:t>
      </w:r>
      <w:r>
        <w:rPr>
          <w:color w:val="000000"/>
          <w:sz w:val="28"/>
          <w:szCs w:val="28"/>
        </w:rPr>
        <w:t xml:space="preserve">й культуры у младших школьников. </w:t>
      </w:r>
      <w:r w:rsidR="00BD5170" w:rsidRPr="00BD5170">
        <w:rPr>
          <w:color w:val="000000"/>
          <w:sz w:val="28"/>
          <w:szCs w:val="28"/>
        </w:rPr>
        <w:t>Анализ результативности комплекса мероприятий по формированию экологическо</w:t>
      </w:r>
      <w:r>
        <w:rPr>
          <w:color w:val="000000"/>
          <w:sz w:val="28"/>
          <w:szCs w:val="28"/>
        </w:rPr>
        <w:t>й культуры у младших школьников.</w:t>
      </w:r>
    </w:p>
    <w:p w:rsidR="005B2CAD" w:rsidRPr="007B3DC5" w:rsidRDefault="006E3CDC" w:rsidP="00610028">
      <w:pPr>
        <w:autoSpaceDE w:val="0"/>
        <w:autoSpaceDN w:val="0"/>
        <w:adjustRightInd w:val="0"/>
        <w:jc w:val="both"/>
        <w:rPr>
          <w:b/>
          <w:szCs w:val="26"/>
        </w:rPr>
      </w:pPr>
      <w:r w:rsidRPr="007B3DC5">
        <w:rPr>
          <w:b/>
          <w:bCs/>
          <w:szCs w:val="26"/>
        </w:rPr>
        <w:lastRenderedPageBreak/>
        <w:t xml:space="preserve">           </w:t>
      </w:r>
      <w:r w:rsidR="005B2CAD" w:rsidRPr="007B3DC5">
        <w:rPr>
          <w:b/>
          <w:bCs/>
          <w:szCs w:val="26"/>
        </w:rPr>
        <w:t>Тема 5.</w:t>
      </w:r>
      <w:r w:rsidR="005B2CAD" w:rsidRPr="007B3DC5">
        <w:rPr>
          <w:b/>
          <w:szCs w:val="26"/>
        </w:rPr>
        <w:t xml:space="preserve">  </w:t>
      </w:r>
      <w:r w:rsidR="00D61C58" w:rsidRPr="007B3DC5">
        <w:rPr>
          <w:b/>
          <w:bCs/>
          <w:szCs w:val="26"/>
        </w:rPr>
        <w:t>Развитие экологической культуры через интеграцию естественнонаучных дисциплин</w:t>
      </w:r>
      <w:r w:rsidR="00D61C58" w:rsidRPr="007B3DC5">
        <w:rPr>
          <w:b/>
          <w:szCs w:val="26"/>
        </w:rPr>
        <w:t xml:space="preserve"> (лекция -  4</w:t>
      </w:r>
      <w:r w:rsidR="005B2CAD" w:rsidRPr="007B3DC5">
        <w:rPr>
          <w:b/>
          <w:szCs w:val="26"/>
        </w:rPr>
        <w:t xml:space="preserve"> часа, практик</w:t>
      </w:r>
      <w:r w:rsidR="00D61C58" w:rsidRPr="007B3DC5">
        <w:rPr>
          <w:b/>
          <w:szCs w:val="26"/>
        </w:rPr>
        <w:t>а – 6 часов</w:t>
      </w:r>
      <w:r w:rsidR="005B2CAD" w:rsidRPr="007B3DC5">
        <w:rPr>
          <w:b/>
          <w:szCs w:val="26"/>
        </w:rPr>
        <w:t>).</w:t>
      </w:r>
    </w:p>
    <w:p w:rsidR="00A63846" w:rsidRDefault="007B3DC5" w:rsidP="007B3D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63846">
        <w:rPr>
          <w:bCs/>
          <w:szCs w:val="26"/>
        </w:rPr>
        <w:t>Лекция.</w:t>
      </w:r>
      <w:r w:rsidR="00D23123">
        <w:rPr>
          <w:bCs/>
          <w:szCs w:val="26"/>
        </w:rPr>
        <w:t xml:space="preserve"> </w:t>
      </w:r>
      <w:r w:rsidR="00BD5170" w:rsidRPr="00BD5170">
        <w:rPr>
          <w:color w:val="000000"/>
          <w:sz w:val="28"/>
          <w:szCs w:val="28"/>
        </w:rPr>
        <w:t>Организация процесса формирования экологической культуры на основе интеграции естественнонаучных дисциплин</w:t>
      </w:r>
      <w:r>
        <w:rPr>
          <w:color w:val="000000"/>
          <w:sz w:val="28"/>
          <w:szCs w:val="28"/>
        </w:rPr>
        <w:t xml:space="preserve">. </w:t>
      </w:r>
      <w:r w:rsidR="00BD5170" w:rsidRPr="00BD5170">
        <w:rPr>
          <w:color w:val="000000"/>
          <w:sz w:val="28"/>
          <w:szCs w:val="28"/>
        </w:rPr>
        <w:t>Теоретические и методические проблемы интеграции естественнонаучных дисциплин</w:t>
      </w:r>
      <w:r>
        <w:rPr>
          <w:color w:val="000000"/>
          <w:sz w:val="28"/>
          <w:szCs w:val="28"/>
        </w:rPr>
        <w:t xml:space="preserve">.  </w:t>
      </w:r>
    </w:p>
    <w:p w:rsidR="00BD5170" w:rsidRDefault="00A63846" w:rsidP="007B3DC5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 w:rsidRPr="00A63846">
        <w:rPr>
          <w:szCs w:val="26"/>
        </w:rPr>
        <w:t xml:space="preserve">Самостоятельная работа. </w:t>
      </w:r>
      <w:r w:rsidR="00BD5170" w:rsidRPr="00BD5170">
        <w:rPr>
          <w:color w:val="000000"/>
          <w:sz w:val="28"/>
          <w:szCs w:val="28"/>
        </w:rPr>
        <w:t>Разработки интеграционных экологических тем в естественнонаучных дисциплинах</w:t>
      </w:r>
      <w:r w:rsidR="007B3DC5">
        <w:rPr>
          <w:color w:val="000000"/>
          <w:sz w:val="28"/>
          <w:szCs w:val="28"/>
        </w:rPr>
        <w:t xml:space="preserve">. </w:t>
      </w:r>
      <w:r w:rsidR="00BD5170" w:rsidRPr="00BD5170">
        <w:rPr>
          <w:color w:val="000000"/>
          <w:sz w:val="28"/>
          <w:szCs w:val="28"/>
        </w:rPr>
        <w:t>Примеры организации экологического воспитания школьников</w:t>
      </w:r>
      <w:r w:rsidR="007B3DC5">
        <w:rPr>
          <w:color w:val="000000"/>
          <w:sz w:val="28"/>
          <w:szCs w:val="28"/>
        </w:rPr>
        <w:t xml:space="preserve">. </w:t>
      </w:r>
      <w:r w:rsidR="00BD5170" w:rsidRPr="00BD5170">
        <w:rPr>
          <w:color w:val="000000"/>
          <w:sz w:val="28"/>
          <w:szCs w:val="28"/>
        </w:rPr>
        <w:t>Экологические навыки как результат экологического воспитания</w:t>
      </w:r>
      <w:r w:rsidR="007B3DC5">
        <w:rPr>
          <w:color w:val="000000"/>
          <w:sz w:val="28"/>
          <w:szCs w:val="28"/>
        </w:rPr>
        <w:t xml:space="preserve">. </w:t>
      </w:r>
      <w:r w:rsidR="00BD5170" w:rsidRPr="00BD5170">
        <w:rPr>
          <w:color w:val="000000"/>
          <w:sz w:val="28"/>
          <w:szCs w:val="28"/>
        </w:rPr>
        <w:t>Проектная деятельность в формировании экологической культуры</w:t>
      </w:r>
      <w:r w:rsidR="007B3DC5">
        <w:rPr>
          <w:color w:val="000000"/>
          <w:sz w:val="28"/>
          <w:szCs w:val="28"/>
        </w:rPr>
        <w:t>.</w:t>
      </w:r>
      <w:r w:rsidR="00BD5170" w:rsidRPr="00BD5170">
        <w:rPr>
          <w:color w:val="000000"/>
          <w:sz w:val="28"/>
          <w:szCs w:val="28"/>
        </w:rPr>
        <w:t xml:space="preserve"> </w:t>
      </w:r>
    </w:p>
    <w:p w:rsidR="005B2CAD" w:rsidRPr="007B3DC5" w:rsidRDefault="00364710" w:rsidP="00610028">
      <w:pPr>
        <w:jc w:val="both"/>
        <w:rPr>
          <w:b/>
          <w:szCs w:val="26"/>
        </w:rPr>
      </w:pPr>
      <w:r w:rsidRPr="00364710">
        <w:rPr>
          <w:szCs w:val="26"/>
        </w:rPr>
        <w:t xml:space="preserve">          </w:t>
      </w:r>
      <w:r w:rsidR="005B2CAD" w:rsidRPr="007B3DC5">
        <w:rPr>
          <w:b/>
          <w:bCs/>
          <w:szCs w:val="26"/>
        </w:rPr>
        <w:t>Тема 6.</w:t>
      </w:r>
      <w:r w:rsidR="005B2CAD" w:rsidRPr="007B3DC5">
        <w:rPr>
          <w:b/>
          <w:szCs w:val="26"/>
        </w:rPr>
        <w:t xml:space="preserve">  </w:t>
      </w:r>
      <w:r w:rsidR="00D61C58" w:rsidRPr="007B3DC5">
        <w:rPr>
          <w:b/>
          <w:bCs/>
          <w:szCs w:val="26"/>
        </w:rPr>
        <w:t>Методика экологического воспитания в урочной деятельности</w:t>
      </w:r>
      <w:r w:rsidR="00D61C58" w:rsidRPr="007B3DC5">
        <w:rPr>
          <w:b/>
          <w:szCs w:val="26"/>
        </w:rPr>
        <w:t xml:space="preserve"> (лекция -  2</w:t>
      </w:r>
      <w:r w:rsidR="005B2CAD" w:rsidRPr="007B3DC5">
        <w:rPr>
          <w:b/>
          <w:szCs w:val="26"/>
        </w:rPr>
        <w:t xml:space="preserve"> часа, практика</w:t>
      </w:r>
      <w:r w:rsidR="00D61C58" w:rsidRPr="007B3DC5">
        <w:rPr>
          <w:b/>
          <w:szCs w:val="26"/>
        </w:rPr>
        <w:t xml:space="preserve"> 4 часа</w:t>
      </w:r>
      <w:r w:rsidR="005B2CAD" w:rsidRPr="007B3DC5">
        <w:rPr>
          <w:b/>
          <w:szCs w:val="26"/>
        </w:rPr>
        <w:t>).</w:t>
      </w:r>
    </w:p>
    <w:p w:rsidR="00B71742" w:rsidRDefault="007B3DC5" w:rsidP="007B3DC5">
      <w:pPr>
        <w:autoSpaceDE w:val="0"/>
        <w:autoSpaceDN w:val="0"/>
        <w:adjustRightInd w:val="0"/>
        <w:jc w:val="both"/>
        <w:rPr>
          <w:szCs w:val="26"/>
        </w:rPr>
      </w:pPr>
      <w:r>
        <w:rPr>
          <w:bCs/>
          <w:szCs w:val="26"/>
        </w:rPr>
        <w:t xml:space="preserve">         </w:t>
      </w:r>
      <w:r w:rsidR="00A63846">
        <w:rPr>
          <w:bCs/>
          <w:szCs w:val="26"/>
        </w:rPr>
        <w:t xml:space="preserve">Лекция. </w:t>
      </w:r>
      <w:r w:rsidR="00BD5170" w:rsidRPr="007B3DC5">
        <w:rPr>
          <w:bCs/>
          <w:szCs w:val="26"/>
        </w:rPr>
        <w:t>Экологическое воспитание на уроке — доминанта</w:t>
      </w:r>
      <w:r>
        <w:rPr>
          <w:bCs/>
          <w:szCs w:val="26"/>
        </w:rPr>
        <w:t xml:space="preserve"> </w:t>
      </w:r>
      <w:r w:rsidR="00BD5170" w:rsidRPr="007B3DC5">
        <w:rPr>
          <w:bCs/>
          <w:szCs w:val="26"/>
        </w:rPr>
        <w:t>успешности обучающихс</w:t>
      </w:r>
      <w:r w:rsidR="006D1BE5">
        <w:rPr>
          <w:bCs/>
          <w:szCs w:val="26"/>
        </w:rPr>
        <w:t>я</w:t>
      </w:r>
      <w:r>
        <w:rPr>
          <w:bCs/>
          <w:szCs w:val="26"/>
        </w:rPr>
        <w:t>.</w:t>
      </w:r>
      <w:r w:rsidR="00BD5170" w:rsidRPr="007B3DC5">
        <w:rPr>
          <w:szCs w:val="26"/>
        </w:rPr>
        <w:t xml:space="preserve"> Экокультура, экообразование, эковоспитание на уроке:</w:t>
      </w:r>
      <w:r>
        <w:rPr>
          <w:szCs w:val="26"/>
        </w:rPr>
        <w:t xml:space="preserve"> </w:t>
      </w:r>
      <w:r w:rsidR="00BD5170" w:rsidRPr="007B3DC5">
        <w:rPr>
          <w:szCs w:val="26"/>
        </w:rPr>
        <w:t xml:space="preserve">актуальность, </w:t>
      </w:r>
      <w:r w:rsidR="001866B4">
        <w:rPr>
          <w:szCs w:val="26"/>
        </w:rPr>
        <w:t>проблемы и задачи</w:t>
      </w:r>
      <w:r>
        <w:rPr>
          <w:szCs w:val="26"/>
        </w:rPr>
        <w:t xml:space="preserve">. </w:t>
      </w:r>
      <w:r w:rsidR="00BD5170" w:rsidRPr="007B3DC5">
        <w:rPr>
          <w:szCs w:val="26"/>
        </w:rPr>
        <w:t>Эко</w:t>
      </w:r>
      <w:r w:rsidR="001866B4">
        <w:rPr>
          <w:szCs w:val="26"/>
        </w:rPr>
        <w:t xml:space="preserve">логическое </w:t>
      </w:r>
      <w:r w:rsidR="00BD5170" w:rsidRPr="007B3DC5">
        <w:rPr>
          <w:szCs w:val="26"/>
        </w:rPr>
        <w:t>воспитание на уроке: направления и инструменты</w:t>
      </w:r>
      <w:r>
        <w:rPr>
          <w:szCs w:val="26"/>
        </w:rPr>
        <w:t xml:space="preserve"> </w:t>
      </w:r>
      <w:r w:rsidR="00BD5170" w:rsidRPr="007B3DC5">
        <w:rPr>
          <w:szCs w:val="26"/>
        </w:rPr>
        <w:t>реализации</w:t>
      </w:r>
      <w:r>
        <w:rPr>
          <w:szCs w:val="26"/>
        </w:rPr>
        <w:t>.</w:t>
      </w:r>
      <w:r w:rsidR="00BD5170" w:rsidRPr="007B3DC5">
        <w:rPr>
          <w:szCs w:val="26"/>
        </w:rPr>
        <w:t xml:space="preserve"> </w:t>
      </w:r>
      <w:r w:rsidR="00BD5170" w:rsidRPr="007B3DC5">
        <w:rPr>
          <w:bCs/>
          <w:szCs w:val="26"/>
        </w:rPr>
        <w:t>Особенности экологического воспитания на уроке</w:t>
      </w:r>
      <w:r>
        <w:rPr>
          <w:szCs w:val="26"/>
        </w:rPr>
        <w:t>.</w:t>
      </w:r>
      <w:r w:rsidR="00BD5170" w:rsidRPr="007B3DC5">
        <w:rPr>
          <w:szCs w:val="26"/>
        </w:rPr>
        <w:t xml:space="preserve"> </w:t>
      </w:r>
    </w:p>
    <w:p w:rsidR="00BD5170" w:rsidRPr="007B3DC5" w:rsidRDefault="00B71742" w:rsidP="007B3DC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 </w:t>
      </w:r>
      <w:r w:rsidR="00A63846" w:rsidRPr="00A63846">
        <w:rPr>
          <w:szCs w:val="26"/>
        </w:rPr>
        <w:t xml:space="preserve">Самостоятельная работа. </w:t>
      </w:r>
      <w:r w:rsidR="00BD5170" w:rsidRPr="007B3DC5">
        <w:rPr>
          <w:szCs w:val="26"/>
        </w:rPr>
        <w:t>Особенности экологического воспитания на уроке:</w:t>
      </w:r>
      <w:r w:rsidR="007B3DC5">
        <w:rPr>
          <w:szCs w:val="26"/>
        </w:rPr>
        <w:t xml:space="preserve"> </w:t>
      </w:r>
      <w:r w:rsidR="00BD5170" w:rsidRPr="007B3DC5">
        <w:rPr>
          <w:szCs w:val="26"/>
        </w:rPr>
        <w:t>содер</w:t>
      </w:r>
      <w:r w:rsidR="007B3DC5">
        <w:rPr>
          <w:szCs w:val="26"/>
        </w:rPr>
        <w:t xml:space="preserve">жание, методы, формы и средства. </w:t>
      </w:r>
      <w:r w:rsidR="00BD5170" w:rsidRPr="007B3DC5">
        <w:rPr>
          <w:bCs/>
          <w:szCs w:val="26"/>
        </w:rPr>
        <w:t>Подходы к организации экологического</w:t>
      </w:r>
      <w:r w:rsidR="007B3DC5">
        <w:rPr>
          <w:bCs/>
          <w:szCs w:val="26"/>
        </w:rPr>
        <w:t xml:space="preserve"> </w:t>
      </w:r>
      <w:r w:rsidR="00BD5170" w:rsidRPr="007B3DC5">
        <w:rPr>
          <w:bCs/>
          <w:szCs w:val="26"/>
        </w:rPr>
        <w:t>воспитания на уроке</w:t>
      </w:r>
      <w:r w:rsidR="007B3DC5">
        <w:rPr>
          <w:bCs/>
          <w:szCs w:val="26"/>
        </w:rPr>
        <w:t xml:space="preserve">. </w:t>
      </w:r>
      <w:r w:rsidR="00BD5170" w:rsidRPr="007B3DC5">
        <w:rPr>
          <w:szCs w:val="26"/>
        </w:rPr>
        <w:t>Подходы организации экологического воспитания</w:t>
      </w:r>
      <w:r w:rsidR="007B3DC5">
        <w:rPr>
          <w:szCs w:val="26"/>
        </w:rPr>
        <w:t xml:space="preserve"> </w:t>
      </w:r>
      <w:r w:rsidR="00BD5170" w:rsidRPr="007B3DC5">
        <w:rPr>
          <w:szCs w:val="26"/>
        </w:rPr>
        <w:t>на уроке в начальном общем образовании</w:t>
      </w:r>
      <w:r w:rsidR="007B3DC5">
        <w:rPr>
          <w:szCs w:val="26"/>
        </w:rPr>
        <w:t>.</w:t>
      </w:r>
      <w:r w:rsidR="00BD5170" w:rsidRPr="007B3DC5">
        <w:rPr>
          <w:szCs w:val="26"/>
        </w:rPr>
        <w:t xml:space="preserve"> </w:t>
      </w:r>
      <w:r w:rsidR="007B3DC5">
        <w:rPr>
          <w:szCs w:val="26"/>
        </w:rPr>
        <w:t xml:space="preserve"> </w:t>
      </w:r>
      <w:r w:rsidR="00BD5170" w:rsidRPr="007B3DC5">
        <w:rPr>
          <w:szCs w:val="26"/>
        </w:rPr>
        <w:t>Подходы организации экологического воспитания</w:t>
      </w:r>
      <w:r w:rsidR="007B3DC5">
        <w:rPr>
          <w:szCs w:val="26"/>
        </w:rPr>
        <w:t xml:space="preserve"> </w:t>
      </w:r>
      <w:r w:rsidR="00BD5170" w:rsidRPr="007B3DC5">
        <w:rPr>
          <w:szCs w:val="26"/>
        </w:rPr>
        <w:t>на уроке в основном общем и среднем образовании</w:t>
      </w:r>
      <w:r w:rsidR="007B3DC5">
        <w:rPr>
          <w:szCs w:val="26"/>
        </w:rPr>
        <w:t>.</w:t>
      </w:r>
    </w:p>
    <w:p w:rsidR="005B2CAD" w:rsidRPr="007B3DC5" w:rsidRDefault="000F30C2" w:rsidP="00E43C14">
      <w:pPr>
        <w:spacing w:line="0" w:lineRule="atLeast"/>
        <w:jc w:val="both"/>
        <w:rPr>
          <w:b/>
          <w:szCs w:val="26"/>
        </w:rPr>
      </w:pPr>
      <w:r w:rsidRPr="000F30C2">
        <w:rPr>
          <w:szCs w:val="26"/>
        </w:rPr>
        <w:t xml:space="preserve">         </w:t>
      </w:r>
      <w:r w:rsidR="005B2CAD" w:rsidRPr="007B3DC5">
        <w:rPr>
          <w:b/>
          <w:bCs/>
          <w:szCs w:val="26"/>
        </w:rPr>
        <w:t>Тема 7.</w:t>
      </w:r>
      <w:r w:rsidR="005B2CAD" w:rsidRPr="007B3DC5">
        <w:rPr>
          <w:b/>
          <w:szCs w:val="26"/>
        </w:rPr>
        <w:t xml:space="preserve">  </w:t>
      </w:r>
      <w:r w:rsidR="00D61C58" w:rsidRPr="007B3DC5">
        <w:rPr>
          <w:b/>
          <w:bCs/>
          <w:szCs w:val="26"/>
        </w:rPr>
        <w:t>Игровые технологии как эффективное средство формирования экологической культуры детей и подростков</w:t>
      </w:r>
      <w:r w:rsidR="00D61C58" w:rsidRPr="007B3DC5">
        <w:rPr>
          <w:b/>
          <w:szCs w:val="26"/>
        </w:rPr>
        <w:t xml:space="preserve"> </w:t>
      </w:r>
      <w:r w:rsidR="005B2CAD" w:rsidRPr="007B3DC5">
        <w:rPr>
          <w:b/>
          <w:szCs w:val="26"/>
        </w:rPr>
        <w:t>(</w:t>
      </w:r>
      <w:r w:rsidR="006D1BE5">
        <w:rPr>
          <w:b/>
          <w:szCs w:val="26"/>
        </w:rPr>
        <w:t>лекция -  4</w:t>
      </w:r>
      <w:r w:rsidR="00D61C58" w:rsidRPr="007B3DC5">
        <w:rPr>
          <w:b/>
          <w:szCs w:val="26"/>
        </w:rPr>
        <w:t xml:space="preserve"> часа, </w:t>
      </w:r>
      <w:r w:rsidR="00450E38" w:rsidRPr="007B3DC5">
        <w:rPr>
          <w:b/>
          <w:szCs w:val="26"/>
        </w:rPr>
        <w:t>практика</w:t>
      </w:r>
      <w:r w:rsidR="006D1BE5">
        <w:rPr>
          <w:b/>
          <w:szCs w:val="26"/>
        </w:rPr>
        <w:t xml:space="preserve"> – 4 </w:t>
      </w:r>
      <w:r w:rsidR="00D61C58" w:rsidRPr="007B3DC5">
        <w:rPr>
          <w:b/>
          <w:szCs w:val="26"/>
        </w:rPr>
        <w:t>часа</w:t>
      </w:r>
      <w:r w:rsidR="005B2CAD" w:rsidRPr="007B3DC5">
        <w:rPr>
          <w:b/>
          <w:szCs w:val="26"/>
        </w:rPr>
        <w:t>).</w:t>
      </w:r>
    </w:p>
    <w:p w:rsidR="00BD5170" w:rsidRPr="007B3DC5" w:rsidRDefault="007B3DC5" w:rsidP="002E57D6">
      <w:pPr>
        <w:autoSpaceDE w:val="0"/>
        <w:autoSpaceDN w:val="0"/>
        <w:adjustRightInd w:val="0"/>
        <w:spacing w:after="6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</w:t>
      </w:r>
      <w:r w:rsidR="00A63846">
        <w:rPr>
          <w:bCs/>
          <w:szCs w:val="26"/>
        </w:rPr>
        <w:t xml:space="preserve">Лекция. </w:t>
      </w:r>
      <w:r w:rsidR="002E57D6">
        <w:rPr>
          <w:color w:val="000000"/>
          <w:szCs w:val="26"/>
        </w:rPr>
        <w:t xml:space="preserve">Коммуникативные игры. </w:t>
      </w:r>
      <w:r w:rsidR="00BD5170" w:rsidRPr="007B3DC5">
        <w:rPr>
          <w:color w:val="000000"/>
          <w:szCs w:val="26"/>
        </w:rPr>
        <w:t xml:space="preserve">Обучающие </w:t>
      </w:r>
      <w:r>
        <w:rPr>
          <w:color w:val="000000"/>
          <w:szCs w:val="26"/>
        </w:rPr>
        <w:t xml:space="preserve">экологические </w:t>
      </w:r>
      <w:r w:rsidR="00BD5170" w:rsidRPr="007B3DC5">
        <w:rPr>
          <w:color w:val="000000"/>
          <w:szCs w:val="26"/>
        </w:rPr>
        <w:t>игры</w:t>
      </w:r>
      <w:r>
        <w:rPr>
          <w:color w:val="000000"/>
          <w:szCs w:val="26"/>
        </w:rPr>
        <w:t xml:space="preserve">. </w:t>
      </w:r>
      <w:r w:rsidR="00BD5170" w:rsidRPr="007B3DC5">
        <w:rPr>
          <w:color w:val="000000"/>
          <w:szCs w:val="26"/>
        </w:rPr>
        <w:t>Игры, направленные на эмоци</w:t>
      </w:r>
      <w:r w:rsidR="00B71742">
        <w:rPr>
          <w:color w:val="000000"/>
          <w:szCs w:val="26"/>
        </w:rPr>
        <w:t xml:space="preserve">ональное восприятие природы, </w:t>
      </w:r>
      <w:r w:rsidR="00BD5170" w:rsidRPr="007B3DC5">
        <w:rPr>
          <w:color w:val="000000"/>
          <w:szCs w:val="26"/>
        </w:rPr>
        <w:t>включение всех анализаторов, зрительного и слухового</w:t>
      </w:r>
      <w:r w:rsidR="002E57D6">
        <w:rPr>
          <w:color w:val="000000"/>
          <w:szCs w:val="26"/>
        </w:rPr>
        <w:t xml:space="preserve">. </w:t>
      </w:r>
      <w:r w:rsidR="00BD5170" w:rsidRPr="007B3DC5">
        <w:rPr>
          <w:color w:val="000000"/>
          <w:szCs w:val="26"/>
        </w:rPr>
        <w:t>Игры, направленные на развитие внимания и наблюдательности</w:t>
      </w:r>
      <w:r w:rsidRPr="007B3DC5">
        <w:rPr>
          <w:color w:val="000000"/>
          <w:szCs w:val="26"/>
        </w:rPr>
        <w:t>.</w:t>
      </w:r>
      <w:r w:rsidR="00BD5170" w:rsidRPr="007B3DC5">
        <w:rPr>
          <w:color w:val="000000"/>
          <w:szCs w:val="26"/>
        </w:rPr>
        <w:t xml:space="preserve"> </w:t>
      </w:r>
    </w:p>
    <w:p w:rsidR="00BD5170" w:rsidRPr="007B3DC5" w:rsidRDefault="002E57D6" w:rsidP="002E57D6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</w:t>
      </w:r>
      <w:r w:rsidR="00B71742">
        <w:rPr>
          <w:color w:val="000000"/>
          <w:szCs w:val="26"/>
        </w:rPr>
        <w:t xml:space="preserve">  </w:t>
      </w:r>
      <w:r w:rsidR="00A63846" w:rsidRPr="00A63846">
        <w:rPr>
          <w:szCs w:val="26"/>
        </w:rPr>
        <w:t xml:space="preserve">Самостоятельная работа. </w:t>
      </w:r>
      <w:r>
        <w:rPr>
          <w:color w:val="000000"/>
          <w:szCs w:val="26"/>
        </w:rPr>
        <w:t>Методика создания</w:t>
      </w:r>
      <w:r w:rsidR="00BD5170" w:rsidRPr="007B3DC5">
        <w:rPr>
          <w:color w:val="000000"/>
          <w:szCs w:val="26"/>
        </w:rPr>
        <w:t xml:space="preserve"> пособия для занятий на природе (экологические игры в лагерях, на полевых практиках и экскурсиях)</w:t>
      </w:r>
      <w:r>
        <w:rPr>
          <w:color w:val="000000"/>
          <w:szCs w:val="26"/>
        </w:rPr>
        <w:t>.</w:t>
      </w:r>
    </w:p>
    <w:p w:rsidR="005B2CAD" w:rsidRPr="006D1BE5" w:rsidRDefault="00ED27F1" w:rsidP="00677E91">
      <w:pPr>
        <w:pStyle w:val="af3"/>
        <w:rPr>
          <w:b/>
        </w:rPr>
      </w:pPr>
      <w:r w:rsidRPr="00ED27F1">
        <w:t xml:space="preserve">   </w:t>
      </w:r>
      <w:r w:rsidR="005B2CAD" w:rsidRPr="006D1BE5">
        <w:rPr>
          <w:b/>
        </w:rPr>
        <w:t xml:space="preserve">Тема 8. </w:t>
      </w:r>
      <w:r w:rsidR="00A07477">
        <w:rPr>
          <w:b/>
        </w:rPr>
        <w:t>Использование мультимедиа технологий и мультимедийных контентов в процессе экологического</w:t>
      </w:r>
      <w:r w:rsidR="006D1BE5">
        <w:rPr>
          <w:b/>
        </w:rPr>
        <w:t xml:space="preserve"> </w:t>
      </w:r>
      <w:r w:rsidR="00A07477">
        <w:rPr>
          <w:b/>
        </w:rPr>
        <w:t>образования</w:t>
      </w:r>
      <w:r w:rsidR="005B2CAD" w:rsidRPr="006D1BE5">
        <w:rPr>
          <w:b/>
        </w:rPr>
        <w:t xml:space="preserve">  (лекция -  </w:t>
      </w:r>
      <w:r w:rsidR="00450E38" w:rsidRPr="006D1BE5">
        <w:rPr>
          <w:b/>
        </w:rPr>
        <w:t>2</w:t>
      </w:r>
      <w:r w:rsidR="005B2CAD" w:rsidRPr="006D1BE5">
        <w:rPr>
          <w:b/>
        </w:rPr>
        <w:t xml:space="preserve"> часа</w:t>
      </w:r>
      <w:r w:rsidR="00450E38" w:rsidRPr="006D1BE5">
        <w:rPr>
          <w:b/>
        </w:rPr>
        <w:t>, практика – 2 часа</w:t>
      </w:r>
      <w:r w:rsidR="005B2CAD" w:rsidRPr="006D1BE5">
        <w:rPr>
          <w:b/>
        </w:rPr>
        <w:t>).</w:t>
      </w:r>
    </w:p>
    <w:p w:rsidR="00A07477" w:rsidRDefault="00A07477" w:rsidP="00677E91">
      <w:pPr>
        <w:pStyle w:val="af3"/>
      </w:pPr>
      <w:r>
        <w:t xml:space="preserve">Лекция. </w:t>
      </w:r>
      <w:r w:rsidRPr="00A07477">
        <w:rPr>
          <w:sz w:val="24"/>
          <w:szCs w:val="24"/>
        </w:rPr>
        <w:t>Понятие «мультимедиа технология».</w:t>
      </w:r>
      <w:r>
        <w:rPr>
          <w:b/>
          <w:sz w:val="24"/>
          <w:szCs w:val="24"/>
        </w:rPr>
        <w:t xml:space="preserve"> </w:t>
      </w:r>
      <w:r w:rsidRPr="00A07477">
        <w:rPr>
          <w:sz w:val="24"/>
          <w:szCs w:val="24"/>
        </w:rPr>
        <w:t>Значение и роль мультимедиа в образовательной сфере.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Виды, ф</w:t>
      </w:r>
      <w:r w:rsidRPr="00A07477">
        <w:rPr>
          <w:sz w:val="24"/>
          <w:szCs w:val="24"/>
        </w:rPr>
        <w:t xml:space="preserve">ункции </w:t>
      </w:r>
      <w:r>
        <w:rPr>
          <w:sz w:val="24"/>
          <w:szCs w:val="24"/>
        </w:rPr>
        <w:t xml:space="preserve">и средства </w:t>
      </w:r>
      <w:r w:rsidRPr="00A07477">
        <w:rPr>
          <w:sz w:val="24"/>
          <w:szCs w:val="24"/>
        </w:rPr>
        <w:t>мультимедийных технологий.</w:t>
      </w:r>
      <w:r>
        <w:rPr>
          <w:b/>
          <w:sz w:val="24"/>
          <w:szCs w:val="24"/>
        </w:rPr>
        <w:t xml:space="preserve"> </w:t>
      </w:r>
      <w:r>
        <w:t xml:space="preserve">Использование мультимедиа технологий в современном образовании.   </w:t>
      </w:r>
    </w:p>
    <w:p w:rsidR="00755C9E" w:rsidRDefault="00CD5BFB" w:rsidP="00677E91">
      <w:pPr>
        <w:pStyle w:val="af3"/>
      </w:pPr>
      <w:r>
        <w:t xml:space="preserve">Самостоятельная работа. </w:t>
      </w:r>
      <w:r w:rsidR="00BD5170" w:rsidRPr="00677E91">
        <w:t>Экологический дайджест позитивной информаци</w:t>
      </w:r>
      <w:r w:rsidR="00755C9E">
        <w:t>и об экологии:</w:t>
      </w:r>
      <w:r w:rsidR="00BD5170" w:rsidRPr="00677E91">
        <w:t xml:space="preserve"> </w:t>
      </w:r>
    </w:p>
    <w:p w:rsidR="002E57D6" w:rsidRPr="00677E91" w:rsidRDefault="00BD5170" w:rsidP="00677E91">
      <w:pPr>
        <w:pStyle w:val="af3"/>
      </w:pPr>
      <w:r w:rsidRPr="00677E91">
        <w:rPr>
          <w:shd w:val="clear" w:color="auto" w:fill="FFFFFF"/>
        </w:rPr>
        <w:t>Методические разработки игровых интерактивных уроков по разным экологическим темам: </w:t>
      </w:r>
      <w:hyperlink r:id="rId15" w:history="1">
        <w:r w:rsidRPr="00677E91">
          <w:rPr>
            <w:rStyle w:val="a4"/>
            <w:shd w:val="clear" w:color="auto" w:fill="FFFFFF"/>
          </w:rPr>
          <w:t>экокласс.рф</w:t>
        </w:r>
      </w:hyperlink>
      <w:r w:rsidRPr="00677E91">
        <w:t xml:space="preserve"> </w:t>
      </w:r>
    </w:p>
    <w:p w:rsidR="002E57D6" w:rsidRPr="00677E91" w:rsidRDefault="00BD5170" w:rsidP="00677E91">
      <w:pPr>
        <w:pStyle w:val="af3"/>
      </w:pPr>
      <w:r w:rsidRPr="00677E91">
        <w:rPr>
          <w:shd w:val="clear" w:color="auto" w:fill="FFFFFF"/>
        </w:rPr>
        <w:t>Методические материалы для проведения занятий о заповедных территориях России: </w:t>
      </w:r>
      <w:hyperlink r:id="rId16" w:history="1">
        <w:r w:rsidRPr="00677E91">
          <w:rPr>
            <w:rStyle w:val="a4"/>
            <w:shd w:val="clear" w:color="auto" w:fill="FFFFFF"/>
          </w:rPr>
          <w:t>заповедныйурок.рф</w:t>
        </w:r>
      </w:hyperlink>
    </w:p>
    <w:p w:rsidR="00BD5170" w:rsidRPr="00677E91" w:rsidRDefault="002E57D6" w:rsidP="00677E91">
      <w:pPr>
        <w:pStyle w:val="af3"/>
      </w:pPr>
      <w:r w:rsidRPr="00677E91">
        <w:t>М</w:t>
      </w:r>
      <w:r w:rsidRPr="00677E91">
        <w:rPr>
          <w:shd w:val="clear" w:color="auto" w:fill="FFFFFF"/>
        </w:rPr>
        <w:t>етодические материалы</w:t>
      </w:r>
      <w:r w:rsidR="00BD5170" w:rsidRPr="00677E91">
        <w:rPr>
          <w:shd w:val="clear" w:color="auto" w:fill="FFFFFF"/>
        </w:rPr>
        <w:t xml:space="preserve"> о переработке отходов для начальной школы: </w:t>
      </w:r>
      <w:hyperlink r:id="rId17" w:history="1">
        <w:r w:rsidR="00BD5170" w:rsidRPr="00677E91">
          <w:rPr>
            <w:rStyle w:val="a4"/>
            <w:shd w:val="clear" w:color="auto" w:fill="FFFFFF"/>
          </w:rPr>
          <w:t>разделяйиздравствуй.рф</w:t>
        </w:r>
      </w:hyperlink>
      <w:r w:rsidR="00BD5170" w:rsidRPr="00677E91">
        <w:br/>
      </w:r>
      <w:r w:rsidRPr="00677E91">
        <w:rPr>
          <w:shd w:val="clear" w:color="auto" w:fill="FFFFFF"/>
        </w:rPr>
        <w:t xml:space="preserve">        Онлайн-флешмоб </w:t>
      </w:r>
      <w:r w:rsidR="00BD5170" w:rsidRPr="00677E91">
        <w:rPr>
          <w:shd w:val="clear" w:color="auto" w:fill="FFFFFF"/>
        </w:rPr>
        <w:t>«Узнай свою природу»: </w:t>
      </w:r>
      <w:hyperlink r:id="rId18" w:history="1">
        <w:r w:rsidR="00BD5170" w:rsidRPr="00677E91">
          <w:rPr>
            <w:rStyle w:val="a4"/>
            <w:shd w:val="clear" w:color="auto" w:fill="FFFFFF"/>
          </w:rPr>
          <w:t>ecowiki.ru/ecoeducation</w:t>
        </w:r>
      </w:hyperlink>
      <w:r w:rsidR="00BD5170" w:rsidRPr="00677E91">
        <w:rPr>
          <w:shd w:val="clear" w:color="auto" w:fill="FFFFFF"/>
        </w:rPr>
        <w:t> </w:t>
      </w:r>
      <w:r w:rsidR="00BD5170" w:rsidRPr="00677E91">
        <w:rPr>
          <w:shd w:val="clear" w:color="auto" w:fill="FFFFFF"/>
        </w:rPr>
        <w:br/>
      </w:r>
      <w:r w:rsidRPr="00677E91">
        <w:rPr>
          <w:shd w:val="clear" w:color="auto" w:fill="FFFFFF"/>
        </w:rPr>
        <w:t xml:space="preserve">        С</w:t>
      </w:r>
      <w:r w:rsidR="00B71742">
        <w:rPr>
          <w:shd w:val="clear" w:color="auto" w:fill="FFFFFF"/>
        </w:rPr>
        <w:t>айты и паблики об экологии</w:t>
      </w:r>
      <w:r w:rsidR="00BD5170" w:rsidRPr="00677E91">
        <w:rPr>
          <w:shd w:val="clear" w:color="auto" w:fill="FFFFFF"/>
        </w:rPr>
        <w:t>: </w:t>
      </w:r>
      <w:hyperlink r:id="rId19" w:history="1">
        <w:r w:rsidR="00BD5170" w:rsidRPr="00677E91">
          <w:rPr>
            <w:rStyle w:val="a4"/>
            <w:shd w:val="clear" w:color="auto" w:fill="FFFFFF"/>
          </w:rPr>
          <w:t>ecowiki.ru/uznaj-svoyu-prirodu-poleznye-sajty-i-pabliki-ob-ekologichnosti</w:t>
        </w:r>
      </w:hyperlink>
      <w:r w:rsidR="00BD5170" w:rsidRPr="00677E91">
        <w:br/>
      </w:r>
      <w:r w:rsidRPr="00677E91">
        <w:rPr>
          <w:shd w:val="clear" w:color="auto" w:fill="FFFFFF"/>
        </w:rPr>
        <w:t xml:space="preserve">        </w:t>
      </w:r>
      <w:r w:rsidR="00BD5170" w:rsidRPr="00677E91">
        <w:rPr>
          <w:shd w:val="clear" w:color="auto" w:fill="FFFFFF"/>
        </w:rPr>
        <w:t>Международный фестиваль зеленого документального кино «Экочашка»: </w:t>
      </w:r>
      <w:hyperlink r:id="rId20" w:history="1">
        <w:r w:rsidR="00BD5170" w:rsidRPr="00677E91">
          <w:rPr>
            <w:rStyle w:val="a4"/>
            <w:shd w:val="clear" w:color="auto" w:fill="FFFFFF"/>
          </w:rPr>
          <w:t>ecocup.ru/ru/</w:t>
        </w:r>
      </w:hyperlink>
    </w:p>
    <w:p w:rsidR="005B2CAD" w:rsidRPr="002E57D6" w:rsidRDefault="002E57D6" w:rsidP="002E57D6">
      <w:pPr>
        <w:spacing w:line="0" w:lineRule="atLeast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    </w:t>
      </w:r>
      <w:r w:rsidR="005B2CAD" w:rsidRPr="002E57D6">
        <w:rPr>
          <w:b/>
          <w:bCs/>
          <w:szCs w:val="26"/>
        </w:rPr>
        <w:t>Тема 9.</w:t>
      </w:r>
      <w:r w:rsidR="005B2CAD" w:rsidRPr="002E57D6">
        <w:rPr>
          <w:b/>
          <w:szCs w:val="26"/>
        </w:rPr>
        <w:t xml:space="preserve">  </w:t>
      </w:r>
      <w:r w:rsidR="00E43C14" w:rsidRPr="002E57D6">
        <w:rPr>
          <w:b/>
          <w:bCs/>
          <w:szCs w:val="26"/>
        </w:rPr>
        <w:t>Методические ресурсы Клуба «Бумеранг» по формированию экологической культуры подрастающего поколения</w:t>
      </w:r>
      <w:r w:rsidR="00E43C14" w:rsidRPr="002E57D6">
        <w:rPr>
          <w:b/>
          <w:szCs w:val="26"/>
        </w:rPr>
        <w:t xml:space="preserve"> </w:t>
      </w:r>
      <w:r>
        <w:rPr>
          <w:b/>
          <w:szCs w:val="26"/>
        </w:rPr>
        <w:t>Дальнего Востока России (лекция -</w:t>
      </w:r>
      <w:r w:rsidR="005B2CAD" w:rsidRPr="002E57D6">
        <w:rPr>
          <w:b/>
          <w:szCs w:val="26"/>
        </w:rPr>
        <w:t xml:space="preserve"> </w:t>
      </w:r>
      <w:r w:rsidR="00E43C14" w:rsidRPr="002E57D6">
        <w:rPr>
          <w:b/>
          <w:szCs w:val="26"/>
        </w:rPr>
        <w:t>2</w:t>
      </w:r>
      <w:r w:rsidR="00450E38" w:rsidRPr="002E57D6">
        <w:rPr>
          <w:b/>
          <w:szCs w:val="26"/>
        </w:rPr>
        <w:t xml:space="preserve"> </w:t>
      </w:r>
      <w:r w:rsidR="005B2CAD" w:rsidRPr="002E57D6">
        <w:rPr>
          <w:b/>
          <w:szCs w:val="26"/>
        </w:rPr>
        <w:t>час</w:t>
      </w:r>
      <w:r w:rsidR="00E43C14" w:rsidRPr="002E57D6">
        <w:rPr>
          <w:b/>
          <w:szCs w:val="26"/>
        </w:rPr>
        <w:t>а, практика – 4 часа</w:t>
      </w:r>
      <w:r w:rsidR="005B2CAD" w:rsidRPr="002E57D6">
        <w:rPr>
          <w:b/>
          <w:szCs w:val="26"/>
        </w:rPr>
        <w:t>).</w:t>
      </w:r>
    </w:p>
    <w:p w:rsidR="00755C9E" w:rsidRDefault="009242C6" w:rsidP="00FE48D5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2E57D6">
        <w:rPr>
          <w:szCs w:val="26"/>
        </w:rPr>
        <w:lastRenderedPageBreak/>
        <w:t xml:space="preserve">  </w:t>
      </w:r>
      <w:r w:rsidR="00755C9E">
        <w:t xml:space="preserve">Лекция. </w:t>
      </w:r>
      <w:r w:rsidR="002E57D6">
        <w:rPr>
          <w:szCs w:val="26"/>
          <w:shd w:val="clear" w:color="auto" w:fill="FFFFFF"/>
        </w:rPr>
        <w:t>Э</w:t>
      </w:r>
      <w:r w:rsidR="00BD5170" w:rsidRPr="002E57D6">
        <w:rPr>
          <w:szCs w:val="26"/>
          <w:shd w:val="clear" w:color="auto" w:fill="FFFFFF"/>
        </w:rPr>
        <w:t>кологическое воспитание и просвещение</w:t>
      </w:r>
      <w:r w:rsidR="00FE48D5">
        <w:rPr>
          <w:szCs w:val="26"/>
          <w:shd w:val="clear" w:color="auto" w:fill="FFFFFF"/>
        </w:rPr>
        <w:t>,</w:t>
      </w:r>
      <w:r w:rsidR="007F4F73" w:rsidRPr="002E57D6">
        <w:rPr>
          <w:szCs w:val="26"/>
          <w:shd w:val="clear" w:color="auto" w:fill="FFFFFF"/>
        </w:rPr>
        <w:t xml:space="preserve"> </w:t>
      </w:r>
      <w:r w:rsidR="00BD5170" w:rsidRPr="002E57D6">
        <w:rPr>
          <w:szCs w:val="26"/>
          <w:shd w:val="clear" w:color="auto" w:fill="FFFFFF"/>
        </w:rPr>
        <w:t xml:space="preserve">воспитание бережного отношения человека к природе через эколого-просветительскую, туристско-приключенческую и творческую деятельность с детьми </w:t>
      </w:r>
      <w:r w:rsidR="00FE48D5">
        <w:rPr>
          <w:szCs w:val="26"/>
          <w:shd w:val="clear" w:color="auto" w:fill="FFFFFF"/>
        </w:rPr>
        <w:t>и молодёжью Сахалинской области – опыт работы Клуба «Бумеранг».</w:t>
      </w:r>
      <w:r w:rsidR="00BD5170" w:rsidRPr="002E57D6">
        <w:rPr>
          <w:szCs w:val="26"/>
          <w:shd w:val="clear" w:color="auto" w:fill="FFFFFF"/>
        </w:rPr>
        <w:t xml:space="preserve"> </w:t>
      </w:r>
      <w:r w:rsidR="00FE48D5">
        <w:rPr>
          <w:szCs w:val="26"/>
          <w:shd w:val="clear" w:color="auto" w:fill="FFFFFF"/>
        </w:rPr>
        <w:t>К</w:t>
      </w:r>
      <w:r w:rsidR="00BD5170" w:rsidRPr="002E57D6">
        <w:rPr>
          <w:szCs w:val="26"/>
          <w:shd w:val="clear" w:color="auto" w:fill="FFFFFF"/>
        </w:rPr>
        <w:t>ниг</w:t>
      </w:r>
      <w:r w:rsidR="00FE48D5">
        <w:rPr>
          <w:szCs w:val="26"/>
          <w:shd w:val="clear" w:color="auto" w:fill="FFFFFF"/>
        </w:rPr>
        <w:t>и</w:t>
      </w:r>
      <w:r w:rsidR="00BD5170" w:rsidRPr="002E57D6">
        <w:rPr>
          <w:szCs w:val="26"/>
          <w:shd w:val="clear" w:color="auto" w:fill="FFFFFF"/>
        </w:rPr>
        <w:t>, игр</w:t>
      </w:r>
      <w:r w:rsidR="00FE48D5">
        <w:rPr>
          <w:szCs w:val="26"/>
          <w:shd w:val="clear" w:color="auto" w:fill="FFFFFF"/>
        </w:rPr>
        <w:t>ы</w:t>
      </w:r>
      <w:r w:rsidR="00BD5170" w:rsidRPr="002E57D6">
        <w:rPr>
          <w:szCs w:val="26"/>
          <w:shd w:val="clear" w:color="auto" w:fill="FFFFFF"/>
        </w:rPr>
        <w:t>, п</w:t>
      </w:r>
      <w:r w:rsidR="00FE48D5">
        <w:rPr>
          <w:szCs w:val="26"/>
          <w:shd w:val="clear" w:color="auto" w:fill="FFFFFF"/>
        </w:rPr>
        <w:t>лакаты, журналы</w:t>
      </w:r>
      <w:r w:rsidR="00BD5170" w:rsidRPr="002E57D6">
        <w:rPr>
          <w:szCs w:val="26"/>
          <w:shd w:val="clear" w:color="auto" w:fill="FFFFFF"/>
        </w:rPr>
        <w:t>, брошюр</w:t>
      </w:r>
      <w:r w:rsidR="00FE48D5">
        <w:rPr>
          <w:szCs w:val="26"/>
          <w:shd w:val="clear" w:color="auto" w:fill="FFFFFF"/>
        </w:rPr>
        <w:t>ы, дидактические пособия, буклеты</w:t>
      </w:r>
      <w:r w:rsidR="00BD5170" w:rsidRPr="002E57D6">
        <w:rPr>
          <w:szCs w:val="26"/>
          <w:shd w:val="clear" w:color="auto" w:fill="FFFFFF"/>
        </w:rPr>
        <w:t xml:space="preserve">, </w:t>
      </w:r>
      <w:r w:rsidR="00B71742">
        <w:rPr>
          <w:szCs w:val="26"/>
          <w:shd w:val="clear" w:color="auto" w:fill="FFFFFF"/>
        </w:rPr>
        <w:t>звукозаписи, фотоматериалы и видео</w:t>
      </w:r>
      <w:r w:rsidR="00FE48D5">
        <w:rPr>
          <w:szCs w:val="26"/>
          <w:shd w:val="clear" w:color="auto" w:fill="FFFFFF"/>
        </w:rPr>
        <w:t>материалы</w:t>
      </w:r>
      <w:r w:rsidR="00BD5170" w:rsidRPr="002E57D6">
        <w:rPr>
          <w:szCs w:val="26"/>
          <w:shd w:val="clear" w:color="auto" w:fill="FFFFFF"/>
        </w:rPr>
        <w:t xml:space="preserve"> </w:t>
      </w:r>
      <w:r w:rsidR="00FE48D5">
        <w:rPr>
          <w:szCs w:val="26"/>
          <w:shd w:val="clear" w:color="auto" w:fill="FFFFFF"/>
        </w:rPr>
        <w:t xml:space="preserve">для экологического воспитания и просвещения </w:t>
      </w:r>
      <w:r w:rsidR="00FE48D5" w:rsidRPr="00FE48D5">
        <w:rPr>
          <w:bCs/>
          <w:szCs w:val="26"/>
        </w:rPr>
        <w:t>подрастающего поколения</w:t>
      </w:r>
      <w:r w:rsidR="00FE48D5" w:rsidRPr="00FE48D5">
        <w:rPr>
          <w:szCs w:val="26"/>
        </w:rPr>
        <w:t xml:space="preserve"> </w:t>
      </w:r>
      <w:r w:rsidR="00FE48D5">
        <w:rPr>
          <w:szCs w:val="26"/>
        </w:rPr>
        <w:t xml:space="preserve">дальневосточных территорий. </w:t>
      </w:r>
    </w:p>
    <w:p w:rsidR="007F4F73" w:rsidRPr="002E57D6" w:rsidRDefault="00755C9E" w:rsidP="00755C9E">
      <w:pPr>
        <w:autoSpaceDE w:val="0"/>
        <w:autoSpaceDN w:val="0"/>
        <w:adjustRightInd w:val="0"/>
        <w:ind w:firstLine="426"/>
        <w:jc w:val="both"/>
        <w:rPr>
          <w:b/>
          <w:bCs/>
          <w:szCs w:val="26"/>
        </w:rPr>
      </w:pPr>
      <w:r>
        <w:rPr>
          <w:szCs w:val="26"/>
          <w:shd w:val="clear" w:color="auto" w:fill="FFFFFF"/>
        </w:rPr>
        <w:t xml:space="preserve"> Самостоятельная работа. </w:t>
      </w:r>
      <w:r w:rsidR="00FE48D5">
        <w:rPr>
          <w:szCs w:val="26"/>
          <w:shd w:val="clear" w:color="auto" w:fill="FFFFFF"/>
        </w:rPr>
        <w:t>Наглядно-методические пособия</w:t>
      </w:r>
      <w:r w:rsidR="007F4F73" w:rsidRPr="002E57D6">
        <w:rPr>
          <w:szCs w:val="26"/>
          <w:shd w:val="clear" w:color="auto" w:fill="FFFFFF"/>
        </w:rPr>
        <w:t xml:space="preserve"> по</w:t>
      </w:r>
      <w:r>
        <w:rPr>
          <w:szCs w:val="26"/>
          <w:shd w:val="clear" w:color="auto" w:fill="FFFFFF"/>
        </w:rPr>
        <w:t xml:space="preserve"> к</w:t>
      </w:r>
      <w:r w:rsidR="007F4F73" w:rsidRPr="002E57D6">
        <w:rPr>
          <w:szCs w:val="26"/>
          <w:shd w:val="clear" w:color="auto" w:fill="FFFFFF"/>
        </w:rPr>
        <w:t>раеведению Сахалинской области.</w:t>
      </w:r>
      <w:r>
        <w:rPr>
          <w:szCs w:val="26"/>
          <w:shd w:val="clear" w:color="auto" w:fill="FFFFFF"/>
        </w:rPr>
        <w:t xml:space="preserve"> </w:t>
      </w:r>
      <w:r w:rsidR="007F4F73" w:rsidRPr="002E57D6">
        <w:rPr>
          <w:szCs w:val="26"/>
          <w:shd w:val="clear" w:color="auto" w:fill="FFFFFF"/>
        </w:rPr>
        <w:t>Полевые таблицы по флоре и фауне Дальнего Востока России. Печатные игры: подвижные, ролевые, настольные. Мультимедийные энциклопедии: «Жизнь моря», «Красная книга», «Сохраним лосося вместе», «Путешествуй безопасно» и др.</w:t>
      </w:r>
    </w:p>
    <w:p w:rsidR="005B093B" w:rsidRPr="003832E5" w:rsidRDefault="00A72362" w:rsidP="00E63467">
      <w:pPr>
        <w:spacing w:line="0" w:lineRule="atLeast"/>
        <w:ind w:firstLine="708"/>
        <w:jc w:val="center"/>
        <w:rPr>
          <w:i/>
          <w:color w:val="0000CC"/>
          <w:szCs w:val="26"/>
        </w:rPr>
      </w:pPr>
      <w:r w:rsidRPr="00BA5B44">
        <w:rPr>
          <w:b/>
          <w:bCs/>
          <w:szCs w:val="26"/>
        </w:rPr>
        <w:t xml:space="preserve">Раздел </w:t>
      </w:r>
      <w:r>
        <w:rPr>
          <w:b/>
          <w:bCs/>
          <w:szCs w:val="26"/>
        </w:rPr>
        <w:t xml:space="preserve">3. </w:t>
      </w:r>
      <w:r w:rsidRPr="00BA5B44">
        <w:rPr>
          <w:b/>
          <w:bCs/>
          <w:szCs w:val="26"/>
        </w:rPr>
        <w:t>«Формы аттестации и оценочные материалы»</w:t>
      </w:r>
    </w:p>
    <w:p w:rsidR="00A72362" w:rsidRPr="00F832CA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2362" w:rsidRPr="00F832CA">
        <w:rPr>
          <w:rFonts w:ascii="Times New Roman" w:hAnsi="Times New Roman" w:cs="Times New Roman"/>
          <w:b/>
          <w:bCs/>
          <w:sz w:val="26"/>
          <w:szCs w:val="26"/>
        </w:rPr>
        <w:t xml:space="preserve">Входной контроль 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>(диагностика)</w:t>
      </w:r>
    </w:p>
    <w:p w:rsidR="00FD5217" w:rsidRPr="0014550A" w:rsidRDefault="00FD5217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14550A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D5217" w:rsidRPr="0014550A" w:rsidRDefault="00FD5217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14550A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FD5217" w:rsidRDefault="00FD5217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Описание, требования к выполнению:</w:t>
      </w:r>
    </w:p>
    <w:p w:rsidR="003D2BB3" w:rsidRDefault="003D2BB3" w:rsidP="003D2BB3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E7478">
        <w:rPr>
          <w:rFonts w:ascii="Times New Roman" w:hAnsi="Times New Roman"/>
          <w:sz w:val="26"/>
          <w:szCs w:val="26"/>
        </w:rPr>
        <w:t>Система заданий входного контроля (диагностики) определяет исходный уровень владения обучающимися</w:t>
      </w:r>
      <w:r w:rsidRPr="00BE747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E7478">
        <w:rPr>
          <w:rFonts w:ascii="Times New Roman" w:hAnsi="Times New Roman"/>
          <w:sz w:val="26"/>
          <w:szCs w:val="26"/>
        </w:rPr>
        <w:t xml:space="preserve">профессиональными компетенциями (умениями и знаниями), </w:t>
      </w:r>
      <w:r w:rsidR="00B71742">
        <w:rPr>
          <w:rFonts w:ascii="Times New Roman" w:hAnsi="Times New Roman"/>
          <w:sz w:val="26"/>
          <w:szCs w:val="26"/>
        </w:rPr>
        <w:t>направленными на</w:t>
      </w:r>
      <w:r w:rsidRPr="00BE7478">
        <w:rPr>
          <w:rFonts w:ascii="Times New Roman" w:hAnsi="Times New Roman"/>
          <w:sz w:val="26"/>
          <w:szCs w:val="26"/>
        </w:rPr>
        <w:t xml:space="preserve"> совершенствование профессиональных компетенций педагогических работников общеобразовательных организаций</w:t>
      </w:r>
      <w:r w:rsidR="00B71742">
        <w:rPr>
          <w:rFonts w:ascii="Times New Roman" w:hAnsi="Times New Roman"/>
          <w:sz w:val="26"/>
          <w:szCs w:val="26"/>
        </w:rPr>
        <w:t>,</w:t>
      </w:r>
      <w:r w:rsidRPr="00BE7478">
        <w:rPr>
          <w:rFonts w:ascii="Times New Roman" w:hAnsi="Times New Roman"/>
          <w:sz w:val="26"/>
          <w:szCs w:val="26"/>
        </w:rPr>
        <w:t xml:space="preserve"> необходимых для конструирования и реализации рабочей программы воспитания общеобразовательной организации в рамках имеющейся квалификации и в соответствии с профессиональным стандартом «Педагог».</w:t>
      </w:r>
    </w:p>
    <w:p w:rsidR="00FD5217" w:rsidRDefault="00FD5217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</w:p>
    <w:p w:rsidR="003D2BB3" w:rsidRPr="0014550A" w:rsidRDefault="003D2BB3" w:rsidP="00FD5217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</w:t>
      </w:r>
      <w:r w:rsidRPr="00DE00BA">
        <w:rPr>
          <w:rFonts w:ascii="Times New Roman" w:hAnsi="Times New Roman" w:cs="Times New Roman"/>
          <w:sz w:val="26"/>
          <w:szCs w:val="26"/>
        </w:rPr>
        <w:t xml:space="preserve">верный ответ </w:t>
      </w:r>
      <w:r>
        <w:rPr>
          <w:rFonts w:ascii="Times New Roman" w:hAnsi="Times New Roman" w:cs="Times New Roman"/>
          <w:sz w:val="26"/>
          <w:szCs w:val="26"/>
        </w:rPr>
        <w:t>оценивается в</w:t>
      </w:r>
      <w:r w:rsidRPr="00DE00BA">
        <w:rPr>
          <w:rFonts w:ascii="Times New Roman" w:hAnsi="Times New Roman" w:cs="Times New Roman"/>
          <w:sz w:val="26"/>
          <w:szCs w:val="26"/>
        </w:rPr>
        <w:t xml:space="preserve"> 1 балл. Максимальное количество баллов: </w:t>
      </w:r>
      <w:r w:rsidR="00191C7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5217" w:rsidRDefault="00FD5217" w:rsidP="00FD5217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550A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7F4F73" w:rsidRDefault="00FE48D5" w:rsidP="007F4F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916A3C">
        <w:rPr>
          <w:rFonts w:ascii="TimesNewRoman" w:hAnsi="TimesNewRoman" w:cs="TimesNewRoman"/>
          <w:b/>
          <w:sz w:val="28"/>
          <w:szCs w:val="28"/>
        </w:rPr>
        <w:t xml:space="preserve">         </w:t>
      </w:r>
      <w:r w:rsidR="007F4F73" w:rsidRPr="00916A3C">
        <w:rPr>
          <w:rFonts w:ascii="TimesNewRoman" w:hAnsi="TimesNewRoman" w:cs="TimesNewRoman"/>
          <w:b/>
          <w:sz w:val="28"/>
          <w:szCs w:val="28"/>
        </w:rPr>
        <w:t>1.</w:t>
      </w:r>
      <w:r w:rsidR="007F4F73"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,Bold" w:hAnsi="TimesNewRoman,Bold" w:cs="TimesNewRoman,Bold"/>
          <w:b/>
          <w:bCs/>
          <w:sz w:val="28"/>
          <w:szCs w:val="28"/>
        </w:rPr>
        <w:t>Что такое «экология» в современном экологическом образовании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?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</w:t>
      </w:r>
      <w:r w:rsidR="007F4F73">
        <w:rPr>
          <w:rFonts w:ascii="TimesNewRoman" w:hAnsi="TimesNewRoman" w:cs="TimesNewRoman"/>
          <w:sz w:val="28"/>
          <w:szCs w:val="28"/>
        </w:rPr>
        <w:t xml:space="preserve"> характеристика состояния окружающей среды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Б) </w:t>
      </w:r>
      <w:r w:rsidR="007F4F73">
        <w:rPr>
          <w:rFonts w:ascii="TimesNewRoman" w:hAnsi="TimesNewRoman" w:cs="TimesNewRoman"/>
          <w:sz w:val="28"/>
          <w:szCs w:val="28"/>
        </w:rPr>
        <w:t>наука об экологических связях и отношениях в системе «живое»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(организм, природное сообщество, человек, население) – «окружающая среда»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(во взаимосвязи природных, социальных, техногенных процессов)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r w:rsidR="007F4F73">
        <w:rPr>
          <w:rFonts w:ascii="TimesNewRoman" w:hAnsi="TimesNewRoman" w:cs="TimesNewRoman"/>
          <w:sz w:val="28"/>
          <w:szCs w:val="28"/>
        </w:rPr>
        <w:t>комплексная (естественная, общественная, техническая) наука,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изучающая экологические связи и отношения в дикой природе, влияние на них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социальных и экономических факторов общества, допустимые границы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изменения человеком окружающей природной среды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</w:t>
      </w:r>
      <w:r w:rsidR="007F4F73">
        <w:rPr>
          <w:rFonts w:ascii="TimesNewRoman" w:hAnsi="TimesNewRoman" w:cs="TimesNewRoman"/>
          <w:sz w:val="28"/>
          <w:szCs w:val="28"/>
        </w:rPr>
        <w:t xml:space="preserve"> раздел биологии, изучающий вопросы охраны природы.</w:t>
      </w:r>
    </w:p>
    <w:p w:rsidR="007F4F73" w:rsidRDefault="007F4F73" w:rsidP="00FE48D5">
      <w:pPr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2. Ключевая ценность в экологическом воспитании – это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А) </w:t>
      </w:r>
      <w:r w:rsidR="007F4F73">
        <w:rPr>
          <w:rFonts w:ascii="TimesNewRoman" w:hAnsi="TimesNewRoman" w:cs="TimesNewRoman"/>
          <w:sz w:val="28"/>
          <w:szCs w:val="28"/>
        </w:rPr>
        <w:t>ценность природного и культурного разнообразия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Б) </w:t>
      </w:r>
      <w:r w:rsidR="007F4F73">
        <w:rPr>
          <w:rFonts w:ascii="TimesNewRoman" w:hAnsi="TimesNewRoman" w:cs="TimesNewRoman"/>
          <w:sz w:val="28"/>
          <w:szCs w:val="28"/>
        </w:rPr>
        <w:t>любовь и бережное отношение к природе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r w:rsidR="007F4F73">
        <w:rPr>
          <w:rFonts w:ascii="TimesNewRoman" w:hAnsi="TimesNewRoman" w:cs="TimesNewRoman"/>
          <w:sz w:val="28"/>
          <w:szCs w:val="28"/>
        </w:rPr>
        <w:t>ценность дикой природы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Г) </w:t>
      </w:r>
      <w:r w:rsidR="007F4F73">
        <w:rPr>
          <w:rFonts w:ascii="TimesNewRoman" w:hAnsi="TimesNewRoman" w:cs="TimesNewRoman"/>
          <w:sz w:val="28"/>
          <w:szCs w:val="28"/>
        </w:rPr>
        <w:t>обеспечение безопасности и здоровья человека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="007F4F73">
        <w:rPr>
          <w:rFonts w:ascii="TimesNewRoman,Bold" w:hAnsi="TimesNewRoman,Bold" w:cs="TimesNewRoman,Bold"/>
          <w:b/>
          <w:bCs/>
          <w:sz w:val="28"/>
          <w:szCs w:val="28"/>
        </w:rPr>
        <w:t>. В основе формирования экологической культуры – личный опыт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7F4F73">
        <w:rPr>
          <w:rFonts w:ascii="TimesNewRoman,Bold" w:hAnsi="TimesNewRoman,Bold" w:cs="TimesNewRoman,Bold"/>
          <w:b/>
          <w:bCs/>
          <w:sz w:val="28"/>
          <w:szCs w:val="28"/>
        </w:rPr>
        <w:t>обучающихся в решении противоречий экологического сознания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А) </w:t>
      </w:r>
      <w:r w:rsidR="007F4F73">
        <w:rPr>
          <w:rFonts w:ascii="TimesNewRoman" w:hAnsi="TimesNewRoman" w:cs="TimesNewRoman"/>
          <w:sz w:val="28"/>
          <w:szCs w:val="28"/>
        </w:rPr>
        <w:t xml:space="preserve"> «активность – пассивность»</w:t>
      </w:r>
      <w:r w:rsidR="00916A3C"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Б) </w:t>
      </w:r>
      <w:r w:rsidR="007F4F73">
        <w:rPr>
          <w:rFonts w:ascii="TimesNewRoman" w:hAnsi="TimesNewRoman" w:cs="TimesNewRoman"/>
          <w:sz w:val="28"/>
          <w:szCs w:val="28"/>
        </w:rPr>
        <w:t>«потребности человека – возможности среды»</w:t>
      </w:r>
      <w:r w:rsidR="00916A3C">
        <w:rPr>
          <w:rFonts w:ascii="TimesNewRoman" w:hAnsi="TimesNewRoman" w:cs="TimesNewRoman"/>
          <w:sz w:val="28"/>
          <w:szCs w:val="28"/>
        </w:rPr>
        <w:t>;</w:t>
      </w:r>
    </w:p>
    <w:p w:rsidR="00FE48D5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r w:rsidR="007F4F73">
        <w:rPr>
          <w:rFonts w:ascii="TimesNewRoman" w:hAnsi="TimesNewRoman" w:cs="TimesNewRoman"/>
          <w:sz w:val="28"/>
          <w:szCs w:val="28"/>
        </w:rPr>
        <w:t>«я-биологическое – я-социальное»</w:t>
      </w:r>
      <w:r w:rsidR="00916A3C">
        <w:rPr>
          <w:rFonts w:ascii="TimesNewRoman" w:hAnsi="TimesNewRoman" w:cs="TimesNewRoman"/>
          <w:sz w:val="28"/>
          <w:szCs w:val="28"/>
        </w:rPr>
        <w:t>;</w:t>
      </w:r>
    </w:p>
    <w:p w:rsidR="007F4F73" w:rsidRDefault="00FE48D5" w:rsidP="00FE48D5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 xml:space="preserve">Г) </w:t>
      </w:r>
      <w:r w:rsidR="007F4F73">
        <w:rPr>
          <w:rFonts w:ascii="TimesNewRoman" w:hAnsi="TimesNewRoman" w:cs="TimesNewRoman"/>
          <w:sz w:val="28"/>
          <w:szCs w:val="28"/>
        </w:rPr>
        <w:t>«телесное – духовное»</w:t>
      </w:r>
      <w:r w:rsidR="00916A3C">
        <w:rPr>
          <w:rFonts w:ascii="TimesNewRoman" w:hAnsi="TimesNewRoman" w:cs="TimesNewRoman"/>
          <w:sz w:val="28"/>
          <w:szCs w:val="28"/>
        </w:rPr>
        <w:t>.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="007F4F73">
        <w:rPr>
          <w:rFonts w:ascii="TimesNewRoman,Bold" w:hAnsi="TimesNewRoman,Bold" w:cs="TimesNewRoman,Bold"/>
          <w:b/>
          <w:bCs/>
          <w:sz w:val="28"/>
          <w:szCs w:val="28"/>
        </w:rPr>
        <w:t>. Экосистемная познавательная модель (экологическое мышление) это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7F4F73">
        <w:rPr>
          <w:rFonts w:ascii="TimesNewRoman,Bold" w:hAnsi="TimesNewRoman,Bold" w:cs="TimesNewRoman,Bold"/>
          <w:b/>
          <w:bCs/>
          <w:sz w:val="28"/>
          <w:szCs w:val="28"/>
        </w:rPr>
        <w:t>способ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А) </w:t>
      </w:r>
      <w:r w:rsidR="007F4F73">
        <w:rPr>
          <w:rFonts w:ascii="TimesNewRoman" w:hAnsi="TimesNewRoman" w:cs="TimesNewRoman"/>
          <w:sz w:val="28"/>
          <w:szCs w:val="28"/>
        </w:rPr>
        <w:t xml:space="preserve"> изучения законов функционирования экосистем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Б)</w:t>
      </w:r>
      <w:r w:rsidR="007F4F73">
        <w:rPr>
          <w:rFonts w:ascii="TimesNewRoman" w:hAnsi="TimesNewRoman" w:cs="TimesNewRoman"/>
          <w:sz w:val="28"/>
          <w:szCs w:val="28"/>
        </w:rPr>
        <w:t xml:space="preserve"> выявления экологических проблем и их решения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В)</w:t>
      </w:r>
      <w:r w:rsidR="007F4F73">
        <w:rPr>
          <w:rFonts w:ascii="TimesNewRoman" w:hAnsi="TimesNewRoman" w:cs="TimesNewRoman"/>
          <w:sz w:val="28"/>
          <w:szCs w:val="28"/>
        </w:rPr>
        <w:t xml:space="preserve"> изучения природных ресурсов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</w:t>
      </w:r>
      <w:r w:rsidR="007F4F73">
        <w:rPr>
          <w:rFonts w:ascii="TimesNewRoman" w:hAnsi="TimesNewRoman" w:cs="TimesNewRoman"/>
          <w:sz w:val="28"/>
          <w:szCs w:val="28"/>
        </w:rPr>
        <w:t xml:space="preserve"> изучения экологических связей и отношений в окружающей среде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7F4F73" w:rsidRDefault="007F4F73" w:rsidP="00916A3C">
      <w:pPr>
        <w:autoSpaceDE w:val="0"/>
        <w:autoSpaceDN w:val="0"/>
        <w:adjustRightInd w:val="0"/>
        <w:ind w:firstLine="567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5. Экологически сообразное поведение – это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А)</w:t>
      </w:r>
      <w:r w:rsidR="007F4F73">
        <w:rPr>
          <w:rFonts w:ascii="TimesNewRoman" w:hAnsi="TimesNewRoman" w:cs="TimesNewRoman"/>
          <w:sz w:val="28"/>
          <w:szCs w:val="28"/>
        </w:rPr>
        <w:t xml:space="preserve"> сохранение природного и культурного разнообразия в окружающей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F4F73">
        <w:rPr>
          <w:rFonts w:ascii="TimesNewRoman" w:hAnsi="TimesNewRoman" w:cs="TimesNewRoman"/>
          <w:sz w:val="28"/>
          <w:szCs w:val="28"/>
        </w:rPr>
        <w:t>среде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Б) </w:t>
      </w:r>
      <w:r w:rsidR="007F4F73">
        <w:rPr>
          <w:rFonts w:ascii="TimesNewRoman" w:hAnsi="TimesNewRoman" w:cs="TimesNewRoman"/>
          <w:sz w:val="28"/>
          <w:szCs w:val="28"/>
        </w:rPr>
        <w:t>толерантность по отношению к окружающим людям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916A3C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В) </w:t>
      </w:r>
      <w:r w:rsidR="007F4F73">
        <w:rPr>
          <w:rFonts w:ascii="TimesNewRoman" w:hAnsi="TimesNewRoman" w:cs="TimesNewRoman"/>
          <w:sz w:val="28"/>
          <w:szCs w:val="28"/>
        </w:rPr>
        <w:t>здоровый образ жизни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F4F73" w:rsidRPr="00916A3C" w:rsidRDefault="00916A3C" w:rsidP="00916A3C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Г) н</w:t>
      </w:r>
      <w:r w:rsidR="007F4F73">
        <w:rPr>
          <w:rFonts w:ascii="TimesNewRoman" w:hAnsi="TimesNewRoman" w:cs="TimesNewRoman"/>
          <w:sz w:val="28"/>
          <w:szCs w:val="28"/>
        </w:rPr>
        <w:t>евмешательство в жизнь дикой природы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5B093B" w:rsidRDefault="00FD5217" w:rsidP="00916A3C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FD5217">
        <w:rPr>
          <w:szCs w:val="26"/>
        </w:rPr>
        <w:t>1.</w:t>
      </w:r>
    </w:p>
    <w:p w:rsidR="00FD5217" w:rsidRPr="00FD5217" w:rsidRDefault="00FD5217" w:rsidP="00FD5217">
      <w:pPr>
        <w:ind w:left="682"/>
        <w:jc w:val="both"/>
        <w:rPr>
          <w:szCs w:val="26"/>
        </w:rPr>
      </w:pPr>
    </w:p>
    <w:p w:rsidR="00A72362" w:rsidRPr="00F832CA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>
        <w:rPr>
          <w:rFonts w:ascii="Times New Roman" w:hAnsi="Times New Roman" w:cs="Times New Roman"/>
          <w:b/>
          <w:bCs/>
          <w:sz w:val="26"/>
          <w:szCs w:val="26"/>
        </w:rPr>
        <w:t xml:space="preserve"> Промежуточный контроль</w:t>
      </w:r>
    </w:p>
    <w:p w:rsidR="00546AA4" w:rsidRPr="0014550A" w:rsidRDefault="00546AA4" w:rsidP="00546AA4">
      <w:pPr>
        <w:ind w:firstLine="682"/>
        <w:jc w:val="both"/>
        <w:rPr>
          <w:b/>
          <w:bCs/>
          <w:szCs w:val="26"/>
        </w:rPr>
      </w:pPr>
      <w:r w:rsidRPr="0014550A">
        <w:rPr>
          <w:b/>
          <w:szCs w:val="26"/>
        </w:rPr>
        <w:t>3.2.1. «Основы государственной политики в области образования и воспитания»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Форма: </w:t>
      </w:r>
      <w:r w:rsidRPr="0014550A">
        <w:rPr>
          <w:bCs/>
          <w:szCs w:val="26"/>
        </w:rPr>
        <w:t>Т</w:t>
      </w:r>
      <w:r w:rsidRPr="0014550A">
        <w:rPr>
          <w:szCs w:val="26"/>
        </w:rPr>
        <w:t>естирование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</w:p>
    <w:p w:rsidR="00546AA4" w:rsidRPr="0014550A" w:rsidRDefault="00546AA4" w:rsidP="00546AA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550A">
        <w:rPr>
          <w:rFonts w:ascii="Times New Roman" w:hAnsi="Times New Roman" w:cs="Times New Roman"/>
          <w:iCs/>
          <w:sz w:val="26"/>
          <w:szCs w:val="26"/>
        </w:rPr>
        <w:t xml:space="preserve">Тест состоит из 10 вопросов с выбором правильного ответа. </w:t>
      </w:r>
      <w:r w:rsidRPr="0014550A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</w:p>
    <w:p w:rsidR="00546AA4" w:rsidRPr="0014550A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szCs w:val="26"/>
        </w:rPr>
        <w:t>Тест считается выполненным успешно при оценке 6 баллов и выше (60% выполненных заданий и выше).</w:t>
      </w:r>
    </w:p>
    <w:p w:rsidR="00546AA4" w:rsidRPr="0014550A" w:rsidRDefault="00546AA4" w:rsidP="00546AA4">
      <w:pPr>
        <w:ind w:firstLine="682"/>
        <w:jc w:val="both"/>
        <w:rPr>
          <w:b/>
          <w:szCs w:val="26"/>
          <w:shd w:val="clear" w:color="auto" w:fill="FFFFFF"/>
        </w:rPr>
      </w:pPr>
      <w:r w:rsidRPr="0014550A">
        <w:rPr>
          <w:b/>
          <w:szCs w:val="26"/>
          <w:shd w:val="clear" w:color="auto" w:fill="FFFFFF"/>
        </w:rPr>
        <w:t>Примеры заданий:</w:t>
      </w:r>
    </w:p>
    <w:p w:rsidR="00667133" w:rsidRDefault="008E6876" w:rsidP="00667133">
      <w:pPr>
        <w:pStyle w:val="ConsNormal"/>
        <w:suppressAutoHyphens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с выбором ответ.</w:t>
      </w:r>
    </w:p>
    <w:p w:rsidR="00546AA4" w:rsidRPr="00667133" w:rsidRDefault="00546AA4" w:rsidP="00667133">
      <w:pPr>
        <w:pStyle w:val="ConsNormal"/>
        <w:suppressAutoHyphens/>
        <w:ind w:firstLine="6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7133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7133" w:rsidRPr="00667133">
        <w:rPr>
          <w:rFonts w:ascii="Times New Roman" w:eastAsia="MS Gothic" w:hAnsi="Times New Roman" w:cs="Times New Roman"/>
          <w:b/>
          <w:color w:val="000000"/>
          <w:sz w:val="26"/>
          <w:szCs w:val="26"/>
        </w:rPr>
        <w:t>Отметьте, что не относится к</w:t>
      </w:r>
      <w:r w:rsidR="00667133" w:rsidRPr="00667133">
        <w:rPr>
          <w:rFonts w:ascii="Times New Roman" w:hAnsi="Times New Roman" w:cs="Times New Roman"/>
          <w:b/>
          <w:sz w:val="26"/>
          <w:szCs w:val="26"/>
        </w:rPr>
        <w:t xml:space="preserve"> понятию террористическая деятельность:</w:t>
      </w:r>
    </w:p>
    <w:p w:rsidR="008B7607" w:rsidRDefault="008B7607" w:rsidP="00A97C5C">
      <w:pPr>
        <w:ind w:firstLine="709"/>
        <w:jc w:val="both"/>
        <w:rPr>
          <w:szCs w:val="26"/>
        </w:rPr>
      </w:pPr>
      <w:r>
        <w:rPr>
          <w:szCs w:val="26"/>
        </w:rPr>
        <w:t xml:space="preserve">а) </w:t>
      </w:r>
      <w:r w:rsidR="00667133" w:rsidRPr="00667133">
        <w:rPr>
          <w:szCs w:val="26"/>
        </w:rPr>
        <w:t>подстрекательство к террористическому акту</w:t>
      </w:r>
      <w:r w:rsidR="00667133">
        <w:rPr>
          <w:szCs w:val="26"/>
        </w:rPr>
        <w:t>;</w:t>
      </w:r>
    </w:p>
    <w:p w:rsidR="008B7607" w:rsidRDefault="008B7607" w:rsidP="00A97C5C">
      <w:pPr>
        <w:ind w:firstLine="709"/>
        <w:jc w:val="both"/>
        <w:rPr>
          <w:szCs w:val="26"/>
        </w:rPr>
      </w:pPr>
      <w:r>
        <w:rPr>
          <w:rFonts w:eastAsia="MS Gothic"/>
          <w:color w:val="000000"/>
          <w:szCs w:val="26"/>
        </w:rPr>
        <w:t xml:space="preserve">б) </w:t>
      </w:r>
      <w:r w:rsidR="00667133" w:rsidRPr="00667133">
        <w:rPr>
          <w:szCs w:val="26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 w:rsidR="00667133">
        <w:rPr>
          <w:szCs w:val="26"/>
        </w:rPr>
        <w:t>;</w:t>
      </w:r>
    </w:p>
    <w:p w:rsidR="0028666E" w:rsidRDefault="008B7607" w:rsidP="00A97C5C">
      <w:pPr>
        <w:ind w:firstLine="709"/>
        <w:jc w:val="both"/>
        <w:rPr>
          <w:szCs w:val="26"/>
        </w:rPr>
      </w:pPr>
      <w:r w:rsidRPr="00566E4F">
        <w:rPr>
          <w:rFonts w:eastAsia="MS Gothic"/>
          <w:color w:val="000000"/>
          <w:szCs w:val="26"/>
        </w:rPr>
        <w:t>в)</w:t>
      </w:r>
      <w:r>
        <w:rPr>
          <w:rFonts w:eastAsia="MS Gothic"/>
          <w:color w:val="000000"/>
          <w:szCs w:val="26"/>
        </w:rPr>
        <w:t xml:space="preserve"> </w:t>
      </w:r>
      <w:r w:rsidR="00667133" w:rsidRPr="00667133">
        <w:rPr>
          <w:szCs w:val="26"/>
        </w:rPr>
        <w:t>информационное или иное пособничество в планировании, подготовке или реализации террористического акта</w:t>
      </w:r>
      <w:r w:rsidR="00667133">
        <w:rPr>
          <w:szCs w:val="26"/>
        </w:rPr>
        <w:t>;</w:t>
      </w:r>
    </w:p>
    <w:p w:rsidR="00667133" w:rsidRPr="0028666E" w:rsidRDefault="00A97C5C" w:rsidP="00A97C5C">
      <w:pPr>
        <w:ind w:firstLine="709"/>
        <w:jc w:val="both"/>
        <w:rPr>
          <w:szCs w:val="26"/>
        </w:rPr>
      </w:pPr>
      <w:r>
        <w:rPr>
          <w:szCs w:val="26"/>
        </w:rPr>
        <w:t xml:space="preserve">г) </w:t>
      </w:r>
      <w:r w:rsidR="00667133" w:rsidRPr="00667133">
        <w:rPr>
          <w:bCs/>
          <w:szCs w:val="26"/>
        </w:rPr>
        <w:t>выявление, предупреждение, пресечение, раскрытие и расследование террористического акта (борьба с терроризмом)</w:t>
      </w:r>
      <w:r w:rsidR="00667133">
        <w:rPr>
          <w:rFonts w:eastAsia="MS Gothic"/>
          <w:color w:val="000000"/>
          <w:szCs w:val="26"/>
        </w:rPr>
        <w:t>.</w:t>
      </w:r>
    </w:p>
    <w:p w:rsidR="00667133" w:rsidRPr="00667133" w:rsidRDefault="00667133" w:rsidP="00667133">
      <w:pPr>
        <w:ind w:firstLine="709"/>
        <w:jc w:val="both"/>
        <w:rPr>
          <w:rFonts w:eastAsia="MS Gothic"/>
          <w:color w:val="000000"/>
          <w:szCs w:val="26"/>
        </w:rPr>
      </w:pPr>
      <w:r w:rsidRPr="00667133">
        <w:rPr>
          <w:b/>
          <w:bCs/>
          <w:szCs w:val="26"/>
        </w:rPr>
        <w:t>2</w:t>
      </w:r>
      <w:r w:rsidRPr="00667133">
        <w:rPr>
          <w:rFonts w:eastAsia="MS Gothic"/>
          <w:b/>
          <w:color w:val="000000"/>
          <w:szCs w:val="26"/>
        </w:rPr>
        <w:t>.</w:t>
      </w:r>
      <w:r>
        <w:rPr>
          <w:rFonts w:eastAsia="MS Gothic"/>
          <w:color w:val="000000"/>
          <w:szCs w:val="26"/>
        </w:rPr>
        <w:t xml:space="preserve"> </w:t>
      </w:r>
      <w:r w:rsidRPr="00566E4F">
        <w:rPr>
          <w:rFonts w:eastAsia="MS Gothic"/>
          <w:b/>
          <w:color w:val="000000"/>
          <w:szCs w:val="26"/>
        </w:rPr>
        <w:t>Отметьте, какую функцию выполняет технология создания психологической безопасности образовательной среды школы, содействуя полноценному развитию личности всех участников учебно-воспитательного процесса</w:t>
      </w:r>
      <w:r>
        <w:rPr>
          <w:rFonts w:eastAsia="MS Gothic"/>
          <w:b/>
          <w:color w:val="000000"/>
          <w:szCs w:val="26"/>
        </w:rPr>
        <w:t>:</w:t>
      </w:r>
    </w:p>
    <w:p w:rsidR="008B7607" w:rsidRPr="00566E4F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>
        <w:rPr>
          <w:rFonts w:eastAsia="MS Gothic"/>
          <w:color w:val="000000"/>
          <w:sz w:val="26"/>
          <w:szCs w:val="26"/>
        </w:rPr>
        <w:t>а)</w:t>
      </w:r>
      <w:r w:rsidRPr="00566E4F">
        <w:rPr>
          <w:rFonts w:eastAsia="MS Gothic"/>
          <w:color w:val="000000"/>
          <w:sz w:val="26"/>
          <w:szCs w:val="26"/>
        </w:rPr>
        <w:t xml:space="preserve"> психологическая профилактика;</w:t>
      </w:r>
    </w:p>
    <w:p w:rsidR="008B7607" w:rsidRPr="00566E4F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>
        <w:rPr>
          <w:rFonts w:eastAsia="MS Gothic"/>
          <w:color w:val="000000"/>
          <w:sz w:val="26"/>
          <w:szCs w:val="26"/>
        </w:rPr>
        <w:t>б)</w:t>
      </w:r>
      <w:r w:rsidRPr="00566E4F">
        <w:rPr>
          <w:rFonts w:eastAsia="MS Gothic"/>
          <w:color w:val="000000"/>
          <w:sz w:val="26"/>
          <w:szCs w:val="26"/>
        </w:rPr>
        <w:t xml:space="preserve"> психологическое консультирование;</w:t>
      </w:r>
    </w:p>
    <w:p w:rsidR="008B7607" w:rsidRPr="00566E4F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566E4F">
        <w:rPr>
          <w:rFonts w:eastAsia="MS Gothic"/>
          <w:color w:val="000000"/>
          <w:sz w:val="26"/>
          <w:szCs w:val="26"/>
        </w:rPr>
        <w:t>в) психологическая поддержка;</w:t>
      </w:r>
    </w:p>
    <w:p w:rsidR="008B7607" w:rsidRPr="00566E4F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566E4F">
        <w:rPr>
          <w:rFonts w:eastAsia="MS Gothic"/>
          <w:color w:val="000000"/>
          <w:sz w:val="26"/>
          <w:szCs w:val="26"/>
        </w:rPr>
        <w:t>г) психологическая реабилитация;</w:t>
      </w:r>
    </w:p>
    <w:p w:rsidR="008B7607" w:rsidRPr="00566E4F" w:rsidRDefault="008B7607" w:rsidP="008B760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MS Gothic"/>
          <w:color w:val="000000"/>
          <w:sz w:val="26"/>
          <w:szCs w:val="26"/>
        </w:rPr>
      </w:pPr>
      <w:r w:rsidRPr="00566E4F">
        <w:rPr>
          <w:rFonts w:eastAsia="MS Gothic"/>
          <w:color w:val="000000"/>
          <w:sz w:val="26"/>
          <w:szCs w:val="26"/>
        </w:rPr>
        <w:t>д) социально-психологическое обучение.</w:t>
      </w:r>
    </w:p>
    <w:p w:rsidR="00A97C5C" w:rsidRDefault="00A97C5C" w:rsidP="00A97C5C">
      <w:pPr>
        <w:ind w:firstLine="709"/>
        <w:jc w:val="both"/>
        <w:rPr>
          <w:b/>
          <w:szCs w:val="26"/>
        </w:rPr>
      </w:pPr>
      <w:r>
        <w:rPr>
          <w:b/>
          <w:bCs/>
          <w:szCs w:val="26"/>
        </w:rPr>
        <w:t>3</w:t>
      </w:r>
      <w:r w:rsidRPr="00667133">
        <w:rPr>
          <w:rFonts w:eastAsia="MS Gothic"/>
          <w:b/>
          <w:color w:val="000000"/>
          <w:szCs w:val="26"/>
        </w:rPr>
        <w:t>.</w:t>
      </w:r>
      <w:r>
        <w:rPr>
          <w:rFonts w:eastAsia="MS Gothic"/>
          <w:color w:val="000000"/>
          <w:szCs w:val="26"/>
        </w:rPr>
        <w:t xml:space="preserve"> </w:t>
      </w:r>
      <w:r>
        <w:rPr>
          <w:b/>
          <w:szCs w:val="26"/>
        </w:rPr>
        <w:t>Основными принципами организации профилактики и преодоления жестокого обращения с детьми являются:</w:t>
      </w:r>
    </w:p>
    <w:p w:rsidR="00A97C5C" w:rsidRDefault="00A97C5C" w:rsidP="00A97C5C">
      <w:pPr>
        <w:ind w:firstLine="709"/>
        <w:jc w:val="both"/>
        <w:rPr>
          <w:szCs w:val="26"/>
        </w:rPr>
      </w:pPr>
      <w:r>
        <w:rPr>
          <w:rFonts w:eastAsia="MS Gothic"/>
          <w:color w:val="000000"/>
          <w:szCs w:val="26"/>
        </w:rPr>
        <w:t>а)</w:t>
      </w:r>
      <w:r w:rsidRPr="00566E4F">
        <w:rPr>
          <w:rFonts w:eastAsia="MS Gothic"/>
          <w:color w:val="000000"/>
          <w:szCs w:val="26"/>
        </w:rPr>
        <w:t xml:space="preserve"> </w:t>
      </w:r>
      <w:r>
        <w:rPr>
          <w:szCs w:val="26"/>
        </w:rPr>
        <w:t>принцип гуманизма, доверия и доверительности;</w:t>
      </w:r>
    </w:p>
    <w:p w:rsidR="00A97C5C" w:rsidRDefault="00A97C5C" w:rsidP="00A97C5C">
      <w:pPr>
        <w:ind w:firstLine="709"/>
        <w:jc w:val="both"/>
        <w:rPr>
          <w:szCs w:val="26"/>
        </w:rPr>
      </w:pPr>
      <w:r>
        <w:rPr>
          <w:rFonts w:eastAsia="MS Gothic"/>
          <w:color w:val="000000"/>
          <w:szCs w:val="26"/>
        </w:rPr>
        <w:t>б)</w:t>
      </w:r>
      <w:r w:rsidRPr="00566E4F">
        <w:rPr>
          <w:rFonts w:eastAsia="MS Gothic"/>
          <w:color w:val="000000"/>
          <w:szCs w:val="26"/>
        </w:rPr>
        <w:t xml:space="preserve"> </w:t>
      </w:r>
      <w:r>
        <w:rPr>
          <w:szCs w:val="26"/>
        </w:rPr>
        <w:t>принцип открытости, гласности;</w:t>
      </w:r>
    </w:p>
    <w:p w:rsidR="00A97C5C" w:rsidRPr="00A97C5C" w:rsidRDefault="00A97C5C" w:rsidP="00A97C5C">
      <w:pPr>
        <w:ind w:firstLine="709"/>
        <w:jc w:val="both"/>
        <w:rPr>
          <w:szCs w:val="26"/>
        </w:rPr>
      </w:pPr>
      <w:r w:rsidRPr="00566E4F">
        <w:rPr>
          <w:rFonts w:eastAsia="MS Gothic"/>
          <w:color w:val="000000"/>
          <w:szCs w:val="26"/>
        </w:rPr>
        <w:t xml:space="preserve">в) </w:t>
      </w:r>
      <w:r>
        <w:rPr>
          <w:szCs w:val="26"/>
        </w:rPr>
        <w:t>принцип системности;</w:t>
      </w:r>
    </w:p>
    <w:p w:rsidR="00A97C5C" w:rsidRDefault="00A97C5C" w:rsidP="00A97C5C">
      <w:pPr>
        <w:ind w:firstLine="709"/>
        <w:jc w:val="both"/>
        <w:rPr>
          <w:szCs w:val="26"/>
        </w:rPr>
      </w:pPr>
      <w:r w:rsidRPr="00566E4F">
        <w:rPr>
          <w:rFonts w:eastAsia="MS Gothic"/>
          <w:color w:val="000000"/>
          <w:szCs w:val="26"/>
        </w:rPr>
        <w:lastRenderedPageBreak/>
        <w:t xml:space="preserve">г) </w:t>
      </w:r>
      <w:r>
        <w:rPr>
          <w:szCs w:val="26"/>
        </w:rPr>
        <w:t>принцип превентивности;</w:t>
      </w:r>
    </w:p>
    <w:p w:rsidR="00546AA4" w:rsidRPr="0014550A" w:rsidRDefault="00A97C5C" w:rsidP="00A97C5C">
      <w:pPr>
        <w:ind w:firstLine="709"/>
        <w:jc w:val="both"/>
        <w:rPr>
          <w:szCs w:val="26"/>
        </w:rPr>
      </w:pPr>
      <w:r w:rsidRPr="00566E4F">
        <w:rPr>
          <w:rFonts w:eastAsia="MS Gothic"/>
          <w:color w:val="000000"/>
          <w:szCs w:val="26"/>
        </w:rPr>
        <w:t xml:space="preserve">д) </w:t>
      </w:r>
      <w:r>
        <w:rPr>
          <w:szCs w:val="26"/>
        </w:rPr>
        <w:t>принцип активизации собственных сил человека.</w:t>
      </w:r>
    </w:p>
    <w:p w:rsidR="00577165" w:rsidRPr="00577165" w:rsidRDefault="00A06373" w:rsidP="00577165">
      <w:pPr>
        <w:ind w:firstLine="709"/>
        <w:rPr>
          <w:b/>
          <w:szCs w:val="26"/>
        </w:rPr>
      </w:pPr>
      <w:r>
        <w:rPr>
          <w:b/>
          <w:szCs w:val="26"/>
        </w:rPr>
        <w:t xml:space="preserve">4. </w:t>
      </w:r>
      <w:r w:rsidR="00577165" w:rsidRPr="00577165">
        <w:rPr>
          <w:b/>
          <w:szCs w:val="26"/>
        </w:rPr>
        <w:t>Какие из приведённых черт являю</w:t>
      </w:r>
      <w:r w:rsidR="00577165">
        <w:rPr>
          <w:b/>
          <w:szCs w:val="26"/>
        </w:rPr>
        <w:t>тся неотъемлемыми для лидерства:</w:t>
      </w:r>
    </w:p>
    <w:p w:rsidR="00577165" w:rsidRPr="00577165" w:rsidRDefault="00577165" w:rsidP="00577165">
      <w:pPr>
        <w:ind w:firstLine="709"/>
        <w:rPr>
          <w:szCs w:val="26"/>
        </w:rPr>
      </w:pPr>
      <w:r>
        <w:rPr>
          <w:szCs w:val="26"/>
        </w:rPr>
        <w:t>а</w:t>
      </w:r>
      <w:r w:rsidRPr="00577165">
        <w:rPr>
          <w:szCs w:val="26"/>
        </w:rPr>
        <w:t>) амбициозность, самопозиционирование, умение делегировать</w:t>
      </w:r>
      <w:r w:rsidR="00146582">
        <w:rPr>
          <w:szCs w:val="26"/>
        </w:rPr>
        <w:t>;</w:t>
      </w:r>
    </w:p>
    <w:p w:rsidR="00577165" w:rsidRPr="00577165" w:rsidRDefault="00577165" w:rsidP="00577165">
      <w:pPr>
        <w:ind w:firstLine="709"/>
        <w:rPr>
          <w:szCs w:val="26"/>
        </w:rPr>
      </w:pPr>
      <w:r>
        <w:rPr>
          <w:szCs w:val="26"/>
        </w:rPr>
        <w:t>б</w:t>
      </w:r>
      <w:r w:rsidRPr="00577165">
        <w:rPr>
          <w:szCs w:val="26"/>
        </w:rPr>
        <w:t>) риск, предельные нагрузки и личная ответственность</w:t>
      </w:r>
      <w:r w:rsidR="00146582">
        <w:rPr>
          <w:szCs w:val="26"/>
        </w:rPr>
        <w:t>;</w:t>
      </w:r>
    </w:p>
    <w:p w:rsidR="00546AA4" w:rsidRPr="00577165" w:rsidRDefault="00577165" w:rsidP="00577165">
      <w:pPr>
        <w:ind w:firstLine="709"/>
        <w:rPr>
          <w:szCs w:val="26"/>
        </w:rPr>
      </w:pPr>
      <w:r>
        <w:rPr>
          <w:szCs w:val="26"/>
        </w:rPr>
        <w:t>в</w:t>
      </w:r>
      <w:r w:rsidRPr="00577165">
        <w:rPr>
          <w:szCs w:val="26"/>
        </w:rPr>
        <w:t>) страх, равнодушие, алчность</w:t>
      </w:r>
      <w:r w:rsidR="00146582">
        <w:rPr>
          <w:szCs w:val="26"/>
        </w:rPr>
        <w:t>;</w:t>
      </w:r>
    </w:p>
    <w:p w:rsidR="00577165" w:rsidRPr="00845CD2" w:rsidRDefault="00EC3CC1" w:rsidP="00845CD2">
      <w:pPr>
        <w:ind w:left="682"/>
        <w:jc w:val="both"/>
        <w:rPr>
          <w:szCs w:val="26"/>
        </w:rPr>
      </w:pPr>
      <w:r w:rsidRPr="0014550A">
        <w:rPr>
          <w:b/>
          <w:bCs/>
          <w:szCs w:val="26"/>
        </w:rPr>
        <w:t xml:space="preserve">Количество попыток: </w:t>
      </w:r>
      <w:r w:rsidRPr="0014550A">
        <w:rPr>
          <w:szCs w:val="26"/>
        </w:rPr>
        <w:t>не ограничено</w:t>
      </w:r>
      <w:r w:rsidR="00146582">
        <w:rPr>
          <w:szCs w:val="26"/>
        </w:rPr>
        <w:t>.</w:t>
      </w:r>
    </w:p>
    <w:p w:rsidR="00845CD2" w:rsidRDefault="00845CD2" w:rsidP="00546AA4">
      <w:pPr>
        <w:ind w:firstLine="709"/>
        <w:rPr>
          <w:b/>
          <w:szCs w:val="26"/>
        </w:rPr>
      </w:pPr>
    </w:p>
    <w:p w:rsidR="00546AA4" w:rsidRPr="0014550A" w:rsidRDefault="00546AA4" w:rsidP="00546AA4">
      <w:pPr>
        <w:ind w:firstLine="709"/>
        <w:rPr>
          <w:b/>
          <w:szCs w:val="26"/>
        </w:rPr>
      </w:pPr>
      <w:r w:rsidRPr="0014550A">
        <w:rPr>
          <w:b/>
          <w:szCs w:val="26"/>
        </w:rPr>
        <w:t>3.2.2. «Профессиональный блок»</w:t>
      </w:r>
    </w:p>
    <w:p w:rsidR="00A72362" w:rsidRDefault="00A72362" w:rsidP="0062033A">
      <w:pPr>
        <w:pStyle w:val="ConsNormal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075FD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191C75" w:rsidRPr="00ED27F1" w:rsidRDefault="00081EFF" w:rsidP="00081EFF">
      <w:pPr>
        <w:ind w:left="-13" w:firstLine="13"/>
        <w:jc w:val="both"/>
        <w:rPr>
          <w:bCs/>
          <w:szCs w:val="26"/>
        </w:rPr>
      </w:pPr>
      <w:r>
        <w:rPr>
          <w:bCs/>
          <w:szCs w:val="26"/>
        </w:rPr>
        <w:t xml:space="preserve">           </w:t>
      </w:r>
      <w:r w:rsidR="00191C75" w:rsidRPr="00ED27F1">
        <w:rPr>
          <w:bCs/>
          <w:szCs w:val="26"/>
        </w:rPr>
        <w:t xml:space="preserve">Представляет собой комплексную итоговую работу по итогам освоения учебных модулей профессионального блока программы: «Нормативно-правовая база </w:t>
      </w:r>
      <w:r w:rsidR="007F4F73" w:rsidRPr="00ED27F1">
        <w:rPr>
          <w:bCs/>
          <w:szCs w:val="26"/>
        </w:rPr>
        <w:t>экологического образования и воспитания</w:t>
      </w:r>
      <w:r w:rsidR="00191C75" w:rsidRPr="00ED27F1">
        <w:rPr>
          <w:bCs/>
          <w:szCs w:val="26"/>
        </w:rPr>
        <w:t>», «</w:t>
      </w:r>
      <w:r w:rsidR="00364094" w:rsidRPr="00ED27F1">
        <w:rPr>
          <w:szCs w:val="26"/>
        </w:rPr>
        <w:t>Теоретико-методологические основы формирования экологической культуры школьников</w:t>
      </w:r>
      <w:r w:rsidR="00191C75" w:rsidRPr="00ED27F1">
        <w:rPr>
          <w:bCs/>
          <w:szCs w:val="26"/>
        </w:rPr>
        <w:t>»</w:t>
      </w:r>
      <w:r w:rsidRPr="00ED27F1">
        <w:rPr>
          <w:bCs/>
          <w:szCs w:val="26"/>
        </w:rPr>
        <w:t>.</w:t>
      </w:r>
    </w:p>
    <w:p w:rsidR="009A72F6" w:rsidRDefault="009A72F6" w:rsidP="009A72F6">
      <w:pPr>
        <w:ind w:firstLine="709"/>
        <w:jc w:val="both"/>
        <w:rPr>
          <w:i/>
          <w:color w:val="0000CC"/>
          <w:szCs w:val="26"/>
        </w:rPr>
      </w:pPr>
      <w:r w:rsidRPr="0014550A">
        <w:rPr>
          <w:b/>
          <w:bCs/>
          <w:szCs w:val="26"/>
        </w:rPr>
        <w:t>Форма:</w:t>
      </w:r>
      <w:r w:rsidR="00081EFF" w:rsidRPr="00081EFF">
        <w:rPr>
          <w:bCs/>
          <w:szCs w:val="26"/>
        </w:rPr>
        <w:t xml:space="preserve"> </w:t>
      </w:r>
      <w:r w:rsidR="00081EFF">
        <w:rPr>
          <w:bCs/>
          <w:szCs w:val="26"/>
        </w:rPr>
        <w:t>контрольная работа</w:t>
      </w:r>
    </w:p>
    <w:p w:rsidR="009A72F6" w:rsidRDefault="009A72F6" w:rsidP="009A72F6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Описание, требования к выполнению:</w:t>
      </w:r>
      <w:r w:rsidR="00081EFF">
        <w:rPr>
          <w:b/>
          <w:bCs/>
          <w:szCs w:val="26"/>
        </w:rPr>
        <w:t xml:space="preserve"> </w:t>
      </w:r>
    </w:p>
    <w:p w:rsidR="00081EFF" w:rsidRPr="000E6FB3" w:rsidRDefault="00081EFF" w:rsidP="00081EFF">
      <w:pPr>
        <w:ind w:firstLine="709"/>
        <w:jc w:val="both"/>
        <w:rPr>
          <w:szCs w:val="26"/>
        </w:rPr>
      </w:pPr>
      <w:r w:rsidRPr="000E6FB3">
        <w:rPr>
          <w:szCs w:val="26"/>
        </w:rPr>
        <w:t xml:space="preserve">Итоговая аттестационная работа предполагает </w:t>
      </w:r>
      <w:r>
        <w:rPr>
          <w:szCs w:val="26"/>
        </w:rPr>
        <w:t>выполнение заданий в тестовой форме, творческого характера, решение педагогических ситуаций, раскрывающих освоение теории в практической деятельности.</w:t>
      </w:r>
    </w:p>
    <w:p w:rsidR="00081EFF" w:rsidRPr="0014550A" w:rsidRDefault="00081EFF" w:rsidP="00081EFF">
      <w:pPr>
        <w:autoSpaceDE w:val="0"/>
        <w:autoSpaceDN w:val="0"/>
        <w:adjustRightInd w:val="0"/>
        <w:ind w:firstLine="709"/>
        <w:jc w:val="both"/>
        <w:rPr>
          <w:b/>
          <w:bCs/>
          <w:szCs w:val="26"/>
        </w:rPr>
      </w:pPr>
      <w:r w:rsidRPr="000E6FB3">
        <w:rPr>
          <w:szCs w:val="26"/>
        </w:rPr>
        <w:t>Задания (контрольно-измерительные материалы) для оценки достижения планируемых результатов освоения ДПП удовлетворяют требованиям объективности, систематизированности, полноты, доступности, достаточности, валидности, оперативности.</w:t>
      </w:r>
    </w:p>
    <w:p w:rsidR="009A72F6" w:rsidRPr="0014550A" w:rsidRDefault="009A72F6" w:rsidP="009A72F6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14550A">
        <w:rPr>
          <w:b/>
          <w:bCs/>
          <w:szCs w:val="26"/>
        </w:rPr>
        <w:t>Критерии оценивания:</w:t>
      </w:r>
    </w:p>
    <w:p w:rsidR="00081EFF" w:rsidRPr="004B2D2A" w:rsidRDefault="00081EFF" w:rsidP="00081EFF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>
        <w:rPr>
          <w:szCs w:val="26"/>
        </w:rPr>
        <w:t>Максимальный балл за итоговую контрольную работу составляет 60 баллов</w:t>
      </w:r>
      <w:r>
        <w:t xml:space="preserve">, </w:t>
      </w:r>
      <w:r w:rsidRPr="00B0250E">
        <w:t>что является</w:t>
      </w:r>
      <w:r w:rsidRPr="00B0250E">
        <w:rPr>
          <w:color w:val="FF0000"/>
        </w:rPr>
        <w:t xml:space="preserve"> </w:t>
      </w:r>
      <w:r w:rsidRPr="004B4589">
        <w:rPr>
          <w:b/>
        </w:rPr>
        <w:t>100%</w:t>
      </w:r>
      <w:r w:rsidRPr="00B0250E">
        <w:rPr>
          <w:color w:val="FF0000"/>
        </w:rPr>
        <w:t xml:space="preserve"> </w:t>
      </w:r>
      <w:r>
        <w:t>выполнения</w:t>
      </w:r>
      <w:r w:rsidRPr="00B0250E">
        <w:t xml:space="preserve"> работы.</w:t>
      </w:r>
      <w:r w:rsidRPr="00B0250E">
        <w:rPr>
          <w:color w:val="FF0000"/>
        </w:rPr>
        <w:t xml:space="preserve"> </w:t>
      </w:r>
      <w:r w:rsidRPr="00B0250E">
        <w:t>Итоговая аттестационная</w:t>
      </w:r>
      <w:r w:rsidRPr="00B0250E">
        <w:rPr>
          <w:b/>
        </w:rPr>
        <w:t xml:space="preserve"> </w:t>
      </w:r>
      <w:r w:rsidRPr="00B0250E">
        <w:t xml:space="preserve">работа считается невыполненной, если процент её выполнения составляет </w:t>
      </w:r>
      <w:r>
        <w:t xml:space="preserve">менее </w:t>
      </w:r>
      <w:r w:rsidRPr="004B4589">
        <w:rPr>
          <w:b/>
        </w:rPr>
        <w:t>45%</w:t>
      </w:r>
      <w:r w:rsidRPr="004B2D2A">
        <w:t>.</w:t>
      </w:r>
    </w:p>
    <w:p w:rsidR="009A72F6" w:rsidRDefault="009A72F6" w:rsidP="0099195A">
      <w:pPr>
        <w:ind w:firstLine="709"/>
        <w:jc w:val="center"/>
        <w:rPr>
          <w:b/>
          <w:bCs/>
          <w:szCs w:val="26"/>
        </w:rPr>
      </w:pPr>
    </w:p>
    <w:p w:rsidR="009C28E3" w:rsidRPr="000E55A6" w:rsidRDefault="00EE314D" w:rsidP="0099195A">
      <w:pPr>
        <w:ind w:firstLine="709"/>
        <w:jc w:val="center"/>
        <w:rPr>
          <w:b/>
          <w:szCs w:val="26"/>
        </w:rPr>
      </w:pPr>
      <w:r w:rsidRPr="00EE314D">
        <w:rPr>
          <w:b/>
          <w:bCs/>
          <w:szCs w:val="26"/>
        </w:rPr>
        <w:t xml:space="preserve">Раздел </w:t>
      </w:r>
      <w:r w:rsidR="00A72362">
        <w:rPr>
          <w:b/>
          <w:bCs/>
          <w:szCs w:val="26"/>
        </w:rPr>
        <w:t>4</w:t>
      </w:r>
      <w:r w:rsidRPr="000E55A6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Default="00A72362" w:rsidP="0099195A">
      <w:pPr>
        <w:ind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.1</w:t>
      </w:r>
      <w:r w:rsidR="000057E3">
        <w:rPr>
          <w:b/>
          <w:bCs/>
          <w:szCs w:val="26"/>
        </w:rPr>
        <w:t>.</w:t>
      </w:r>
      <w:r w:rsidR="000E55A6">
        <w:rPr>
          <w:b/>
          <w:bCs/>
          <w:szCs w:val="26"/>
        </w:rPr>
        <w:t xml:space="preserve"> </w:t>
      </w:r>
      <w:r w:rsidR="00CF6F3F" w:rsidRPr="00CF6F3F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7F2584" w:rsidRDefault="00A51C54" w:rsidP="00A51C54">
      <w:pPr>
        <w:ind w:firstLine="709"/>
        <w:jc w:val="both"/>
        <w:rPr>
          <w:b/>
          <w:iCs/>
          <w:szCs w:val="26"/>
        </w:rPr>
      </w:pPr>
      <w:r>
        <w:rPr>
          <w:b/>
          <w:bCs/>
          <w:szCs w:val="26"/>
        </w:rPr>
        <w:t xml:space="preserve">4.1.1. </w:t>
      </w:r>
      <w:r w:rsidRPr="007F2584">
        <w:rPr>
          <w:b/>
          <w:iCs/>
          <w:szCs w:val="26"/>
        </w:rPr>
        <w:t>Нормативные, распорядительные и иные документы обеспечивающие программы:</w:t>
      </w:r>
    </w:p>
    <w:p w:rsidR="00A51C54" w:rsidRPr="001913C1" w:rsidRDefault="00A51C54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7F2584">
        <w:rPr>
          <w:bCs/>
          <w:szCs w:val="26"/>
        </w:rPr>
        <w:t>1. Конституция РФ</w:t>
      </w:r>
      <w:r w:rsidRPr="007F2584">
        <w:rPr>
          <w:szCs w:val="26"/>
        </w:rPr>
        <w:t>.</w:t>
      </w:r>
      <w:r w:rsidR="001913C1" w:rsidRPr="001913C1">
        <w:rPr>
          <w:rFonts w:eastAsia="TimesNewRomanPSMT"/>
          <w:szCs w:val="26"/>
        </w:rPr>
        <w:t xml:space="preserve"> </w:t>
      </w:r>
      <w:r w:rsidR="001913C1">
        <w:rPr>
          <w:rFonts w:eastAsia="TimesNewRomanPSMT"/>
          <w:szCs w:val="26"/>
        </w:rPr>
        <w:t>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1913C1">
        <w:rPr>
          <w:szCs w:val="26"/>
        </w:rPr>
        <w:t>:</w:t>
      </w:r>
      <w:r w:rsidR="001913C1" w:rsidRPr="001913C1">
        <w:t xml:space="preserve"> </w:t>
      </w:r>
      <w:hyperlink r:id="rId21" w:history="1">
        <w:r w:rsidR="001913C1" w:rsidRPr="00C10BEC">
          <w:rPr>
            <w:rStyle w:val="a4"/>
            <w:szCs w:val="26"/>
            <w:lang w:val="en-US"/>
          </w:rPr>
          <w:t>https</w:t>
        </w:r>
        <w:r w:rsidR="001913C1" w:rsidRPr="001913C1">
          <w:rPr>
            <w:rStyle w:val="a4"/>
            <w:szCs w:val="26"/>
          </w:rPr>
          <w:t>://</w:t>
        </w:r>
        <w:r w:rsidR="001913C1" w:rsidRPr="00C10BEC">
          <w:rPr>
            <w:rStyle w:val="a4"/>
            <w:szCs w:val="26"/>
            <w:lang w:val="en-US"/>
          </w:rPr>
          <w:t>www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consultant</w:t>
        </w:r>
        <w:r w:rsidR="001913C1" w:rsidRPr="001913C1">
          <w:rPr>
            <w:rStyle w:val="a4"/>
            <w:szCs w:val="26"/>
          </w:rPr>
          <w:t>.</w:t>
        </w:r>
        <w:r w:rsidR="001913C1" w:rsidRPr="00C10BEC">
          <w:rPr>
            <w:rStyle w:val="a4"/>
            <w:szCs w:val="26"/>
            <w:lang w:val="en-US"/>
          </w:rPr>
          <w:t>ru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document</w:t>
        </w:r>
        <w:r w:rsidR="001913C1" w:rsidRPr="001913C1">
          <w:rPr>
            <w:rStyle w:val="a4"/>
            <w:szCs w:val="26"/>
          </w:rPr>
          <w:t>/</w:t>
        </w:r>
        <w:r w:rsidR="001913C1" w:rsidRPr="00C10BEC">
          <w:rPr>
            <w:rStyle w:val="a4"/>
            <w:szCs w:val="26"/>
            <w:lang w:val="en-US"/>
          </w:rPr>
          <w:t>cons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doc</w:t>
        </w:r>
        <w:r w:rsidR="001913C1" w:rsidRPr="001913C1">
          <w:rPr>
            <w:rStyle w:val="a4"/>
            <w:szCs w:val="26"/>
          </w:rPr>
          <w:t>_</w:t>
        </w:r>
        <w:r w:rsidR="001913C1" w:rsidRPr="00C10BEC">
          <w:rPr>
            <w:rStyle w:val="a4"/>
            <w:szCs w:val="26"/>
            <w:lang w:val="en-US"/>
          </w:rPr>
          <w:t>LAW</w:t>
        </w:r>
        <w:r w:rsidR="001913C1" w:rsidRPr="001913C1">
          <w:rPr>
            <w:rStyle w:val="a4"/>
            <w:szCs w:val="26"/>
          </w:rPr>
          <w:t>_28399/</w:t>
        </w:r>
      </w:hyperlink>
      <w:r w:rsidR="001913C1" w:rsidRP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A51C54" w:rsidRPr="001913C1" w:rsidRDefault="00A51C54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7F2584">
        <w:rPr>
          <w:szCs w:val="26"/>
        </w:rPr>
        <w:t xml:space="preserve">2. </w:t>
      </w:r>
      <w:r w:rsidRPr="007F2584">
        <w:rPr>
          <w:rFonts w:eastAsia="TimesNewRomanPSMT"/>
          <w:szCs w:val="26"/>
        </w:rPr>
        <w:t>Федеральный закон «Об образовании в Российской Федерации» № 273 от 21.12.2012 г.</w:t>
      </w:r>
      <w:r w:rsidR="001913C1">
        <w:rPr>
          <w:rFonts w:eastAsia="TimesNewRomanPSMT"/>
          <w:szCs w:val="26"/>
        </w:rPr>
        <w:t xml:space="preserve"> //</w:t>
      </w:r>
      <w:r w:rsidR="001913C1" w:rsidRPr="001913C1">
        <w:rPr>
          <w:szCs w:val="26"/>
        </w:rPr>
        <w:t xml:space="preserve"> </w:t>
      </w:r>
      <w:r w:rsidR="001913C1" w:rsidRPr="00F64915">
        <w:rPr>
          <w:szCs w:val="26"/>
        </w:rPr>
        <w:t xml:space="preserve">Консультант Плюс: сайт. </w:t>
      </w:r>
      <w:r w:rsidR="001913C1" w:rsidRPr="00F64915">
        <w:rPr>
          <w:szCs w:val="26"/>
          <w:lang w:val="en-US"/>
        </w:rPr>
        <w:t>URL</w:t>
      </w:r>
      <w:r w:rsidR="001913C1" w:rsidRPr="00F64915">
        <w:rPr>
          <w:szCs w:val="26"/>
        </w:rPr>
        <w:t>:</w:t>
      </w:r>
      <w:r w:rsidR="001913C1" w:rsidRPr="001913C1">
        <w:t xml:space="preserve"> </w:t>
      </w:r>
      <w:hyperlink r:id="rId22" w:history="1">
        <w:r w:rsidR="001913C1" w:rsidRPr="00C10BEC">
          <w:rPr>
            <w:rStyle w:val="a4"/>
            <w:szCs w:val="26"/>
          </w:rPr>
          <w:t>https://www.consultant.ru/document/cons_doc_LAW_140174/</w:t>
        </w:r>
      </w:hyperlink>
      <w:r w:rsidR="001913C1">
        <w:rPr>
          <w:szCs w:val="26"/>
        </w:rPr>
        <w:t xml:space="preserve"> </w:t>
      </w:r>
      <w:r w:rsidR="001913C1" w:rsidRPr="00AA2096">
        <w:rPr>
          <w:szCs w:val="26"/>
        </w:rPr>
        <w:t xml:space="preserve">(дата обращения: </w:t>
      </w:r>
      <w:r w:rsidR="001913C1">
        <w:rPr>
          <w:szCs w:val="26"/>
        </w:rPr>
        <w:t>09</w:t>
      </w:r>
      <w:r w:rsidR="001913C1" w:rsidRPr="00AA2096">
        <w:rPr>
          <w:szCs w:val="26"/>
        </w:rPr>
        <w:t>.0</w:t>
      </w:r>
      <w:r w:rsidR="001913C1">
        <w:rPr>
          <w:szCs w:val="26"/>
        </w:rPr>
        <w:t>1</w:t>
      </w:r>
      <w:r w:rsidR="001913C1" w:rsidRPr="00AA2096">
        <w:rPr>
          <w:szCs w:val="26"/>
        </w:rPr>
        <w:t>.202</w:t>
      </w:r>
      <w:r w:rsidR="001913C1">
        <w:rPr>
          <w:szCs w:val="26"/>
        </w:rPr>
        <w:t>4</w:t>
      </w:r>
      <w:r w:rsidR="001913C1" w:rsidRPr="00AA2096">
        <w:rPr>
          <w:szCs w:val="26"/>
        </w:rPr>
        <w:t>)</w:t>
      </w:r>
      <w:r w:rsidR="001913C1">
        <w:rPr>
          <w:szCs w:val="26"/>
        </w:rPr>
        <w:t>.</w:t>
      </w:r>
      <w:r w:rsidR="001913C1" w:rsidRPr="00EF49D5">
        <w:rPr>
          <w:szCs w:val="26"/>
        </w:rPr>
        <w:t xml:space="preserve"> </w:t>
      </w:r>
      <w:r w:rsidR="001913C1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>
        <w:rPr>
          <w:rFonts w:eastAsia="TimesNewRomanPSMT"/>
          <w:szCs w:val="26"/>
        </w:rPr>
        <w:t xml:space="preserve">3. </w:t>
      </w:r>
      <w:r w:rsidR="00EF49D5" w:rsidRPr="00AA2096">
        <w:rPr>
          <w:color w:val="000000"/>
          <w:szCs w:val="26"/>
        </w:rPr>
        <w:t xml:space="preserve">Федеральный закон от 6 марта 2006 г. № 35-ФЗ «О противодействии терроризму» (в редакции Федерального закона от 31 декабря 2014 г. № 505-ФЗ) 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EF49D5">
        <w:rPr>
          <w:szCs w:val="26"/>
        </w:rPr>
        <w:t xml:space="preserve">:  </w:t>
      </w:r>
      <w:hyperlink r:id="rId23" w:history="1">
        <w:r w:rsidR="00EF49D5" w:rsidRPr="00AA2096">
          <w:rPr>
            <w:rStyle w:val="a4"/>
            <w:szCs w:val="26"/>
          </w:rPr>
          <w:t>https://base.garant.ru/12145408/</w:t>
        </w:r>
      </w:hyperlink>
      <w:r w:rsidR="00EF49D5" w:rsidRPr="00AA2096">
        <w:rPr>
          <w:color w:val="000000"/>
          <w:szCs w:val="26"/>
        </w:rPr>
        <w:t xml:space="preserve"> </w:t>
      </w:r>
      <w:r w:rsidR="00EF49D5" w:rsidRPr="00EF49D5">
        <w:rPr>
          <w:szCs w:val="26"/>
        </w:rPr>
        <w:t xml:space="preserve"> </w:t>
      </w:r>
      <w:r w:rsidR="00EF49D5" w:rsidRPr="00AA2096">
        <w:rPr>
          <w:szCs w:val="26"/>
        </w:rPr>
        <w:t xml:space="preserve">(дата обращения: </w:t>
      </w:r>
      <w:r w:rsidR="00EF49D5">
        <w:rPr>
          <w:szCs w:val="26"/>
        </w:rPr>
        <w:t>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>
        <w:rPr>
          <w:color w:val="000000"/>
          <w:szCs w:val="26"/>
        </w:rPr>
        <w:t xml:space="preserve">4. </w:t>
      </w:r>
      <w:r w:rsidR="00EF49D5" w:rsidRPr="00AA2096">
        <w:rPr>
          <w:color w:val="000000"/>
          <w:szCs w:val="26"/>
        </w:rPr>
        <w:t xml:space="preserve">Федеральный закон от 25 июля 2002 г. № 114-ФЗ «О противодействии экстремистской деятельности» (в редакции Федерального закона от 21 июля 2014 г. № 236) </w:t>
      </w:r>
      <w:r w:rsidR="00EF49D5" w:rsidRPr="00AA2096">
        <w:rPr>
          <w:szCs w:val="26"/>
        </w:rPr>
        <w:t xml:space="preserve">Гарант.ру: информационно-правовой портал. </w:t>
      </w:r>
      <w:r w:rsidR="00EF49D5" w:rsidRPr="00AA2096">
        <w:rPr>
          <w:szCs w:val="26"/>
          <w:lang w:val="en-US"/>
        </w:rPr>
        <w:t>URL</w:t>
      </w:r>
      <w:r w:rsidR="00EF49D5" w:rsidRPr="00AA2096">
        <w:rPr>
          <w:szCs w:val="26"/>
        </w:rPr>
        <w:t xml:space="preserve">: </w:t>
      </w:r>
      <w:r w:rsidR="00EF49D5" w:rsidRPr="00AA2096">
        <w:rPr>
          <w:color w:val="000000"/>
          <w:szCs w:val="26"/>
        </w:rPr>
        <w:t xml:space="preserve"> </w:t>
      </w:r>
      <w:hyperlink r:id="rId24" w:history="1">
        <w:r w:rsidR="00EF49D5" w:rsidRPr="00AA2096">
          <w:rPr>
            <w:rStyle w:val="a4"/>
            <w:szCs w:val="26"/>
          </w:rPr>
          <w:t>https://base.garant.ru/12127578/</w:t>
        </w:r>
      </w:hyperlink>
      <w:r w:rsidR="00EF49D5" w:rsidRPr="00AA2096">
        <w:rPr>
          <w:color w:val="000000"/>
          <w:szCs w:val="26"/>
        </w:rPr>
        <w:t xml:space="preserve">  </w:t>
      </w:r>
      <w:r w:rsidR="00EF49D5">
        <w:rPr>
          <w:szCs w:val="26"/>
        </w:rPr>
        <w:t>(дата обращения: 1</w:t>
      </w:r>
      <w:r w:rsidR="00EF49D5" w:rsidRPr="00AA2096">
        <w:rPr>
          <w:szCs w:val="26"/>
        </w:rPr>
        <w:t>2.0</w:t>
      </w:r>
      <w:r w:rsidR="00EF49D5">
        <w:rPr>
          <w:szCs w:val="26"/>
        </w:rPr>
        <w:t>1</w:t>
      </w:r>
      <w:r w:rsidR="00EF49D5" w:rsidRPr="00AA2096">
        <w:rPr>
          <w:szCs w:val="26"/>
        </w:rPr>
        <w:t>.202</w:t>
      </w:r>
      <w:r w:rsidR="00EF49D5">
        <w:rPr>
          <w:szCs w:val="26"/>
        </w:rPr>
        <w:t>4</w:t>
      </w:r>
      <w:r w:rsidR="00EF49D5" w:rsidRPr="00AA2096">
        <w:rPr>
          <w:szCs w:val="26"/>
        </w:rPr>
        <w:t>)</w:t>
      </w:r>
      <w:r w:rsidR="00EF49D5">
        <w:rPr>
          <w:szCs w:val="26"/>
        </w:rPr>
        <w:t>.</w:t>
      </w:r>
      <w:r w:rsidR="00EF49D5" w:rsidRPr="00EF49D5">
        <w:rPr>
          <w:szCs w:val="26"/>
        </w:rPr>
        <w:t xml:space="preserve"> </w:t>
      </w:r>
      <w:r w:rsidR="00EF49D5" w:rsidRPr="00444070">
        <w:rPr>
          <w:szCs w:val="26"/>
        </w:rPr>
        <w:t>Режим доступа: для зарегистрир. пользователей.</w:t>
      </w:r>
    </w:p>
    <w:p w:rsidR="00EF49D5" w:rsidRPr="00F64915" w:rsidRDefault="00CA5C91" w:rsidP="00DA5083">
      <w:pPr>
        <w:tabs>
          <w:tab w:val="left" w:pos="0"/>
          <w:tab w:val="left" w:pos="426"/>
        </w:tabs>
        <w:ind w:firstLine="426"/>
        <w:jc w:val="both"/>
        <w:rPr>
          <w:color w:val="000000"/>
          <w:szCs w:val="26"/>
        </w:rPr>
      </w:pPr>
      <w:r w:rsidRPr="00F64915">
        <w:rPr>
          <w:color w:val="000000"/>
          <w:szCs w:val="26"/>
        </w:rPr>
        <w:lastRenderedPageBreak/>
        <w:t xml:space="preserve">5. </w:t>
      </w:r>
      <w:r w:rsidR="00EF49D5" w:rsidRPr="00F64915">
        <w:rPr>
          <w:color w:val="000000"/>
          <w:szCs w:val="26"/>
        </w:rPr>
        <w:t xml:space="preserve">Указ Президента Российской Федерации от 15 февраля 2006 г. № 116 «О мерах по противодействию терроризму» (в редакции Указа Президента Российской Федерации от 27 июня 2014 г. № 479)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>:</w:t>
      </w:r>
      <w:r w:rsidR="00EF49D5" w:rsidRPr="00F64915">
        <w:rPr>
          <w:color w:val="000000"/>
          <w:szCs w:val="26"/>
        </w:rPr>
        <w:t xml:space="preserve">  </w:t>
      </w:r>
      <w:hyperlink r:id="rId25" w:history="1">
        <w:r w:rsidR="00EF49D5" w:rsidRPr="00F64915">
          <w:rPr>
            <w:rStyle w:val="a4"/>
            <w:szCs w:val="26"/>
          </w:rPr>
          <w:t>https://base.garant.ru/12145028/</w:t>
        </w:r>
      </w:hyperlink>
      <w:r w:rsidR="00EF49D5" w:rsidRPr="00F64915">
        <w:rPr>
          <w:color w:val="000000"/>
          <w:szCs w:val="26"/>
        </w:rPr>
        <w:t xml:space="preserve">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EF49D5" w:rsidRPr="00F64915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F64915">
        <w:rPr>
          <w:color w:val="000000"/>
          <w:szCs w:val="26"/>
        </w:rPr>
        <w:t xml:space="preserve">6. </w:t>
      </w:r>
      <w:r w:rsidR="00EF49D5" w:rsidRPr="00F64915">
        <w:rPr>
          <w:color w:val="000000"/>
          <w:szCs w:val="26"/>
        </w:rPr>
        <w:t xml:space="preserve">Стратегия противодействия экстремизму в Российской Федерации до 2025 года (утверждена Президентом РФ 28.11.2014 г., Пр-2753)   </w:t>
      </w:r>
      <w:r w:rsidR="00EF49D5" w:rsidRPr="00F64915">
        <w:rPr>
          <w:szCs w:val="26"/>
        </w:rPr>
        <w:t xml:space="preserve">Гарант.ру: информационно-правовой портал. </w:t>
      </w:r>
      <w:r w:rsidR="00EF49D5" w:rsidRPr="00F64915">
        <w:rPr>
          <w:szCs w:val="26"/>
          <w:lang w:val="en-US"/>
        </w:rPr>
        <w:t>URL</w:t>
      </w:r>
      <w:r w:rsidR="00EF49D5" w:rsidRPr="00F64915">
        <w:rPr>
          <w:szCs w:val="26"/>
        </w:rPr>
        <w:t xml:space="preserve">: </w:t>
      </w:r>
      <w:hyperlink r:id="rId26" w:history="1">
        <w:r w:rsidR="00EF49D5" w:rsidRPr="00F64915">
          <w:rPr>
            <w:rStyle w:val="a4"/>
            <w:szCs w:val="26"/>
          </w:rPr>
          <w:t>https://www.garant.ru/hotlaw/federal/1377152/</w:t>
        </w:r>
      </w:hyperlink>
      <w:r w:rsidR="00EF49D5" w:rsidRPr="00F64915">
        <w:rPr>
          <w:color w:val="000000"/>
          <w:szCs w:val="26"/>
        </w:rPr>
        <w:t xml:space="preserve">  </w:t>
      </w:r>
      <w:r w:rsidR="00EF49D5" w:rsidRPr="00F64915">
        <w:rPr>
          <w:szCs w:val="26"/>
        </w:rPr>
        <w:t>(дата обращения: 12.01.2024)</w:t>
      </w:r>
      <w:r w:rsidR="00EF49D5" w:rsidRPr="00F64915">
        <w:rPr>
          <w:color w:val="000000"/>
          <w:szCs w:val="26"/>
        </w:rPr>
        <w:t>.</w:t>
      </w:r>
      <w:r w:rsidR="00EF49D5" w:rsidRPr="00F64915">
        <w:rPr>
          <w:szCs w:val="26"/>
        </w:rPr>
        <w:t xml:space="preserve"> Режим доступа: для зарегистрир. пользователей.</w:t>
      </w:r>
    </w:p>
    <w:p w:rsidR="00584CA4" w:rsidRPr="00584CA4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F64915">
        <w:rPr>
          <w:bCs/>
          <w:szCs w:val="26"/>
        </w:rPr>
        <w:t>7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szCs w:val="26"/>
        </w:rPr>
        <w:t>Федеральный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закон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от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24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июля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1998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г.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№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124-ФЗ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«Об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>основных</w:t>
      </w:r>
      <w:r w:rsidR="00A51C54" w:rsidRPr="00F64915">
        <w:rPr>
          <w:spacing w:val="1"/>
          <w:szCs w:val="26"/>
        </w:rPr>
        <w:t xml:space="preserve"> </w:t>
      </w:r>
      <w:r w:rsidR="00A51C54" w:rsidRPr="00F64915">
        <w:rPr>
          <w:szCs w:val="26"/>
        </w:rPr>
        <w:t xml:space="preserve">гарантиях прав ребенка в Российской Федерации» (ред. от 5 апреля 2021 г.) //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 w:rsidRPr="001913C1">
        <w:t xml:space="preserve"> </w:t>
      </w:r>
      <w:hyperlink r:id="rId27" w:history="1">
        <w:r w:rsidR="00584CA4" w:rsidRPr="00C10BEC">
          <w:rPr>
            <w:rStyle w:val="a4"/>
          </w:rPr>
          <w:t>https://www.consultant.ru/document/cons_doc_LAW_19558/</w:t>
        </w:r>
      </w:hyperlink>
      <w:r w:rsidR="00584CA4">
        <w:t xml:space="preserve"> </w:t>
      </w:r>
      <w:r w:rsidR="00584CA4" w:rsidRPr="00F64915">
        <w:rPr>
          <w:szCs w:val="26"/>
        </w:rPr>
        <w:t>(дата обращения: 12.01.2024)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DA5083">
      <w:pPr>
        <w:tabs>
          <w:tab w:val="left" w:pos="0"/>
          <w:tab w:val="left" w:pos="426"/>
        </w:tabs>
        <w:ind w:firstLine="426"/>
        <w:jc w:val="both"/>
        <w:rPr>
          <w:rStyle w:val="markedcontent"/>
          <w:szCs w:val="26"/>
        </w:rPr>
      </w:pPr>
      <w:r w:rsidRPr="00F64915">
        <w:rPr>
          <w:bCs/>
          <w:szCs w:val="26"/>
        </w:rPr>
        <w:t>8</w:t>
      </w:r>
      <w:r w:rsidR="00A51C54" w:rsidRPr="00F64915">
        <w:rPr>
          <w:bCs/>
          <w:szCs w:val="26"/>
        </w:rPr>
        <w:t xml:space="preserve">. </w:t>
      </w:r>
      <w:r w:rsidR="00A51C54" w:rsidRPr="00F64915">
        <w:rPr>
          <w:rStyle w:val="markedcontent"/>
          <w:szCs w:val="26"/>
        </w:rPr>
        <w:t>«Кодекс Российской Федерации об административных правонарушениях» от 30.12.2001</w:t>
      </w:r>
      <w:r w:rsidR="00A51C54" w:rsidRPr="00F64915">
        <w:rPr>
          <w:szCs w:val="26"/>
        </w:rPr>
        <w:t xml:space="preserve"> </w:t>
      </w:r>
      <w:r w:rsidR="00A51C54" w:rsidRPr="00F64915">
        <w:rPr>
          <w:rStyle w:val="markedcontent"/>
          <w:szCs w:val="26"/>
        </w:rPr>
        <w:t>N 195- ФЗ (ред. от 30.04.2021).</w:t>
      </w:r>
      <w:r w:rsidR="00584CA4">
        <w:rPr>
          <w:rStyle w:val="markedcontent"/>
          <w:szCs w:val="26"/>
        </w:rPr>
        <w:t xml:space="preserve"> //</w:t>
      </w:r>
      <w:r w:rsidR="00584CA4" w:rsidRPr="00584CA4">
        <w:rPr>
          <w:szCs w:val="26"/>
        </w:rPr>
        <w:t xml:space="preserve"> </w:t>
      </w:r>
      <w:r w:rsidR="00584CA4" w:rsidRPr="00F64915">
        <w:rPr>
          <w:szCs w:val="26"/>
        </w:rPr>
        <w:t xml:space="preserve">Консультант Плюс: сайт. </w:t>
      </w:r>
      <w:r w:rsidR="00584CA4" w:rsidRPr="00F64915">
        <w:rPr>
          <w:szCs w:val="26"/>
          <w:lang w:val="en-US"/>
        </w:rPr>
        <w:t>URL</w:t>
      </w:r>
      <w:r w:rsidR="00584CA4" w:rsidRPr="001913C1">
        <w:rPr>
          <w:szCs w:val="26"/>
        </w:rPr>
        <w:t>:</w:t>
      </w:r>
      <w:r w:rsidR="00584CA4">
        <w:rPr>
          <w:szCs w:val="26"/>
        </w:rPr>
        <w:t xml:space="preserve"> </w:t>
      </w:r>
      <w:hyperlink r:id="rId28" w:history="1">
        <w:r w:rsidR="00584CA4" w:rsidRPr="00C10BEC">
          <w:rPr>
            <w:rStyle w:val="a4"/>
            <w:szCs w:val="26"/>
          </w:rPr>
          <w:t>https://www.consultant.ru/document/cons_doc_LAW_34661/</w:t>
        </w:r>
      </w:hyperlink>
      <w:r w:rsidR="00584CA4">
        <w:rPr>
          <w:szCs w:val="26"/>
        </w:rPr>
        <w:t xml:space="preserve"> </w:t>
      </w:r>
      <w:r w:rsidR="00584CA4" w:rsidRPr="00F64915">
        <w:rPr>
          <w:szCs w:val="26"/>
        </w:rPr>
        <w:t>(дата обращения: 1</w:t>
      </w:r>
      <w:r w:rsidR="00584CA4">
        <w:rPr>
          <w:szCs w:val="26"/>
        </w:rPr>
        <w:t>0</w:t>
      </w:r>
      <w:r w:rsidR="00584CA4" w:rsidRPr="00F64915">
        <w:rPr>
          <w:szCs w:val="26"/>
        </w:rPr>
        <w:t>.01.2024)</w:t>
      </w:r>
      <w:r w:rsidR="00584CA4" w:rsidRPr="00F64915">
        <w:rPr>
          <w:color w:val="000000"/>
          <w:szCs w:val="26"/>
        </w:rPr>
        <w:t>.</w:t>
      </w:r>
      <w:r w:rsidR="00584CA4" w:rsidRPr="00F64915">
        <w:rPr>
          <w:szCs w:val="26"/>
        </w:rPr>
        <w:t xml:space="preserve"> Режим доступа: для зарегистрир. пользователей.</w:t>
      </w:r>
    </w:p>
    <w:p w:rsidR="00A51C54" w:rsidRPr="00F64915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F64915">
        <w:rPr>
          <w:rStyle w:val="markedcontent"/>
          <w:szCs w:val="26"/>
        </w:rPr>
        <w:t>9</w:t>
      </w:r>
      <w:r w:rsidR="00A51C54" w:rsidRPr="00F64915">
        <w:rPr>
          <w:rStyle w:val="markedcontent"/>
          <w:szCs w:val="26"/>
        </w:rPr>
        <w:t>.</w:t>
      </w:r>
      <w:r w:rsidR="00A51C54" w:rsidRPr="00F64915">
        <w:rPr>
          <w:szCs w:val="26"/>
        </w:rPr>
        <w:t xml:space="preserve"> Федеральный закон от 29.12.2010 № 436-ФЗ (</w:t>
      </w:r>
      <w:r w:rsidR="00A51C54" w:rsidRPr="00F64915">
        <w:rPr>
          <w:bCs/>
          <w:szCs w:val="26"/>
          <w:shd w:val="clear" w:color="auto" w:fill="FFFFFF"/>
        </w:rPr>
        <w:t xml:space="preserve">с изменениями и дополнениями </w:t>
      </w:r>
      <w:r w:rsidR="00A51C54" w:rsidRPr="00F64915">
        <w:rPr>
          <w:szCs w:val="26"/>
        </w:rPr>
        <w:t xml:space="preserve">от </w:t>
      </w:r>
      <w:r w:rsidR="00A51C54" w:rsidRPr="00F64915">
        <w:rPr>
          <w:szCs w:val="26"/>
          <w:shd w:val="clear" w:color="auto" w:fill="FFFFFF"/>
        </w:rPr>
        <w:t>29 декабря 2022 г.</w:t>
      </w:r>
      <w:r w:rsidR="00A51C54" w:rsidRPr="00F64915">
        <w:rPr>
          <w:szCs w:val="26"/>
        </w:rPr>
        <w:t>) «О защите детей от информации, причиняющей вред их здоровью и развитию».</w:t>
      </w:r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 xml:space="preserve">// Консультант Плюс: сайт. </w:t>
      </w:r>
      <w:r w:rsidR="00634BD0" w:rsidRPr="00F64915">
        <w:rPr>
          <w:szCs w:val="26"/>
          <w:lang w:val="en-US"/>
        </w:rPr>
        <w:t>URL</w:t>
      </w:r>
      <w:r w:rsidR="00634BD0" w:rsidRPr="001913C1">
        <w:rPr>
          <w:szCs w:val="26"/>
        </w:rPr>
        <w:t>:</w:t>
      </w:r>
      <w:r w:rsidR="00634BD0">
        <w:rPr>
          <w:szCs w:val="26"/>
        </w:rPr>
        <w:t xml:space="preserve"> </w:t>
      </w:r>
      <w:hyperlink r:id="rId29" w:history="1">
        <w:r w:rsidR="00634BD0" w:rsidRPr="00C10BEC">
          <w:rPr>
            <w:rStyle w:val="a4"/>
            <w:szCs w:val="26"/>
          </w:rPr>
          <w:t>https://www.consultant.ru/document/cons_doc_LAW_108808/</w:t>
        </w:r>
      </w:hyperlink>
      <w:r w:rsidR="00634BD0">
        <w:rPr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0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Default="00CA5C91" w:rsidP="00DA5083">
      <w:pPr>
        <w:tabs>
          <w:tab w:val="left" w:pos="0"/>
          <w:tab w:val="left" w:pos="426"/>
        </w:tabs>
        <w:ind w:firstLine="426"/>
        <w:jc w:val="both"/>
        <w:rPr>
          <w:szCs w:val="26"/>
        </w:rPr>
      </w:pPr>
      <w:r w:rsidRPr="00F64915">
        <w:rPr>
          <w:bCs/>
          <w:szCs w:val="26"/>
        </w:rPr>
        <w:t>10</w:t>
      </w:r>
      <w:r w:rsidR="00A51C54" w:rsidRPr="00F64915">
        <w:rPr>
          <w:bCs/>
          <w:szCs w:val="26"/>
        </w:rPr>
        <w:t xml:space="preserve">. </w:t>
      </w:r>
      <w:hyperlink r:id="rId30" w:tgtFrame="_blank" w:history="1">
        <w:r w:rsidR="00A51C54" w:rsidRPr="00F64915">
          <w:rPr>
            <w:rStyle w:val="a4"/>
            <w:bCs/>
            <w:color w:val="000000"/>
            <w:szCs w:val="26"/>
            <w:u w:val="none"/>
          </w:rPr>
          <w:t xml:space="preserve">Федеральный закон «О безопасности» от 28 декабря 2010г. №390-ФЗ </w:t>
        </w:r>
      </w:hyperlink>
      <w:r w:rsidR="00A51C54" w:rsidRPr="00F64915">
        <w:rPr>
          <w:rStyle w:val="af2"/>
          <w:b w:val="0"/>
          <w:color w:val="000000"/>
          <w:szCs w:val="26"/>
        </w:rPr>
        <w:t>(последняя редакция).</w:t>
      </w:r>
      <w:r w:rsidR="00634BD0">
        <w:rPr>
          <w:rStyle w:val="af2"/>
          <w:b w:val="0"/>
          <w:color w:val="000000"/>
          <w:szCs w:val="26"/>
        </w:rPr>
        <w:t xml:space="preserve"> // </w:t>
      </w:r>
      <w:r w:rsidR="00634BD0" w:rsidRPr="00F64915">
        <w:rPr>
          <w:szCs w:val="26"/>
        </w:rPr>
        <w:t xml:space="preserve">Гарант.ру: информационно-правовой портал. </w:t>
      </w:r>
      <w:r w:rsidR="00634BD0" w:rsidRPr="00F64915">
        <w:rPr>
          <w:szCs w:val="26"/>
          <w:lang w:val="en-US"/>
        </w:rPr>
        <w:t>URL</w:t>
      </w:r>
      <w:r w:rsidR="00634BD0" w:rsidRPr="00F64915">
        <w:rPr>
          <w:szCs w:val="26"/>
        </w:rPr>
        <w:t>:</w:t>
      </w:r>
      <w:r w:rsidR="00634BD0">
        <w:rPr>
          <w:color w:val="000000"/>
          <w:szCs w:val="26"/>
        </w:rPr>
        <w:t xml:space="preserve"> </w:t>
      </w:r>
      <w:r w:rsidR="00634BD0" w:rsidRPr="00F64915">
        <w:rPr>
          <w:color w:val="000000"/>
          <w:szCs w:val="26"/>
        </w:rPr>
        <w:t xml:space="preserve"> </w:t>
      </w:r>
      <w:hyperlink r:id="rId31" w:history="1">
        <w:r w:rsidR="00634BD0" w:rsidRPr="00C10BEC">
          <w:rPr>
            <w:rStyle w:val="a4"/>
            <w:szCs w:val="26"/>
          </w:rPr>
          <w:t>https://base.garant.ru/12181538/</w:t>
        </w:r>
      </w:hyperlink>
      <w:r w:rsidR="00634BD0">
        <w:rPr>
          <w:color w:val="000000"/>
          <w:szCs w:val="26"/>
        </w:rPr>
        <w:t xml:space="preserve"> </w:t>
      </w:r>
      <w:r w:rsidR="00634BD0" w:rsidRPr="00F64915">
        <w:rPr>
          <w:szCs w:val="26"/>
        </w:rPr>
        <w:t>(дата обращения: 1</w:t>
      </w:r>
      <w:r w:rsidR="00634BD0">
        <w:rPr>
          <w:szCs w:val="26"/>
        </w:rPr>
        <w:t>2</w:t>
      </w:r>
      <w:r w:rsidR="00634BD0" w:rsidRPr="00F64915">
        <w:rPr>
          <w:szCs w:val="26"/>
        </w:rPr>
        <w:t>.01.2024)</w:t>
      </w:r>
      <w:r w:rsidR="00634BD0" w:rsidRPr="00F64915">
        <w:rPr>
          <w:color w:val="000000"/>
          <w:szCs w:val="26"/>
        </w:rPr>
        <w:t>.</w:t>
      </w:r>
      <w:r w:rsidR="00634BD0" w:rsidRPr="00F64915">
        <w:rPr>
          <w:szCs w:val="26"/>
        </w:rPr>
        <w:t xml:space="preserve"> Режим доступа: для зарегистрир. пользователей.</w:t>
      </w:r>
    </w:p>
    <w:p w:rsidR="003B5973" w:rsidRPr="00634BD0" w:rsidRDefault="003B5973" w:rsidP="00DA5083">
      <w:pPr>
        <w:tabs>
          <w:tab w:val="left" w:pos="0"/>
          <w:tab w:val="left" w:pos="426"/>
        </w:tabs>
        <w:ind w:firstLine="426"/>
        <w:jc w:val="both"/>
        <w:rPr>
          <w:rStyle w:val="af2"/>
          <w:b w:val="0"/>
          <w:bCs w:val="0"/>
          <w:szCs w:val="26"/>
        </w:rPr>
      </w:pPr>
      <w:r>
        <w:rPr>
          <w:szCs w:val="26"/>
        </w:rPr>
        <w:t xml:space="preserve">11. </w:t>
      </w:r>
      <w:r w:rsidRPr="003B5973">
        <w:rPr>
          <w:szCs w:val="26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  <w:r>
        <w:rPr>
          <w:szCs w:val="26"/>
        </w:rPr>
        <w:t xml:space="preserve">. </w:t>
      </w:r>
      <w:r>
        <w:rPr>
          <w:rStyle w:val="af2"/>
          <w:b w:val="0"/>
          <w:color w:val="000000"/>
          <w:szCs w:val="26"/>
        </w:rPr>
        <w:t xml:space="preserve">// </w:t>
      </w:r>
      <w:r w:rsidRPr="00F64915">
        <w:rPr>
          <w:szCs w:val="26"/>
        </w:rPr>
        <w:t xml:space="preserve">Гарант.ру: информационно-правовой портал. </w:t>
      </w:r>
      <w:r w:rsidRPr="00F64915">
        <w:rPr>
          <w:szCs w:val="26"/>
          <w:lang w:val="en-US"/>
        </w:rPr>
        <w:t>URL</w:t>
      </w:r>
      <w:r w:rsidRPr="00F64915">
        <w:rPr>
          <w:szCs w:val="26"/>
        </w:rPr>
        <w:t>:</w:t>
      </w:r>
      <w:r w:rsidRPr="003B5973">
        <w:t xml:space="preserve"> </w:t>
      </w:r>
      <w:hyperlink r:id="rId32" w:history="1">
        <w:r w:rsidRPr="00953086">
          <w:rPr>
            <w:rStyle w:val="a4"/>
            <w:szCs w:val="26"/>
          </w:rPr>
          <w:t>https://base.garant.ru/103544/</w:t>
        </w:r>
      </w:hyperlink>
      <w:r>
        <w:rPr>
          <w:szCs w:val="26"/>
        </w:rPr>
        <w:t xml:space="preserve"> </w:t>
      </w:r>
      <w:r w:rsidRPr="00F64915">
        <w:rPr>
          <w:szCs w:val="26"/>
        </w:rPr>
        <w:t>(дата обращения: 1</w:t>
      </w:r>
      <w:r>
        <w:rPr>
          <w:szCs w:val="26"/>
        </w:rPr>
        <w:t>2</w:t>
      </w:r>
      <w:r w:rsidRPr="00F64915">
        <w:rPr>
          <w:szCs w:val="26"/>
        </w:rPr>
        <w:t>.01.2024)</w:t>
      </w:r>
      <w:r w:rsidRPr="00F64915">
        <w:rPr>
          <w:color w:val="000000"/>
          <w:szCs w:val="26"/>
        </w:rPr>
        <w:t>.</w:t>
      </w:r>
      <w:r w:rsidRPr="00F64915">
        <w:rPr>
          <w:szCs w:val="26"/>
        </w:rPr>
        <w:t xml:space="preserve"> Режим доступа: для зарегистрир. пользователей.</w:t>
      </w:r>
    </w:p>
    <w:p w:rsidR="00C1118B" w:rsidRDefault="009B375B" w:rsidP="00DA5083">
      <w:pPr>
        <w:pStyle w:val="Defaul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>1</w:t>
      </w:r>
      <w:r w:rsidR="003B5973">
        <w:rPr>
          <w:rStyle w:val="af2"/>
          <w:rFonts w:ascii="Times New Roman" w:hAnsi="Times New Roman" w:cs="Times New Roman"/>
          <w:b w:val="0"/>
          <w:sz w:val="26"/>
          <w:szCs w:val="26"/>
        </w:rPr>
        <w:t>2</w:t>
      </w:r>
      <w:r w:rsidRPr="00F64915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Конвенция о правах ребенка, одобренная Генеральной Ассамблеей ООН 20.11.1989 г.// Консультант Плюс: сайт. </w:t>
      </w:r>
      <w:r w:rsidR="00EF49D5" w:rsidRPr="00F64915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EF49D5" w:rsidRPr="00F64915">
        <w:rPr>
          <w:rFonts w:ascii="Times New Roman" w:hAnsi="Times New Roman" w:cs="Times New Roman"/>
          <w:sz w:val="26"/>
          <w:szCs w:val="26"/>
        </w:rPr>
        <w:t xml:space="preserve">: </w:t>
      </w:r>
      <w:hyperlink r:id="rId33" w:history="1">
        <w:r w:rsidR="00EF49D5" w:rsidRPr="00F64915">
          <w:rPr>
            <w:rStyle w:val="a4"/>
            <w:rFonts w:ascii="Times New Roman" w:hAnsi="Times New Roman" w:cs="Times New Roman"/>
            <w:sz w:val="26"/>
            <w:szCs w:val="26"/>
          </w:rPr>
          <w:t>https://pravo.detmobib.ru/pravo/docs/convention.pdf</w:t>
        </w:r>
      </w:hyperlink>
      <w:r w:rsidR="00EF49D5" w:rsidRPr="00F64915">
        <w:rPr>
          <w:rFonts w:ascii="Times New Roman" w:hAnsi="Times New Roman" w:cs="Times New Roman"/>
          <w:sz w:val="26"/>
          <w:szCs w:val="26"/>
        </w:rPr>
        <w:t xml:space="preserve"> (дата обращения 15.01.2024). Режим доступа: для зарегистрир. пользователей.</w:t>
      </w:r>
    </w:p>
    <w:p w:rsidR="00997E5F" w:rsidRDefault="00C1118B" w:rsidP="00DA5083">
      <w:pPr>
        <w:pStyle w:val="Defaul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59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Стратегия развития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воспитания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в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Российской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Федерации на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период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до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2025</w:t>
      </w:r>
      <w:r w:rsidR="00997E5F" w:rsidRPr="00997E5F">
        <w:rPr>
          <w:rFonts w:ascii="Times New Roman" w:hAnsi="Times New Roman" w:cs="Times New Roman"/>
          <w:i/>
          <w:sz w:val="26"/>
          <w:szCs w:val="26"/>
        </w:rPr>
        <w:t> 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года, утвержденная распоряжением Правительства РФ от 29 мая 2015 г. №996-р.</w:t>
      </w:r>
      <w:r w:rsidR="00997E5F">
        <w:rPr>
          <w:rStyle w:val="af5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97E5F" w:rsidRPr="00997E5F">
        <w:rPr>
          <w:rStyle w:val="af5"/>
          <w:rFonts w:ascii="Times New Roman" w:hAnsi="Times New Roman" w:cs="Times New Roman"/>
          <w:i w:val="0"/>
          <w:sz w:val="26"/>
          <w:szCs w:val="26"/>
        </w:rPr>
        <w:t>//</w:t>
      </w:r>
      <w:r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F49D5" w:rsidRPr="00997E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E5F">
        <w:rPr>
          <w:rFonts w:ascii="Times New Roman" w:hAnsi="Times New Roman" w:cs="Times New Roman"/>
          <w:sz w:val="26"/>
          <w:szCs w:val="26"/>
        </w:rPr>
        <w:t>Правительство России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: сайт. </w:t>
      </w:r>
      <w:r w:rsidR="00997E5F" w:rsidRPr="00997E5F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997E5F" w:rsidRPr="00997E5F">
        <w:rPr>
          <w:rFonts w:ascii="Times New Roman" w:hAnsi="Times New Roman" w:cs="Times New Roman"/>
          <w:sz w:val="26"/>
          <w:szCs w:val="26"/>
        </w:rPr>
        <w:t>:</w:t>
      </w:r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="00997E5F" w:rsidRPr="00953086">
          <w:rPr>
            <w:rStyle w:val="a4"/>
            <w:rFonts w:ascii="Times New Roman" w:hAnsi="Times New Roman" w:cs="Times New Roman"/>
            <w:sz w:val="26"/>
            <w:szCs w:val="26"/>
          </w:rPr>
          <w:t>http://government.ru/docs/18312/</w:t>
        </w:r>
      </w:hyperlink>
      <w:r w:rsid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997E5F">
        <w:rPr>
          <w:rFonts w:ascii="Times New Roman" w:hAnsi="Times New Roman" w:cs="Times New Roman"/>
          <w:sz w:val="26"/>
          <w:szCs w:val="26"/>
        </w:rPr>
        <w:t xml:space="preserve"> </w:t>
      </w:r>
      <w:r w:rsidR="00997E5F" w:rsidRPr="00F64915">
        <w:rPr>
          <w:rFonts w:ascii="Times New Roman" w:hAnsi="Times New Roman" w:cs="Times New Roman"/>
          <w:sz w:val="26"/>
          <w:szCs w:val="26"/>
        </w:rPr>
        <w:t>(дата обращения 1</w:t>
      </w:r>
      <w:r w:rsidR="00997E5F">
        <w:rPr>
          <w:rFonts w:ascii="Times New Roman" w:hAnsi="Times New Roman" w:cs="Times New Roman"/>
          <w:sz w:val="26"/>
          <w:szCs w:val="26"/>
        </w:rPr>
        <w:t>2</w:t>
      </w:r>
      <w:r w:rsidR="00997E5F" w:rsidRPr="00F64915">
        <w:rPr>
          <w:rFonts w:ascii="Times New Roman" w:hAnsi="Times New Roman" w:cs="Times New Roman"/>
          <w:sz w:val="26"/>
          <w:szCs w:val="26"/>
        </w:rPr>
        <w:t>.01.2024). Режим доступа: для зарегистрир. пользователей.</w:t>
      </w:r>
    </w:p>
    <w:p w:rsidR="003B5973" w:rsidRDefault="003B5973" w:rsidP="00DA5083">
      <w:pPr>
        <w:pStyle w:val="Defaul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59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5973">
        <w:rPr>
          <w:rFonts w:ascii="Times New Roman" w:hAnsi="Times New Roman" w:cs="Times New Roman"/>
          <w:sz w:val="26"/>
          <w:szCs w:val="26"/>
        </w:rPr>
        <w:t xml:space="preserve">. </w:t>
      </w:r>
      <w:hyperlink r:id="rId35" w:history="1"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t>Письмо Министерства образования и науки РФ от 12 мая 2011 г. N 03-296</w:t>
        </w:r>
        <w:r w:rsidRPr="003B5973">
          <w:rPr>
            <w:rStyle w:val="ae"/>
            <w:rFonts w:ascii="Times New Roman" w:hAnsi="Times New Roman" w:cs="Times New Roman"/>
            <w:b w:val="0"/>
            <w:color w:val="auto"/>
          </w:rPr>
          <w:br/>
          <w:t>«Об организации внеурочной деятельности при введении федерального государственного образовательного стандарта общего образования»</w:t>
        </w:r>
      </w:hyperlink>
      <w:r w:rsidRPr="003B5973">
        <w:rPr>
          <w:rFonts w:ascii="Times New Roman" w:hAnsi="Times New Roman" w:cs="Times New Roman"/>
          <w:b/>
          <w:sz w:val="26"/>
          <w:szCs w:val="26"/>
        </w:rPr>
        <w:t>.</w:t>
      </w:r>
      <w:r w:rsidRPr="003B5973"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Style w:val="af2"/>
          <w:rFonts w:ascii="Times New Roman" w:hAnsi="Times New Roman" w:cs="Times New Roman"/>
          <w:sz w:val="26"/>
          <w:szCs w:val="26"/>
        </w:rPr>
        <w:t xml:space="preserve">// </w:t>
      </w:r>
      <w:r w:rsidRPr="003B5973">
        <w:rPr>
          <w:rFonts w:ascii="Times New Roman" w:hAnsi="Times New Roman" w:cs="Times New Roman"/>
          <w:sz w:val="26"/>
          <w:szCs w:val="26"/>
        </w:rPr>
        <w:t xml:space="preserve">Гарант.ру: информационно-правовой портал. </w:t>
      </w:r>
      <w:r w:rsidRPr="003B5973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3B5973">
        <w:rPr>
          <w:rFonts w:ascii="Times New Roman" w:hAnsi="Times New Roman" w:cs="Times New Roman"/>
          <w:sz w:val="26"/>
          <w:szCs w:val="26"/>
        </w:rPr>
        <w:t xml:space="preserve">: </w:t>
      </w:r>
      <w:hyperlink r:id="rId36" w:anchor="review" w:history="1"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garant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products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ipo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prime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</w:rPr>
          <w:t>/55071318/#</w:t>
        </w:r>
        <w:r w:rsidRPr="003B597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review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973">
        <w:rPr>
          <w:rFonts w:ascii="Times New Roman" w:hAnsi="Times New Roman" w:cs="Times New Roman"/>
          <w:sz w:val="26"/>
          <w:szCs w:val="26"/>
        </w:rPr>
        <w:t>(дата обращения 12.01.2024). Режим доступа: для зарегистрир. пользователей.</w:t>
      </w:r>
    </w:p>
    <w:p w:rsidR="006B2231" w:rsidRPr="006B2231" w:rsidRDefault="006B2231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t xml:space="preserve">15. </w:t>
      </w:r>
      <w:r w:rsidRPr="006B2231">
        <w:rPr>
          <w:szCs w:val="26"/>
        </w:rPr>
        <w:t>Концепция экологического образования в системе общего образования Российской Федерации (одобрена Федеральным учебно-методическим объединением по общему образованию, протокол</w:t>
      </w:r>
      <w:r>
        <w:rPr>
          <w:szCs w:val="26"/>
        </w:rPr>
        <w:t xml:space="preserve"> </w:t>
      </w:r>
      <w:r w:rsidRPr="006B2231">
        <w:rPr>
          <w:szCs w:val="26"/>
        </w:rPr>
        <w:t>от 29 апреля 2022 г. № 2/22).</w:t>
      </w:r>
    </w:p>
    <w:p w:rsidR="006B2231" w:rsidRDefault="00690C4D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t>16</w:t>
      </w:r>
      <w:r w:rsidR="006B2231" w:rsidRPr="006B2231">
        <w:rPr>
          <w:szCs w:val="26"/>
        </w:rPr>
        <w:t>. Основы государственной политики в области экологического</w:t>
      </w:r>
      <w:r>
        <w:rPr>
          <w:szCs w:val="26"/>
        </w:rPr>
        <w:t xml:space="preserve"> </w:t>
      </w:r>
      <w:r w:rsidR="006B2231" w:rsidRPr="006B2231">
        <w:rPr>
          <w:szCs w:val="26"/>
        </w:rPr>
        <w:t>развития России на период до 2030 года, утвержденные Президентом</w:t>
      </w:r>
      <w:r>
        <w:rPr>
          <w:szCs w:val="26"/>
        </w:rPr>
        <w:t xml:space="preserve"> </w:t>
      </w:r>
      <w:r w:rsidR="006B2231" w:rsidRPr="006B2231">
        <w:rPr>
          <w:szCs w:val="26"/>
        </w:rPr>
        <w:t>РФ от 30 апреля 2012 г.</w:t>
      </w:r>
    </w:p>
    <w:p w:rsidR="00C353BD" w:rsidRPr="00450E38" w:rsidRDefault="00C353BD" w:rsidP="00C353BD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lastRenderedPageBreak/>
        <w:t xml:space="preserve">17. </w:t>
      </w:r>
      <w:r w:rsidRPr="00450E38">
        <w:rPr>
          <w:rFonts w:ascii="Bookman Old Style,Bold" w:hAnsi="Bookman Old Style,Bold" w:cs="Bookman Old Style,Bold"/>
          <w:bCs/>
          <w:szCs w:val="26"/>
        </w:rPr>
        <w:t>Приказ от 18.07.2022 № 568 «О внесении изменений в</w:t>
      </w:r>
      <w:r>
        <w:rPr>
          <w:rFonts w:ascii="Bookman Old Style,Bold" w:hAnsi="Bookman Old Style,Bold" w:cs="Bookman Old Style,Bold"/>
          <w:bCs/>
          <w:szCs w:val="26"/>
        </w:rPr>
        <w:t xml:space="preserve"> </w:t>
      </w:r>
      <w:r w:rsidRPr="00450E38">
        <w:rPr>
          <w:rFonts w:ascii="Bookman Old Style,Bold" w:hAnsi="Bookman Old Style,Bold" w:cs="Bookman Old Style,Bold"/>
          <w:bCs/>
          <w:szCs w:val="26"/>
        </w:rPr>
        <w:t xml:space="preserve">федеральный </w:t>
      </w:r>
      <w:r>
        <w:rPr>
          <w:rFonts w:ascii="Bookman Old Style,Bold" w:hAnsi="Bookman Old Style,Bold" w:cs="Bookman Old Style,Bold"/>
          <w:bCs/>
          <w:szCs w:val="26"/>
        </w:rPr>
        <w:t>г</w:t>
      </w:r>
      <w:r w:rsidRPr="00450E38">
        <w:rPr>
          <w:rFonts w:ascii="Bookman Old Style,Bold" w:hAnsi="Bookman Old Style,Bold" w:cs="Bookman Old Style,Bold"/>
          <w:bCs/>
          <w:szCs w:val="26"/>
        </w:rPr>
        <w:t>осударственный стандарт основного общего</w:t>
      </w:r>
      <w:r>
        <w:rPr>
          <w:rFonts w:ascii="Bookman Old Style,Bold" w:hAnsi="Bookman Old Style,Bold" w:cs="Bookman Old Style,Bold"/>
          <w:bCs/>
          <w:szCs w:val="26"/>
        </w:rPr>
        <w:t xml:space="preserve"> </w:t>
      </w:r>
      <w:r w:rsidRPr="00450E38">
        <w:rPr>
          <w:rFonts w:ascii="Bookman Old Style,Bold" w:hAnsi="Bookman Old Style,Bold" w:cs="Bookman Old Style,Bold"/>
          <w:bCs/>
          <w:szCs w:val="26"/>
        </w:rPr>
        <w:t>образования, утвержденный приказом Министерства</w:t>
      </w:r>
      <w:r>
        <w:rPr>
          <w:rFonts w:ascii="Bookman Old Style,Bold" w:hAnsi="Bookman Old Style,Bold" w:cs="Bookman Old Style,Bold"/>
          <w:bCs/>
          <w:szCs w:val="26"/>
        </w:rPr>
        <w:t xml:space="preserve"> </w:t>
      </w:r>
      <w:r w:rsidRPr="00450E38">
        <w:rPr>
          <w:rFonts w:ascii="Bookman Old Style,Bold" w:hAnsi="Bookman Old Style,Bold" w:cs="Bookman Old Style,Bold"/>
          <w:bCs/>
          <w:szCs w:val="26"/>
        </w:rPr>
        <w:t>просвещения Российской Федерации от 31 мая 2021 г. № 287</w:t>
      </w:r>
      <w:r>
        <w:rPr>
          <w:rFonts w:ascii="Bookman Old Style,Bold" w:hAnsi="Bookman Old Style,Bold" w:cs="Bookman Old Style,Bold"/>
          <w:bCs/>
          <w:szCs w:val="26"/>
        </w:rPr>
        <w:t>.</w:t>
      </w:r>
      <w:r w:rsidRPr="00D8498B">
        <w:rPr>
          <w:sz w:val="28"/>
        </w:rPr>
        <w:t xml:space="preserve"> Задачи ФГОС по экологическому образованию и воспитанию</w:t>
      </w:r>
      <w:r>
        <w:rPr>
          <w:sz w:val="28"/>
        </w:rPr>
        <w:t>.</w:t>
      </w:r>
    </w:p>
    <w:p w:rsidR="00C353BD" w:rsidRPr="006B2231" w:rsidRDefault="00C353BD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</w:p>
    <w:p w:rsidR="00A51C54" w:rsidRDefault="00A51C54" w:rsidP="00DA5083">
      <w:pPr>
        <w:ind w:firstLine="426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4.1.2. </w:t>
      </w:r>
      <w:r w:rsidR="007025C6">
        <w:rPr>
          <w:b/>
          <w:bCs/>
          <w:szCs w:val="26"/>
        </w:rPr>
        <w:t>Основная литерат</w:t>
      </w:r>
      <w:r>
        <w:rPr>
          <w:b/>
          <w:bCs/>
          <w:szCs w:val="26"/>
        </w:rPr>
        <w:t>ура</w:t>
      </w:r>
    </w:p>
    <w:p w:rsidR="00000DF8" w:rsidRPr="00690C4D" w:rsidRDefault="00000DF8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t>1. Дерябо</w:t>
      </w:r>
      <w:r w:rsidRPr="00690C4D">
        <w:rPr>
          <w:szCs w:val="26"/>
        </w:rPr>
        <w:t xml:space="preserve"> С. Д. Экологическая педагогика и псих</w:t>
      </w:r>
      <w:r>
        <w:rPr>
          <w:szCs w:val="26"/>
        </w:rPr>
        <w:t>ология / С. Д. Де</w:t>
      </w:r>
      <w:r w:rsidRPr="00690C4D">
        <w:rPr>
          <w:szCs w:val="26"/>
        </w:rPr>
        <w:t>рябо</w:t>
      </w:r>
      <w:r>
        <w:rPr>
          <w:szCs w:val="26"/>
        </w:rPr>
        <w:t>, В. А. Ясвин. — Ростов-на-Дону</w:t>
      </w:r>
      <w:r w:rsidRPr="00690C4D">
        <w:rPr>
          <w:szCs w:val="26"/>
        </w:rPr>
        <w:t>: Феникс, 2006. — 480 с.</w:t>
      </w:r>
    </w:p>
    <w:p w:rsidR="00000DF8" w:rsidRPr="00690C4D" w:rsidRDefault="00000DF8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t>2</w:t>
      </w:r>
      <w:r w:rsidRPr="00690C4D">
        <w:rPr>
          <w:szCs w:val="26"/>
        </w:rPr>
        <w:t>. Методические материалы для органов исполнительной власти</w:t>
      </w:r>
      <w:r>
        <w:rPr>
          <w:szCs w:val="26"/>
        </w:rPr>
        <w:t xml:space="preserve"> </w:t>
      </w:r>
      <w:r w:rsidRPr="00690C4D">
        <w:rPr>
          <w:szCs w:val="26"/>
        </w:rPr>
        <w:t>субъектов Российской Федерации, осуществляющих управление</w:t>
      </w:r>
      <w:r>
        <w:rPr>
          <w:szCs w:val="26"/>
        </w:rPr>
        <w:t xml:space="preserve"> </w:t>
      </w:r>
      <w:r w:rsidRPr="00690C4D">
        <w:rPr>
          <w:szCs w:val="26"/>
        </w:rPr>
        <w:t>в сфере образования «Непрерывность и последовательность ф</w:t>
      </w:r>
      <w:r>
        <w:rPr>
          <w:szCs w:val="26"/>
        </w:rPr>
        <w:t>орми</w:t>
      </w:r>
      <w:r w:rsidRPr="00690C4D">
        <w:rPr>
          <w:szCs w:val="26"/>
        </w:rPr>
        <w:t>рования экологической культуры обучающихся общеобразовательных</w:t>
      </w:r>
      <w:r>
        <w:rPr>
          <w:szCs w:val="26"/>
        </w:rPr>
        <w:t xml:space="preserve"> </w:t>
      </w:r>
      <w:r w:rsidRPr="00690C4D">
        <w:rPr>
          <w:szCs w:val="26"/>
        </w:rPr>
        <w:t xml:space="preserve">организаций» / А. Н. Захлебный, Л. </w:t>
      </w:r>
      <w:r>
        <w:rPr>
          <w:szCs w:val="26"/>
        </w:rPr>
        <w:t>В. Шмелькова, Е. Н. Дзятковская</w:t>
      </w:r>
      <w:r w:rsidRPr="00690C4D">
        <w:rPr>
          <w:szCs w:val="26"/>
        </w:rPr>
        <w:t>;</w:t>
      </w:r>
      <w:r>
        <w:rPr>
          <w:szCs w:val="26"/>
        </w:rPr>
        <w:t xml:space="preserve"> </w:t>
      </w:r>
      <w:r w:rsidRPr="00690C4D">
        <w:rPr>
          <w:szCs w:val="26"/>
        </w:rPr>
        <w:t>под ред. А. Н. Захлебного. — Москва : ФГБНУ «Институт стратегии</w:t>
      </w:r>
      <w:r>
        <w:rPr>
          <w:szCs w:val="26"/>
        </w:rPr>
        <w:t xml:space="preserve"> </w:t>
      </w:r>
      <w:r w:rsidRPr="00690C4D">
        <w:rPr>
          <w:szCs w:val="26"/>
        </w:rPr>
        <w:t>развития образования РАО», 2022. — 60 с.</w:t>
      </w:r>
    </w:p>
    <w:p w:rsidR="00000DF8" w:rsidRDefault="00000DF8" w:rsidP="00000DF8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rPr>
          <w:szCs w:val="26"/>
        </w:rPr>
        <w:t>3. Николаева</w:t>
      </w:r>
      <w:r w:rsidRPr="00690C4D">
        <w:rPr>
          <w:szCs w:val="26"/>
        </w:rPr>
        <w:t xml:space="preserve"> С. Н. Теория и м</w:t>
      </w:r>
      <w:r>
        <w:rPr>
          <w:szCs w:val="26"/>
        </w:rPr>
        <w:t>етодика экологического образова</w:t>
      </w:r>
      <w:r w:rsidRPr="00690C4D">
        <w:rPr>
          <w:szCs w:val="26"/>
        </w:rPr>
        <w:t>ния детей / С. Н. Николаева. — Москва : ACADEMA, 2005. — 336 с.</w:t>
      </w:r>
    </w:p>
    <w:p w:rsidR="00000DF8" w:rsidRDefault="00000DF8" w:rsidP="00000DF8">
      <w:pPr>
        <w:autoSpaceDE w:val="0"/>
        <w:autoSpaceDN w:val="0"/>
        <w:adjustRightInd w:val="0"/>
        <w:ind w:firstLine="426"/>
        <w:jc w:val="both"/>
      </w:pPr>
      <w:r>
        <w:rPr>
          <w:szCs w:val="26"/>
        </w:rPr>
        <w:t xml:space="preserve">4. </w:t>
      </w:r>
      <w:r>
        <w:t>Алексеева И.А., Новосельский И.Г. Жестокое обращение с ребенком. Причины. Последствия. Помощь. 4-е изд., перераб. и доп. – М.: Национальный фонд защиты детей от жестокого обращения, 2020 – 470 с.</w:t>
      </w:r>
    </w:p>
    <w:p w:rsidR="00000DF8" w:rsidRPr="003B737D" w:rsidRDefault="00000DF8" w:rsidP="00000DF8">
      <w:pPr>
        <w:autoSpaceDE w:val="0"/>
        <w:autoSpaceDN w:val="0"/>
        <w:adjustRightInd w:val="0"/>
        <w:ind w:firstLine="426"/>
        <w:jc w:val="both"/>
        <w:rPr>
          <w:szCs w:val="26"/>
        </w:rPr>
      </w:pPr>
      <w:r>
        <w:t xml:space="preserve">5. </w:t>
      </w:r>
      <w:r w:rsidRPr="003B737D">
        <w:rPr>
          <w:szCs w:val="26"/>
        </w:rPr>
        <w:t>Баева И.А., Лактионова Е.Б., Гаязова Л.А., Кондакова И.В. Модель психологической безопасности подростка в образовательной среде // Известия Российского государственного педагогического университета им. А. И. Герцена 2019. № 94. С. 7-15.</w:t>
      </w:r>
    </w:p>
    <w:p w:rsidR="00000DF8" w:rsidRPr="00000DF8" w:rsidRDefault="00000DF8" w:rsidP="00000DF8">
      <w:pPr>
        <w:pStyle w:val="a5"/>
        <w:numPr>
          <w:ilvl w:val="0"/>
          <w:numId w:val="47"/>
        </w:numPr>
        <w:ind w:left="0" w:firstLine="360"/>
        <w:jc w:val="both"/>
        <w:rPr>
          <w:szCs w:val="26"/>
        </w:rPr>
      </w:pPr>
      <w:r>
        <w:t>Горская О.Ф. Технологии работы оказания помощи детям, пережившим жестокое обращение. Методические рекомендации для педагогов-психологов, социальных педагогов и специалистов органов системы профилактики безнадзорности и правонарушений несовершеннолетних.</w:t>
      </w:r>
      <w:r w:rsidRPr="001724B4">
        <w:t xml:space="preserve"> </w:t>
      </w:r>
      <w:r>
        <w:t>– Липецк: Г(О)БУ  Центр «СемьЯ», 2021 – 28 с.</w:t>
      </w:r>
    </w:p>
    <w:p w:rsidR="00000DF8" w:rsidRPr="00DA5083" w:rsidRDefault="00000DF8" w:rsidP="00000DF8">
      <w:pPr>
        <w:pStyle w:val="a5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>
        <w:rPr>
          <w:szCs w:val="26"/>
        </w:rPr>
        <w:t>Горькова</w:t>
      </w:r>
      <w:r w:rsidRPr="00DA5083">
        <w:rPr>
          <w:szCs w:val="26"/>
        </w:rPr>
        <w:t xml:space="preserve"> Л. Г. Сценарии занятий по экологическому воспитанию младших школьников / Л. Г. Горькова. — Москва : ВАКО, 2012. — 240 с.</w:t>
      </w:r>
    </w:p>
    <w:p w:rsidR="00000DF8" w:rsidRPr="00DA5083" w:rsidRDefault="00000DF8" w:rsidP="00000DF8">
      <w:pPr>
        <w:pStyle w:val="a5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>
        <w:rPr>
          <w:szCs w:val="26"/>
        </w:rPr>
        <w:t>Григорьева</w:t>
      </w:r>
      <w:r w:rsidRPr="00DA5083">
        <w:rPr>
          <w:szCs w:val="26"/>
        </w:rPr>
        <w:t xml:space="preserve"> Е. В. Практическая экология для младших школьников : методические материалы для учителя к учебному курсу внеурочной деятельности для 1 класса общеобразовательных организаций / Е. В. Григорьева, Н. Н. Титаренко, Н. Е. Скрипова. — Москва : ООО «Русское слово — учебник», 2</w:t>
      </w:r>
      <w:r>
        <w:rPr>
          <w:szCs w:val="26"/>
        </w:rPr>
        <w:t>022. — 121 с. — (Экология, окруж</w:t>
      </w:r>
      <w:r w:rsidRPr="00DA5083">
        <w:rPr>
          <w:szCs w:val="26"/>
        </w:rPr>
        <w:t>ающий мир и человек).</w:t>
      </w:r>
    </w:p>
    <w:p w:rsidR="00000DF8" w:rsidRPr="00DA5083" w:rsidRDefault="00000DF8" w:rsidP="00000DF8">
      <w:pPr>
        <w:pStyle w:val="a5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>
        <w:rPr>
          <w:szCs w:val="26"/>
        </w:rPr>
        <w:t>Григорьева</w:t>
      </w:r>
      <w:r w:rsidRPr="00DA5083">
        <w:rPr>
          <w:szCs w:val="26"/>
        </w:rPr>
        <w:t xml:space="preserve"> Е. В. Практическая экология для младших школьников : методические материалы для учителя к учебному курсу внеурочной деятельности для 2 класса общеобразовательных организаций / Е. В. Григорьева, Н. Н. Титаренко, Н. Е. Скрипова. — Москва: ООО «Русское слово — учебник», 2022. — 124 с. — (Экология, окружающий мир и человек).</w:t>
      </w:r>
    </w:p>
    <w:p w:rsidR="00000DF8" w:rsidRPr="00DA5083" w:rsidRDefault="00000DF8" w:rsidP="00000DF8">
      <w:pPr>
        <w:pStyle w:val="a5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>
        <w:rPr>
          <w:szCs w:val="26"/>
        </w:rPr>
        <w:t>Гришаева</w:t>
      </w:r>
      <w:r w:rsidRPr="00DA5083">
        <w:rPr>
          <w:szCs w:val="26"/>
        </w:rPr>
        <w:t xml:space="preserve"> Е. С. Игра, практическое занятие и проектная работа как эффективная форма экообразования: методика организации /Е. С. Гришаева, А. С. Прокопьев, Е. Ю. Мачкинис, А. А. Войцеховская. — Томск : Изд-во Томского гос. университета, 2021. — 152 с.</w:t>
      </w:r>
    </w:p>
    <w:p w:rsidR="00000DF8" w:rsidRDefault="00000DF8" w:rsidP="00000DF8">
      <w:pPr>
        <w:pStyle w:val="a5"/>
        <w:numPr>
          <w:ilvl w:val="0"/>
          <w:numId w:val="47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>
        <w:t>Киселева А.В., Шахурдина З.С. и др. Организация работы по профилактике и выявлению случаев насилия и жестокого обращения над несовершеннолетними. Методическое пособие. – Якутск: Дом печати, 2022 – 53 с.</w:t>
      </w:r>
      <w:r w:rsidRPr="00690C4D">
        <w:rPr>
          <w:rFonts w:hint="eastAsia"/>
          <w:szCs w:val="26"/>
        </w:rPr>
        <w:t xml:space="preserve"> —</w:t>
      </w:r>
      <w:r w:rsidRPr="00690C4D">
        <w:rPr>
          <w:szCs w:val="26"/>
        </w:rPr>
        <w:t xml:space="preserve"> </w:t>
      </w:r>
      <w:r w:rsidRPr="00690C4D">
        <w:rPr>
          <w:rFonts w:hint="eastAsia"/>
          <w:szCs w:val="26"/>
        </w:rPr>
        <w:t>Текст</w:t>
      </w:r>
      <w:r w:rsidRPr="00690C4D">
        <w:rPr>
          <w:szCs w:val="26"/>
        </w:rPr>
        <w:t xml:space="preserve">: </w:t>
      </w:r>
      <w:r w:rsidRPr="00690C4D">
        <w:rPr>
          <w:rFonts w:hint="eastAsia"/>
          <w:szCs w:val="26"/>
        </w:rPr>
        <w:t>непосредственный</w:t>
      </w:r>
      <w:r w:rsidRPr="00690C4D">
        <w:rPr>
          <w:szCs w:val="26"/>
        </w:rPr>
        <w:t>.</w:t>
      </w:r>
    </w:p>
    <w:p w:rsidR="00000DF8" w:rsidRPr="003B737D" w:rsidRDefault="00000DF8" w:rsidP="00000DF8">
      <w:pPr>
        <w:pStyle w:val="a5"/>
        <w:numPr>
          <w:ilvl w:val="0"/>
          <w:numId w:val="47"/>
        </w:numPr>
        <w:ind w:left="0" w:firstLine="426"/>
        <w:jc w:val="both"/>
        <w:rPr>
          <w:szCs w:val="26"/>
        </w:rPr>
      </w:pPr>
      <w:r w:rsidRPr="003B737D">
        <w:rPr>
          <w:rFonts w:eastAsia="MinionPro-Regular"/>
          <w:szCs w:val="26"/>
        </w:rPr>
        <w:t>Обеспечение психологической безопасности в детско-подростковой среде. Методические рекомендации для педагогов общеобразовательных организаций / Авт.-</w:t>
      </w:r>
      <w:r w:rsidRPr="003B737D">
        <w:rPr>
          <w:rFonts w:eastAsia="MinionPro-Regular"/>
          <w:szCs w:val="26"/>
        </w:rPr>
        <w:lastRenderedPageBreak/>
        <w:t>сост.: Артамонова Е.Г., Ефимова О.И., Калинина Н.В., Салахова В.Б. — М.: Группа МДВ, 2021. — 44 с.</w:t>
      </w:r>
    </w:p>
    <w:p w:rsidR="00000DF8" w:rsidRPr="003B737D" w:rsidRDefault="00000DF8" w:rsidP="00000DF8">
      <w:pPr>
        <w:pStyle w:val="a5"/>
        <w:numPr>
          <w:ilvl w:val="0"/>
          <w:numId w:val="47"/>
        </w:numPr>
        <w:ind w:left="0" w:firstLine="426"/>
        <w:jc w:val="both"/>
        <w:rPr>
          <w:szCs w:val="26"/>
        </w:rPr>
      </w:pPr>
      <w:r w:rsidRPr="003B737D">
        <w:rPr>
          <w:bCs/>
          <w:szCs w:val="26"/>
        </w:rPr>
        <w:t>Формирование и поддержание психологической безопасности образовательной среды</w:t>
      </w:r>
      <w:r w:rsidRPr="003B737D">
        <w:rPr>
          <w:szCs w:val="26"/>
        </w:rPr>
        <w:t>: учебно-методическое пособие /</w:t>
      </w:r>
      <w:r w:rsidRPr="003B737D">
        <w:rPr>
          <w:bCs/>
          <w:szCs w:val="26"/>
        </w:rPr>
        <w:t xml:space="preserve"> </w:t>
      </w:r>
      <w:r w:rsidRPr="003B737D">
        <w:rPr>
          <w:szCs w:val="26"/>
        </w:rPr>
        <w:t>под ред. О. А. Ульяниной. – М.: МГППУ, 2022. – 180 с.</w:t>
      </w:r>
    </w:p>
    <w:p w:rsidR="003E6E19" w:rsidRPr="00DA5083" w:rsidRDefault="003E6E19" w:rsidP="00DA5083">
      <w:pPr>
        <w:pStyle w:val="Default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083">
        <w:rPr>
          <w:rFonts w:ascii="Times New Roman" w:hAnsi="Times New Roman" w:cs="Times New Roman"/>
          <w:b/>
          <w:bCs/>
          <w:sz w:val="26"/>
          <w:szCs w:val="26"/>
        </w:rPr>
        <w:t>4.1.4</w:t>
      </w:r>
      <w:r w:rsidR="00BF1F11" w:rsidRPr="00DA50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A5083">
        <w:rPr>
          <w:rFonts w:ascii="Times New Roman" w:hAnsi="Times New Roman" w:cs="Times New Roman"/>
          <w:b/>
          <w:bCs/>
          <w:sz w:val="26"/>
          <w:szCs w:val="26"/>
        </w:rPr>
        <w:t>Электронные обучающие материалы</w:t>
      </w:r>
      <w:r w:rsidRPr="00DA50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6E19" w:rsidRPr="00DA5083" w:rsidRDefault="003E6E19" w:rsidP="00DA5083">
      <w:pPr>
        <w:ind w:firstLine="426"/>
        <w:jc w:val="both"/>
        <w:rPr>
          <w:b/>
          <w:szCs w:val="26"/>
        </w:rPr>
      </w:pPr>
      <w:r w:rsidRPr="00DA5083">
        <w:rPr>
          <w:b/>
          <w:szCs w:val="26"/>
        </w:rPr>
        <w:t>Электронные учебные материалы</w:t>
      </w:r>
    </w:p>
    <w:p w:rsidR="00DE1DF8" w:rsidRPr="00DA5083" w:rsidRDefault="008B0A35" w:rsidP="00DA5083">
      <w:pPr>
        <w:pStyle w:val="a5"/>
        <w:numPr>
          <w:ilvl w:val="0"/>
          <w:numId w:val="33"/>
        </w:numPr>
        <w:ind w:left="0" w:firstLine="426"/>
        <w:jc w:val="both"/>
        <w:rPr>
          <w:bCs/>
          <w:szCs w:val="26"/>
        </w:rPr>
      </w:pPr>
      <w:r w:rsidRPr="00DA5083">
        <w:rPr>
          <w:bCs/>
          <w:szCs w:val="26"/>
        </w:rPr>
        <w:t>Единое содержание общего образования https://edsoo.ru/</w:t>
      </w:r>
    </w:p>
    <w:p w:rsidR="008B0A35" w:rsidRPr="00DA5083" w:rsidRDefault="008B0A35" w:rsidP="00DA5083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DA5083">
        <w:rPr>
          <w:szCs w:val="26"/>
        </w:rPr>
        <w:t xml:space="preserve">Единая коллекция цифровых образовательных ресурсов - </w:t>
      </w:r>
      <w:hyperlink r:id="rId37" w:history="1">
        <w:r w:rsidR="00690C4D" w:rsidRPr="00DA5083">
          <w:rPr>
            <w:rStyle w:val="a4"/>
            <w:color w:val="auto"/>
            <w:szCs w:val="26"/>
          </w:rPr>
          <w:t>http://schoolcollection.edu.ru</w:t>
        </w:r>
      </w:hyperlink>
    </w:p>
    <w:p w:rsidR="00DA5083" w:rsidRPr="00DA5083" w:rsidRDefault="00690C4D" w:rsidP="00DA5083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DA5083">
        <w:rPr>
          <w:szCs w:val="26"/>
        </w:rPr>
        <w:t xml:space="preserve">AIRPANO. Виртуальные путешествия вокруг света — </w:t>
      </w:r>
      <w:hyperlink r:id="rId38" w:history="1">
        <w:r w:rsidR="00DA5083" w:rsidRPr="00DA5083">
          <w:rPr>
            <w:rStyle w:val="a4"/>
            <w:color w:val="auto"/>
            <w:szCs w:val="26"/>
          </w:rPr>
          <w:t>https://www.airpano.ru/</w:t>
        </w:r>
      </w:hyperlink>
      <w:r w:rsidRPr="00DA5083">
        <w:rPr>
          <w:szCs w:val="26"/>
        </w:rPr>
        <w:t>.</w:t>
      </w:r>
    </w:p>
    <w:p w:rsidR="00690C4D" w:rsidRPr="00DA5083" w:rsidRDefault="00690C4D" w:rsidP="00DA5083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DA5083">
        <w:rPr>
          <w:szCs w:val="26"/>
        </w:rPr>
        <w:t>Виртуальные экскурсии по музеям Челябинска — https://mincult.</w:t>
      </w:r>
      <w:r w:rsidRPr="00DA5083">
        <w:rPr>
          <w:szCs w:val="26"/>
          <w:lang w:val="en-US"/>
        </w:rPr>
        <w:t>gov</w:t>
      </w:r>
      <w:r w:rsidRPr="00DA5083">
        <w:rPr>
          <w:szCs w:val="26"/>
        </w:rPr>
        <w:t>74.</w:t>
      </w:r>
      <w:r w:rsidRPr="00DA5083">
        <w:rPr>
          <w:szCs w:val="26"/>
          <w:lang w:val="en-US"/>
        </w:rPr>
        <w:t>ru</w:t>
      </w:r>
      <w:r w:rsidRPr="00DA5083">
        <w:rPr>
          <w:szCs w:val="26"/>
        </w:rPr>
        <w:t>/</w:t>
      </w:r>
      <w:r w:rsidRPr="00DA5083">
        <w:rPr>
          <w:szCs w:val="26"/>
          <w:lang w:val="en-US"/>
        </w:rPr>
        <w:t>mincult</w:t>
      </w:r>
      <w:r w:rsidRPr="00DA5083">
        <w:rPr>
          <w:szCs w:val="26"/>
        </w:rPr>
        <w:t>/</w:t>
      </w:r>
      <w:r w:rsidRPr="00DA5083">
        <w:rPr>
          <w:szCs w:val="26"/>
          <w:lang w:val="en-US"/>
        </w:rPr>
        <w:t>overview</w:t>
      </w:r>
      <w:r w:rsidRPr="00DA5083">
        <w:rPr>
          <w:szCs w:val="26"/>
        </w:rPr>
        <w:t>/</w:t>
      </w:r>
      <w:r w:rsidRPr="00DA5083">
        <w:rPr>
          <w:szCs w:val="26"/>
          <w:lang w:val="en-US"/>
        </w:rPr>
        <w:t>o</w:t>
      </w:r>
      <w:r w:rsidRPr="00DA5083">
        <w:rPr>
          <w:szCs w:val="26"/>
        </w:rPr>
        <w:t>%20</w:t>
      </w:r>
      <w:r w:rsidRPr="00DA5083">
        <w:rPr>
          <w:szCs w:val="26"/>
          <w:lang w:val="en-US"/>
        </w:rPr>
        <w:t>ministerstve</w:t>
      </w:r>
      <w:r w:rsidRPr="00DA5083">
        <w:rPr>
          <w:szCs w:val="26"/>
        </w:rPr>
        <w:t>/</w:t>
      </w:r>
      <w:r w:rsidRPr="00DA5083">
        <w:rPr>
          <w:szCs w:val="26"/>
          <w:lang w:val="en-US"/>
        </w:rPr>
        <w:t>virt</w:t>
      </w:r>
      <w:r w:rsidRPr="00DA5083">
        <w:rPr>
          <w:szCs w:val="26"/>
        </w:rPr>
        <w:t>.</w:t>
      </w:r>
      <w:r w:rsidRPr="00DA5083">
        <w:rPr>
          <w:szCs w:val="26"/>
          <w:lang w:val="en-US"/>
        </w:rPr>
        <w:t>htm</w:t>
      </w:r>
      <w:r w:rsidRPr="00DA5083">
        <w:rPr>
          <w:szCs w:val="26"/>
        </w:rPr>
        <w:t>.</w:t>
      </w:r>
    </w:p>
    <w:p w:rsidR="00690C4D" w:rsidRPr="00DA5083" w:rsidRDefault="00690C4D" w:rsidP="00DA5083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DA5083">
        <w:rPr>
          <w:szCs w:val="26"/>
        </w:rPr>
        <w:t>Методические рекомендации для педагогов по организации занятий</w:t>
      </w:r>
      <w:r w:rsidR="00DA5083" w:rsidRPr="00DA5083">
        <w:rPr>
          <w:szCs w:val="26"/>
        </w:rPr>
        <w:t xml:space="preserve"> </w:t>
      </w:r>
      <w:r w:rsidRPr="00DA5083">
        <w:rPr>
          <w:szCs w:val="26"/>
        </w:rPr>
        <w:t>на тему обращения с твердыми коммунальными отходами. — URL:</w:t>
      </w:r>
      <w:r w:rsidR="00DA5083" w:rsidRPr="00DA5083">
        <w:rPr>
          <w:szCs w:val="26"/>
        </w:rPr>
        <w:t xml:space="preserve"> </w:t>
      </w:r>
      <w:r w:rsidRPr="00DA5083">
        <w:rPr>
          <w:szCs w:val="26"/>
        </w:rPr>
        <w:t>https://ecohod.fedcdo.ru/wp-content/themes/ecohod/docs/metodichka.pdf.</w:t>
      </w:r>
    </w:p>
    <w:p w:rsidR="00DA5083" w:rsidRPr="00DA5083" w:rsidRDefault="00DA5083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DA5083">
        <w:rPr>
          <w:szCs w:val="26"/>
        </w:rPr>
        <w:t xml:space="preserve">6. </w:t>
      </w:r>
      <w:r w:rsidR="00690C4D" w:rsidRPr="00DA5083">
        <w:rPr>
          <w:szCs w:val="26"/>
        </w:rPr>
        <w:t xml:space="preserve">Обучающие программы и </w:t>
      </w:r>
      <w:r w:rsidRPr="00DA5083">
        <w:rPr>
          <w:szCs w:val="26"/>
        </w:rPr>
        <w:t>исследовательские работы учащих</w:t>
      </w:r>
      <w:r w:rsidR="00690C4D" w:rsidRPr="00DA5083">
        <w:rPr>
          <w:szCs w:val="26"/>
        </w:rPr>
        <w:t xml:space="preserve">ся. — </w:t>
      </w:r>
      <w:r w:rsidR="00690C4D" w:rsidRPr="00DA5083">
        <w:rPr>
          <w:szCs w:val="26"/>
          <w:lang w:val="en-US"/>
        </w:rPr>
        <w:t>URL</w:t>
      </w:r>
      <w:r w:rsidR="00690C4D" w:rsidRPr="00DA5083">
        <w:rPr>
          <w:szCs w:val="26"/>
        </w:rPr>
        <w:t xml:space="preserve">: </w:t>
      </w:r>
      <w:hyperlink r:id="rId39" w:history="1">
        <w:r w:rsidRPr="00DA5083">
          <w:rPr>
            <w:rStyle w:val="a4"/>
            <w:color w:val="auto"/>
            <w:szCs w:val="26"/>
            <w:lang w:val="en-US"/>
          </w:rPr>
          <w:t>https</w:t>
        </w:r>
        <w:r w:rsidRPr="00DA5083">
          <w:rPr>
            <w:rStyle w:val="a4"/>
            <w:color w:val="auto"/>
            <w:szCs w:val="26"/>
          </w:rPr>
          <w:t>://</w:t>
        </w:r>
        <w:r w:rsidRPr="00DA5083">
          <w:rPr>
            <w:rStyle w:val="a4"/>
            <w:color w:val="auto"/>
            <w:szCs w:val="26"/>
            <w:lang w:val="en-US"/>
          </w:rPr>
          <w:t>obuchonok</w:t>
        </w:r>
        <w:r w:rsidRPr="00DA5083">
          <w:rPr>
            <w:rStyle w:val="a4"/>
            <w:color w:val="auto"/>
            <w:szCs w:val="26"/>
          </w:rPr>
          <w:t>.</w:t>
        </w:r>
        <w:r w:rsidRPr="00DA5083">
          <w:rPr>
            <w:rStyle w:val="a4"/>
            <w:color w:val="auto"/>
            <w:szCs w:val="26"/>
            <w:lang w:val="en-US"/>
          </w:rPr>
          <w:t>ru</w:t>
        </w:r>
        <w:r w:rsidRPr="00DA5083">
          <w:rPr>
            <w:rStyle w:val="a4"/>
            <w:color w:val="auto"/>
            <w:szCs w:val="26"/>
          </w:rPr>
          <w:t>/</w:t>
        </w:r>
      </w:hyperlink>
      <w:r w:rsidR="00690C4D" w:rsidRPr="00DA5083">
        <w:rPr>
          <w:szCs w:val="26"/>
        </w:rPr>
        <w:t>.</w:t>
      </w:r>
    </w:p>
    <w:p w:rsidR="00DA5083" w:rsidRPr="00DA5083" w:rsidRDefault="00DA5083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DA5083">
        <w:rPr>
          <w:szCs w:val="26"/>
        </w:rPr>
        <w:t>7</w:t>
      </w:r>
      <w:r w:rsidR="00690C4D" w:rsidRPr="00DA5083">
        <w:rPr>
          <w:szCs w:val="26"/>
        </w:rPr>
        <w:t>. Сборник проектных идей по экологии для младшей школы. —</w:t>
      </w:r>
      <w:r w:rsidRPr="00DA5083">
        <w:rPr>
          <w:szCs w:val="26"/>
        </w:rPr>
        <w:t xml:space="preserve"> </w:t>
      </w:r>
      <w:r w:rsidR="00690C4D" w:rsidRPr="00DA5083">
        <w:rPr>
          <w:szCs w:val="26"/>
          <w:lang w:val="en-US"/>
        </w:rPr>
        <w:t>URL</w:t>
      </w:r>
      <w:r w:rsidR="00690C4D" w:rsidRPr="00DA5083">
        <w:rPr>
          <w:szCs w:val="26"/>
        </w:rPr>
        <w:t xml:space="preserve">: </w:t>
      </w:r>
      <w:hyperlink r:id="rId40" w:history="1">
        <w:r w:rsidRPr="00DA5083">
          <w:rPr>
            <w:rStyle w:val="a4"/>
            <w:color w:val="auto"/>
            <w:szCs w:val="26"/>
            <w:lang w:val="en-US"/>
          </w:rPr>
          <w:t>https</w:t>
        </w:r>
        <w:r w:rsidRPr="00DA5083">
          <w:rPr>
            <w:rStyle w:val="a4"/>
            <w:color w:val="auto"/>
            <w:szCs w:val="26"/>
          </w:rPr>
          <w:t>://</w:t>
        </w:r>
        <w:r w:rsidRPr="00DA5083">
          <w:rPr>
            <w:rStyle w:val="a4"/>
            <w:color w:val="auto"/>
            <w:szCs w:val="26"/>
            <w:lang w:val="en-US"/>
          </w:rPr>
          <w:t>skolki</w:t>
        </w:r>
        <w:r w:rsidRPr="00DA5083">
          <w:rPr>
            <w:rStyle w:val="a4"/>
            <w:color w:val="auto"/>
            <w:szCs w:val="26"/>
          </w:rPr>
          <w:t>-</w:t>
        </w:r>
        <w:r w:rsidRPr="00DA5083">
          <w:rPr>
            <w:rStyle w:val="a4"/>
            <w:color w:val="auto"/>
            <w:szCs w:val="26"/>
            <w:lang w:val="en-US"/>
          </w:rPr>
          <w:t>project</w:t>
        </w:r>
        <w:r w:rsidRPr="00DA5083">
          <w:rPr>
            <w:rStyle w:val="a4"/>
            <w:color w:val="auto"/>
            <w:szCs w:val="26"/>
          </w:rPr>
          <w:t>.</w:t>
        </w:r>
        <w:r w:rsidRPr="00DA5083">
          <w:rPr>
            <w:rStyle w:val="a4"/>
            <w:color w:val="auto"/>
            <w:szCs w:val="26"/>
            <w:lang w:val="en-US"/>
          </w:rPr>
          <w:t>com</w:t>
        </w:r>
        <w:r w:rsidRPr="00DA5083">
          <w:rPr>
            <w:rStyle w:val="a4"/>
            <w:color w:val="auto"/>
            <w:szCs w:val="26"/>
          </w:rPr>
          <w:t>/</w:t>
        </w:r>
        <w:r w:rsidRPr="00DA5083">
          <w:rPr>
            <w:rStyle w:val="a4"/>
            <w:color w:val="auto"/>
            <w:szCs w:val="26"/>
            <w:lang w:val="en-US"/>
          </w:rPr>
          <w:t>blog</w:t>
        </w:r>
        <w:r w:rsidRPr="00DA5083">
          <w:rPr>
            <w:rStyle w:val="a4"/>
            <w:color w:val="auto"/>
            <w:szCs w:val="26"/>
          </w:rPr>
          <w:t>/</w:t>
        </w:r>
        <w:r w:rsidRPr="00DA5083">
          <w:rPr>
            <w:rStyle w:val="a4"/>
            <w:color w:val="auto"/>
            <w:szCs w:val="26"/>
            <w:lang w:val="en-US"/>
          </w:rPr>
          <w:t>sbornik</w:t>
        </w:r>
        <w:r w:rsidRPr="00DA5083">
          <w:rPr>
            <w:rStyle w:val="a4"/>
            <w:color w:val="auto"/>
            <w:szCs w:val="26"/>
          </w:rPr>
          <w:t>-</w:t>
        </w:r>
        <w:r w:rsidRPr="00DA5083">
          <w:rPr>
            <w:rStyle w:val="a4"/>
            <w:color w:val="auto"/>
            <w:szCs w:val="26"/>
            <w:lang w:val="en-US"/>
          </w:rPr>
          <w:t>proektnyh</w:t>
        </w:r>
        <w:r w:rsidRPr="00DA5083">
          <w:rPr>
            <w:rStyle w:val="a4"/>
            <w:color w:val="auto"/>
            <w:szCs w:val="26"/>
          </w:rPr>
          <w:t>-</w:t>
        </w:r>
        <w:r w:rsidRPr="00DA5083">
          <w:rPr>
            <w:rStyle w:val="a4"/>
            <w:color w:val="auto"/>
            <w:szCs w:val="26"/>
            <w:lang w:val="en-US"/>
          </w:rPr>
          <w:t>idej</w:t>
        </w:r>
        <w:r w:rsidRPr="00DA5083">
          <w:rPr>
            <w:rStyle w:val="a4"/>
            <w:color w:val="auto"/>
            <w:szCs w:val="26"/>
          </w:rPr>
          <w:t>-</w:t>
        </w:r>
        <w:r w:rsidRPr="00DA5083">
          <w:rPr>
            <w:rStyle w:val="a4"/>
            <w:color w:val="auto"/>
            <w:szCs w:val="26"/>
            <w:lang w:val="en-US"/>
          </w:rPr>
          <w:t>po</w:t>
        </w:r>
        <w:r w:rsidRPr="00DA5083">
          <w:rPr>
            <w:rStyle w:val="a4"/>
            <w:color w:val="auto"/>
            <w:szCs w:val="26"/>
          </w:rPr>
          <w:t>-</w:t>
        </w:r>
        <w:r w:rsidRPr="00DA5083">
          <w:rPr>
            <w:rStyle w:val="a4"/>
            <w:color w:val="auto"/>
            <w:szCs w:val="26"/>
            <w:lang w:val="en-US"/>
          </w:rPr>
          <w:t>ekologii</w:t>
        </w:r>
      </w:hyperlink>
      <w:r w:rsidR="00690C4D" w:rsidRPr="00DA5083">
        <w:rPr>
          <w:szCs w:val="26"/>
        </w:rPr>
        <w:t>.</w:t>
      </w:r>
    </w:p>
    <w:p w:rsidR="00690C4D" w:rsidRPr="00DA5083" w:rsidRDefault="00DA5083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DA5083">
        <w:rPr>
          <w:szCs w:val="26"/>
        </w:rPr>
        <w:t>8</w:t>
      </w:r>
      <w:r w:rsidR="00690C4D" w:rsidRPr="00DA5083">
        <w:rPr>
          <w:szCs w:val="26"/>
        </w:rPr>
        <w:t>. Технология разработки маршрутов эко</w:t>
      </w:r>
      <w:r w:rsidRPr="00DA5083">
        <w:rPr>
          <w:szCs w:val="26"/>
        </w:rPr>
        <w:t>логических троп : мето</w:t>
      </w:r>
      <w:r w:rsidR="00690C4D" w:rsidRPr="00DA5083">
        <w:rPr>
          <w:szCs w:val="26"/>
        </w:rPr>
        <w:t>дическая разработка. — URL: https://irbis-samara.ru/wp-content/uploads/2015/07/тенология-разработки-экотроп.pdf.</w:t>
      </w:r>
    </w:p>
    <w:p w:rsidR="00690C4D" w:rsidRDefault="00DA5083" w:rsidP="00DA5083">
      <w:pPr>
        <w:autoSpaceDE w:val="0"/>
        <w:autoSpaceDN w:val="0"/>
        <w:adjustRightInd w:val="0"/>
        <w:ind w:firstLine="426"/>
        <w:jc w:val="both"/>
        <w:rPr>
          <w:szCs w:val="26"/>
        </w:rPr>
      </w:pPr>
      <w:r w:rsidRPr="00DA5083">
        <w:rPr>
          <w:szCs w:val="26"/>
        </w:rPr>
        <w:t>9</w:t>
      </w:r>
      <w:r w:rsidR="00690C4D" w:rsidRPr="00DA5083">
        <w:rPr>
          <w:szCs w:val="26"/>
        </w:rPr>
        <w:t>. Экологическая тропа : методическое пособие для учителей. —</w:t>
      </w:r>
      <w:r w:rsidRPr="00DA5083">
        <w:rPr>
          <w:szCs w:val="26"/>
        </w:rPr>
        <w:t xml:space="preserve"> </w:t>
      </w:r>
      <w:r w:rsidR="00690C4D" w:rsidRPr="00DA5083">
        <w:rPr>
          <w:szCs w:val="26"/>
          <w:lang w:val="en-US"/>
        </w:rPr>
        <w:t>URL</w:t>
      </w:r>
      <w:r w:rsidR="00690C4D" w:rsidRPr="00DA5083">
        <w:rPr>
          <w:szCs w:val="26"/>
        </w:rPr>
        <w:t xml:space="preserve">: </w:t>
      </w:r>
      <w:hyperlink r:id="rId41" w:history="1">
        <w:r w:rsidRPr="00FE4C95">
          <w:rPr>
            <w:rStyle w:val="a4"/>
            <w:szCs w:val="26"/>
            <w:lang w:val="en-US"/>
          </w:rPr>
          <w:t>https</w:t>
        </w:r>
        <w:r w:rsidRPr="00FE4C95">
          <w:rPr>
            <w:rStyle w:val="a4"/>
            <w:szCs w:val="26"/>
          </w:rPr>
          <w:t>://</w:t>
        </w:r>
        <w:r w:rsidRPr="00FE4C95">
          <w:rPr>
            <w:rStyle w:val="a4"/>
            <w:szCs w:val="26"/>
            <w:lang w:val="en-US"/>
          </w:rPr>
          <w:t>sgp</w:t>
        </w:r>
        <w:r w:rsidRPr="00FE4C95">
          <w:rPr>
            <w:rStyle w:val="a4"/>
            <w:szCs w:val="26"/>
          </w:rPr>
          <w:t>.</w:t>
        </w:r>
        <w:r w:rsidRPr="00FE4C95">
          <w:rPr>
            <w:rStyle w:val="a4"/>
            <w:szCs w:val="26"/>
            <w:lang w:val="en-US"/>
          </w:rPr>
          <w:t>uz</w:t>
        </w:r>
        <w:r w:rsidRPr="00FE4C95">
          <w:rPr>
            <w:rStyle w:val="a4"/>
            <w:szCs w:val="26"/>
          </w:rPr>
          <w:t>/</w:t>
        </w:r>
        <w:r w:rsidRPr="00FE4C95">
          <w:rPr>
            <w:rStyle w:val="a4"/>
            <w:szCs w:val="26"/>
            <w:lang w:val="en-US"/>
          </w:rPr>
          <w:t>userfiles</w:t>
        </w:r>
        <w:r w:rsidRPr="00FE4C95">
          <w:rPr>
            <w:rStyle w:val="a4"/>
            <w:szCs w:val="26"/>
          </w:rPr>
          <w:t>/</w:t>
        </w:r>
        <w:r w:rsidRPr="00FE4C95">
          <w:rPr>
            <w:rStyle w:val="a4"/>
            <w:szCs w:val="26"/>
            <w:lang w:val="en-US"/>
          </w:rPr>
          <w:t>files</w:t>
        </w:r>
        <w:r w:rsidRPr="00FE4C95">
          <w:rPr>
            <w:rStyle w:val="a4"/>
            <w:szCs w:val="26"/>
          </w:rPr>
          <w:t>/Эко%20тропа_методическое%20пособие_рус.pdf</w:t>
        </w:r>
      </w:hyperlink>
      <w:r w:rsidR="00690C4D" w:rsidRPr="00DA5083">
        <w:rPr>
          <w:szCs w:val="26"/>
        </w:rPr>
        <w:t>.</w:t>
      </w:r>
    </w:p>
    <w:p w:rsidR="00DA5083" w:rsidRPr="00ED27F1" w:rsidRDefault="00ED27F1" w:rsidP="00ED27F1">
      <w:pPr>
        <w:autoSpaceDE w:val="0"/>
        <w:autoSpaceDN w:val="0"/>
        <w:adjustRightInd w:val="0"/>
        <w:jc w:val="both"/>
        <w:rPr>
          <w:szCs w:val="26"/>
        </w:rPr>
      </w:pPr>
      <w:r>
        <w:rPr>
          <w:bCs/>
          <w:color w:val="000000"/>
          <w:szCs w:val="26"/>
        </w:rPr>
        <w:t xml:space="preserve">      </w:t>
      </w:r>
      <w:r w:rsidRPr="00ED27F1">
        <w:rPr>
          <w:bCs/>
          <w:szCs w:val="26"/>
        </w:rPr>
        <w:t xml:space="preserve">10. </w:t>
      </w:r>
      <w:r w:rsidR="00DA5083" w:rsidRPr="00ED27F1">
        <w:rPr>
          <w:szCs w:val="26"/>
        </w:rPr>
        <w:t>Развитие экологической культуры через интеграцию естественнонаучных дисциплин. Коллективная монография / Под общей редакцией к.б.н. Л.В. Губановой – М.: Мир науки, 2023. – Сетевое издание. Режим доступа: https://izd-mn.com/PDF/35MNNPM23.pdf – Загл. с экрана.</w:t>
      </w:r>
    </w:p>
    <w:p w:rsidR="003E6E19" w:rsidRPr="00DA5083" w:rsidRDefault="003E6E19" w:rsidP="00DA5083">
      <w:pPr>
        <w:ind w:firstLine="426"/>
        <w:jc w:val="both"/>
        <w:rPr>
          <w:b/>
          <w:bCs/>
          <w:szCs w:val="26"/>
        </w:rPr>
      </w:pPr>
      <w:r w:rsidRPr="00DA5083">
        <w:rPr>
          <w:b/>
          <w:bCs/>
          <w:szCs w:val="26"/>
        </w:rPr>
        <w:t>Интернет-ресурсы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</w:pPr>
      <w:r w:rsidRPr="008D5CCC">
        <w:rPr>
          <w:rStyle w:val="HTML"/>
          <w:i w:val="0"/>
        </w:rPr>
        <w:t xml:space="preserve">«Центр защиты прав и интересов детей»: </w:t>
      </w:r>
      <w:r w:rsidRPr="008D5CCC">
        <w:t xml:space="preserve">офиц. сайт. - URL: </w:t>
      </w:r>
      <w:hyperlink r:id="rId42" w:history="1">
        <w:r w:rsidRPr="008D5CCC">
          <w:rPr>
            <w:rStyle w:val="a4"/>
            <w:color w:val="auto"/>
            <w:lang w:val="en-US"/>
          </w:rPr>
          <w:t>https</w:t>
        </w:r>
        <w:r w:rsidRPr="008D5CCC">
          <w:rPr>
            <w:rStyle w:val="a4"/>
            <w:color w:val="auto"/>
          </w:rPr>
          <w:t>://</w:t>
        </w:r>
        <w:r w:rsidRPr="008D5CCC">
          <w:rPr>
            <w:rStyle w:val="a4"/>
            <w:color w:val="auto"/>
            <w:lang w:val="en-US"/>
          </w:rPr>
          <w:t>fcprc</w:t>
        </w:r>
        <w:r w:rsidRPr="008D5CCC">
          <w:rPr>
            <w:rStyle w:val="a4"/>
            <w:color w:val="auto"/>
          </w:rPr>
          <w:t>.</w:t>
        </w:r>
        <w:r w:rsidRPr="008D5CCC">
          <w:rPr>
            <w:rStyle w:val="a4"/>
            <w:color w:val="auto"/>
            <w:lang w:val="en-US"/>
          </w:rPr>
          <w:t>ru</w:t>
        </w:r>
        <w:r w:rsidRPr="008D5CCC">
          <w:rPr>
            <w:rStyle w:val="a4"/>
            <w:color w:val="auto"/>
          </w:rPr>
          <w:t>/</w:t>
        </w:r>
        <w:r w:rsidRPr="008D5CCC">
          <w:rPr>
            <w:rStyle w:val="a4"/>
            <w:color w:val="auto"/>
            <w:lang w:val="en-US"/>
          </w:rPr>
          <w:t>metodicheskie</w:t>
        </w:r>
        <w:r w:rsidRPr="008D5CCC">
          <w:rPr>
            <w:rStyle w:val="a4"/>
            <w:color w:val="auto"/>
          </w:rPr>
          <w:t>-</w:t>
        </w:r>
        <w:r w:rsidRPr="008D5CCC">
          <w:rPr>
            <w:rStyle w:val="a4"/>
            <w:color w:val="auto"/>
            <w:lang w:val="en-US"/>
          </w:rPr>
          <w:t>razrabotki</w:t>
        </w:r>
      </w:hyperlink>
      <w:r w:rsidRPr="008D5CCC">
        <w:rPr>
          <w:rStyle w:val="HTML"/>
          <w:i w:val="0"/>
        </w:rPr>
        <w:t xml:space="preserve"> </w:t>
      </w:r>
      <w:r w:rsidRPr="008D5CCC">
        <w:t>(дата обращения: 09.01.2024).</w:t>
      </w:r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t xml:space="preserve">https://www.instrao.ru/index.php/nauchnaya-deyatelnost/nauchnye-sovety/255-nauchnyy-sovet-po-problemam-ekologicheskogo-obrazovaniya-pri-prezidiume-rao </w:t>
      </w:r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t xml:space="preserve">Всероссийский образовательный портал “Экокласс” https://экокласс.рф/ </w:t>
      </w:r>
    </w:p>
    <w:p w:rsidR="00000DF8" w:rsidRPr="004713D1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t>Дзятковская Е.Н. Экологическая культура как вектор обновления основных образовательных программ // Управление образованием. Теория и практика. 2022. Т</w:t>
      </w:r>
      <w:r w:rsidRPr="004713D1">
        <w:rPr>
          <w:szCs w:val="26"/>
        </w:rPr>
        <w:t xml:space="preserve">.12, №1. </w:t>
      </w:r>
      <w:r w:rsidRPr="008D5CCC">
        <w:rPr>
          <w:szCs w:val="26"/>
        </w:rPr>
        <w:t>С</w:t>
      </w:r>
      <w:r w:rsidRPr="004713D1">
        <w:rPr>
          <w:szCs w:val="26"/>
        </w:rPr>
        <w:t xml:space="preserve">.207-2013. </w:t>
      </w:r>
      <w:r w:rsidRPr="008D5CCC">
        <w:rPr>
          <w:szCs w:val="26"/>
          <w:lang w:val="en-US"/>
        </w:rPr>
        <w:t>doi</w:t>
      </w:r>
      <w:r w:rsidRPr="004713D1">
        <w:rPr>
          <w:szCs w:val="26"/>
        </w:rPr>
        <w:t>: 10.25726/</w:t>
      </w:r>
      <w:r w:rsidRPr="008D5CCC">
        <w:rPr>
          <w:szCs w:val="26"/>
          <w:lang w:val="en-US"/>
        </w:rPr>
        <w:t>d</w:t>
      </w:r>
      <w:r w:rsidRPr="004713D1">
        <w:rPr>
          <w:szCs w:val="26"/>
        </w:rPr>
        <w:t>4155-5807-7486-</w:t>
      </w:r>
      <w:r w:rsidRPr="008D5CCC">
        <w:rPr>
          <w:szCs w:val="26"/>
          <w:lang w:val="en-US"/>
        </w:rPr>
        <w:t>h</w:t>
      </w:r>
      <w:r w:rsidRPr="004713D1">
        <w:rPr>
          <w:szCs w:val="26"/>
        </w:rPr>
        <w:t xml:space="preserve"> </w:t>
      </w:r>
      <w:hyperlink r:id="rId43" w:history="1">
        <w:r w:rsidRPr="008D5CCC">
          <w:rPr>
            <w:rStyle w:val="a4"/>
            <w:color w:val="auto"/>
            <w:szCs w:val="26"/>
            <w:lang w:val="en-US"/>
          </w:rPr>
          <w:t>https</w:t>
        </w:r>
        <w:r w:rsidRPr="004713D1">
          <w:rPr>
            <w:rStyle w:val="a4"/>
            <w:color w:val="auto"/>
            <w:szCs w:val="26"/>
          </w:rPr>
          <w:t>://</w:t>
        </w:r>
        <w:r w:rsidRPr="008D5CCC">
          <w:rPr>
            <w:rStyle w:val="a4"/>
            <w:color w:val="auto"/>
            <w:szCs w:val="26"/>
            <w:lang w:val="en-US"/>
          </w:rPr>
          <w:t>emreview</w:t>
        </w:r>
        <w:r w:rsidRPr="004713D1">
          <w:rPr>
            <w:rStyle w:val="a4"/>
            <w:color w:val="auto"/>
            <w:szCs w:val="26"/>
          </w:rPr>
          <w:t>.</w:t>
        </w:r>
        <w:r w:rsidRPr="008D5CCC">
          <w:rPr>
            <w:rStyle w:val="a4"/>
            <w:color w:val="auto"/>
            <w:szCs w:val="26"/>
            <w:lang w:val="en-US"/>
          </w:rPr>
          <w:t>ru</w:t>
        </w:r>
        <w:r w:rsidRPr="004713D1">
          <w:rPr>
            <w:rStyle w:val="a4"/>
            <w:color w:val="auto"/>
            <w:szCs w:val="26"/>
          </w:rPr>
          <w:t>/</w:t>
        </w:r>
        <w:r w:rsidRPr="008D5CCC">
          <w:rPr>
            <w:rStyle w:val="a4"/>
            <w:color w:val="auto"/>
            <w:szCs w:val="26"/>
            <w:lang w:val="en-US"/>
          </w:rPr>
          <w:t>index</w:t>
        </w:r>
        <w:r w:rsidRPr="004713D1">
          <w:rPr>
            <w:rStyle w:val="a4"/>
            <w:color w:val="auto"/>
            <w:szCs w:val="26"/>
          </w:rPr>
          <w:t>.</w:t>
        </w:r>
        <w:r w:rsidRPr="008D5CCC">
          <w:rPr>
            <w:rStyle w:val="a4"/>
            <w:color w:val="auto"/>
            <w:szCs w:val="26"/>
            <w:lang w:val="en-US"/>
          </w:rPr>
          <w:t>php</w:t>
        </w:r>
        <w:r w:rsidRPr="004713D1">
          <w:rPr>
            <w:rStyle w:val="a4"/>
            <w:color w:val="auto"/>
            <w:szCs w:val="26"/>
          </w:rPr>
          <w:t>/</w:t>
        </w:r>
        <w:r w:rsidRPr="008D5CCC">
          <w:rPr>
            <w:rStyle w:val="a4"/>
            <w:color w:val="auto"/>
            <w:szCs w:val="26"/>
            <w:lang w:val="en-US"/>
          </w:rPr>
          <w:t>emr</w:t>
        </w:r>
        <w:r w:rsidRPr="004713D1">
          <w:rPr>
            <w:rStyle w:val="a4"/>
            <w:color w:val="auto"/>
            <w:szCs w:val="26"/>
          </w:rPr>
          <w:t>/</w:t>
        </w:r>
        <w:r w:rsidRPr="008D5CCC">
          <w:rPr>
            <w:rStyle w:val="a4"/>
            <w:color w:val="auto"/>
            <w:szCs w:val="26"/>
            <w:lang w:val="en-US"/>
          </w:rPr>
          <w:t>issue</w:t>
        </w:r>
        <w:r w:rsidRPr="004713D1">
          <w:rPr>
            <w:rStyle w:val="a4"/>
            <w:color w:val="auto"/>
            <w:szCs w:val="26"/>
          </w:rPr>
          <w:t>/</w:t>
        </w:r>
        <w:r w:rsidRPr="008D5CCC">
          <w:rPr>
            <w:rStyle w:val="a4"/>
            <w:color w:val="auto"/>
            <w:szCs w:val="26"/>
            <w:lang w:val="en-US"/>
          </w:rPr>
          <w:t>view</w:t>
        </w:r>
        <w:r w:rsidRPr="004713D1">
          <w:rPr>
            <w:rStyle w:val="a4"/>
            <w:color w:val="auto"/>
            <w:szCs w:val="26"/>
          </w:rPr>
          <w:t>/47/59</w:t>
        </w:r>
      </w:hyperlink>
      <w:r w:rsidRPr="004713D1">
        <w:rPr>
          <w:szCs w:val="26"/>
        </w:rPr>
        <w:t xml:space="preserve"> </w:t>
      </w:r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  <w:lang w:val="en-US"/>
        </w:rPr>
      </w:pPr>
      <w:r w:rsidRPr="008D5CCC">
        <w:rPr>
          <w:szCs w:val="26"/>
        </w:rPr>
        <w:t xml:space="preserve">Дзятковская Е.Н., Захлебный А.Н. Гуманитаризация экологического образования как вектор его развития до 2030 года //Непрерывное образование: XXI век. 2021. </w:t>
      </w:r>
      <w:r w:rsidRPr="004713D1">
        <w:rPr>
          <w:szCs w:val="26"/>
          <w:lang w:val="en-US"/>
        </w:rPr>
        <w:t xml:space="preserve">№1 (33). </w:t>
      </w:r>
      <w:r w:rsidRPr="008D5CCC">
        <w:rPr>
          <w:szCs w:val="26"/>
          <w:lang w:val="en-US"/>
        </w:rPr>
        <w:t xml:space="preserve">DOI: 10.15393/j5.art.2021.6692. https://readera.org/gumanitarizacija-jekologicheskogo-obrazovanija-kak-vektor-ego-razvitija-do-2030-147227171 </w:t>
      </w:r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t xml:space="preserve">Мамедов Н.М. Концепция устойчивого развития: глобальное видение и российская действительность // Экопоэзис: экогуманитарные теория и практика. — 2021. — T. 2, № 1. URL: </w:t>
      </w:r>
      <w:hyperlink r:id="rId44" w:history="1">
        <w:r w:rsidRPr="008D5CCC">
          <w:rPr>
            <w:rStyle w:val="a4"/>
            <w:color w:val="auto"/>
            <w:szCs w:val="26"/>
          </w:rPr>
          <w:t>https://ecopoiesis.ru/f/ecopoesis-3-rus_v3.pdf</w:t>
        </w:r>
      </w:hyperlink>
      <w:r w:rsidRPr="008D5CCC">
        <w:rPr>
          <w:szCs w:val="26"/>
        </w:rPr>
        <w:t xml:space="preserve">  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</w:pPr>
      <w:r w:rsidRPr="008D5CCC">
        <w:rPr>
          <w:shd w:val="clear" w:color="auto" w:fill="FFFFFF"/>
        </w:rPr>
        <w:t>Международный фестиваль зеленого документального кино «Экочашка»: </w:t>
      </w:r>
      <w:hyperlink r:id="rId45" w:history="1">
        <w:r w:rsidRPr="008D5CCC">
          <w:rPr>
            <w:rStyle w:val="a4"/>
            <w:color w:val="auto"/>
            <w:shd w:val="clear" w:color="auto" w:fill="FFFFFF"/>
          </w:rPr>
          <w:t>ecocup.ru/ru/</w:t>
        </w:r>
      </w:hyperlink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lastRenderedPageBreak/>
        <w:t xml:space="preserve">Межрегиональное сетевое партнерство «Учимся жить устойчиво в глобальном мире: экология, здоровье, безопасность» PARTNER-UNITWIN.NET 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</w:pPr>
      <w:r w:rsidRPr="008D5CCC">
        <w:rPr>
          <w:shd w:val="clear" w:color="auto" w:fill="FFFFFF"/>
        </w:rPr>
        <w:t>Методические материалы для проведения занятий о заповедных территориях России: </w:t>
      </w:r>
      <w:hyperlink r:id="rId46" w:history="1">
        <w:r w:rsidRPr="008D5CCC">
          <w:rPr>
            <w:rStyle w:val="a4"/>
            <w:color w:val="auto"/>
            <w:shd w:val="clear" w:color="auto" w:fill="FFFFFF"/>
          </w:rPr>
          <w:t>заповедныйурок.рф</w:t>
        </w:r>
      </w:hyperlink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  <w:rPr>
          <w:rFonts w:eastAsia="DejaVuSans"/>
        </w:rPr>
      </w:pPr>
      <w:r w:rsidRPr="008D5CCC">
        <w:t>М</w:t>
      </w:r>
      <w:r w:rsidRPr="008D5CCC">
        <w:rPr>
          <w:shd w:val="clear" w:color="auto" w:fill="FFFFFF"/>
        </w:rPr>
        <w:t>етодические материалы о переработке отходов для начальной школы: </w:t>
      </w:r>
      <w:hyperlink r:id="rId47" w:history="1">
        <w:r w:rsidRPr="008D5CCC">
          <w:rPr>
            <w:rStyle w:val="a4"/>
            <w:color w:val="auto"/>
            <w:shd w:val="clear" w:color="auto" w:fill="FFFFFF"/>
          </w:rPr>
          <w:t>разделяйиздравствуй.рф</w:t>
        </w:r>
      </w:hyperlink>
    </w:p>
    <w:p w:rsidR="00000DF8" w:rsidRPr="008D5CCC" w:rsidRDefault="00000DF8" w:rsidP="008D5CCC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szCs w:val="26"/>
        </w:rPr>
      </w:pPr>
      <w:r w:rsidRPr="008D5CCC">
        <w:rPr>
          <w:szCs w:val="26"/>
        </w:rPr>
        <w:t xml:space="preserve">Моисеев Н.Н. Система «Учитель» и современная экологическая обстановка // Экология и жизнь . 2010 . № 2 . С. 4-7. https://www.den-za-dnem.ru/page.php?article=813&amp;ysclid=lb8yjhm2vc317733577 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  <w:rPr>
          <w:rFonts w:eastAsia="DejaVuSans"/>
        </w:rPr>
      </w:pPr>
      <w:r w:rsidRPr="008D5CCC">
        <w:rPr>
          <w:rStyle w:val="HTML"/>
          <w:i w:val="0"/>
        </w:rPr>
        <w:t xml:space="preserve">Научная электронная библиотека: </w:t>
      </w:r>
      <w:r w:rsidRPr="008D5CCC">
        <w:t xml:space="preserve">офиц. сайт. - URL: </w:t>
      </w:r>
      <w:hyperlink r:id="rId48" w:history="1">
        <w:r w:rsidRPr="008D5CCC">
          <w:rPr>
            <w:rStyle w:val="a4"/>
            <w:color w:val="auto"/>
          </w:rPr>
          <w:t>https://elibrary.ru/query_results.asp</w:t>
        </w:r>
      </w:hyperlink>
      <w:r w:rsidRPr="008D5CCC">
        <w:rPr>
          <w:rStyle w:val="HTML"/>
          <w:i w:val="0"/>
          <w:iCs w:val="0"/>
        </w:rPr>
        <w:t xml:space="preserve"> </w:t>
      </w:r>
      <w:r w:rsidRPr="008D5CCC">
        <w:t>(дата обращения: 09.01.2024).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  <w:rPr>
          <w:rFonts w:eastAsia="DejaVuSans"/>
        </w:rPr>
      </w:pPr>
      <w:r w:rsidRPr="008D5CCC">
        <w:t xml:space="preserve">Научный совет по проблемам экологического образования Российской академии образования http://rusacademedu.ru/news/nauchnyj-sovet-po-problemam-ekologicheskogo-obrazovaniya-rao-otprazdnoval-svoj-yubilej/ </w:t>
      </w:r>
    </w:p>
    <w:p w:rsidR="00000DF8" w:rsidRPr="008D5CCC" w:rsidRDefault="00000DF8" w:rsidP="008D5CCC">
      <w:pPr>
        <w:pStyle w:val="af3"/>
        <w:numPr>
          <w:ilvl w:val="0"/>
          <w:numId w:val="46"/>
        </w:numPr>
        <w:ind w:left="0" w:firstLine="426"/>
        <w:rPr>
          <w:rFonts w:eastAsia="DejaVuSans"/>
        </w:rPr>
      </w:pPr>
      <w:r w:rsidRPr="008D5CCC">
        <w:t xml:space="preserve">Национальный антитеррористический комитет: официальный сайт. </w:t>
      </w:r>
      <w:r w:rsidRPr="008D5CCC">
        <w:rPr>
          <w:lang w:val="en-US"/>
        </w:rPr>
        <w:t>URL</w:t>
      </w:r>
      <w:r w:rsidRPr="008D5CCC">
        <w:t xml:space="preserve">: </w:t>
      </w:r>
      <w:hyperlink r:id="rId49" w:history="1">
        <w:r w:rsidRPr="008D5CCC">
          <w:rPr>
            <w:rStyle w:val="a4"/>
            <w:color w:val="auto"/>
          </w:rPr>
          <w:t>http://nac.gov.ru/</w:t>
        </w:r>
      </w:hyperlink>
      <w:r w:rsidRPr="008D5CCC">
        <w:t xml:space="preserve"> </w:t>
      </w:r>
      <w:r w:rsidRPr="008D5CCC">
        <w:rPr>
          <w:rFonts w:eastAsia="DejaVuSans"/>
        </w:rPr>
        <w:t>(дата обращения: 12.01.2024).</w:t>
      </w:r>
    </w:p>
    <w:p w:rsidR="00FC43BB" w:rsidRDefault="00000DF8" w:rsidP="00FC43BB">
      <w:pPr>
        <w:pStyle w:val="af3"/>
        <w:numPr>
          <w:ilvl w:val="0"/>
          <w:numId w:val="46"/>
        </w:numPr>
        <w:ind w:left="0" w:firstLine="360"/>
        <w:rPr>
          <w:rFonts w:eastAsia="DejaVuSans"/>
        </w:rPr>
      </w:pPr>
      <w:r w:rsidRPr="008D5CCC">
        <w:t xml:space="preserve">Национальный центр информационного противодействия терроризму и экстремизму в образовательной среде и сети Интернет: официальный сайт. </w:t>
      </w:r>
      <w:r w:rsidRPr="00FC43BB">
        <w:rPr>
          <w:lang w:val="en-US"/>
        </w:rPr>
        <w:t>URL</w:t>
      </w:r>
      <w:r w:rsidRPr="008D5CCC">
        <w:t xml:space="preserve">: </w:t>
      </w:r>
      <w:hyperlink r:id="rId50" w:history="1">
        <w:r w:rsidRPr="00FC43BB">
          <w:rPr>
            <w:rStyle w:val="a4"/>
            <w:color w:val="auto"/>
          </w:rPr>
          <w:t>http://нцпти.рф/</w:t>
        </w:r>
      </w:hyperlink>
      <w:r w:rsidRPr="008D5CCC">
        <w:t xml:space="preserve"> </w:t>
      </w:r>
      <w:r w:rsidRPr="00FC43BB">
        <w:rPr>
          <w:rFonts w:eastAsia="DejaVuSans"/>
        </w:rPr>
        <w:t>(дата обращения: 12.01.2024).</w:t>
      </w:r>
    </w:p>
    <w:p w:rsidR="00000DF8" w:rsidRPr="00FC43BB" w:rsidRDefault="00FC43BB" w:rsidP="00FC43BB">
      <w:pPr>
        <w:pStyle w:val="af3"/>
        <w:numPr>
          <w:ilvl w:val="0"/>
          <w:numId w:val="46"/>
        </w:numPr>
        <w:ind w:left="0" w:firstLine="360"/>
        <w:rPr>
          <w:rFonts w:eastAsia="DejaVuSans"/>
        </w:rPr>
      </w:pPr>
      <w:r w:rsidRPr="00FC43BB">
        <w:rPr>
          <w:shd w:val="clear" w:color="auto" w:fill="FFFFFF"/>
        </w:rPr>
        <w:t xml:space="preserve"> </w:t>
      </w:r>
      <w:r w:rsidR="00000DF8" w:rsidRPr="00FC43BB">
        <w:rPr>
          <w:shd w:val="clear" w:color="auto" w:fill="FFFFFF"/>
        </w:rPr>
        <w:t>Онлайн-флешмоб «Узнай свою природу»: </w:t>
      </w:r>
      <w:hyperlink r:id="rId51" w:history="1">
        <w:r w:rsidR="00000DF8" w:rsidRPr="00FC43BB">
          <w:rPr>
            <w:rStyle w:val="a4"/>
            <w:color w:val="auto"/>
            <w:shd w:val="clear" w:color="auto" w:fill="FFFFFF"/>
          </w:rPr>
          <w:t>ecowiki.ru/ecoeducation</w:t>
        </w:r>
      </w:hyperlink>
      <w:r w:rsidR="00000DF8" w:rsidRPr="00FC43BB">
        <w:rPr>
          <w:shd w:val="clear" w:color="auto" w:fill="FFFFFF"/>
        </w:rPr>
        <w:t> 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rFonts w:eastAsia="DejaVuSans"/>
        </w:rPr>
      </w:pPr>
      <w:r w:rsidRPr="008D5CCC">
        <w:rPr>
          <w:szCs w:val="26"/>
        </w:rPr>
        <w:t>Официальный сайт «Всероссийский экологический урок «Лесо</w:t>
      </w:r>
      <w:r w:rsidRPr="008D5CCC">
        <w:t>мания» : для школьников 1–11 классов — https://www.лесомания.рф/.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bCs/>
          <w:szCs w:val="26"/>
        </w:rPr>
      </w:pPr>
      <w:r w:rsidRPr="008D5CCC">
        <w:rPr>
          <w:szCs w:val="26"/>
        </w:rPr>
        <w:t>Официальный сайт «Экокласс. Общероссийские и международные экоуроки» — https://экокласс.рф/.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szCs w:val="26"/>
        </w:rPr>
      </w:pPr>
      <w:r w:rsidRPr="008D5CCC">
        <w:rPr>
          <w:szCs w:val="26"/>
        </w:rPr>
        <w:t>Официальный сайт Фонда «Вклад в будущее» — https://vbu</w:t>
      </w:r>
      <w:r w:rsidRPr="008D5CCC">
        <w:rPr>
          <w:szCs w:val="26"/>
          <w:lang w:val="en-US"/>
        </w:rPr>
        <w:t>dushee</w:t>
      </w:r>
      <w:r w:rsidRPr="008D5CCC">
        <w:rPr>
          <w:szCs w:val="26"/>
        </w:rPr>
        <w:t>.</w:t>
      </w:r>
      <w:r w:rsidRPr="008D5CCC">
        <w:rPr>
          <w:szCs w:val="26"/>
          <w:lang w:val="en-US"/>
        </w:rPr>
        <w:t>ru</w:t>
      </w:r>
      <w:r w:rsidRPr="008D5CCC">
        <w:rPr>
          <w:szCs w:val="26"/>
        </w:rPr>
        <w:t>/</w:t>
      </w:r>
      <w:r w:rsidRPr="008D5CCC">
        <w:rPr>
          <w:szCs w:val="26"/>
          <w:lang w:val="en-US"/>
        </w:rPr>
        <w:t>library</w:t>
      </w:r>
      <w:r w:rsidRPr="008D5CCC">
        <w:rPr>
          <w:szCs w:val="26"/>
        </w:rPr>
        <w:t>/</w:t>
      </w:r>
      <w:r w:rsidRPr="008D5CCC">
        <w:rPr>
          <w:szCs w:val="26"/>
          <w:lang w:val="en-US"/>
        </w:rPr>
        <w:t>kompetentsii</w:t>
      </w:r>
      <w:r w:rsidRPr="008D5CCC">
        <w:rPr>
          <w:szCs w:val="26"/>
        </w:rPr>
        <w:t>-4</w:t>
      </w:r>
      <w:r w:rsidRPr="008D5CCC">
        <w:rPr>
          <w:szCs w:val="26"/>
          <w:lang w:val="en-US"/>
        </w:rPr>
        <w:t>k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formirovanie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i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otsenka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na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uroke</w:t>
      </w:r>
      <w:r w:rsidRPr="008D5CCC">
        <w:rPr>
          <w:szCs w:val="26"/>
        </w:rPr>
        <w:t>-</w:t>
      </w:r>
      <w:r w:rsidRPr="008D5CCC">
        <w:rPr>
          <w:szCs w:val="26"/>
          <w:lang w:val="en-US"/>
        </w:rPr>
        <w:t>prakti</w:t>
      </w:r>
      <w:r w:rsidRPr="008D5CCC">
        <w:rPr>
          <w:szCs w:val="26"/>
        </w:rPr>
        <w:t>cheskie-rekomendatsii/.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szCs w:val="26"/>
        </w:rPr>
      </w:pPr>
      <w:r w:rsidRPr="008D5CCC">
        <w:rPr>
          <w:szCs w:val="26"/>
        </w:rPr>
        <w:t xml:space="preserve">Проект ЭКОВИКИ https://ecowiki.ru/ 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szCs w:val="26"/>
        </w:rPr>
      </w:pPr>
      <w:r w:rsidRPr="008D5CCC">
        <w:rPr>
          <w:szCs w:val="26"/>
        </w:rPr>
        <w:t xml:space="preserve">Сайт “Всероссийский заповедный урок” https://заповедныйурок.рф/ </w:t>
      </w:r>
    </w:p>
    <w:p w:rsidR="00000DF8" w:rsidRPr="008D5CCC" w:rsidRDefault="00000DF8" w:rsidP="00FC43BB">
      <w:pPr>
        <w:pStyle w:val="a5"/>
        <w:numPr>
          <w:ilvl w:val="0"/>
          <w:numId w:val="46"/>
        </w:numPr>
        <w:autoSpaceDE w:val="0"/>
        <w:autoSpaceDN w:val="0"/>
        <w:adjustRightInd w:val="0"/>
        <w:ind w:left="0" w:firstLine="360"/>
        <w:jc w:val="both"/>
        <w:rPr>
          <w:szCs w:val="26"/>
        </w:rPr>
      </w:pPr>
      <w:r w:rsidRPr="008D5CCC">
        <w:rPr>
          <w:szCs w:val="26"/>
        </w:rPr>
        <w:t xml:space="preserve">Сайт “Друзья заповедных островов” https://www.wildnet.ru/friendszap/ </w:t>
      </w:r>
    </w:p>
    <w:p w:rsidR="00000DF8" w:rsidRPr="008D5CCC" w:rsidRDefault="00000DF8" w:rsidP="00FC43BB">
      <w:pPr>
        <w:pStyle w:val="af3"/>
        <w:ind w:firstLine="360"/>
        <w:rPr>
          <w:rFonts w:eastAsia="DejaVuSans"/>
        </w:rPr>
      </w:pPr>
      <w:r w:rsidRPr="008D5CCC">
        <w:rPr>
          <w:kern w:val="0"/>
        </w:rPr>
        <w:t xml:space="preserve">Сайт “Заповедная академия” </w:t>
      </w:r>
      <w:hyperlink r:id="rId52" w:history="1">
        <w:r w:rsidRPr="008D5CCC">
          <w:rPr>
            <w:rStyle w:val="a4"/>
            <w:color w:val="auto"/>
            <w:kern w:val="0"/>
          </w:rPr>
          <w:t>https://заповеднаяакадемия.рф/</w:t>
        </w:r>
      </w:hyperlink>
    </w:p>
    <w:p w:rsidR="00000DF8" w:rsidRPr="008D5CCC" w:rsidRDefault="00000DF8" w:rsidP="00FC43BB">
      <w:pPr>
        <w:pStyle w:val="af3"/>
        <w:numPr>
          <w:ilvl w:val="0"/>
          <w:numId w:val="46"/>
        </w:numPr>
        <w:ind w:left="0" w:firstLine="360"/>
        <w:rPr>
          <w:rFonts w:eastAsia="DejaVuSans"/>
        </w:rPr>
      </w:pPr>
      <w:r w:rsidRPr="008D5CCC">
        <w:rPr>
          <w:shd w:val="clear" w:color="auto" w:fill="FFFFFF"/>
        </w:rPr>
        <w:t>Сайты и паблики об экологичности: </w:t>
      </w:r>
      <w:hyperlink r:id="rId53" w:history="1">
        <w:r w:rsidRPr="008D5CCC">
          <w:rPr>
            <w:rStyle w:val="a4"/>
            <w:color w:val="auto"/>
            <w:shd w:val="clear" w:color="auto" w:fill="FFFFFF"/>
          </w:rPr>
          <w:t>ecowiki.ru/uznaj-svoyu-prirodu-poleznye-sajty-i-pabliki-ob-ekologichnosti</w:t>
        </w:r>
      </w:hyperlink>
    </w:p>
    <w:p w:rsidR="00000DF8" w:rsidRPr="008D5CCC" w:rsidRDefault="008D5CCC" w:rsidP="00FC43BB">
      <w:pPr>
        <w:pStyle w:val="af3"/>
        <w:ind w:firstLine="360"/>
      </w:pPr>
      <w:r w:rsidRPr="008D5CCC">
        <w:t xml:space="preserve">24. </w:t>
      </w:r>
      <w:r w:rsidR="00000DF8" w:rsidRPr="008D5CCC">
        <w:t xml:space="preserve">Экологический дайджест позитивной информации об экологии и технологии. </w:t>
      </w:r>
      <w:r w:rsidR="00000DF8" w:rsidRPr="008D5CCC">
        <w:rPr>
          <w:shd w:val="clear" w:color="auto" w:fill="FFFFFF"/>
        </w:rPr>
        <w:t>Методические разработки игровых интерактивных уроков по разным экологическим темам: </w:t>
      </w:r>
      <w:hyperlink r:id="rId54" w:history="1">
        <w:r w:rsidR="00000DF8" w:rsidRPr="008D5CCC">
          <w:rPr>
            <w:rStyle w:val="a4"/>
            <w:color w:val="auto"/>
            <w:shd w:val="clear" w:color="auto" w:fill="FFFFFF"/>
          </w:rPr>
          <w:t>экокласс.рф</w:t>
        </w:r>
      </w:hyperlink>
      <w:r w:rsidR="00000DF8" w:rsidRPr="008D5CCC">
        <w:t xml:space="preserve"> </w:t>
      </w:r>
    </w:p>
    <w:p w:rsidR="000E1A0F" w:rsidRDefault="000E1A0F" w:rsidP="00EB63E9">
      <w:pPr>
        <w:pStyle w:val="a5"/>
        <w:autoSpaceDE w:val="0"/>
        <w:autoSpaceDN w:val="0"/>
        <w:adjustRightInd w:val="0"/>
        <w:ind w:left="360"/>
        <w:rPr>
          <w:b/>
          <w:bCs/>
          <w:szCs w:val="26"/>
        </w:rPr>
      </w:pPr>
    </w:p>
    <w:p w:rsidR="00280BD1" w:rsidRPr="007F23BE" w:rsidRDefault="00280BD1" w:rsidP="00EB63E9">
      <w:pPr>
        <w:pStyle w:val="a5"/>
        <w:autoSpaceDE w:val="0"/>
        <w:autoSpaceDN w:val="0"/>
        <w:adjustRightInd w:val="0"/>
        <w:ind w:left="360"/>
        <w:rPr>
          <w:szCs w:val="26"/>
        </w:rPr>
      </w:pPr>
      <w:r>
        <w:rPr>
          <w:b/>
          <w:bCs/>
          <w:szCs w:val="26"/>
        </w:rPr>
        <w:t>4</w:t>
      </w:r>
      <w:r w:rsidRPr="007F23BE">
        <w:rPr>
          <w:b/>
          <w:bCs/>
          <w:szCs w:val="26"/>
        </w:rPr>
        <w:t>.2</w:t>
      </w:r>
      <w:r w:rsidR="000057E3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F23B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280BD1">
        <w:rPr>
          <w:b/>
          <w:bCs/>
          <w:szCs w:val="26"/>
        </w:rPr>
        <w:t>Технические средства обучения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Техническое оборудование: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Персональный компьютер; видео- и аудиовизуальные средства обучения.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Материально-технические условия: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280BD1" w:rsidRDefault="00280BD1" w:rsidP="000E1A0F">
      <w:pPr>
        <w:autoSpaceDE w:val="0"/>
        <w:autoSpaceDN w:val="0"/>
        <w:adjustRightInd w:val="0"/>
        <w:jc w:val="both"/>
        <w:rPr>
          <w:szCs w:val="26"/>
        </w:rPr>
      </w:pPr>
      <w:r w:rsidRPr="00280BD1">
        <w:rPr>
          <w:szCs w:val="26"/>
        </w:rPr>
        <w:t>телекоммуникационной сети «И</w:t>
      </w:r>
      <w:r w:rsidR="000E1A0F">
        <w:rPr>
          <w:szCs w:val="26"/>
        </w:rPr>
        <w:t>нтернет»;</w:t>
      </w:r>
    </w:p>
    <w:p w:rsidR="00280BD1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оснащение веб-камерой, микрофоном, аудиоколонками и (или) наушниками;</w:t>
      </w:r>
    </w:p>
    <w:p w:rsidR="00DE6A1B" w:rsidRPr="00280BD1" w:rsidRDefault="00280BD1" w:rsidP="0099195A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80BD1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>
        <w:rPr>
          <w:szCs w:val="26"/>
        </w:rPr>
        <w:t xml:space="preserve"> </w:t>
      </w:r>
      <w:r w:rsidRPr="00280BD1">
        <w:rPr>
          <w:szCs w:val="26"/>
        </w:rPr>
        <w:t xml:space="preserve">технологий. В специализированном разделе интернет-портала </w:t>
      </w:r>
      <w:r w:rsidRPr="00280BD1">
        <w:rPr>
          <w:szCs w:val="26"/>
        </w:rPr>
        <w:lastRenderedPageBreak/>
        <w:t>размещаются лекционные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материалы, материалы практических и самостоятельных работ, оценочные материалы</w:t>
      </w:r>
      <w:r w:rsidR="00B07210">
        <w:rPr>
          <w:szCs w:val="26"/>
        </w:rPr>
        <w:t xml:space="preserve"> </w:t>
      </w:r>
      <w:r w:rsidRPr="00280BD1">
        <w:rPr>
          <w:szCs w:val="26"/>
        </w:rPr>
        <w:t>согласно разработанной программе повышения квалификации.</w:t>
      </w:r>
    </w:p>
    <w:p w:rsidR="00280BD1" w:rsidRDefault="00280BD1" w:rsidP="00301472">
      <w:pPr>
        <w:ind w:firstLine="682"/>
        <w:jc w:val="both"/>
        <w:rPr>
          <w:b/>
          <w:bCs/>
          <w:szCs w:val="26"/>
        </w:rPr>
      </w:pPr>
    </w:p>
    <w:p w:rsidR="002609CA" w:rsidRPr="00E075FD" w:rsidRDefault="00DE19BF" w:rsidP="0099195A">
      <w:pPr>
        <w:ind w:firstLine="709"/>
        <w:jc w:val="both"/>
        <w:rPr>
          <w:szCs w:val="26"/>
        </w:rPr>
      </w:pPr>
      <w:r>
        <w:rPr>
          <w:b/>
          <w:bCs/>
          <w:szCs w:val="26"/>
        </w:rPr>
        <w:t>4</w:t>
      </w:r>
      <w:r w:rsidR="008F7241">
        <w:rPr>
          <w:b/>
          <w:bCs/>
          <w:szCs w:val="26"/>
        </w:rPr>
        <w:t>.3</w:t>
      </w:r>
      <w:r w:rsidR="000057E3">
        <w:rPr>
          <w:b/>
          <w:bCs/>
          <w:szCs w:val="26"/>
        </w:rPr>
        <w:t>.</w:t>
      </w:r>
      <w:r w:rsidR="002609CA" w:rsidRPr="00E075FD">
        <w:rPr>
          <w:b/>
          <w:bCs/>
          <w:szCs w:val="26"/>
        </w:rPr>
        <w:t xml:space="preserve"> Кадровое обеспечение программы</w:t>
      </w:r>
    </w:p>
    <w:p w:rsidR="008A5A0E" w:rsidRPr="00E075FD" w:rsidRDefault="002609CA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 xml:space="preserve">Программа реализуется </w:t>
      </w:r>
      <w:r w:rsidR="00BA5B44" w:rsidRPr="00E075FD">
        <w:rPr>
          <w:szCs w:val="26"/>
        </w:rPr>
        <w:t xml:space="preserve">педагогическими работниками </w:t>
      </w:r>
      <w:r w:rsidRPr="00E075FD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E075FD" w:rsidRDefault="008A5A0E" w:rsidP="0099195A">
      <w:pPr>
        <w:ind w:firstLine="709"/>
        <w:jc w:val="both"/>
        <w:rPr>
          <w:b/>
          <w:szCs w:val="26"/>
        </w:rPr>
      </w:pPr>
      <w:r w:rsidRPr="00E075FD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E075FD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2609CA" w:rsidRDefault="008A5A0E" w:rsidP="0099195A">
      <w:pPr>
        <w:ind w:firstLine="709"/>
        <w:jc w:val="both"/>
        <w:rPr>
          <w:szCs w:val="26"/>
        </w:rPr>
      </w:pPr>
      <w:r w:rsidRPr="00E075FD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Default="00343F0E" w:rsidP="00342C93">
      <w:pPr>
        <w:rPr>
          <w:szCs w:val="26"/>
        </w:rPr>
      </w:pPr>
    </w:p>
    <w:sectPr w:rsidR="00343F0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27" w:rsidRDefault="005E6F27">
      <w:r>
        <w:separator/>
      </w:r>
    </w:p>
  </w:endnote>
  <w:endnote w:type="continuationSeparator" w:id="0">
    <w:p w:rsidR="005E6F27" w:rsidRDefault="005E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27" w:rsidRDefault="005E6F27">
      <w:r>
        <w:separator/>
      </w:r>
    </w:p>
  </w:footnote>
  <w:footnote w:type="continuationSeparator" w:id="0">
    <w:p w:rsidR="005E6F27" w:rsidRDefault="005E6F27">
      <w:r>
        <w:continuationSeparator/>
      </w:r>
    </w:p>
  </w:footnote>
  <w:footnote w:id="1">
    <w:p w:rsidR="00C353BD" w:rsidRPr="00FF730A" w:rsidRDefault="00C353BD" w:rsidP="00FF730A">
      <w:pPr>
        <w:pStyle w:val="a6"/>
        <w:jc w:val="both"/>
      </w:pPr>
      <w:r w:rsidRPr="00FF730A">
        <w:rPr>
          <w:rStyle w:val="a8"/>
          <w:rFonts w:ascii="Times New Roman" w:hAnsi="Times New Roman"/>
        </w:rPr>
        <w:footnoteRef/>
      </w:r>
      <w:r w:rsidRPr="00FF730A">
        <w:rPr>
          <w:rFonts w:ascii="Times New Roman" w:hAnsi="Times New Roman"/>
        </w:rPr>
        <w:t xml:space="preserve"> В соответствии со ст.76, ч.4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730A">
          <w:rPr>
            <w:rFonts w:ascii="Times New Roman" w:hAnsi="Times New Roman"/>
          </w:rPr>
          <w:t>2012 г</w:t>
        </w:r>
      </w:smartTag>
      <w:r w:rsidRPr="00FF730A">
        <w:rPr>
          <w:rFonts w:ascii="Times New Roman" w:hAnsi="Times New Roman"/>
        </w:rPr>
        <w:t>. №273-ФЗ «Об образовании в Российской Федерации».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BD" w:rsidRDefault="00C529A4" w:rsidP="0074458A">
    <w:pPr>
      <w:pStyle w:val="aa"/>
      <w:jc w:val="center"/>
    </w:pPr>
    <w:fldSimple w:instr=" PAGE   \* MERGEFORMAT ">
      <w:r w:rsidR="004B4589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900DA0"/>
    <w:multiLevelType w:val="hybridMultilevel"/>
    <w:tmpl w:val="E8CC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DA47C35"/>
    <w:multiLevelType w:val="hybridMultilevel"/>
    <w:tmpl w:val="E8CC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73849"/>
    <w:multiLevelType w:val="hybridMultilevel"/>
    <w:tmpl w:val="4FDC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63932"/>
    <w:multiLevelType w:val="hybridMultilevel"/>
    <w:tmpl w:val="39FE2FB0"/>
    <w:lvl w:ilvl="0" w:tplc="A078A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239BC"/>
    <w:multiLevelType w:val="hybridMultilevel"/>
    <w:tmpl w:val="248A4E26"/>
    <w:lvl w:ilvl="0" w:tplc="108C4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F86914"/>
    <w:multiLevelType w:val="hybridMultilevel"/>
    <w:tmpl w:val="C252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C072E"/>
    <w:multiLevelType w:val="hybridMultilevel"/>
    <w:tmpl w:val="E8CC8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3F42"/>
    <w:multiLevelType w:val="hybridMultilevel"/>
    <w:tmpl w:val="0FC8B1A4"/>
    <w:lvl w:ilvl="0" w:tplc="6CF2EFA4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8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82B71"/>
    <w:multiLevelType w:val="hybridMultilevel"/>
    <w:tmpl w:val="39FE2FB0"/>
    <w:lvl w:ilvl="0" w:tplc="A078A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8D58DD"/>
    <w:multiLevelType w:val="hybridMultilevel"/>
    <w:tmpl w:val="C58A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32BF1"/>
    <w:multiLevelType w:val="hybridMultilevel"/>
    <w:tmpl w:val="A336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055D3"/>
    <w:multiLevelType w:val="hybridMultilevel"/>
    <w:tmpl w:val="7F36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7">
    <w:nsid w:val="4A8E6298"/>
    <w:multiLevelType w:val="hybridMultilevel"/>
    <w:tmpl w:val="0FF6C3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D7603A"/>
    <w:multiLevelType w:val="hybridMultilevel"/>
    <w:tmpl w:val="0750CFE4"/>
    <w:lvl w:ilvl="0" w:tplc="108C4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BC33D9"/>
    <w:multiLevelType w:val="hybridMultilevel"/>
    <w:tmpl w:val="76BEB818"/>
    <w:lvl w:ilvl="0" w:tplc="0A9C6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2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5C3372C"/>
    <w:multiLevelType w:val="hybridMultilevel"/>
    <w:tmpl w:val="7ED42D0C"/>
    <w:lvl w:ilvl="0" w:tplc="6B82DAE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7">
    <w:nsid w:val="6BD8104C"/>
    <w:multiLevelType w:val="hybridMultilevel"/>
    <w:tmpl w:val="7B948000"/>
    <w:lvl w:ilvl="0" w:tplc="ECCCCC9E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DF051E8"/>
    <w:multiLevelType w:val="hybridMultilevel"/>
    <w:tmpl w:val="F05C79DE"/>
    <w:lvl w:ilvl="0" w:tplc="2222C094">
      <w:start w:val="2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4">
    <w:nsid w:val="743F6BF7"/>
    <w:multiLevelType w:val="hybridMultilevel"/>
    <w:tmpl w:val="71343872"/>
    <w:lvl w:ilvl="0" w:tplc="254C36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7A73507F"/>
    <w:multiLevelType w:val="hybridMultilevel"/>
    <w:tmpl w:val="DBE8FB6E"/>
    <w:lvl w:ilvl="0" w:tplc="61765D12">
      <w:start w:val="2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95092"/>
    <w:multiLevelType w:val="hybridMultilevel"/>
    <w:tmpl w:val="947A8BC4"/>
    <w:lvl w:ilvl="0" w:tplc="2222C094">
      <w:start w:val="2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31"/>
  </w:num>
  <w:num w:numId="5">
    <w:abstractNumId w:val="4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43"/>
  </w:num>
  <w:num w:numId="9">
    <w:abstractNumId w:val="17"/>
  </w:num>
  <w:num w:numId="10">
    <w:abstractNumId w:val="20"/>
  </w:num>
  <w:num w:numId="11">
    <w:abstractNumId w:val="36"/>
  </w:num>
  <w:num w:numId="12">
    <w:abstractNumId w:val="33"/>
  </w:num>
  <w:num w:numId="13">
    <w:abstractNumId w:val="4"/>
  </w:num>
  <w:num w:numId="14">
    <w:abstractNumId w:val="2"/>
  </w:num>
  <w:num w:numId="15">
    <w:abstractNumId w:val="28"/>
  </w:num>
  <w:num w:numId="16">
    <w:abstractNumId w:val="38"/>
  </w:num>
  <w:num w:numId="17">
    <w:abstractNumId w:val="8"/>
  </w:num>
  <w:num w:numId="18">
    <w:abstractNumId w:val="11"/>
  </w:num>
  <w:num w:numId="19">
    <w:abstractNumId w:val="40"/>
  </w:num>
  <w:num w:numId="20">
    <w:abstractNumId w:val="35"/>
  </w:num>
  <w:num w:numId="21">
    <w:abstractNumId w:val="5"/>
  </w:num>
  <w:num w:numId="22">
    <w:abstractNumId w:val="41"/>
  </w:num>
  <w:num w:numId="23">
    <w:abstractNumId w:val="16"/>
  </w:num>
  <w:num w:numId="24">
    <w:abstractNumId w:val="18"/>
  </w:num>
  <w:num w:numId="25">
    <w:abstractNumId w:val="32"/>
  </w:num>
  <w:num w:numId="26">
    <w:abstractNumId w:val="23"/>
  </w:num>
  <w:num w:numId="27">
    <w:abstractNumId w:val="42"/>
  </w:num>
  <w:num w:numId="28">
    <w:abstractNumId w:val="22"/>
  </w:num>
  <w:num w:numId="29">
    <w:abstractNumId w:val="37"/>
  </w:num>
  <w:num w:numId="30">
    <w:abstractNumId w:val="13"/>
  </w:num>
  <w:num w:numId="31">
    <w:abstractNumId w:val="15"/>
  </w:num>
  <w:num w:numId="32">
    <w:abstractNumId w:val="24"/>
  </w:num>
  <w:num w:numId="33">
    <w:abstractNumId w:val="21"/>
  </w:num>
  <w:num w:numId="34">
    <w:abstractNumId w:val="44"/>
  </w:num>
  <w:num w:numId="35">
    <w:abstractNumId w:val="3"/>
  </w:num>
  <w:num w:numId="36">
    <w:abstractNumId w:val="34"/>
  </w:num>
  <w:num w:numId="37">
    <w:abstractNumId w:val="29"/>
  </w:num>
  <w:num w:numId="38">
    <w:abstractNumId w:val="30"/>
  </w:num>
  <w:num w:numId="39">
    <w:abstractNumId w:val="12"/>
  </w:num>
  <w:num w:numId="40">
    <w:abstractNumId w:val="47"/>
  </w:num>
  <w:num w:numId="41">
    <w:abstractNumId w:val="14"/>
  </w:num>
  <w:num w:numId="42">
    <w:abstractNumId w:val="7"/>
  </w:num>
  <w:num w:numId="43">
    <w:abstractNumId w:val="10"/>
  </w:num>
  <w:num w:numId="44">
    <w:abstractNumId w:val="46"/>
  </w:num>
  <w:num w:numId="45">
    <w:abstractNumId w:val="39"/>
  </w:num>
  <w:num w:numId="46">
    <w:abstractNumId w:val="25"/>
  </w:num>
  <w:num w:numId="47">
    <w:abstractNumId w:val="27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0DF8"/>
    <w:rsid w:val="00001608"/>
    <w:rsid w:val="0000294E"/>
    <w:rsid w:val="00002D03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EFF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A9B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1DB"/>
    <w:rsid w:val="000D3A30"/>
    <w:rsid w:val="000D3A9B"/>
    <w:rsid w:val="000D4DA1"/>
    <w:rsid w:val="000D4E32"/>
    <w:rsid w:val="000D5803"/>
    <w:rsid w:val="000D5842"/>
    <w:rsid w:val="000D5B96"/>
    <w:rsid w:val="000D5D4D"/>
    <w:rsid w:val="000D5E8E"/>
    <w:rsid w:val="000D62B0"/>
    <w:rsid w:val="000D669C"/>
    <w:rsid w:val="000D67E3"/>
    <w:rsid w:val="000D6F26"/>
    <w:rsid w:val="000E00DD"/>
    <w:rsid w:val="000E0C1C"/>
    <w:rsid w:val="000E1A0F"/>
    <w:rsid w:val="000E1FAB"/>
    <w:rsid w:val="000E278D"/>
    <w:rsid w:val="000E32FA"/>
    <w:rsid w:val="000E3AEB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0C2"/>
    <w:rsid w:val="000F32EB"/>
    <w:rsid w:val="000F3FE5"/>
    <w:rsid w:val="000F4668"/>
    <w:rsid w:val="000F4BF1"/>
    <w:rsid w:val="000F4DB0"/>
    <w:rsid w:val="000F5004"/>
    <w:rsid w:val="000F597E"/>
    <w:rsid w:val="000F6621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1D6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5F4"/>
    <w:rsid w:val="001403BF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295D"/>
    <w:rsid w:val="00154253"/>
    <w:rsid w:val="00154AE1"/>
    <w:rsid w:val="001554D9"/>
    <w:rsid w:val="00157DA0"/>
    <w:rsid w:val="001602E7"/>
    <w:rsid w:val="00162376"/>
    <w:rsid w:val="00163F69"/>
    <w:rsid w:val="00165F76"/>
    <w:rsid w:val="00166D75"/>
    <w:rsid w:val="00167009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6B4"/>
    <w:rsid w:val="0018672B"/>
    <w:rsid w:val="00186B62"/>
    <w:rsid w:val="0018786C"/>
    <w:rsid w:val="001900A2"/>
    <w:rsid w:val="00190739"/>
    <w:rsid w:val="001913C1"/>
    <w:rsid w:val="00191C75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97C03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533"/>
    <w:rsid w:val="001B1D58"/>
    <w:rsid w:val="001B1EDC"/>
    <w:rsid w:val="001B2234"/>
    <w:rsid w:val="001B2399"/>
    <w:rsid w:val="001B2881"/>
    <w:rsid w:val="001B291D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A03"/>
    <w:rsid w:val="001D4C05"/>
    <w:rsid w:val="001D4E7E"/>
    <w:rsid w:val="001D6A3E"/>
    <w:rsid w:val="001D73B7"/>
    <w:rsid w:val="001E1A7A"/>
    <w:rsid w:val="001E284F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64DE"/>
    <w:rsid w:val="001F6E0E"/>
    <w:rsid w:val="001F6E38"/>
    <w:rsid w:val="001F7179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17"/>
    <w:rsid w:val="0021316A"/>
    <w:rsid w:val="0021464E"/>
    <w:rsid w:val="00214C60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504"/>
    <w:rsid w:val="0026589F"/>
    <w:rsid w:val="00266ADE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6C5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9F3"/>
    <w:rsid w:val="002A5BBC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FBC"/>
    <w:rsid w:val="002E2FD0"/>
    <w:rsid w:val="002E3AB9"/>
    <w:rsid w:val="002E3B55"/>
    <w:rsid w:val="002E4742"/>
    <w:rsid w:val="002E50EB"/>
    <w:rsid w:val="002E565A"/>
    <w:rsid w:val="002E57D6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5A9C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625E"/>
    <w:rsid w:val="00317B56"/>
    <w:rsid w:val="00320162"/>
    <w:rsid w:val="003208A9"/>
    <w:rsid w:val="00321BB0"/>
    <w:rsid w:val="003224FC"/>
    <w:rsid w:val="003228C3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995"/>
    <w:rsid w:val="00343F0E"/>
    <w:rsid w:val="0034489B"/>
    <w:rsid w:val="0034599B"/>
    <w:rsid w:val="0034681C"/>
    <w:rsid w:val="00346E61"/>
    <w:rsid w:val="00347263"/>
    <w:rsid w:val="00347BA6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094"/>
    <w:rsid w:val="00364710"/>
    <w:rsid w:val="00364DAD"/>
    <w:rsid w:val="00364E50"/>
    <w:rsid w:val="00365034"/>
    <w:rsid w:val="0036553A"/>
    <w:rsid w:val="00365D58"/>
    <w:rsid w:val="0037125A"/>
    <w:rsid w:val="0037132F"/>
    <w:rsid w:val="0037260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363"/>
    <w:rsid w:val="003A6BAE"/>
    <w:rsid w:val="003A6EAE"/>
    <w:rsid w:val="003A78F1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37D"/>
    <w:rsid w:val="003B77FB"/>
    <w:rsid w:val="003B79B6"/>
    <w:rsid w:val="003B79D0"/>
    <w:rsid w:val="003B7ABD"/>
    <w:rsid w:val="003C02FC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C7897"/>
    <w:rsid w:val="003C7FAC"/>
    <w:rsid w:val="003D0051"/>
    <w:rsid w:val="003D09BB"/>
    <w:rsid w:val="003D1825"/>
    <w:rsid w:val="003D2366"/>
    <w:rsid w:val="003D2BB3"/>
    <w:rsid w:val="003D3815"/>
    <w:rsid w:val="003D3B8C"/>
    <w:rsid w:val="003D3E91"/>
    <w:rsid w:val="003D41C3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6E19"/>
    <w:rsid w:val="003E7829"/>
    <w:rsid w:val="003F013D"/>
    <w:rsid w:val="003F06EA"/>
    <w:rsid w:val="003F0851"/>
    <w:rsid w:val="003F1142"/>
    <w:rsid w:val="003F13BE"/>
    <w:rsid w:val="003F3124"/>
    <w:rsid w:val="003F5EAE"/>
    <w:rsid w:val="003F70F5"/>
    <w:rsid w:val="003F7315"/>
    <w:rsid w:val="003F77B2"/>
    <w:rsid w:val="003F79EF"/>
    <w:rsid w:val="003F7B71"/>
    <w:rsid w:val="003F7E96"/>
    <w:rsid w:val="0040115A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B76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9D"/>
    <w:rsid w:val="00435C99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3060"/>
    <w:rsid w:val="00444070"/>
    <w:rsid w:val="004445CA"/>
    <w:rsid w:val="00444D88"/>
    <w:rsid w:val="004461C6"/>
    <w:rsid w:val="004503FA"/>
    <w:rsid w:val="0045050D"/>
    <w:rsid w:val="00450914"/>
    <w:rsid w:val="00450E38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75F1"/>
    <w:rsid w:val="00457807"/>
    <w:rsid w:val="00460D52"/>
    <w:rsid w:val="00460E3E"/>
    <w:rsid w:val="004618F8"/>
    <w:rsid w:val="0046431A"/>
    <w:rsid w:val="00466031"/>
    <w:rsid w:val="004664C6"/>
    <w:rsid w:val="00466D7C"/>
    <w:rsid w:val="00467B99"/>
    <w:rsid w:val="00470395"/>
    <w:rsid w:val="004712DC"/>
    <w:rsid w:val="004713D1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3D8"/>
    <w:rsid w:val="004766B2"/>
    <w:rsid w:val="004771AC"/>
    <w:rsid w:val="00480459"/>
    <w:rsid w:val="0048158E"/>
    <w:rsid w:val="00483151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35D4"/>
    <w:rsid w:val="004B3CE8"/>
    <w:rsid w:val="004B4589"/>
    <w:rsid w:val="004B4923"/>
    <w:rsid w:val="004B55D1"/>
    <w:rsid w:val="004B6862"/>
    <w:rsid w:val="004B68D6"/>
    <w:rsid w:val="004C036B"/>
    <w:rsid w:val="004C0CED"/>
    <w:rsid w:val="004C0DDF"/>
    <w:rsid w:val="004C15BC"/>
    <w:rsid w:val="004C2031"/>
    <w:rsid w:val="004C2CFB"/>
    <w:rsid w:val="004C41FF"/>
    <w:rsid w:val="004C4C54"/>
    <w:rsid w:val="004C55AC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64BC"/>
    <w:rsid w:val="004F7143"/>
    <w:rsid w:val="005001B2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312A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97A"/>
    <w:rsid w:val="00546545"/>
    <w:rsid w:val="0054690E"/>
    <w:rsid w:val="00546AA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5F0"/>
    <w:rsid w:val="005537EF"/>
    <w:rsid w:val="00554954"/>
    <w:rsid w:val="00555057"/>
    <w:rsid w:val="00556657"/>
    <w:rsid w:val="00556C41"/>
    <w:rsid w:val="00562767"/>
    <w:rsid w:val="005627D3"/>
    <w:rsid w:val="00562B3D"/>
    <w:rsid w:val="005635A4"/>
    <w:rsid w:val="005636CF"/>
    <w:rsid w:val="005645AC"/>
    <w:rsid w:val="005655C5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27D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3F7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CAD"/>
    <w:rsid w:val="005B2D4D"/>
    <w:rsid w:val="005B4CCA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6F27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3038"/>
    <w:rsid w:val="00603E90"/>
    <w:rsid w:val="00604AA3"/>
    <w:rsid w:val="00604BA2"/>
    <w:rsid w:val="00610028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3FDC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77E91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0C4D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231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75A8"/>
    <w:rsid w:val="006B7D31"/>
    <w:rsid w:val="006C07E6"/>
    <w:rsid w:val="006C0EA3"/>
    <w:rsid w:val="006C1514"/>
    <w:rsid w:val="006C20AC"/>
    <w:rsid w:val="006C299E"/>
    <w:rsid w:val="006C2C1B"/>
    <w:rsid w:val="006C2F40"/>
    <w:rsid w:val="006C30B1"/>
    <w:rsid w:val="006C5280"/>
    <w:rsid w:val="006C5CF4"/>
    <w:rsid w:val="006C5D19"/>
    <w:rsid w:val="006C5FD0"/>
    <w:rsid w:val="006C750C"/>
    <w:rsid w:val="006D1528"/>
    <w:rsid w:val="006D159D"/>
    <w:rsid w:val="006D1BE5"/>
    <w:rsid w:val="006D2543"/>
    <w:rsid w:val="006D2666"/>
    <w:rsid w:val="006D2A9E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1570"/>
    <w:rsid w:val="006E17F0"/>
    <w:rsid w:val="006E1842"/>
    <w:rsid w:val="006E1F23"/>
    <w:rsid w:val="006E3400"/>
    <w:rsid w:val="006E3501"/>
    <w:rsid w:val="006E360C"/>
    <w:rsid w:val="006E3B5F"/>
    <w:rsid w:val="006E3CDC"/>
    <w:rsid w:val="006E49C7"/>
    <w:rsid w:val="006E58C0"/>
    <w:rsid w:val="006E6005"/>
    <w:rsid w:val="006E613F"/>
    <w:rsid w:val="006E6BEF"/>
    <w:rsid w:val="006E711C"/>
    <w:rsid w:val="006E733E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7A5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B77"/>
    <w:rsid w:val="00706EC0"/>
    <w:rsid w:val="007071E5"/>
    <w:rsid w:val="00707CB1"/>
    <w:rsid w:val="0071196A"/>
    <w:rsid w:val="007120F3"/>
    <w:rsid w:val="00712D36"/>
    <w:rsid w:val="0071312A"/>
    <w:rsid w:val="00713781"/>
    <w:rsid w:val="00713E44"/>
    <w:rsid w:val="00713F45"/>
    <w:rsid w:val="00716392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32C2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2B00"/>
    <w:rsid w:val="00743003"/>
    <w:rsid w:val="00743111"/>
    <w:rsid w:val="0074323B"/>
    <w:rsid w:val="00743BA1"/>
    <w:rsid w:val="0074419B"/>
    <w:rsid w:val="0074458A"/>
    <w:rsid w:val="007445D1"/>
    <w:rsid w:val="00744658"/>
    <w:rsid w:val="00744716"/>
    <w:rsid w:val="00746D78"/>
    <w:rsid w:val="007475CF"/>
    <w:rsid w:val="00747D61"/>
    <w:rsid w:val="007501B0"/>
    <w:rsid w:val="00751E3C"/>
    <w:rsid w:val="00752673"/>
    <w:rsid w:val="0075273A"/>
    <w:rsid w:val="007533A5"/>
    <w:rsid w:val="007539A8"/>
    <w:rsid w:val="00754DE7"/>
    <w:rsid w:val="007557C9"/>
    <w:rsid w:val="00755C9E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6734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5183"/>
    <w:rsid w:val="007768C8"/>
    <w:rsid w:val="00781445"/>
    <w:rsid w:val="00781F4D"/>
    <w:rsid w:val="0078225F"/>
    <w:rsid w:val="00782ADD"/>
    <w:rsid w:val="0078362A"/>
    <w:rsid w:val="007836F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FB5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3DC5"/>
    <w:rsid w:val="007B46BF"/>
    <w:rsid w:val="007B4947"/>
    <w:rsid w:val="007B52A4"/>
    <w:rsid w:val="007B5935"/>
    <w:rsid w:val="007B7C59"/>
    <w:rsid w:val="007B7D2E"/>
    <w:rsid w:val="007B7D93"/>
    <w:rsid w:val="007C2FB4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3BB2"/>
    <w:rsid w:val="007F4023"/>
    <w:rsid w:val="007F4F7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4065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3519"/>
    <w:rsid w:val="00823E93"/>
    <w:rsid w:val="008274EC"/>
    <w:rsid w:val="00827BA7"/>
    <w:rsid w:val="0083060C"/>
    <w:rsid w:val="00831402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0FE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46A1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1D1"/>
    <w:rsid w:val="008A3927"/>
    <w:rsid w:val="008A4950"/>
    <w:rsid w:val="008A4A22"/>
    <w:rsid w:val="008A4A88"/>
    <w:rsid w:val="008A5A0E"/>
    <w:rsid w:val="008A658D"/>
    <w:rsid w:val="008A6A31"/>
    <w:rsid w:val="008A704F"/>
    <w:rsid w:val="008A7689"/>
    <w:rsid w:val="008A7914"/>
    <w:rsid w:val="008A7AD8"/>
    <w:rsid w:val="008A7CB3"/>
    <w:rsid w:val="008A7F58"/>
    <w:rsid w:val="008B015A"/>
    <w:rsid w:val="008B0A35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140B"/>
    <w:rsid w:val="008C25DA"/>
    <w:rsid w:val="008C4130"/>
    <w:rsid w:val="008C5504"/>
    <w:rsid w:val="008C5C8F"/>
    <w:rsid w:val="008C7820"/>
    <w:rsid w:val="008C7DEE"/>
    <w:rsid w:val="008D07EF"/>
    <w:rsid w:val="008D0E51"/>
    <w:rsid w:val="008D18D9"/>
    <w:rsid w:val="008D1BB9"/>
    <w:rsid w:val="008D2400"/>
    <w:rsid w:val="008D26D5"/>
    <w:rsid w:val="008D36B1"/>
    <w:rsid w:val="008D40C0"/>
    <w:rsid w:val="008D4B72"/>
    <w:rsid w:val="008D5CCC"/>
    <w:rsid w:val="008D5DF0"/>
    <w:rsid w:val="008D711E"/>
    <w:rsid w:val="008E0140"/>
    <w:rsid w:val="008E13C5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6062"/>
    <w:rsid w:val="008E66A2"/>
    <w:rsid w:val="008E6876"/>
    <w:rsid w:val="008E6C2E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65E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7A5"/>
    <w:rsid w:val="009122BA"/>
    <w:rsid w:val="00913D67"/>
    <w:rsid w:val="00914AE0"/>
    <w:rsid w:val="009150F3"/>
    <w:rsid w:val="00915C86"/>
    <w:rsid w:val="00916859"/>
    <w:rsid w:val="009169A8"/>
    <w:rsid w:val="00916A3C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2C6"/>
    <w:rsid w:val="009246D6"/>
    <w:rsid w:val="00925409"/>
    <w:rsid w:val="009261D2"/>
    <w:rsid w:val="00926AC0"/>
    <w:rsid w:val="00926C74"/>
    <w:rsid w:val="00926D66"/>
    <w:rsid w:val="00927737"/>
    <w:rsid w:val="0093095F"/>
    <w:rsid w:val="00930FD6"/>
    <w:rsid w:val="0093163A"/>
    <w:rsid w:val="00931D13"/>
    <w:rsid w:val="00932589"/>
    <w:rsid w:val="009335B5"/>
    <w:rsid w:val="009350AD"/>
    <w:rsid w:val="00935189"/>
    <w:rsid w:val="00935696"/>
    <w:rsid w:val="00935DA3"/>
    <w:rsid w:val="00936E02"/>
    <w:rsid w:val="00936FE6"/>
    <w:rsid w:val="00937286"/>
    <w:rsid w:val="0094016B"/>
    <w:rsid w:val="00940772"/>
    <w:rsid w:val="00940AE2"/>
    <w:rsid w:val="00940C0C"/>
    <w:rsid w:val="00941EE9"/>
    <w:rsid w:val="0094228E"/>
    <w:rsid w:val="00943CDA"/>
    <w:rsid w:val="00944FF8"/>
    <w:rsid w:val="00945DF5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6324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74F"/>
    <w:rsid w:val="00972CB8"/>
    <w:rsid w:val="00972E44"/>
    <w:rsid w:val="00974792"/>
    <w:rsid w:val="00974F4D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5259"/>
    <w:rsid w:val="009957D8"/>
    <w:rsid w:val="00996867"/>
    <w:rsid w:val="00996E7B"/>
    <w:rsid w:val="009975A3"/>
    <w:rsid w:val="009976BE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415"/>
    <w:rsid w:val="009E1BA1"/>
    <w:rsid w:val="009E1E0F"/>
    <w:rsid w:val="009E2ACD"/>
    <w:rsid w:val="009E3575"/>
    <w:rsid w:val="009E3F9C"/>
    <w:rsid w:val="009E571F"/>
    <w:rsid w:val="009E5F9C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5BE3"/>
    <w:rsid w:val="00A05DE8"/>
    <w:rsid w:val="00A05EAD"/>
    <w:rsid w:val="00A06373"/>
    <w:rsid w:val="00A0693F"/>
    <w:rsid w:val="00A06960"/>
    <w:rsid w:val="00A07136"/>
    <w:rsid w:val="00A07267"/>
    <w:rsid w:val="00A07477"/>
    <w:rsid w:val="00A07B64"/>
    <w:rsid w:val="00A07E3C"/>
    <w:rsid w:val="00A07ED0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5D02"/>
    <w:rsid w:val="00A2644A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B16"/>
    <w:rsid w:val="00A62C0A"/>
    <w:rsid w:val="00A63332"/>
    <w:rsid w:val="00A6378E"/>
    <w:rsid w:val="00A63846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6E10"/>
    <w:rsid w:val="00A870D5"/>
    <w:rsid w:val="00A87BCE"/>
    <w:rsid w:val="00A92B1F"/>
    <w:rsid w:val="00A93551"/>
    <w:rsid w:val="00A9394E"/>
    <w:rsid w:val="00A944A4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4AD7"/>
    <w:rsid w:val="00AA5D75"/>
    <w:rsid w:val="00AA6CAB"/>
    <w:rsid w:val="00AA7436"/>
    <w:rsid w:val="00AA7587"/>
    <w:rsid w:val="00AB0615"/>
    <w:rsid w:val="00AB091C"/>
    <w:rsid w:val="00AB1154"/>
    <w:rsid w:val="00AB1291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DFE"/>
    <w:rsid w:val="00AC5100"/>
    <w:rsid w:val="00AC5776"/>
    <w:rsid w:val="00AC5930"/>
    <w:rsid w:val="00AC6DA9"/>
    <w:rsid w:val="00AC7060"/>
    <w:rsid w:val="00AC7DA8"/>
    <w:rsid w:val="00AD0E48"/>
    <w:rsid w:val="00AD1B88"/>
    <w:rsid w:val="00AD2679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6AB7"/>
    <w:rsid w:val="00B16D97"/>
    <w:rsid w:val="00B21BC2"/>
    <w:rsid w:val="00B21E11"/>
    <w:rsid w:val="00B21FD1"/>
    <w:rsid w:val="00B23DEE"/>
    <w:rsid w:val="00B2471E"/>
    <w:rsid w:val="00B25324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D58"/>
    <w:rsid w:val="00B66183"/>
    <w:rsid w:val="00B670A3"/>
    <w:rsid w:val="00B70993"/>
    <w:rsid w:val="00B71742"/>
    <w:rsid w:val="00B717A7"/>
    <w:rsid w:val="00B72003"/>
    <w:rsid w:val="00B7224D"/>
    <w:rsid w:val="00B72926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79B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494D"/>
    <w:rsid w:val="00BA5B44"/>
    <w:rsid w:val="00BA5DDF"/>
    <w:rsid w:val="00BA70A0"/>
    <w:rsid w:val="00BB026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4132"/>
    <w:rsid w:val="00BC4170"/>
    <w:rsid w:val="00BC4294"/>
    <w:rsid w:val="00BC57F3"/>
    <w:rsid w:val="00BC66A0"/>
    <w:rsid w:val="00BC6C9E"/>
    <w:rsid w:val="00BC73A8"/>
    <w:rsid w:val="00BC7FD7"/>
    <w:rsid w:val="00BD041C"/>
    <w:rsid w:val="00BD13C9"/>
    <w:rsid w:val="00BD155C"/>
    <w:rsid w:val="00BD38FF"/>
    <w:rsid w:val="00BD4157"/>
    <w:rsid w:val="00BD496F"/>
    <w:rsid w:val="00BD4C09"/>
    <w:rsid w:val="00BD5170"/>
    <w:rsid w:val="00BD56B8"/>
    <w:rsid w:val="00BD76D7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E75"/>
    <w:rsid w:val="00C051B8"/>
    <w:rsid w:val="00C05353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79C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3BD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8B9"/>
    <w:rsid w:val="00C529A4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1D1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51FF"/>
    <w:rsid w:val="00CC679F"/>
    <w:rsid w:val="00CC684C"/>
    <w:rsid w:val="00CC749B"/>
    <w:rsid w:val="00CD057A"/>
    <w:rsid w:val="00CD1360"/>
    <w:rsid w:val="00CD142C"/>
    <w:rsid w:val="00CD14BE"/>
    <w:rsid w:val="00CD23BA"/>
    <w:rsid w:val="00CD4082"/>
    <w:rsid w:val="00CD4E18"/>
    <w:rsid w:val="00CD5503"/>
    <w:rsid w:val="00CD57DD"/>
    <w:rsid w:val="00CD5BFB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52D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58F"/>
    <w:rsid w:val="00D14E3E"/>
    <w:rsid w:val="00D15932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123"/>
    <w:rsid w:val="00D23BB2"/>
    <w:rsid w:val="00D24033"/>
    <w:rsid w:val="00D25B0B"/>
    <w:rsid w:val="00D25F41"/>
    <w:rsid w:val="00D261D4"/>
    <w:rsid w:val="00D264E3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40BF7"/>
    <w:rsid w:val="00D412F7"/>
    <w:rsid w:val="00D4180E"/>
    <w:rsid w:val="00D424F7"/>
    <w:rsid w:val="00D43AF9"/>
    <w:rsid w:val="00D44C38"/>
    <w:rsid w:val="00D45349"/>
    <w:rsid w:val="00D454D7"/>
    <w:rsid w:val="00D455CC"/>
    <w:rsid w:val="00D45B5F"/>
    <w:rsid w:val="00D47C88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1C58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98B"/>
    <w:rsid w:val="00D84F25"/>
    <w:rsid w:val="00D8571A"/>
    <w:rsid w:val="00D85A01"/>
    <w:rsid w:val="00D861F5"/>
    <w:rsid w:val="00D87341"/>
    <w:rsid w:val="00D90F31"/>
    <w:rsid w:val="00D92459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4389"/>
    <w:rsid w:val="00DA46CD"/>
    <w:rsid w:val="00DA5083"/>
    <w:rsid w:val="00DA55FD"/>
    <w:rsid w:val="00DA775F"/>
    <w:rsid w:val="00DB0E04"/>
    <w:rsid w:val="00DB0F5D"/>
    <w:rsid w:val="00DB1F75"/>
    <w:rsid w:val="00DB2CE5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C766F"/>
    <w:rsid w:val="00DD0C83"/>
    <w:rsid w:val="00DD18B8"/>
    <w:rsid w:val="00DD19F7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E05C3"/>
    <w:rsid w:val="00DE072A"/>
    <w:rsid w:val="00DE07D8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6D2"/>
    <w:rsid w:val="00DF243E"/>
    <w:rsid w:val="00DF2596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3C14"/>
    <w:rsid w:val="00E4569C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53F"/>
    <w:rsid w:val="00E528B8"/>
    <w:rsid w:val="00E52B29"/>
    <w:rsid w:val="00E52FE8"/>
    <w:rsid w:val="00E5384E"/>
    <w:rsid w:val="00E53C8A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467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3D1E"/>
    <w:rsid w:val="00E75C9C"/>
    <w:rsid w:val="00E76DCA"/>
    <w:rsid w:val="00E77B04"/>
    <w:rsid w:val="00E77FFD"/>
    <w:rsid w:val="00E806E2"/>
    <w:rsid w:val="00E80E49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B85"/>
    <w:rsid w:val="00E94CCE"/>
    <w:rsid w:val="00E955DF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63E9"/>
    <w:rsid w:val="00EB73F8"/>
    <w:rsid w:val="00EC018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6DF6"/>
    <w:rsid w:val="00EC71B5"/>
    <w:rsid w:val="00EC7309"/>
    <w:rsid w:val="00ED0178"/>
    <w:rsid w:val="00ED0581"/>
    <w:rsid w:val="00ED08BD"/>
    <w:rsid w:val="00ED130A"/>
    <w:rsid w:val="00ED1339"/>
    <w:rsid w:val="00ED27F1"/>
    <w:rsid w:val="00ED332F"/>
    <w:rsid w:val="00ED4E5E"/>
    <w:rsid w:val="00ED593E"/>
    <w:rsid w:val="00ED6E8F"/>
    <w:rsid w:val="00EE0074"/>
    <w:rsid w:val="00EE0BAF"/>
    <w:rsid w:val="00EE12AA"/>
    <w:rsid w:val="00EE314D"/>
    <w:rsid w:val="00EE31D0"/>
    <w:rsid w:val="00EE36C5"/>
    <w:rsid w:val="00EE3724"/>
    <w:rsid w:val="00EE5B4B"/>
    <w:rsid w:val="00EE67A8"/>
    <w:rsid w:val="00EE757F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113F"/>
    <w:rsid w:val="00F021C1"/>
    <w:rsid w:val="00F0322C"/>
    <w:rsid w:val="00F04356"/>
    <w:rsid w:val="00F046A0"/>
    <w:rsid w:val="00F05CB5"/>
    <w:rsid w:val="00F063B2"/>
    <w:rsid w:val="00F070D5"/>
    <w:rsid w:val="00F1055A"/>
    <w:rsid w:val="00F10E70"/>
    <w:rsid w:val="00F11DD2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D8B"/>
    <w:rsid w:val="00F25DAA"/>
    <w:rsid w:val="00F26343"/>
    <w:rsid w:val="00F26630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731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4BA"/>
    <w:rsid w:val="00F562CF"/>
    <w:rsid w:val="00F5699D"/>
    <w:rsid w:val="00F56A9D"/>
    <w:rsid w:val="00F5738F"/>
    <w:rsid w:val="00F57FD0"/>
    <w:rsid w:val="00F601DD"/>
    <w:rsid w:val="00F6114C"/>
    <w:rsid w:val="00F61899"/>
    <w:rsid w:val="00F61CF7"/>
    <w:rsid w:val="00F620D2"/>
    <w:rsid w:val="00F63EF3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70E95"/>
    <w:rsid w:val="00F71002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B17"/>
    <w:rsid w:val="00F80C76"/>
    <w:rsid w:val="00F82EB5"/>
    <w:rsid w:val="00F832CA"/>
    <w:rsid w:val="00F840E4"/>
    <w:rsid w:val="00F8414E"/>
    <w:rsid w:val="00F86465"/>
    <w:rsid w:val="00F86CDC"/>
    <w:rsid w:val="00F91438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4A19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3B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CB"/>
    <w:rsid w:val="00FE2409"/>
    <w:rsid w:val="00FE241C"/>
    <w:rsid w:val="00FE2450"/>
    <w:rsid w:val="00FE3019"/>
    <w:rsid w:val="00FE3124"/>
    <w:rsid w:val="00FE39D0"/>
    <w:rsid w:val="00FE42D4"/>
    <w:rsid w:val="00FE48D5"/>
    <w:rsid w:val="00FE4C22"/>
    <w:rsid w:val="00FE535D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166D75"/>
    <w:rPr>
      <w:rFonts w:ascii="Calibri" w:hAnsi="Calibri"/>
      <w:lang w:val="ru-RU" w:eastAsia="en-US" w:bidi="ar-SA"/>
    </w:rPr>
  </w:style>
  <w:style w:type="character" w:styleId="a8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9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400"/>
    <w:rPr>
      <w:sz w:val="26"/>
      <w:szCs w:val="24"/>
    </w:rPr>
  </w:style>
  <w:style w:type="paragraph" w:styleId="ac">
    <w:name w:val="footer"/>
    <w:basedOn w:val="a"/>
    <w:link w:val="ad"/>
    <w:rsid w:val="00BC3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2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3">
    <w:name w:val="No Spacing"/>
    <w:link w:val="af4"/>
    <w:autoRedefine/>
    <w:uiPriority w:val="1"/>
    <w:qFormat/>
    <w:rsid w:val="00677E91"/>
    <w:pPr>
      <w:ind w:firstLine="567"/>
      <w:jc w:val="both"/>
    </w:pPr>
    <w:rPr>
      <w:bCs/>
      <w:kern w:val="36"/>
      <w:sz w:val="26"/>
      <w:szCs w:val="26"/>
    </w:rPr>
  </w:style>
  <w:style w:type="character" w:customStyle="1" w:styleId="af4">
    <w:name w:val="Без интервала Знак"/>
    <w:link w:val="af3"/>
    <w:uiPriority w:val="1"/>
    <w:rsid w:val="00677E91"/>
    <w:rPr>
      <w:bCs/>
      <w:kern w:val="36"/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5">
    <w:name w:val="Emphasis"/>
    <w:uiPriority w:val="20"/>
    <w:qFormat/>
    <w:rsid w:val="00997E5F"/>
    <w:rPr>
      <w:i/>
      <w:iCs/>
    </w:rPr>
  </w:style>
  <w:style w:type="paragraph" w:styleId="af6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character" w:customStyle="1" w:styleId="13">
    <w:name w:val="Заголовок №1"/>
    <w:uiPriority w:val="99"/>
    <w:rsid w:val="000F30C2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3">
    <w:name w:val="Основной текст (7) + 13"/>
    <w:aliases w:val="5 pt"/>
    <w:uiPriority w:val="99"/>
    <w:rsid w:val="000F30C2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0F30C2"/>
    <w:pPr>
      <w:jc w:val="both"/>
    </w:pPr>
    <w:rPr>
      <w:rFonts w:ascii="Calibri" w:hAnsi="Calibri" w:cs="Calibri"/>
      <w:sz w:val="20"/>
      <w:szCs w:val="20"/>
    </w:rPr>
  </w:style>
  <w:style w:type="paragraph" w:customStyle="1" w:styleId="6">
    <w:name w:val="Основной текст6"/>
    <w:basedOn w:val="a"/>
    <w:rsid w:val="0015295D"/>
    <w:pPr>
      <w:widowControl w:val="0"/>
      <w:shd w:val="clear" w:color="auto" w:fill="FFFFFF"/>
      <w:spacing w:before="840" w:after="300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c1">
    <w:name w:val="c1"/>
    <w:basedOn w:val="a0"/>
    <w:rsid w:val="00EC6DF6"/>
  </w:style>
  <w:style w:type="paragraph" w:customStyle="1" w:styleId="center1">
    <w:name w:val="center1"/>
    <w:basedOn w:val="a"/>
    <w:rsid w:val="00EC6DF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ecowiki.ru/ecoeducation" TargetMode="External"/><Relationship Id="rId26" Type="http://schemas.openxmlformats.org/officeDocument/2006/relationships/hyperlink" Target="https://www.garant.ru/hotlaw/federal/1377152/" TargetMode="External"/><Relationship Id="rId39" Type="http://schemas.openxmlformats.org/officeDocument/2006/relationships/hyperlink" Target="https://obuchonok.ru/" TargetMode="External"/><Relationship Id="rId21" Type="http://schemas.openxmlformats.org/officeDocument/2006/relationships/hyperlink" Target="https://www.consultant.ru/document/cons_doc_LAW_28399/" TargetMode="External"/><Relationship Id="rId34" Type="http://schemas.openxmlformats.org/officeDocument/2006/relationships/hyperlink" Target="http://government.ru/docs/18312/" TargetMode="External"/><Relationship Id="rId42" Type="http://schemas.openxmlformats.org/officeDocument/2006/relationships/hyperlink" Target="https://fcprc.ru/metodicheskie-razrabotki" TargetMode="External"/><Relationship Id="rId47" Type="http://schemas.openxmlformats.org/officeDocument/2006/relationships/hyperlink" Target="http://xn--80aagahagocjkgs9djsrt1t.xn--p1ai/" TargetMode="External"/><Relationship Id="rId50" Type="http://schemas.openxmlformats.org/officeDocument/2006/relationships/hyperlink" Target="http://&#1085;&#1094;&#1087;&#1090;&#1080;.&#1088;&#1092;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://xn--80aagahagocjkgs9djsrt1t.xn--p1ai/" TargetMode="External"/><Relationship Id="rId25" Type="http://schemas.openxmlformats.org/officeDocument/2006/relationships/hyperlink" Target="https://base.garant.ru/12145028/" TargetMode="External"/><Relationship Id="rId33" Type="http://schemas.openxmlformats.org/officeDocument/2006/relationships/hyperlink" Target="https://pravo.detmobib.ru/pravo/docs/convention.pdf" TargetMode="External"/><Relationship Id="rId38" Type="http://schemas.openxmlformats.org/officeDocument/2006/relationships/hyperlink" Target="https://www.airpano.ru/" TargetMode="External"/><Relationship Id="rId46" Type="http://schemas.openxmlformats.org/officeDocument/2006/relationships/hyperlink" Target="https://xn--80aegdhqhwffes2b0h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egdhqhwffes2b0h.xn--p1ai/" TargetMode="External"/><Relationship Id="rId20" Type="http://schemas.openxmlformats.org/officeDocument/2006/relationships/hyperlink" Target="http://www.ecocup.ru/ru/" TargetMode="External"/><Relationship Id="rId29" Type="http://schemas.openxmlformats.org/officeDocument/2006/relationships/hyperlink" Target="https://www.consultant.ru/document/cons_doc_LAW_108808/" TargetMode="External"/><Relationship Id="rId41" Type="http://schemas.openxmlformats.org/officeDocument/2006/relationships/hyperlink" Target="https://sgp.uz/userfiles/files/&#1069;&#1082;&#1086;%20&#1090;&#1088;&#1086;&#1087;&#1072;_&#1084;&#1077;&#1090;&#1086;&#1076;&#1080;&#1095;&#1077;&#1089;&#1082;&#1086;&#1077;%20&#1087;&#1086;&#1089;&#1086;&#1073;&#1080;&#1077;_&#1088;&#1091;&#1089;.pdf" TargetMode="External"/><Relationship Id="rId54" Type="http://schemas.openxmlformats.org/officeDocument/2006/relationships/hyperlink" Target="http://xn--80ataenva3g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12127578/" TargetMode="External"/><Relationship Id="rId32" Type="http://schemas.openxmlformats.org/officeDocument/2006/relationships/hyperlink" Target="https://base.garant.ru/103544/" TargetMode="External"/><Relationship Id="rId37" Type="http://schemas.openxmlformats.org/officeDocument/2006/relationships/hyperlink" Target="http://schoolcollection.edu.ru" TargetMode="External"/><Relationship Id="rId40" Type="http://schemas.openxmlformats.org/officeDocument/2006/relationships/hyperlink" Target="https://skolki-project.com/blog/sbornik-proektnyh-idej-po-ekologii" TargetMode="External"/><Relationship Id="rId45" Type="http://schemas.openxmlformats.org/officeDocument/2006/relationships/hyperlink" Target="http://www.ecocup.ru/ru/" TargetMode="External"/><Relationship Id="rId53" Type="http://schemas.openxmlformats.org/officeDocument/2006/relationships/hyperlink" Target="https://ecowiki.ru/uznaj-svoyu-prirodu-poleznye-sajty-i-pabliki-ob-ekologich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taenva3g.xn--p1ai/" TargetMode="External"/><Relationship Id="rId23" Type="http://schemas.openxmlformats.org/officeDocument/2006/relationships/hyperlink" Target="https://base.garant.ru/12145408/" TargetMode="External"/><Relationship Id="rId28" Type="http://schemas.openxmlformats.org/officeDocument/2006/relationships/hyperlink" Target="https://www.consultant.ru/document/cons_doc_LAW_34661/" TargetMode="External"/><Relationship Id="rId36" Type="http://schemas.openxmlformats.org/officeDocument/2006/relationships/hyperlink" Target="https://www.garant.ru/products/ipo/prime/doc/55071318/" TargetMode="External"/><Relationship Id="rId49" Type="http://schemas.openxmlformats.org/officeDocument/2006/relationships/hyperlink" Target="http://nac.gov.ru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ecowiki.ru/uznaj-svoyu-prirodu-poleznye-sajty-i-pabliki-ob-ekologichnosti/" TargetMode="External"/><Relationship Id="rId31" Type="http://schemas.openxmlformats.org/officeDocument/2006/relationships/hyperlink" Target="https://base.garant.ru/12181538/" TargetMode="External"/><Relationship Id="rId44" Type="http://schemas.openxmlformats.org/officeDocument/2006/relationships/hyperlink" Target="https://ecopoiesis.ru/f/ecopoesis-3-rus_v3.pdf" TargetMode="External"/><Relationship Id="rId52" Type="http://schemas.openxmlformats.org/officeDocument/2006/relationships/hyperlink" Target="https://&#1079;&#1072;&#1087;&#1086;&#1074;&#1077;&#1076;&#1085;&#1072;&#1103;&#1072;&#1082;&#1072;&#1076;&#1077;&#1084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pa-gov.garweb.ru:8080/public/default.asp?no=2058906" TargetMode="External"/><Relationship Id="rId22" Type="http://schemas.openxmlformats.org/officeDocument/2006/relationships/hyperlink" Target="https://www.consultant.ru/document/cons_doc_LAW_140174/" TargetMode="External"/><Relationship Id="rId27" Type="http://schemas.openxmlformats.org/officeDocument/2006/relationships/hyperlink" Target="https://www.consultant.ru/document/cons_doc_LAW_19558/" TargetMode="External"/><Relationship Id="rId30" Type="http://schemas.openxmlformats.org/officeDocument/2006/relationships/hyperlink" Target="https://koschelixa.edusite.ru/DswMedia/federal-nyiyzakonot29122012n273-fz-redot03082018.pdf" TargetMode="External"/><Relationship Id="rId35" Type="http://schemas.openxmlformats.org/officeDocument/2006/relationships/hyperlink" Target="garantF1://55071318.0" TargetMode="External"/><Relationship Id="rId43" Type="http://schemas.openxmlformats.org/officeDocument/2006/relationships/hyperlink" Target="https://emreview.ru/index.php/emr/issue/view/47/59" TargetMode="External"/><Relationship Id="rId48" Type="http://schemas.openxmlformats.org/officeDocument/2006/relationships/hyperlink" Target="https://elibrary.ru/query_results.asp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ecowiki.ru/ecoeducatio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1EFF-8BBD-4150-9B04-75118B4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20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47127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230</cp:revision>
  <dcterms:created xsi:type="dcterms:W3CDTF">2023-01-16T05:13:00Z</dcterms:created>
  <dcterms:modified xsi:type="dcterms:W3CDTF">2024-04-05T03:20:00Z</dcterms:modified>
</cp:coreProperties>
</file>