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6F" w:rsidRDefault="006B569B" w:rsidP="00301472">
      <w:pPr>
        <w:ind w:left="-540" w:firstLine="540"/>
        <w:jc w:val="center"/>
        <w:rPr>
          <w:b/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-114300</wp:posOffset>
            </wp:positionV>
            <wp:extent cx="1296670" cy="103124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7DD8">
        <w:rPr>
          <w:b/>
          <w:szCs w:val="26"/>
        </w:rPr>
        <w:t xml:space="preserve"> </w:t>
      </w: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Pr="001D3343" w:rsidRDefault="00602120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>
        <w:rPr>
          <w:b/>
          <w:bCs/>
          <w:color w:val="000000"/>
          <w:spacing w:val="-13"/>
          <w:szCs w:val="26"/>
        </w:rPr>
        <w:t xml:space="preserve">ГОСУДАРСТВЕННОЕ </w:t>
      </w:r>
      <w:r w:rsidR="00EF7D6F" w:rsidRPr="001D3343">
        <w:rPr>
          <w:b/>
          <w:bCs/>
          <w:color w:val="000000"/>
          <w:spacing w:val="-13"/>
          <w:szCs w:val="26"/>
        </w:rPr>
        <w:t xml:space="preserve">АВТОНОМНОЕ УЧРЕЖДЕНИЕ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ДОПОЛНИТЕЛЬНОГО ПРОФЕССИОНАЛЬНОГО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ЧУКОТСКОГО АВТОНОМНОГО ОКРУГА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5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 xml:space="preserve">«ЧУКОТСКИЙ ИНСТИТУТ РАЗВИТИЯ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>И ПОВЫШЕНИЯ КВАЛИФИКАЦИИ»</w:t>
      </w:r>
    </w:p>
    <w:p w:rsidR="003873E5" w:rsidRPr="00E2511D" w:rsidRDefault="003873E5" w:rsidP="00301472">
      <w:pPr>
        <w:jc w:val="center"/>
        <w:rPr>
          <w:b/>
        </w:rPr>
      </w:pPr>
      <w:r w:rsidRPr="00E2511D">
        <w:rPr>
          <w:b/>
          <w:szCs w:val="26"/>
        </w:rPr>
        <w:t xml:space="preserve">(ГАУ ДПО </w:t>
      </w:r>
      <w:proofErr w:type="spellStart"/>
      <w:r w:rsidRPr="00E2511D">
        <w:rPr>
          <w:b/>
          <w:szCs w:val="26"/>
        </w:rPr>
        <w:t>ЧИРОиПК</w:t>
      </w:r>
      <w:proofErr w:type="spellEnd"/>
      <w:r w:rsidRPr="00E2511D">
        <w:rPr>
          <w:b/>
          <w:szCs w:val="26"/>
        </w:rPr>
        <w:t>)</w:t>
      </w:r>
    </w:p>
    <w:p w:rsidR="00EF7D6F" w:rsidRPr="00FB28A0" w:rsidRDefault="00EF7D6F" w:rsidP="00301472">
      <w:pPr>
        <w:shd w:val="clear" w:color="auto" w:fill="FFFFFF"/>
        <w:ind w:firstLine="540"/>
        <w:jc w:val="center"/>
        <w:rPr>
          <w:szCs w:val="26"/>
        </w:rPr>
      </w:pPr>
    </w:p>
    <w:p w:rsidR="00EF7D6F" w:rsidRPr="00E11354" w:rsidRDefault="00EF7D6F" w:rsidP="00301472">
      <w:pPr>
        <w:ind w:left="-540" w:firstLine="540"/>
        <w:rPr>
          <w:szCs w:val="26"/>
        </w:rPr>
      </w:pPr>
    </w:p>
    <w:p w:rsidR="00EF7D6F" w:rsidRPr="00E11354" w:rsidRDefault="00EF7D6F" w:rsidP="00301472">
      <w:pPr>
        <w:rPr>
          <w:b/>
          <w:bCs/>
          <w:szCs w:val="26"/>
        </w:rPr>
      </w:pPr>
    </w:p>
    <w:p w:rsidR="00EF7D6F" w:rsidRDefault="00EF7D6F" w:rsidP="00301472">
      <w:pPr>
        <w:rPr>
          <w:b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BF3849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ДОПОЛНИТЕЛЬНАЯ ПРОФЕССИОНАЛЬНАЯ ПРОГРАММА</w:t>
      </w:r>
    </w:p>
    <w:p w:rsidR="00BF3849" w:rsidRPr="002E1B23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(</w:t>
      </w:r>
      <w:r w:rsidR="00736C63">
        <w:rPr>
          <w:b/>
          <w:szCs w:val="26"/>
        </w:rPr>
        <w:t xml:space="preserve">программа </w:t>
      </w:r>
      <w:r>
        <w:rPr>
          <w:b/>
          <w:szCs w:val="26"/>
        </w:rPr>
        <w:t>повышения квалификации)</w:t>
      </w:r>
    </w:p>
    <w:p w:rsidR="00BF3849" w:rsidRDefault="00BF3849" w:rsidP="00301472">
      <w:pPr>
        <w:ind w:left="-540" w:firstLine="540"/>
        <w:jc w:val="both"/>
        <w:rPr>
          <w:b/>
          <w:szCs w:val="26"/>
        </w:rPr>
      </w:pPr>
    </w:p>
    <w:p w:rsidR="00E678B0" w:rsidRDefault="00E678B0" w:rsidP="00301472">
      <w:pPr>
        <w:ind w:left="-540" w:firstLine="540"/>
        <w:jc w:val="both"/>
        <w:rPr>
          <w:b/>
          <w:szCs w:val="26"/>
        </w:rPr>
      </w:pPr>
    </w:p>
    <w:p w:rsidR="00E678B0" w:rsidRPr="00AB0C4D" w:rsidRDefault="00E23A25" w:rsidP="00AB0C4D">
      <w:pPr>
        <w:jc w:val="center"/>
        <w:outlineLvl w:val="0"/>
        <w:rPr>
          <w:b/>
          <w:szCs w:val="26"/>
        </w:rPr>
      </w:pPr>
      <w:proofErr w:type="gramStart"/>
      <w:r w:rsidRPr="00AB0C4D">
        <w:rPr>
          <w:b/>
          <w:bCs/>
          <w:kern w:val="36"/>
          <w:szCs w:val="26"/>
        </w:rPr>
        <w:t>«Организация образовательного процесса для обучающихся с ОВЗ в условиях реализации ФГОС»</w:t>
      </w:r>
      <w:proofErr w:type="gramEnd"/>
    </w:p>
    <w:p w:rsidR="00A77799" w:rsidRDefault="00A77799" w:rsidP="00301472">
      <w:pPr>
        <w:jc w:val="center"/>
        <w:rPr>
          <w:b/>
          <w:szCs w:val="26"/>
        </w:rPr>
      </w:pPr>
    </w:p>
    <w:p w:rsidR="00A77799" w:rsidRDefault="00A77799" w:rsidP="00301472">
      <w:pPr>
        <w:jc w:val="center"/>
        <w:rPr>
          <w:b/>
          <w:szCs w:val="26"/>
        </w:rPr>
      </w:pPr>
    </w:p>
    <w:p w:rsidR="00E678B0" w:rsidRDefault="00AB0C4D" w:rsidP="00301472">
      <w:pPr>
        <w:jc w:val="center"/>
        <w:rPr>
          <w:b/>
          <w:szCs w:val="26"/>
        </w:rPr>
      </w:pPr>
      <w:r>
        <w:rPr>
          <w:b/>
          <w:szCs w:val="26"/>
        </w:rPr>
        <w:t xml:space="preserve">Составитель </w:t>
      </w:r>
      <w:r w:rsidR="008766A1">
        <w:rPr>
          <w:b/>
          <w:szCs w:val="26"/>
        </w:rPr>
        <w:t>программы:</w:t>
      </w:r>
    </w:p>
    <w:p w:rsidR="00E23A25" w:rsidRDefault="009E6301" w:rsidP="00301472">
      <w:pPr>
        <w:jc w:val="center"/>
        <w:rPr>
          <w:b/>
          <w:szCs w:val="26"/>
        </w:rPr>
      </w:pPr>
      <w:r w:rsidRPr="009E6301">
        <w:rPr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.25pt;margin-top:387pt;width:516.75pt;height:0;z-index:251661824" o:connectortype="straight"/>
        </w:pict>
      </w:r>
    </w:p>
    <w:p w:rsidR="008766A1" w:rsidRPr="00E23A25" w:rsidRDefault="00E23A25" w:rsidP="00301472">
      <w:pPr>
        <w:jc w:val="center"/>
        <w:rPr>
          <w:szCs w:val="26"/>
        </w:rPr>
      </w:pPr>
      <w:r w:rsidRPr="00E23A25">
        <w:rPr>
          <w:szCs w:val="26"/>
        </w:rPr>
        <w:t>Литвинова Г.В., заведующий центром непрерывного повышения профессионального мастерства</w:t>
      </w:r>
      <w:r w:rsidR="00AB0C4D">
        <w:rPr>
          <w:szCs w:val="26"/>
        </w:rPr>
        <w:t xml:space="preserve"> ГАУ ДПО </w:t>
      </w:r>
      <w:proofErr w:type="spellStart"/>
      <w:r w:rsidR="00AB0C4D">
        <w:rPr>
          <w:szCs w:val="26"/>
        </w:rPr>
        <w:t>ЧИРОиПК</w:t>
      </w:r>
      <w:proofErr w:type="spellEnd"/>
      <w:r>
        <w:rPr>
          <w:szCs w:val="26"/>
        </w:rPr>
        <w:t>, нет</w:t>
      </w:r>
    </w:p>
    <w:p w:rsidR="007C77B2" w:rsidRDefault="009E6301" w:rsidP="00301472">
      <w:pPr>
        <w:jc w:val="center"/>
        <w:rPr>
          <w:bCs/>
          <w:szCs w:val="26"/>
        </w:rPr>
      </w:pPr>
      <w:r w:rsidRPr="009E6301">
        <w:rPr>
          <w:sz w:val="24"/>
        </w:rPr>
        <w:pict>
          <v:shape id="_x0000_s1032" type="#_x0000_t32" style="position:absolute;left:0;text-align:left;margin-left:50.25pt;margin-top:403.5pt;width:516.75pt;height:0;z-index:251668992" o:connectortype="straight"/>
        </w:pict>
      </w: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9E6301" w:rsidP="00301472">
      <w:pPr>
        <w:jc w:val="center"/>
        <w:rPr>
          <w:bCs/>
          <w:szCs w:val="26"/>
        </w:rPr>
      </w:pPr>
      <w:r w:rsidRPr="009E6301">
        <w:rPr>
          <w:sz w:val="24"/>
        </w:rPr>
        <w:pict>
          <v:shape id="_x0000_s1033" type="#_x0000_t32" style="position:absolute;left:0;text-align:left;margin-left:50.25pt;margin-top:403.5pt;width:516.75pt;height:0;z-index:251671040" o:connectortype="straight"/>
        </w:pict>
      </w:r>
    </w:p>
    <w:p w:rsidR="007C77B2" w:rsidRDefault="007C77B2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AB0C4D" w:rsidRDefault="00AB0C4D" w:rsidP="00301472">
      <w:pPr>
        <w:jc w:val="center"/>
        <w:rPr>
          <w:bCs/>
          <w:szCs w:val="26"/>
        </w:rPr>
      </w:pPr>
    </w:p>
    <w:p w:rsidR="00AB0C4D" w:rsidRDefault="00AB0C4D" w:rsidP="00301472">
      <w:pPr>
        <w:jc w:val="center"/>
        <w:rPr>
          <w:bCs/>
          <w:szCs w:val="26"/>
        </w:rPr>
      </w:pPr>
    </w:p>
    <w:p w:rsidR="00AB0C4D" w:rsidRDefault="00AB0C4D" w:rsidP="00301472">
      <w:pPr>
        <w:jc w:val="center"/>
        <w:rPr>
          <w:bCs/>
          <w:szCs w:val="26"/>
        </w:rPr>
      </w:pPr>
    </w:p>
    <w:p w:rsidR="00AB0C4D" w:rsidRDefault="00AB0C4D" w:rsidP="00301472">
      <w:pPr>
        <w:jc w:val="center"/>
        <w:rPr>
          <w:bCs/>
          <w:szCs w:val="26"/>
        </w:rPr>
      </w:pPr>
    </w:p>
    <w:p w:rsidR="00AB0C4D" w:rsidRDefault="00AB0C4D" w:rsidP="00301472">
      <w:pPr>
        <w:jc w:val="center"/>
        <w:rPr>
          <w:bCs/>
          <w:szCs w:val="26"/>
        </w:rPr>
      </w:pPr>
    </w:p>
    <w:p w:rsidR="00AB0C4D" w:rsidRDefault="00AB0C4D" w:rsidP="00301472">
      <w:pPr>
        <w:jc w:val="center"/>
        <w:rPr>
          <w:bCs/>
          <w:szCs w:val="26"/>
        </w:rPr>
      </w:pPr>
    </w:p>
    <w:p w:rsidR="00290598" w:rsidRDefault="00290598" w:rsidP="00301472">
      <w:pPr>
        <w:jc w:val="center"/>
        <w:rPr>
          <w:bCs/>
          <w:szCs w:val="26"/>
        </w:rPr>
      </w:pPr>
    </w:p>
    <w:p w:rsidR="005172AB" w:rsidRDefault="005172AB" w:rsidP="00301472">
      <w:pPr>
        <w:jc w:val="center"/>
        <w:rPr>
          <w:bCs/>
          <w:szCs w:val="26"/>
        </w:rPr>
      </w:pPr>
    </w:p>
    <w:p w:rsidR="00365D58" w:rsidRPr="007658D3" w:rsidRDefault="00365D58" w:rsidP="00301472">
      <w:pPr>
        <w:jc w:val="center"/>
        <w:rPr>
          <w:bCs/>
          <w:szCs w:val="26"/>
        </w:rPr>
      </w:pPr>
      <w:r w:rsidRPr="00365D58">
        <w:rPr>
          <w:bCs/>
          <w:szCs w:val="26"/>
        </w:rPr>
        <w:t>Анадырь, 20</w:t>
      </w:r>
      <w:r w:rsidR="00642D6A">
        <w:rPr>
          <w:bCs/>
          <w:szCs w:val="26"/>
        </w:rPr>
        <w:t>25</w:t>
      </w:r>
    </w:p>
    <w:p w:rsidR="00E8484E" w:rsidRDefault="00E8484E" w:rsidP="00301472">
      <w:pPr>
        <w:jc w:val="center"/>
        <w:rPr>
          <w:b/>
          <w:bCs/>
          <w:sz w:val="24"/>
        </w:rPr>
        <w:sectPr w:rsidR="00E8484E" w:rsidSect="00184CFF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258E" w:rsidRPr="003B4139" w:rsidRDefault="00FC258E" w:rsidP="00301472">
      <w:pPr>
        <w:jc w:val="both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center"/>
        <w:rPr>
          <w:b/>
          <w:bCs/>
          <w:szCs w:val="26"/>
        </w:rPr>
      </w:pPr>
      <w:r w:rsidRPr="007F7424">
        <w:rPr>
          <w:b/>
          <w:bCs/>
          <w:szCs w:val="26"/>
        </w:rPr>
        <w:t>СОДЕРЖАНИЕ</w:t>
      </w:r>
    </w:p>
    <w:p w:rsidR="00E075FD" w:rsidRPr="007F7424" w:rsidRDefault="00E075FD" w:rsidP="00301472">
      <w:pPr>
        <w:keepNext/>
        <w:keepLines/>
        <w:jc w:val="center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both"/>
        <w:rPr>
          <w:b/>
          <w:bCs/>
          <w:color w:val="0000CC"/>
          <w:szCs w:val="26"/>
        </w:rPr>
      </w:pPr>
    </w:p>
    <w:p w:rsidR="00E075FD" w:rsidRDefault="00E075FD" w:rsidP="00301472">
      <w:pPr>
        <w:keepNext/>
        <w:keepLines/>
        <w:jc w:val="both"/>
        <w:rPr>
          <w:bCs/>
          <w:szCs w:val="26"/>
        </w:rPr>
      </w:pPr>
      <w:r w:rsidRPr="00DE19BF">
        <w:rPr>
          <w:bCs/>
          <w:szCs w:val="26"/>
        </w:rPr>
        <w:t xml:space="preserve">Раздел </w:t>
      </w:r>
      <w:r w:rsidR="00DE19BF" w:rsidRPr="00DE19BF">
        <w:rPr>
          <w:bCs/>
          <w:szCs w:val="26"/>
        </w:rPr>
        <w:t xml:space="preserve">1. </w:t>
      </w:r>
      <w:r w:rsidRPr="00DE19BF">
        <w:rPr>
          <w:bCs/>
          <w:szCs w:val="26"/>
        </w:rPr>
        <w:t>«Характеристика программы</w:t>
      </w:r>
      <w:proofErr w:type="gramStart"/>
      <w:r w:rsidRPr="00DE19BF">
        <w:rPr>
          <w:bCs/>
          <w:szCs w:val="26"/>
        </w:rPr>
        <w:t>»</w:t>
      </w:r>
      <w:r>
        <w:rPr>
          <w:bCs/>
          <w:szCs w:val="26"/>
        </w:rPr>
        <w:t>……………………………………………...</w:t>
      </w:r>
      <w:r w:rsidR="00926AC0">
        <w:rPr>
          <w:bCs/>
          <w:szCs w:val="26"/>
        </w:rPr>
        <w:t>......</w:t>
      </w:r>
      <w:proofErr w:type="gramEnd"/>
      <w:r w:rsidR="00926AC0" w:rsidRPr="00A8058B">
        <w:rPr>
          <w:bCs/>
          <w:szCs w:val="26"/>
        </w:rPr>
        <w:t>Стр.</w:t>
      </w:r>
      <w:r w:rsidR="00A8058B" w:rsidRPr="00A8058B">
        <w:rPr>
          <w:bCs/>
          <w:szCs w:val="26"/>
        </w:rPr>
        <w:t xml:space="preserve"> 3</w:t>
      </w:r>
    </w:p>
    <w:p w:rsidR="00E075FD" w:rsidRPr="007F7424" w:rsidRDefault="00E075FD" w:rsidP="00301472">
      <w:pPr>
        <w:keepNext/>
        <w:keepLines/>
        <w:jc w:val="both"/>
        <w:rPr>
          <w:bCs/>
          <w:szCs w:val="26"/>
        </w:rPr>
      </w:pPr>
      <w:r w:rsidRPr="007F7424">
        <w:rPr>
          <w:bCs/>
          <w:szCs w:val="26"/>
        </w:rPr>
        <w:t xml:space="preserve"> </w:t>
      </w:r>
    </w:p>
    <w:p w:rsidR="00E075FD" w:rsidRPr="007F7424" w:rsidRDefault="00926AC0" w:rsidP="00301472">
      <w:pPr>
        <w:keepNext/>
        <w:keepLines/>
        <w:jc w:val="both"/>
        <w:rPr>
          <w:bCs/>
          <w:szCs w:val="26"/>
        </w:rPr>
      </w:pPr>
      <w:r>
        <w:rPr>
          <w:bCs/>
          <w:szCs w:val="26"/>
        </w:rPr>
        <w:t>Раздел 2. «Содержание прогр</w:t>
      </w:r>
      <w:r w:rsidR="00623525">
        <w:rPr>
          <w:bCs/>
          <w:szCs w:val="26"/>
        </w:rPr>
        <w:t>а</w:t>
      </w:r>
      <w:r w:rsidR="00E075FD" w:rsidRPr="00DE19BF">
        <w:rPr>
          <w:bCs/>
          <w:szCs w:val="26"/>
        </w:rPr>
        <w:t>ммы»</w:t>
      </w:r>
      <w:r w:rsidR="00E075FD" w:rsidRPr="007F7424">
        <w:rPr>
          <w:bCs/>
          <w:szCs w:val="26"/>
        </w:rPr>
        <w:t xml:space="preserve"> </w:t>
      </w:r>
      <w:r w:rsidR="00E075FD">
        <w:rPr>
          <w:bCs/>
          <w:szCs w:val="26"/>
        </w:rPr>
        <w:t>…………………………………………………</w:t>
      </w:r>
      <w:r w:rsidR="00A8058B">
        <w:rPr>
          <w:bCs/>
          <w:szCs w:val="26"/>
        </w:rPr>
        <w:t>..</w:t>
      </w:r>
      <w:r w:rsidR="00623525">
        <w:rPr>
          <w:bCs/>
          <w:szCs w:val="26"/>
        </w:rPr>
        <w:t>.</w:t>
      </w:r>
      <w:r w:rsidRPr="00A8058B">
        <w:rPr>
          <w:bCs/>
          <w:szCs w:val="26"/>
        </w:rPr>
        <w:t>Стр.</w:t>
      </w:r>
      <w:r w:rsidR="00A8058B">
        <w:rPr>
          <w:bCs/>
          <w:szCs w:val="26"/>
        </w:rPr>
        <w:t xml:space="preserve"> 4</w:t>
      </w:r>
    </w:p>
    <w:p w:rsidR="00E075FD" w:rsidRPr="007F7424" w:rsidRDefault="00E075FD" w:rsidP="00301472">
      <w:pPr>
        <w:keepNext/>
        <w:keepLines/>
        <w:jc w:val="both"/>
        <w:rPr>
          <w:bCs/>
          <w:szCs w:val="26"/>
        </w:rPr>
      </w:pPr>
      <w:r w:rsidRPr="007F7424">
        <w:rPr>
          <w:bCs/>
          <w:szCs w:val="26"/>
        </w:rPr>
        <w:t xml:space="preserve"> </w:t>
      </w:r>
    </w:p>
    <w:p w:rsidR="00E075FD" w:rsidRPr="00A8058B" w:rsidRDefault="00E075FD" w:rsidP="00301472">
      <w:pPr>
        <w:keepNext/>
        <w:keepLines/>
        <w:jc w:val="both"/>
        <w:rPr>
          <w:bCs/>
          <w:szCs w:val="26"/>
        </w:rPr>
      </w:pPr>
      <w:r w:rsidRPr="00DE19BF">
        <w:rPr>
          <w:bCs/>
          <w:szCs w:val="26"/>
        </w:rPr>
        <w:t xml:space="preserve">Раздел 3. </w:t>
      </w:r>
      <w:r w:rsidR="00DE4450" w:rsidRPr="00DE19BF">
        <w:rPr>
          <w:bCs/>
          <w:szCs w:val="26"/>
        </w:rPr>
        <w:t>«Формы аттестации и оценочные материалы</w:t>
      </w:r>
      <w:proofErr w:type="gramStart"/>
      <w:r w:rsidR="00DE4450" w:rsidRPr="00DE19BF">
        <w:rPr>
          <w:bCs/>
          <w:szCs w:val="26"/>
        </w:rPr>
        <w:t>»</w:t>
      </w:r>
      <w:r>
        <w:rPr>
          <w:bCs/>
          <w:szCs w:val="26"/>
        </w:rPr>
        <w:t>…</w:t>
      </w:r>
      <w:r w:rsidR="00DE4450">
        <w:rPr>
          <w:bCs/>
          <w:szCs w:val="26"/>
        </w:rPr>
        <w:t>………………………</w:t>
      </w:r>
      <w:r>
        <w:rPr>
          <w:bCs/>
          <w:szCs w:val="26"/>
        </w:rPr>
        <w:t>…</w:t>
      </w:r>
      <w:r w:rsidR="00926AC0">
        <w:rPr>
          <w:bCs/>
          <w:szCs w:val="26"/>
        </w:rPr>
        <w:t>..</w:t>
      </w:r>
      <w:proofErr w:type="gramEnd"/>
      <w:r w:rsidRPr="00A8058B">
        <w:rPr>
          <w:bCs/>
          <w:szCs w:val="26"/>
        </w:rPr>
        <w:t>С</w:t>
      </w:r>
      <w:r w:rsidR="00926AC0" w:rsidRPr="00A8058B">
        <w:rPr>
          <w:bCs/>
          <w:szCs w:val="26"/>
        </w:rPr>
        <w:t>тр.</w:t>
      </w:r>
      <w:r w:rsidR="00A8058B" w:rsidRPr="00A8058B">
        <w:rPr>
          <w:bCs/>
          <w:szCs w:val="26"/>
        </w:rPr>
        <w:t xml:space="preserve"> 12</w:t>
      </w:r>
    </w:p>
    <w:p w:rsidR="00E075FD" w:rsidRPr="00A8058B" w:rsidRDefault="00E075FD" w:rsidP="00301472">
      <w:pPr>
        <w:keepNext/>
        <w:keepLines/>
        <w:jc w:val="both"/>
        <w:rPr>
          <w:bCs/>
          <w:szCs w:val="26"/>
        </w:rPr>
      </w:pPr>
    </w:p>
    <w:p w:rsidR="00E075FD" w:rsidRPr="007F7424" w:rsidRDefault="00E075FD" w:rsidP="00301472">
      <w:pPr>
        <w:pStyle w:val="ConsNormal"/>
        <w:keepNext/>
        <w:keepLines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058B">
        <w:rPr>
          <w:rFonts w:ascii="Times New Roman" w:hAnsi="Times New Roman"/>
          <w:bCs/>
          <w:sz w:val="26"/>
          <w:szCs w:val="26"/>
        </w:rPr>
        <w:t xml:space="preserve">Раздел 4. </w:t>
      </w:r>
      <w:r w:rsidR="00DE4450" w:rsidRPr="00A8058B">
        <w:rPr>
          <w:rFonts w:ascii="Times New Roman" w:hAnsi="Times New Roman"/>
          <w:bCs/>
          <w:sz w:val="26"/>
          <w:szCs w:val="26"/>
        </w:rPr>
        <w:t>«Организационно-педагогические условия реализации программы»</w:t>
      </w:r>
      <w:r w:rsidRPr="00A8058B">
        <w:rPr>
          <w:rFonts w:ascii="Times New Roman" w:hAnsi="Times New Roman" w:cs="Times New Roman"/>
          <w:bCs/>
          <w:sz w:val="26"/>
          <w:szCs w:val="26"/>
        </w:rPr>
        <w:t>…</w:t>
      </w:r>
      <w:r w:rsidR="00D512BA">
        <w:rPr>
          <w:rFonts w:ascii="Times New Roman" w:hAnsi="Times New Roman" w:cs="Times New Roman"/>
          <w:bCs/>
          <w:sz w:val="26"/>
          <w:szCs w:val="26"/>
        </w:rPr>
        <w:t>.</w:t>
      </w:r>
      <w:r w:rsidR="00A8058B" w:rsidRPr="00A8058B">
        <w:rPr>
          <w:rFonts w:ascii="Times New Roman" w:hAnsi="Times New Roman" w:cs="Times New Roman"/>
          <w:bCs/>
          <w:sz w:val="26"/>
          <w:szCs w:val="26"/>
        </w:rPr>
        <w:t>..</w:t>
      </w:r>
      <w:r w:rsidR="00926AC0" w:rsidRPr="00A8058B">
        <w:rPr>
          <w:rFonts w:ascii="Times New Roman" w:hAnsi="Times New Roman" w:cs="Times New Roman"/>
          <w:bCs/>
          <w:sz w:val="26"/>
          <w:szCs w:val="26"/>
        </w:rPr>
        <w:t>Стр.</w:t>
      </w:r>
      <w:r w:rsidR="00A8058B" w:rsidRPr="00A8058B">
        <w:rPr>
          <w:rFonts w:ascii="Times New Roman" w:hAnsi="Times New Roman" w:cs="Times New Roman"/>
          <w:bCs/>
          <w:sz w:val="26"/>
          <w:szCs w:val="26"/>
        </w:rPr>
        <w:t xml:space="preserve"> 14</w:t>
      </w:r>
    </w:p>
    <w:p w:rsidR="00E075FD" w:rsidRPr="007F7424" w:rsidRDefault="00E075FD" w:rsidP="00301472">
      <w:pPr>
        <w:keepNext/>
        <w:keepLines/>
        <w:tabs>
          <w:tab w:val="left" w:pos="708"/>
          <w:tab w:val="left" w:pos="6308"/>
        </w:tabs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6D3941" w:rsidRDefault="006D3941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DE19BF" w:rsidRDefault="00DE19BF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jc w:val="center"/>
        <w:rPr>
          <w:b/>
          <w:bCs/>
          <w:szCs w:val="26"/>
        </w:rPr>
      </w:pPr>
      <w:r w:rsidRPr="0043589D">
        <w:rPr>
          <w:b/>
          <w:bCs/>
          <w:szCs w:val="26"/>
        </w:rPr>
        <w:lastRenderedPageBreak/>
        <w:t>Раздел 1. «Характеристика программы»</w:t>
      </w:r>
    </w:p>
    <w:p w:rsidR="0043589D" w:rsidRDefault="0043589D" w:rsidP="00301472">
      <w:pPr>
        <w:ind w:left="-540" w:firstLine="540"/>
        <w:jc w:val="center"/>
        <w:rPr>
          <w:b/>
          <w:bCs/>
          <w:szCs w:val="26"/>
        </w:rPr>
      </w:pPr>
    </w:p>
    <w:p w:rsidR="00FD65D2" w:rsidRPr="008B64F2" w:rsidRDefault="008F7241" w:rsidP="00301472">
      <w:pPr>
        <w:ind w:left="-540" w:firstLine="1248"/>
        <w:jc w:val="both"/>
        <w:rPr>
          <w:b/>
          <w:bCs/>
          <w:szCs w:val="26"/>
        </w:rPr>
      </w:pPr>
      <w:r>
        <w:rPr>
          <w:b/>
          <w:bCs/>
          <w:szCs w:val="26"/>
        </w:rPr>
        <w:t>1.1</w:t>
      </w:r>
      <w:r w:rsidR="000057E3">
        <w:rPr>
          <w:b/>
          <w:bCs/>
          <w:szCs w:val="26"/>
        </w:rPr>
        <w:t>.</w:t>
      </w:r>
      <w:r w:rsidR="0043589D" w:rsidRPr="008B64F2">
        <w:rPr>
          <w:b/>
          <w:bCs/>
          <w:szCs w:val="26"/>
        </w:rPr>
        <w:t xml:space="preserve"> </w:t>
      </w:r>
      <w:r w:rsidR="0043589D" w:rsidRPr="008B64F2">
        <w:rPr>
          <w:b/>
          <w:szCs w:val="26"/>
        </w:rPr>
        <w:t>Актуальность программы</w:t>
      </w:r>
    </w:p>
    <w:p w:rsidR="00F6510E" w:rsidRPr="009D7D97" w:rsidRDefault="008F7241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>1.1.1</w:t>
      </w:r>
      <w:r w:rsidR="000057E3" w:rsidRPr="009D7D97">
        <w:rPr>
          <w:rFonts w:ascii="Times New Roman" w:hAnsi="Times New Roman"/>
          <w:b w:val="0"/>
          <w:color w:val="000000"/>
          <w:sz w:val="26"/>
          <w:szCs w:val="26"/>
        </w:rPr>
        <w:t>.</w:t>
      </w:r>
      <w:r w:rsidR="00F6510E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Нормативную правовую основу разработки программы составляют: </w:t>
      </w:r>
    </w:p>
    <w:p w:rsidR="00F6510E" w:rsidRPr="009D7D97" w:rsidRDefault="00F6510E" w:rsidP="006A6862">
      <w:pPr>
        <w:ind w:firstLine="709"/>
        <w:jc w:val="both"/>
        <w:rPr>
          <w:color w:val="000000"/>
          <w:szCs w:val="26"/>
        </w:rPr>
      </w:pPr>
      <w:r w:rsidRPr="009D7D97">
        <w:rPr>
          <w:color w:val="000000"/>
          <w:szCs w:val="26"/>
        </w:rPr>
        <w:t xml:space="preserve">- </w:t>
      </w:r>
      <w:hyperlink r:id="rId10" w:history="1">
        <w:r w:rsidRPr="009D7D97">
          <w:rPr>
            <w:rStyle w:val="a4"/>
            <w:color w:val="000000"/>
            <w:szCs w:val="26"/>
            <w:u w:val="none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9D7D97">
        <w:rPr>
          <w:color w:val="000000"/>
          <w:szCs w:val="26"/>
        </w:rPr>
        <w:t>,</w:t>
      </w:r>
    </w:p>
    <w:p w:rsidR="00F6510E" w:rsidRPr="009D7D97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proofErr w:type="gramStart"/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1" w:history="1">
        <w:r w:rsidRPr="009D7D97">
          <w:rPr>
            <w:rStyle w:val="ae"/>
            <w:rFonts w:ascii="Times New Roman" w:hAnsi="Times New Roman"/>
            <w:color w:val="000000"/>
          </w:rPr>
          <w:t>часть 11 статьи 13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hyperlink r:id="rId12" w:history="1">
        <w:r w:rsidRPr="009D7D97">
          <w:rPr>
            <w:rStyle w:val="ae"/>
            <w:rFonts w:ascii="Times New Roman" w:hAnsi="Times New Roman"/>
            <w:color w:val="000000"/>
          </w:rPr>
          <w:t>часть 2 статьи 16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D7D97">
          <w:rPr>
            <w:rFonts w:ascii="Times New Roman" w:hAnsi="Times New Roman"/>
            <w:b w:val="0"/>
            <w:color w:val="000000"/>
            <w:sz w:val="26"/>
            <w:szCs w:val="26"/>
          </w:rPr>
          <w:t>2012 г</w:t>
        </w:r>
      </w:smartTag>
      <w:r w:rsidRPr="009D7D97">
        <w:rPr>
          <w:rFonts w:ascii="Times New Roman" w:hAnsi="Times New Roman"/>
          <w:b w:val="0"/>
          <w:color w:val="000000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</w:t>
      </w:r>
      <w:proofErr w:type="gramEnd"/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</w:t>
      </w:r>
      <w:proofErr w:type="gramStart"/>
      <w:r w:rsidRPr="009D7D97">
        <w:rPr>
          <w:rFonts w:ascii="Times New Roman" w:hAnsi="Times New Roman"/>
          <w:b w:val="0"/>
          <w:color w:val="000000"/>
          <w:sz w:val="26"/>
          <w:szCs w:val="26"/>
        </w:rPr>
        <w:t>N 27, ст. 4160, ст. 4219, ст. 4223, ст. 4238, ст. 4239, ст. 4245, ст. 4246, ст. 4292; 2017, N 18, ст. 2670; N 31, ст. 4765),</w:t>
      </w:r>
      <w:proofErr w:type="gramEnd"/>
    </w:p>
    <w:p w:rsidR="00F6510E" w:rsidRPr="009D7D97" w:rsidRDefault="00F6510E" w:rsidP="00301472">
      <w:pPr>
        <w:ind w:firstLine="709"/>
        <w:jc w:val="both"/>
        <w:rPr>
          <w:color w:val="FF0000"/>
          <w:szCs w:val="26"/>
        </w:rPr>
      </w:pPr>
      <w:r w:rsidRPr="009D7D97">
        <w:rPr>
          <w:color w:val="000000"/>
          <w:szCs w:val="26"/>
        </w:rPr>
        <w:t>- Федеральный государственный образовательный ст</w:t>
      </w:r>
      <w:r w:rsidR="007C5D03" w:rsidRPr="009D7D97">
        <w:rPr>
          <w:color w:val="000000"/>
          <w:szCs w:val="26"/>
        </w:rPr>
        <w:t xml:space="preserve">андарт высшего </w:t>
      </w:r>
      <w:r w:rsidRPr="009D7D97">
        <w:rPr>
          <w:color w:val="000000"/>
          <w:szCs w:val="26"/>
        </w:rPr>
        <w:t>образования</w:t>
      </w:r>
      <w:r w:rsidR="00D50420" w:rsidRPr="009D7D97">
        <w:rPr>
          <w:color w:val="000000"/>
          <w:szCs w:val="26"/>
        </w:rPr>
        <w:t xml:space="preserve"> </w:t>
      </w:r>
      <w:r w:rsidRPr="009D7D97">
        <w:rPr>
          <w:color w:val="000000"/>
          <w:szCs w:val="26"/>
        </w:rPr>
        <w:t xml:space="preserve">по направлению подготовки </w:t>
      </w:r>
      <w:r w:rsidR="00D50420" w:rsidRPr="009D7D97">
        <w:rPr>
          <w:color w:val="000000"/>
          <w:szCs w:val="26"/>
        </w:rPr>
        <w:t xml:space="preserve">44.03.01 </w:t>
      </w:r>
      <w:r w:rsidRPr="009D7D97">
        <w:rPr>
          <w:color w:val="000000"/>
          <w:szCs w:val="26"/>
        </w:rPr>
        <w:t xml:space="preserve">Педагогическое образование </w:t>
      </w:r>
      <w:r w:rsidR="00D50420" w:rsidRPr="009D7D97">
        <w:rPr>
          <w:color w:val="000000"/>
          <w:szCs w:val="26"/>
        </w:rPr>
        <w:t xml:space="preserve">(уровень </w:t>
      </w:r>
      <w:proofErr w:type="spellStart"/>
      <w:r w:rsidR="00D50420" w:rsidRPr="009D7D97">
        <w:rPr>
          <w:color w:val="000000"/>
          <w:szCs w:val="26"/>
        </w:rPr>
        <w:t>бакалавриата</w:t>
      </w:r>
      <w:proofErr w:type="spellEnd"/>
      <w:r w:rsidR="00D50420" w:rsidRPr="009D7D97">
        <w:rPr>
          <w:color w:val="000000"/>
          <w:szCs w:val="26"/>
        </w:rPr>
        <w:t xml:space="preserve">), </w:t>
      </w:r>
      <w:r w:rsidRPr="009D7D97">
        <w:rPr>
          <w:color w:val="000000"/>
          <w:szCs w:val="26"/>
        </w:rPr>
        <w:t xml:space="preserve">(утверждён приказом Министерства образования и науки Российской Федерации от </w:t>
      </w:r>
      <w:r w:rsidR="00991583" w:rsidRPr="009D7D97">
        <w:rPr>
          <w:color w:val="000000"/>
          <w:szCs w:val="26"/>
        </w:rPr>
        <w:t>04 декабря 2015 г. № 1426</w:t>
      </w:r>
      <w:r w:rsidRPr="009D7D97">
        <w:rPr>
          <w:color w:val="000000"/>
          <w:szCs w:val="26"/>
        </w:rPr>
        <w:t>),</w:t>
      </w:r>
    </w:p>
    <w:p w:rsidR="00F6510E" w:rsidRPr="009D7D97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3" w:history="1">
        <w:r w:rsidRPr="009D7D97">
          <w:rPr>
            <w:rStyle w:val="ae"/>
            <w:rFonts w:ascii="Times New Roman" w:hAnsi="Times New Roman"/>
            <w:color w:val="000000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>»</w:t>
      </w:r>
      <w:r w:rsidR="00BB026B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15 ноября 2013 г.)</w:t>
      </w:r>
      <w:r w:rsidRPr="009D7D97">
        <w:rPr>
          <w:rFonts w:ascii="Times New Roman" w:hAnsi="Times New Roman"/>
          <w:b w:val="0"/>
          <w:color w:val="000000"/>
          <w:sz w:val="26"/>
          <w:szCs w:val="26"/>
        </w:rPr>
        <w:t>,</w:t>
      </w:r>
    </w:p>
    <w:p w:rsidR="001000A4" w:rsidRPr="009D7D97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 </w:t>
      </w:r>
      <w:proofErr w:type="gramStart"/>
      <w:r w:rsidRPr="00F07C4E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- </w:t>
      </w:r>
      <w:r w:rsidRPr="00F07C4E">
        <w:rPr>
          <w:rFonts w:ascii="Times New Roman" w:hAnsi="Times New Roman"/>
          <w:b w:val="0"/>
          <w:color w:val="000000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F07C4E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F07C4E">
        <w:rPr>
          <w:rFonts w:ascii="Times New Roman" w:hAnsi="Times New Roman"/>
          <w:b w:val="0"/>
          <w:color w:val="000000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F07C4E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F07C4E">
        <w:rPr>
          <w:rFonts w:ascii="Times New Roman" w:hAnsi="Times New Roman"/>
          <w:b w:val="0"/>
          <w:color w:val="000000"/>
          <w:sz w:val="26"/>
          <w:szCs w:val="26"/>
        </w:rPr>
        <w:t>. N 499»</w:t>
      </w:r>
      <w:r w:rsidR="00BF174B" w:rsidRPr="00F07C4E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14 января 2014 г.),</w:t>
      </w:r>
      <w:r w:rsidR="00BF174B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gramEnd"/>
    </w:p>
    <w:p w:rsidR="003D3E91" w:rsidRPr="009D7D97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r w:rsidR="001000A4" w:rsidRPr="009D7D97">
        <w:rPr>
          <w:rFonts w:ascii="Times New Roman" w:hAnsi="Times New Roman"/>
          <w:b w:val="0"/>
          <w:bCs w:val="0"/>
          <w:color w:val="auto"/>
          <w:sz w:val="26"/>
          <w:szCs w:val="26"/>
        </w:rPr>
        <w:t>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1000A4" w:rsidRPr="009D7D97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3D3E91" w:rsidRPr="009D7D97" w:rsidRDefault="008F7241" w:rsidP="001A6049">
      <w:pPr>
        <w:ind w:firstLine="708"/>
        <w:jc w:val="both"/>
        <w:outlineLvl w:val="0"/>
        <w:rPr>
          <w:szCs w:val="26"/>
        </w:rPr>
      </w:pPr>
      <w:r w:rsidRPr="009D7D97">
        <w:rPr>
          <w:szCs w:val="26"/>
        </w:rPr>
        <w:t>1.1.2</w:t>
      </w:r>
      <w:r w:rsidR="000057E3" w:rsidRPr="009D7D97">
        <w:rPr>
          <w:szCs w:val="26"/>
        </w:rPr>
        <w:t>.</w:t>
      </w:r>
      <w:r w:rsidR="003D3E91" w:rsidRPr="009D7D97">
        <w:rPr>
          <w:szCs w:val="26"/>
        </w:rPr>
        <w:t xml:space="preserve"> </w:t>
      </w:r>
      <w:proofErr w:type="gramStart"/>
      <w:r w:rsidR="003D3E91" w:rsidRPr="009D7D97">
        <w:rPr>
          <w:szCs w:val="26"/>
        </w:rPr>
        <w:t xml:space="preserve">Дополнительная профессиональная программа (программа повышения квалификации) </w:t>
      </w:r>
      <w:r w:rsidR="00E23A25" w:rsidRPr="00E23A25">
        <w:rPr>
          <w:bCs/>
          <w:kern w:val="36"/>
          <w:szCs w:val="26"/>
        </w:rPr>
        <w:t>«Организация образовательного процесса для обучающихся с ОВЗ в условиях реализации ФГОС»</w:t>
      </w:r>
      <w:r w:rsidR="00E23A25">
        <w:rPr>
          <w:b/>
          <w:bCs/>
          <w:kern w:val="36"/>
          <w:szCs w:val="26"/>
        </w:rPr>
        <w:t xml:space="preserve"> </w:t>
      </w:r>
      <w:r w:rsidR="003D3E91" w:rsidRPr="009D7D97">
        <w:rPr>
          <w:szCs w:val="26"/>
        </w:rPr>
        <w:t>разработана на основе профессиональных стандартов (квалификационных требований):</w:t>
      </w:r>
      <w:proofErr w:type="gramEnd"/>
    </w:p>
    <w:p w:rsidR="003D3E91" w:rsidRPr="009D7D97" w:rsidRDefault="003D3E91" w:rsidP="00301472">
      <w:pPr>
        <w:ind w:firstLine="709"/>
        <w:jc w:val="both"/>
        <w:rPr>
          <w:szCs w:val="26"/>
        </w:rPr>
      </w:pPr>
      <w:r w:rsidRPr="009D7D97">
        <w:rPr>
          <w:szCs w:val="26"/>
        </w:rPr>
        <w:t xml:space="preserve">- Федеральный государственный образовательный стандарт высшего образования (Приказ </w:t>
      </w:r>
      <w:r w:rsidR="00DE072A" w:rsidRPr="009D7D97">
        <w:rPr>
          <w:color w:val="000000"/>
          <w:szCs w:val="26"/>
        </w:rPr>
        <w:t>Министерства образования и науки Российской Федерации от 04 декабря 2015 г. № 1426</w:t>
      </w:r>
      <w:r w:rsidRPr="009D7D97">
        <w:rPr>
          <w:szCs w:val="26"/>
        </w:rPr>
        <w:t>);</w:t>
      </w:r>
    </w:p>
    <w:p w:rsidR="003D3E91" w:rsidRPr="00950105" w:rsidRDefault="003D3E91" w:rsidP="00301472">
      <w:pPr>
        <w:ind w:firstLine="709"/>
        <w:jc w:val="both"/>
        <w:rPr>
          <w:i/>
          <w:color w:val="FF0000"/>
          <w:szCs w:val="26"/>
        </w:rPr>
      </w:pPr>
      <w:proofErr w:type="gramStart"/>
      <w:r w:rsidRPr="009D7D97">
        <w:rPr>
          <w:szCs w:val="26"/>
        </w:rPr>
        <w:t>- Профессиональный стандарт педагога (приказ Минт</w:t>
      </w:r>
      <w:r w:rsidR="008D1BB9" w:rsidRPr="009D7D97">
        <w:rPr>
          <w:szCs w:val="26"/>
        </w:rPr>
        <w:t>руда РФ от 18.10.2013 г. N 544н «</w:t>
      </w:r>
      <w:r w:rsidRPr="009D7D97">
        <w:rPr>
          <w:szCs w:val="26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  <w:proofErr w:type="gramEnd"/>
      <w:r w:rsidRPr="009D7D97">
        <w:rPr>
          <w:szCs w:val="26"/>
        </w:rPr>
        <w:t xml:space="preserve"> Зарегистрирован в Минюсте РФ 6.12.2013 г. Регистрационный N 30550)</w:t>
      </w:r>
      <w:r w:rsidR="00615DB8" w:rsidRPr="009D7D97">
        <w:rPr>
          <w:szCs w:val="26"/>
        </w:rPr>
        <w:t xml:space="preserve"> (</w:t>
      </w:r>
      <w:r w:rsidR="00615DB8" w:rsidRPr="009D7D97">
        <w:rPr>
          <w:bCs/>
          <w:szCs w:val="26"/>
          <w:shd w:val="clear" w:color="auto" w:fill="FFFFFF"/>
        </w:rPr>
        <w:t xml:space="preserve">с изменениями и дополнениями </w:t>
      </w:r>
      <w:r w:rsidR="00615DB8" w:rsidRPr="009D7D97">
        <w:rPr>
          <w:szCs w:val="26"/>
        </w:rPr>
        <w:t xml:space="preserve">от </w:t>
      </w:r>
      <w:r w:rsidR="00615DB8" w:rsidRPr="009D7D97">
        <w:rPr>
          <w:szCs w:val="26"/>
          <w:shd w:val="clear" w:color="auto" w:fill="FFFFFF"/>
        </w:rPr>
        <w:t>5 августа 2016 г.</w:t>
      </w:r>
      <w:r w:rsidR="00FD6BCB" w:rsidRPr="009D7D97">
        <w:rPr>
          <w:szCs w:val="26"/>
        </w:rPr>
        <w:t xml:space="preserve"> </w:t>
      </w:r>
    </w:p>
    <w:p w:rsidR="00841AF6" w:rsidRPr="00FD6BCB" w:rsidRDefault="00841AF6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1A6049" w:rsidRDefault="008F7241" w:rsidP="001A6049">
      <w:pPr>
        <w:pStyle w:val="11"/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FA3C2C">
        <w:rPr>
          <w:rFonts w:ascii="Times New Roman" w:hAnsi="Times New Roman"/>
          <w:b/>
          <w:sz w:val="26"/>
          <w:szCs w:val="26"/>
        </w:rPr>
        <w:t xml:space="preserve"> Цель программы</w:t>
      </w:r>
    </w:p>
    <w:p w:rsidR="00FA3C2C" w:rsidRPr="0002720F" w:rsidRDefault="00FA3C2C" w:rsidP="001A6049">
      <w:pPr>
        <w:pStyle w:val="11"/>
        <w:spacing w:after="0" w:line="240" w:lineRule="auto"/>
        <w:ind w:left="-540" w:firstLine="124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A3C2C">
        <w:rPr>
          <w:rFonts w:ascii="Times New Roman" w:hAnsi="Times New Roman"/>
          <w:sz w:val="26"/>
          <w:szCs w:val="26"/>
        </w:rPr>
        <w:t xml:space="preserve">Цель программы - </w:t>
      </w:r>
      <w:r w:rsidR="008473D4" w:rsidRPr="0002720F">
        <w:rPr>
          <w:rFonts w:ascii="Times New Roman" w:hAnsi="Times New Roman"/>
          <w:sz w:val="26"/>
          <w:szCs w:val="26"/>
        </w:rPr>
        <w:t xml:space="preserve">совершенствование </w:t>
      </w:r>
      <w:r w:rsidR="008473D4">
        <w:rPr>
          <w:rFonts w:ascii="Times New Roman" w:hAnsi="Times New Roman"/>
          <w:sz w:val="26"/>
          <w:szCs w:val="26"/>
        </w:rPr>
        <w:t xml:space="preserve">профессиональных компетенций педагогов в области </w:t>
      </w:r>
      <w:r w:rsidR="008473D4" w:rsidRPr="00524D89">
        <w:rPr>
          <w:rFonts w:ascii="Times New Roman" w:hAnsi="Times New Roman"/>
          <w:sz w:val="26"/>
          <w:szCs w:val="26"/>
        </w:rPr>
        <w:t xml:space="preserve">организации обучения детей с ОВЗ и инвалидностью в общеобразовательной </w:t>
      </w:r>
      <w:r w:rsidR="008473D4" w:rsidRPr="00524D89">
        <w:rPr>
          <w:rFonts w:ascii="Times New Roman" w:hAnsi="Times New Roman"/>
          <w:sz w:val="26"/>
          <w:szCs w:val="26"/>
        </w:rPr>
        <w:lastRenderedPageBreak/>
        <w:t>организации</w:t>
      </w:r>
      <w:r w:rsidR="001A6049">
        <w:rPr>
          <w:rFonts w:ascii="Times New Roman" w:hAnsi="Times New Roman"/>
          <w:sz w:val="26"/>
          <w:szCs w:val="26"/>
        </w:rPr>
        <w:t xml:space="preserve"> </w:t>
      </w:r>
      <w:r w:rsidR="001A6049" w:rsidRPr="00797A54">
        <w:rPr>
          <w:rFonts w:ascii="Times New Roman" w:hAnsi="Times New Roman"/>
          <w:sz w:val="26"/>
          <w:szCs w:val="26"/>
        </w:rPr>
        <w:t>в соответствии с профессиональным стандартом педагога (приказ Минтруда РФ от 18.10.2013 г.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  <w:proofErr w:type="gramEnd"/>
    </w:p>
    <w:p w:rsidR="001A6049" w:rsidRDefault="001A6049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166D75" w:rsidRPr="00B730CD" w:rsidRDefault="008F7241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1.3</w:t>
      </w:r>
      <w:r w:rsidR="000057E3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AD2679" w:rsidRPr="00B730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166D75" w:rsidRPr="00B730CD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8473D4" w:rsidRDefault="008473D4" w:rsidP="008473D4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B730CD">
        <w:rPr>
          <w:rFonts w:ascii="Times New Roman" w:hAnsi="Times New Roman"/>
          <w:sz w:val="26"/>
          <w:szCs w:val="26"/>
        </w:rPr>
        <w:t>В результате освоения программы обучающ</w:t>
      </w:r>
      <w:r w:rsidR="0081347E">
        <w:rPr>
          <w:rFonts w:ascii="Times New Roman" w:hAnsi="Times New Roman"/>
          <w:sz w:val="26"/>
          <w:szCs w:val="26"/>
        </w:rPr>
        <w:t xml:space="preserve">ийся должен усовершенствовать </w:t>
      </w:r>
      <w:r w:rsidRPr="00B730CD">
        <w:rPr>
          <w:rFonts w:ascii="Times New Roman" w:hAnsi="Times New Roman"/>
          <w:sz w:val="26"/>
          <w:szCs w:val="26"/>
        </w:rPr>
        <w:t xml:space="preserve"> знания и умения для цели развития определенных трудо</w:t>
      </w:r>
      <w:r w:rsidR="00BB1613">
        <w:rPr>
          <w:rFonts w:ascii="Times New Roman" w:hAnsi="Times New Roman"/>
          <w:sz w:val="26"/>
          <w:szCs w:val="26"/>
        </w:rPr>
        <w:t xml:space="preserve">вых функций, трудовых действий </w:t>
      </w:r>
      <w:r w:rsidRPr="00B730CD">
        <w:rPr>
          <w:rFonts w:ascii="Times New Roman" w:hAnsi="Times New Roman"/>
          <w:sz w:val="26"/>
          <w:szCs w:val="26"/>
        </w:rPr>
        <w:t xml:space="preserve">по </w:t>
      </w:r>
      <w:proofErr w:type="spellStart"/>
      <w:r w:rsidR="00BB1613" w:rsidRPr="00BB1613">
        <w:rPr>
          <w:rFonts w:ascii="Times New Roman" w:hAnsi="Times New Roman"/>
          <w:sz w:val="26"/>
          <w:szCs w:val="26"/>
        </w:rPr>
        <w:t>профстандарту</w:t>
      </w:r>
      <w:proofErr w:type="spellEnd"/>
      <w:r w:rsidRPr="00BB1613">
        <w:rPr>
          <w:rFonts w:ascii="Times New Roman" w:hAnsi="Times New Roman"/>
          <w:sz w:val="26"/>
          <w:szCs w:val="26"/>
        </w:rPr>
        <w:t xml:space="preserve"> </w:t>
      </w:r>
      <w:r w:rsidR="00BB1613" w:rsidRPr="00797A54">
        <w:rPr>
          <w:rFonts w:ascii="Times New Roman" w:hAnsi="Times New Roman"/>
          <w:sz w:val="26"/>
          <w:szCs w:val="26"/>
        </w:rPr>
        <w:t>«Педагог (педагогическая деятельность в сфере дошкольного, начального общего, основного общег</w:t>
      </w:r>
      <w:r w:rsidR="00BB1613">
        <w:rPr>
          <w:rFonts w:ascii="Times New Roman" w:hAnsi="Times New Roman"/>
          <w:sz w:val="26"/>
          <w:szCs w:val="26"/>
        </w:rPr>
        <w:t>о, среднего общего образования)».</w:t>
      </w:r>
      <w:r w:rsidRPr="00B730CD">
        <w:rPr>
          <w:rFonts w:ascii="Times New Roman" w:hAnsi="Times New Roman"/>
          <w:sz w:val="26"/>
          <w:szCs w:val="26"/>
        </w:rPr>
        <w:t xml:space="preserve"> </w:t>
      </w:r>
      <w:r w:rsidRPr="00B730CD">
        <w:rPr>
          <w:rFonts w:ascii="Times New Roman" w:hAnsi="Times New Roman"/>
          <w:b/>
          <w:sz w:val="26"/>
          <w:szCs w:val="26"/>
        </w:rPr>
        <w:t xml:space="preserve"> </w:t>
      </w:r>
    </w:p>
    <w:p w:rsidR="006F578A" w:rsidRPr="00B730CD" w:rsidRDefault="006F578A" w:rsidP="008473D4">
      <w:pPr>
        <w:pStyle w:val="11"/>
        <w:spacing w:after="0" w:line="240" w:lineRule="auto"/>
        <w:ind w:left="0" w:firstLine="708"/>
        <w:jc w:val="both"/>
        <w:rPr>
          <w:b/>
          <w:szCs w:val="26"/>
        </w:rPr>
      </w:pPr>
    </w:p>
    <w:tbl>
      <w:tblPr>
        <w:tblW w:w="4960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3544"/>
        <w:gridCol w:w="2444"/>
        <w:gridCol w:w="2187"/>
        <w:gridCol w:w="2186"/>
      </w:tblGrid>
      <w:tr w:rsidR="008B64F2" w:rsidRPr="00AB0C4D" w:rsidTr="008473D4">
        <w:trPr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AB0C4D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AB0C4D">
              <w:rPr>
                <w:b/>
              </w:rPr>
              <w:t>Трудовая</w:t>
            </w:r>
          </w:p>
          <w:p w:rsidR="004B4923" w:rsidRPr="00AB0C4D" w:rsidRDefault="004B4923" w:rsidP="004B492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0C4D">
              <w:rPr>
                <w:b/>
                <w:sz w:val="24"/>
              </w:rPr>
              <w:t>Ф</w:t>
            </w:r>
            <w:r w:rsidR="008B64F2" w:rsidRPr="00AB0C4D">
              <w:rPr>
                <w:b/>
                <w:sz w:val="24"/>
              </w:rPr>
              <w:t>ункция</w:t>
            </w:r>
          </w:p>
          <w:p w:rsidR="008B64F2" w:rsidRPr="00AB0C4D" w:rsidRDefault="008B64F2" w:rsidP="004B4923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AB0C4D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AB0C4D">
              <w:rPr>
                <w:b/>
              </w:rPr>
              <w:t>Трудовое</w:t>
            </w:r>
          </w:p>
          <w:p w:rsidR="008B64F2" w:rsidRPr="00AB0C4D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AB0C4D">
              <w:rPr>
                <w:b/>
              </w:rPr>
              <w:t>действие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AB0C4D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AB0C4D">
              <w:rPr>
                <w:b/>
              </w:rPr>
              <w:t>Знать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AB0C4D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AB0C4D">
              <w:rPr>
                <w:b/>
              </w:rPr>
              <w:t>Уметь</w:t>
            </w:r>
          </w:p>
        </w:tc>
      </w:tr>
      <w:tr w:rsidR="008473D4" w:rsidRPr="00AB0C4D" w:rsidTr="008473D4">
        <w:trPr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473D4" w:rsidRPr="00AB0C4D" w:rsidRDefault="008473D4" w:rsidP="00AB0C4D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shd w:val="clear" w:color="auto" w:fill="FFFFFF"/>
              </w:rPr>
            </w:pPr>
            <w:r w:rsidRPr="00AB0C4D">
              <w:rPr>
                <w:shd w:val="clear" w:color="auto" w:fill="FFFFFF"/>
              </w:rPr>
              <w:t>Педагог (педагогическая деятельность в сфере дошкольного,</w:t>
            </w:r>
            <w:r w:rsidRPr="00AB0C4D">
              <w:br/>
            </w:r>
            <w:r w:rsidRPr="00AB0C4D">
              <w:rPr>
                <w:shd w:val="clear" w:color="auto" w:fill="FFFFFF"/>
              </w:rPr>
              <w:t>начального общего, основного общего, среднего общего образования) (воспитатель, учитель).</w:t>
            </w:r>
          </w:p>
          <w:p w:rsidR="008473D4" w:rsidRPr="00AB0C4D" w:rsidRDefault="008473D4" w:rsidP="00AB0C4D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iCs/>
              </w:rPr>
            </w:pPr>
            <w:r w:rsidRPr="00AB0C4D">
              <w:rPr>
                <w:shd w:val="clear" w:color="auto" w:fill="FFFFFF"/>
              </w:rPr>
              <w:t>Общепедагогическая функция. Обучение.</w:t>
            </w:r>
            <w:r w:rsidRPr="00AB0C4D">
              <w:rPr>
                <w:iCs/>
              </w:rPr>
              <w:t xml:space="preserve"> </w:t>
            </w:r>
          </w:p>
          <w:p w:rsidR="008473D4" w:rsidRPr="00AB0C4D" w:rsidRDefault="008473D4" w:rsidP="00AB0C4D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0000CC"/>
              </w:rPr>
            </w:pPr>
            <w:proofErr w:type="gramStart"/>
            <w:r w:rsidRPr="00AB0C4D">
              <w:rPr>
                <w:iCs/>
              </w:rPr>
              <w:t>(</w:t>
            </w:r>
            <w:r w:rsidRPr="00AB0C4D">
              <w:t>Профессиональный стандарт педагога (приказ Минтруда РФ от 18.10.2013 г. N 544н)</w:t>
            </w:r>
            <w:proofErr w:type="gramEnd"/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473D4" w:rsidRPr="00AB0C4D" w:rsidRDefault="008473D4" w:rsidP="00AB0C4D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AB0C4D"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  <w:p w:rsidR="008473D4" w:rsidRPr="00AB0C4D" w:rsidRDefault="008473D4" w:rsidP="00AB0C4D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473D4" w:rsidRPr="00AB0C4D" w:rsidRDefault="008473D4" w:rsidP="00AB0C4D">
            <w:pPr>
              <w:ind w:firstLine="207"/>
              <w:jc w:val="both"/>
              <w:rPr>
                <w:bCs/>
                <w:color w:val="000000"/>
                <w:sz w:val="24"/>
              </w:rPr>
            </w:pPr>
            <w:r w:rsidRPr="00AB0C4D">
              <w:rPr>
                <w:sz w:val="24"/>
              </w:rPr>
              <w:t>- Содержание и о</w:t>
            </w:r>
            <w:r w:rsidRPr="00AB0C4D">
              <w:rPr>
                <w:bCs/>
                <w:color w:val="000000"/>
                <w:sz w:val="24"/>
              </w:rPr>
              <w:t>собенности разработки и реализации адаптированных образовательных программ</w:t>
            </w:r>
          </w:p>
          <w:p w:rsidR="008473D4" w:rsidRPr="00AB0C4D" w:rsidRDefault="008473D4" w:rsidP="00AB0C4D">
            <w:pPr>
              <w:ind w:firstLine="207"/>
              <w:jc w:val="both"/>
              <w:rPr>
                <w:color w:val="FF0000"/>
                <w:sz w:val="24"/>
              </w:rPr>
            </w:pPr>
            <w:r w:rsidRPr="00AB0C4D">
              <w:rPr>
                <w:sz w:val="24"/>
              </w:rPr>
              <w:t>- Теоретические основы педагогических технологий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473D4" w:rsidRPr="00AB0C4D" w:rsidRDefault="008473D4" w:rsidP="00AB0C4D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FF0000"/>
              </w:rPr>
            </w:pPr>
            <w:r w:rsidRPr="00AB0C4D">
              <w:t xml:space="preserve">- Применять методы, приемы, технологии организации образовательного процесса для </w:t>
            </w:r>
            <w:proofErr w:type="gramStart"/>
            <w:r w:rsidRPr="00AB0C4D">
              <w:t>обучающихся</w:t>
            </w:r>
            <w:proofErr w:type="gramEnd"/>
            <w:r w:rsidRPr="00AB0C4D">
              <w:t xml:space="preserve"> с ОВЗ и инвалидностью</w:t>
            </w:r>
          </w:p>
        </w:tc>
      </w:tr>
    </w:tbl>
    <w:p w:rsidR="00630E79" w:rsidRDefault="00630E79" w:rsidP="00301472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823519" w:rsidRPr="00950105" w:rsidRDefault="008F7241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color w:val="FF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DD298D" w:rsidRPr="00DD298D">
        <w:rPr>
          <w:rFonts w:ascii="Times New Roman" w:hAnsi="Times New Roman"/>
          <w:b/>
          <w:sz w:val="26"/>
          <w:szCs w:val="26"/>
        </w:rPr>
        <w:t xml:space="preserve"> </w:t>
      </w:r>
      <w:r w:rsidR="00823519" w:rsidRPr="00DD298D">
        <w:rPr>
          <w:rFonts w:ascii="Times New Roman" w:hAnsi="Times New Roman"/>
          <w:b/>
          <w:sz w:val="26"/>
          <w:szCs w:val="26"/>
        </w:rPr>
        <w:t xml:space="preserve">Категория </w:t>
      </w:r>
      <w:proofErr w:type="gramStart"/>
      <w:r w:rsidR="00823519" w:rsidRPr="00A72362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="004C55AC" w:rsidRPr="00A72362">
        <w:rPr>
          <w:rFonts w:ascii="Times New Roman" w:hAnsi="Times New Roman"/>
          <w:b/>
          <w:sz w:val="26"/>
          <w:szCs w:val="26"/>
        </w:rPr>
        <w:t xml:space="preserve"> </w:t>
      </w:r>
    </w:p>
    <w:p w:rsidR="002D7ADE" w:rsidRPr="00822D80" w:rsidRDefault="002D7ADE" w:rsidP="002D7ADE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CE6EB4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Pr="00CE6EB4">
        <w:rPr>
          <w:rFonts w:ascii="Times New Roman" w:hAnsi="Times New Roman"/>
          <w:iCs/>
          <w:sz w:val="26"/>
          <w:szCs w:val="26"/>
        </w:rPr>
        <w:t>образовательных организаций основного и среднего уровней общего образования.</w:t>
      </w:r>
    </w:p>
    <w:p w:rsidR="00A1707B" w:rsidRDefault="00A1707B" w:rsidP="0030147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23519" w:rsidRPr="00756A4F" w:rsidRDefault="008F7241" w:rsidP="0030147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1.5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4C41FF" w:rsidRPr="004C41F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4C41FF">
        <w:rPr>
          <w:rFonts w:ascii="Times New Roman" w:hAnsi="Times New Roman"/>
          <w:b/>
          <w:bCs/>
          <w:sz w:val="26"/>
          <w:szCs w:val="26"/>
        </w:rPr>
        <w:t>Форма обучения</w:t>
      </w:r>
      <w:r w:rsidR="005C3708">
        <w:rPr>
          <w:rFonts w:ascii="Times New Roman" w:hAnsi="Times New Roman"/>
          <w:b/>
          <w:bCs/>
          <w:sz w:val="26"/>
          <w:szCs w:val="26"/>
        </w:rPr>
        <w:t>:</w:t>
      </w:r>
      <w:r w:rsidR="004C41FF" w:rsidRPr="005C3708">
        <w:rPr>
          <w:rFonts w:ascii="Times New Roman" w:hAnsi="Times New Roman"/>
          <w:b/>
          <w:color w:val="0000CC"/>
          <w:sz w:val="26"/>
          <w:szCs w:val="26"/>
        </w:rPr>
        <w:t xml:space="preserve"> </w:t>
      </w:r>
    </w:p>
    <w:p w:rsidR="00823519" w:rsidRPr="0002720F" w:rsidRDefault="00F7302C" w:rsidP="00301472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="00823519" w:rsidRPr="0002720F">
        <w:rPr>
          <w:rFonts w:ascii="Times New Roman" w:hAnsi="Times New Roman"/>
          <w:sz w:val="26"/>
          <w:szCs w:val="26"/>
        </w:rPr>
        <w:t>заочная</w:t>
      </w:r>
      <w:proofErr w:type="gramEnd"/>
      <w:r w:rsidR="00823519" w:rsidRPr="0002720F">
        <w:rPr>
          <w:rFonts w:ascii="Times New Roman" w:hAnsi="Times New Roman"/>
          <w:sz w:val="26"/>
          <w:szCs w:val="26"/>
        </w:rPr>
        <w:t xml:space="preserve"> с применением дистанционных образовательных технологий</w:t>
      </w:r>
      <w:r w:rsidR="002D7ADE">
        <w:rPr>
          <w:rFonts w:ascii="Times New Roman" w:hAnsi="Times New Roman"/>
          <w:sz w:val="26"/>
          <w:szCs w:val="26"/>
        </w:rPr>
        <w:t>.</w:t>
      </w:r>
      <w:r w:rsidR="00823519" w:rsidRPr="0002720F">
        <w:rPr>
          <w:rFonts w:ascii="Times New Roman" w:hAnsi="Times New Roman"/>
          <w:sz w:val="26"/>
          <w:szCs w:val="26"/>
        </w:rPr>
        <w:t xml:space="preserve"> </w:t>
      </w:r>
    </w:p>
    <w:p w:rsidR="00A1707B" w:rsidRDefault="00A1707B" w:rsidP="00301472">
      <w:pPr>
        <w:pStyle w:val="11"/>
        <w:spacing w:after="0" w:line="240" w:lineRule="auto"/>
        <w:ind w:left="-540" w:firstLine="1248"/>
        <w:rPr>
          <w:rFonts w:ascii="Times New Roman" w:hAnsi="Times New Roman"/>
          <w:b/>
          <w:bCs/>
          <w:sz w:val="26"/>
          <w:szCs w:val="26"/>
        </w:rPr>
      </w:pPr>
    </w:p>
    <w:p w:rsidR="00823519" w:rsidRPr="00DA0002" w:rsidRDefault="008F7241" w:rsidP="00301472">
      <w:pPr>
        <w:pStyle w:val="11"/>
        <w:spacing w:after="0" w:line="240" w:lineRule="auto"/>
        <w:ind w:left="-540" w:firstLine="1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1.6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BA5DD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DA0002">
        <w:rPr>
          <w:rFonts w:ascii="Times New Roman" w:hAnsi="Times New Roman"/>
          <w:b/>
          <w:bCs/>
          <w:sz w:val="26"/>
          <w:szCs w:val="26"/>
        </w:rPr>
        <w:t>Режим занятий, срок освоения программы</w:t>
      </w:r>
    </w:p>
    <w:p w:rsidR="002D7ADE" w:rsidRPr="0002720F" w:rsidRDefault="002D7ADE" w:rsidP="002D7ADE">
      <w:pPr>
        <w:ind w:firstLine="708"/>
        <w:jc w:val="both"/>
        <w:rPr>
          <w:szCs w:val="26"/>
        </w:rPr>
      </w:pPr>
      <w:r w:rsidRPr="0002720F">
        <w:rPr>
          <w:iCs/>
          <w:szCs w:val="26"/>
        </w:rPr>
        <w:t xml:space="preserve">- Режим занятий – </w:t>
      </w:r>
      <w:r>
        <w:rPr>
          <w:iCs/>
          <w:szCs w:val="26"/>
        </w:rPr>
        <w:t>4</w:t>
      </w:r>
      <w:r w:rsidRPr="0002720F">
        <w:rPr>
          <w:szCs w:val="26"/>
        </w:rPr>
        <w:t xml:space="preserve"> час</w:t>
      </w:r>
      <w:r>
        <w:rPr>
          <w:szCs w:val="26"/>
        </w:rPr>
        <w:t>а</w:t>
      </w:r>
      <w:r w:rsidRPr="0002720F">
        <w:rPr>
          <w:szCs w:val="26"/>
        </w:rPr>
        <w:t xml:space="preserve"> в день.</w:t>
      </w:r>
    </w:p>
    <w:p w:rsidR="002D7ADE" w:rsidRPr="0002720F" w:rsidRDefault="002D7ADE" w:rsidP="002D7ADE">
      <w:pPr>
        <w:ind w:left="-540" w:firstLine="1248"/>
        <w:rPr>
          <w:szCs w:val="26"/>
        </w:rPr>
      </w:pPr>
      <w:r w:rsidRPr="0002720F">
        <w:rPr>
          <w:iCs/>
          <w:szCs w:val="26"/>
        </w:rPr>
        <w:t>- Срок освоения программы –</w:t>
      </w:r>
      <w:r>
        <w:rPr>
          <w:szCs w:val="26"/>
        </w:rPr>
        <w:t xml:space="preserve"> 72 часа</w:t>
      </w:r>
      <w:r w:rsidRPr="0002720F">
        <w:rPr>
          <w:szCs w:val="26"/>
        </w:rPr>
        <w:t>.</w:t>
      </w:r>
    </w:p>
    <w:p w:rsidR="00DA0002" w:rsidRDefault="00DA0002" w:rsidP="00301472">
      <w:pPr>
        <w:ind w:left="-540" w:firstLine="540"/>
        <w:jc w:val="center"/>
        <w:rPr>
          <w:b/>
          <w:bCs/>
          <w:color w:val="0000CC"/>
          <w:szCs w:val="26"/>
        </w:rPr>
      </w:pPr>
    </w:p>
    <w:p w:rsidR="00823519" w:rsidRDefault="00DA0002" w:rsidP="00301472">
      <w:pPr>
        <w:ind w:left="-540" w:firstLine="540"/>
        <w:jc w:val="center"/>
        <w:rPr>
          <w:b/>
          <w:bCs/>
          <w:szCs w:val="26"/>
        </w:rPr>
      </w:pPr>
      <w:r w:rsidRPr="00DA0002">
        <w:rPr>
          <w:b/>
          <w:bCs/>
          <w:szCs w:val="26"/>
        </w:rPr>
        <w:t>Раздел 2. «Содержание программы»</w:t>
      </w:r>
    </w:p>
    <w:p w:rsidR="00EA6CA4" w:rsidRPr="00DA0002" w:rsidRDefault="00EA6CA4" w:rsidP="00301472">
      <w:pPr>
        <w:ind w:left="-540" w:firstLine="540"/>
        <w:jc w:val="center"/>
        <w:rPr>
          <w:b/>
          <w:szCs w:val="26"/>
        </w:rPr>
      </w:pPr>
    </w:p>
    <w:p w:rsidR="00BF3849" w:rsidRDefault="00E73B05" w:rsidP="0062033A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2.1</w:t>
      </w:r>
      <w:r w:rsidR="000057E3">
        <w:rPr>
          <w:b/>
          <w:szCs w:val="26"/>
        </w:rPr>
        <w:t>.</w:t>
      </w:r>
      <w:r w:rsidR="00376C05">
        <w:rPr>
          <w:b/>
          <w:szCs w:val="26"/>
        </w:rPr>
        <w:t xml:space="preserve"> </w:t>
      </w:r>
      <w:r>
        <w:rPr>
          <w:b/>
          <w:szCs w:val="26"/>
        </w:rPr>
        <w:t>Учебный (тематический) план</w:t>
      </w:r>
    </w:p>
    <w:p w:rsidR="00EA6CA4" w:rsidRPr="009A48F0" w:rsidRDefault="00EA6CA4" w:rsidP="00301472">
      <w:pPr>
        <w:ind w:left="-540" w:firstLine="540"/>
        <w:jc w:val="both"/>
        <w:rPr>
          <w:b/>
          <w:szCs w:val="26"/>
        </w:rPr>
      </w:pP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4"/>
        <w:gridCol w:w="2557"/>
        <w:gridCol w:w="1498"/>
        <w:gridCol w:w="1048"/>
        <w:gridCol w:w="1052"/>
        <w:gridCol w:w="1806"/>
        <w:gridCol w:w="1940"/>
      </w:tblGrid>
      <w:tr w:rsidR="00B5670A" w:rsidRPr="00EA73EF" w:rsidTr="002C0658">
        <w:trPr>
          <w:trHeight w:val="20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EA73EF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EA73EF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EA73EF" w:rsidRDefault="000648C8" w:rsidP="00BE0C89">
            <w:pPr>
              <w:pStyle w:val="12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EA73EF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0648C8" w:rsidRPr="00EA73EF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EA73EF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0648C8" w:rsidRPr="00EA73EF" w:rsidRDefault="000648C8" w:rsidP="00301472">
            <w:pPr>
              <w:pStyle w:val="12"/>
              <w:ind w:left="-42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C8" w:rsidRPr="00EA73EF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для ППС</w:t>
            </w:r>
          </w:p>
          <w:p w:rsidR="000648C8" w:rsidRPr="00EA73EF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70A" w:rsidRPr="00EA73EF" w:rsidTr="00F80B17">
        <w:trPr>
          <w:trHeight w:val="539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A73EF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A73EF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A73EF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EA73EF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  <w:p w:rsidR="00C535E6" w:rsidRPr="00EA73EF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EA73EF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A73EF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E6" w:rsidRPr="00EA73EF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70D9" w:rsidRPr="00EA73EF" w:rsidTr="00F80B17">
        <w:trPr>
          <w:trHeight w:val="539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EA73EF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EA73EF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EA73EF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6F" w:rsidRPr="00EA73EF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6F" w:rsidRPr="00EA73EF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EA73EF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D7026F" w:rsidRPr="00EA73EF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4619" w:rsidRPr="00EA73EF" w:rsidTr="002C0658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9" w:rsidRPr="00EA73EF" w:rsidRDefault="00A24619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9" w:rsidRPr="00EA73EF" w:rsidRDefault="00A2461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B5670A" w:rsidRPr="00EA73EF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A73EF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0057E3"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A73EF" w:rsidRDefault="00610775" w:rsidP="00E31C11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«</w:t>
            </w:r>
            <w:r w:rsidR="0012093D"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A73EF" w:rsidRDefault="0012093D" w:rsidP="00E31C11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A73EF" w:rsidRDefault="0012093D" w:rsidP="00E31C11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A73EF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89" w:rsidRPr="00EA73EF" w:rsidRDefault="00BE0C8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  <w:p w:rsidR="00BE0C89" w:rsidRPr="00EA73EF" w:rsidRDefault="00BE0C89" w:rsidP="00BE0C89">
            <w:pPr>
              <w:rPr>
                <w:sz w:val="24"/>
                <w:lang w:eastAsia="en-US"/>
              </w:rPr>
            </w:pPr>
          </w:p>
          <w:p w:rsidR="00C535E6" w:rsidRPr="00EA73EF" w:rsidRDefault="00C535E6" w:rsidP="00BE0C89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A73EF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6" w:rsidRPr="00EA73EF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12093D" w:rsidP="00E31C11">
            <w:pPr>
              <w:jc w:val="both"/>
              <w:rPr>
                <w:sz w:val="24"/>
              </w:rPr>
            </w:pPr>
            <w:r w:rsidRPr="00EA73EF">
              <w:rPr>
                <w:sz w:val="24"/>
              </w:rPr>
              <w:t>Приоритетные направления развития системы образования на 2025-2030 г.г.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8D1A86" w:rsidP="00E31C1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12093D" w:rsidP="00E31C1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6" w:rsidRPr="00EA73EF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12093D" w:rsidP="00E31C11">
            <w:pPr>
              <w:jc w:val="both"/>
              <w:rPr>
                <w:sz w:val="24"/>
              </w:rPr>
            </w:pPr>
            <w:r w:rsidRPr="00EA73EF">
              <w:rPr>
                <w:sz w:val="24"/>
              </w:rPr>
              <w:t>Национальный проект «Молодёжь и дети»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8D1A86" w:rsidP="00E31C1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12093D" w:rsidP="00E31C1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33" w:rsidRPr="00EA73EF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EA73EF" w:rsidRDefault="00B84233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EA73EF" w:rsidRDefault="00B84233" w:rsidP="00E31C11">
            <w:pPr>
              <w:jc w:val="both"/>
              <w:rPr>
                <w:sz w:val="24"/>
              </w:rPr>
            </w:pPr>
            <w:r w:rsidRPr="00EA73EF">
              <w:rPr>
                <w:b/>
                <w:bCs/>
                <w:sz w:val="24"/>
              </w:rPr>
              <w:t>Модуль 2. «Профилактика проявлений экстремизма и терроризма в образовательной среде»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EA73EF" w:rsidRDefault="00B84233" w:rsidP="00E31C11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EA73EF" w:rsidRDefault="006C239C" w:rsidP="00E31C11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73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EA73EF" w:rsidRDefault="00B84233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EA73EF" w:rsidRDefault="00BE0C89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EA73EF" w:rsidRDefault="00B8423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33" w:rsidRPr="00EA73EF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EA73EF" w:rsidRDefault="00B8423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EA73EF" w:rsidRDefault="006C239C" w:rsidP="003C3F35">
            <w:pPr>
              <w:jc w:val="both"/>
              <w:rPr>
                <w:sz w:val="24"/>
              </w:rPr>
            </w:pPr>
            <w:r w:rsidRPr="00EA73EF">
              <w:rPr>
                <w:sz w:val="24"/>
              </w:rPr>
              <w:t>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EA73EF" w:rsidRDefault="00B8423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EA73EF" w:rsidRDefault="006C239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EA73EF" w:rsidRDefault="00B8423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EA73EF" w:rsidRDefault="00B8423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EA73EF" w:rsidRDefault="00B8423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26" w:rsidRPr="00EA73EF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EA73EF" w:rsidRDefault="00B8423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EA73EF" w:rsidRDefault="006C239C" w:rsidP="003C3F35">
            <w:pPr>
              <w:jc w:val="both"/>
              <w:rPr>
                <w:sz w:val="24"/>
              </w:rPr>
            </w:pPr>
            <w:r w:rsidRPr="00EA73EF">
              <w:rPr>
                <w:bCs/>
                <w:sz w:val="24"/>
              </w:rPr>
              <w:t xml:space="preserve">Профилактика распространения идеологии экстремизма среди </w:t>
            </w:r>
            <w:proofErr w:type="gramStart"/>
            <w:r w:rsidRPr="00EA73EF">
              <w:rPr>
                <w:bCs/>
                <w:sz w:val="24"/>
              </w:rPr>
              <w:t>обучающихся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EA73EF" w:rsidRDefault="0014742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EA73EF" w:rsidRDefault="006C239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EA73EF" w:rsidRDefault="0014742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EA73EF" w:rsidRDefault="0014742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EA73EF" w:rsidRDefault="0014742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EA73EF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A73EF" w:rsidRDefault="0074655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="000057E3" w:rsidRPr="00EA73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A73EF" w:rsidRDefault="0074655F" w:rsidP="008D1A86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</w:t>
            </w:r>
            <w:r w:rsidR="00E90AC0"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E560A"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0AC0"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E560A"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  <w:r w:rsidR="00E90AC0"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A73EF" w:rsidRDefault="001464A7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A73EF" w:rsidRDefault="00B42E0D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A73EF" w:rsidRDefault="00B42E0D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A73EF" w:rsidRDefault="00BE0C8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A73EF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6" w:rsidRPr="00EA73EF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74655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8D1A86" w:rsidRPr="00EA73E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1464A7" w:rsidP="001464A7">
            <w:pPr>
              <w:jc w:val="both"/>
              <w:rPr>
                <w:sz w:val="24"/>
              </w:rPr>
            </w:pPr>
            <w:r w:rsidRPr="00EA73EF">
              <w:rPr>
                <w:bCs/>
                <w:sz w:val="24"/>
              </w:rPr>
              <w:t>Психологические аспекты миграции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1464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6" w:rsidRPr="00EA73EF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74655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8D1A86" w:rsidRPr="00EA73E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1464A7" w:rsidP="001464A7">
            <w:pPr>
              <w:jc w:val="both"/>
              <w:rPr>
                <w:sz w:val="24"/>
              </w:rPr>
            </w:pPr>
            <w:r w:rsidRPr="00EA73EF">
              <w:rPr>
                <w:bCs/>
                <w:sz w:val="24"/>
              </w:rPr>
              <w:t>Психолого-педагогическое сопровождение несовершеннолетних иностранных граждан в сфере социальной, языковой и культурной адаптации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1464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1464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6" w:rsidRPr="00EA73EF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74655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8D1A86" w:rsidRPr="00EA73E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1464A7" w:rsidP="001464A7">
            <w:pPr>
              <w:jc w:val="both"/>
              <w:rPr>
                <w:sz w:val="24"/>
              </w:rPr>
            </w:pPr>
            <w:r w:rsidRPr="00EA73EF">
              <w:rPr>
                <w:sz w:val="24"/>
              </w:rPr>
              <w:t xml:space="preserve">Организация профилактической работы в образовательных организациях с целью </w:t>
            </w:r>
            <w:proofErr w:type="gramStart"/>
            <w:r w:rsidRPr="00EA73EF">
              <w:rPr>
                <w:sz w:val="24"/>
              </w:rPr>
              <w:t>предупреждения возникновения рисков совершения противоправных деяний несовершеннолетних иностранных граждан</w:t>
            </w:r>
            <w:proofErr w:type="gramEnd"/>
            <w:r w:rsidRPr="00EA73EF">
              <w:rPr>
                <w:sz w:val="24"/>
              </w:rPr>
              <w:t xml:space="preserve"> и в отношении них, в том числе с учетом национального и религиозного фактора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1464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EA73EF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26" w:rsidRPr="00EA73EF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EA73EF" w:rsidRDefault="0014742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EA73EF" w:rsidRDefault="00147426" w:rsidP="0029496D">
            <w:pPr>
              <w:jc w:val="both"/>
              <w:rPr>
                <w:b/>
                <w:sz w:val="24"/>
              </w:rPr>
            </w:pPr>
            <w:r w:rsidRPr="00EA73EF">
              <w:rPr>
                <w:b/>
                <w:sz w:val="24"/>
              </w:rPr>
              <w:t>Модуль 4. «</w:t>
            </w:r>
            <w:r w:rsidR="007C1A96" w:rsidRPr="00EA73EF">
              <w:rPr>
                <w:b/>
                <w:sz w:val="24"/>
              </w:rPr>
              <w:t>Профилактика жестокого обращения и насилия над детьми, помощь детям пережившим насилие</w:t>
            </w:r>
            <w:r w:rsidRPr="00EA73EF">
              <w:rPr>
                <w:b/>
                <w:sz w:val="24"/>
              </w:rPr>
              <w:t>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EA73EF" w:rsidRDefault="00235301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EA73EF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EA73EF" w:rsidRDefault="0014742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EA73EF" w:rsidRDefault="00BE0C8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EA73EF" w:rsidRDefault="0014742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96" w:rsidRPr="00EA73EF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210E51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Виды и формы, признаки и последствия жестокого обращения  и насилия над  детьми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96" w:rsidRPr="00EA73EF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210E51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Профилактика и выявление случаев жестокого обращения и насилия над детьми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96" w:rsidRPr="00EA73EF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210E51">
            <w:pPr>
              <w:jc w:val="both"/>
              <w:rPr>
                <w:sz w:val="24"/>
              </w:rPr>
            </w:pPr>
            <w:r w:rsidRPr="00EA73EF">
              <w:rPr>
                <w:sz w:val="24"/>
              </w:rPr>
              <w:t>Виды</w:t>
            </w:r>
            <w:r w:rsidRPr="00EA73EF">
              <w:rPr>
                <w:spacing w:val="-4"/>
                <w:sz w:val="24"/>
              </w:rPr>
              <w:t xml:space="preserve"> </w:t>
            </w:r>
            <w:r w:rsidRPr="00EA73EF">
              <w:rPr>
                <w:sz w:val="24"/>
              </w:rPr>
              <w:t>и</w:t>
            </w:r>
            <w:r w:rsidRPr="00EA73EF">
              <w:rPr>
                <w:spacing w:val="-4"/>
                <w:sz w:val="24"/>
              </w:rPr>
              <w:t xml:space="preserve"> </w:t>
            </w:r>
            <w:r w:rsidRPr="00EA73EF">
              <w:rPr>
                <w:sz w:val="24"/>
              </w:rPr>
              <w:t>профилактика</w:t>
            </w:r>
            <w:r w:rsidRPr="00EA73EF">
              <w:rPr>
                <w:spacing w:val="-4"/>
                <w:sz w:val="24"/>
              </w:rPr>
              <w:t xml:space="preserve"> </w:t>
            </w:r>
            <w:r w:rsidRPr="00EA73EF">
              <w:rPr>
                <w:sz w:val="24"/>
              </w:rPr>
              <w:t>негативных</w:t>
            </w:r>
            <w:r w:rsidRPr="00EA73EF">
              <w:rPr>
                <w:spacing w:val="-5"/>
                <w:sz w:val="24"/>
              </w:rPr>
              <w:t xml:space="preserve"> </w:t>
            </w:r>
            <w:r w:rsidRPr="00EA73EF">
              <w:rPr>
                <w:sz w:val="24"/>
              </w:rPr>
              <w:t>проявлений</w:t>
            </w:r>
            <w:r w:rsidRPr="00EA73EF">
              <w:rPr>
                <w:spacing w:val="-4"/>
                <w:sz w:val="24"/>
              </w:rPr>
              <w:t xml:space="preserve"> </w:t>
            </w:r>
            <w:r w:rsidRPr="00EA73EF">
              <w:rPr>
                <w:sz w:val="24"/>
              </w:rPr>
              <w:t>в</w:t>
            </w:r>
            <w:r w:rsidRPr="00EA73EF">
              <w:rPr>
                <w:spacing w:val="-5"/>
                <w:sz w:val="24"/>
              </w:rPr>
              <w:t xml:space="preserve"> </w:t>
            </w:r>
            <w:r w:rsidRPr="00EA73EF">
              <w:rPr>
                <w:sz w:val="24"/>
              </w:rPr>
              <w:t>поведении</w:t>
            </w:r>
            <w:r w:rsidRPr="00EA73EF">
              <w:rPr>
                <w:spacing w:val="-2"/>
                <w:sz w:val="24"/>
              </w:rPr>
              <w:t xml:space="preserve"> </w:t>
            </w:r>
            <w:r w:rsidRPr="00EA73EF">
              <w:rPr>
                <w:sz w:val="24"/>
              </w:rPr>
              <w:t>детей</w:t>
            </w:r>
            <w:r w:rsidRPr="00EA73EF">
              <w:rPr>
                <w:spacing w:val="-4"/>
                <w:sz w:val="24"/>
              </w:rPr>
              <w:t xml:space="preserve"> </w:t>
            </w:r>
            <w:r w:rsidRPr="00EA73EF">
              <w:rPr>
                <w:sz w:val="24"/>
              </w:rPr>
              <w:t>и подростков (</w:t>
            </w:r>
            <w:proofErr w:type="spellStart"/>
            <w:r w:rsidRPr="00EA73EF">
              <w:rPr>
                <w:sz w:val="24"/>
              </w:rPr>
              <w:t>буллинг</w:t>
            </w:r>
            <w:proofErr w:type="spellEnd"/>
            <w:r w:rsidRPr="00EA73EF">
              <w:rPr>
                <w:sz w:val="24"/>
              </w:rPr>
              <w:t>,</w:t>
            </w:r>
            <w:r w:rsidRPr="00EA73EF">
              <w:rPr>
                <w:spacing w:val="40"/>
                <w:sz w:val="24"/>
              </w:rPr>
              <w:t xml:space="preserve"> </w:t>
            </w:r>
            <w:proofErr w:type="spellStart"/>
            <w:r w:rsidRPr="00EA73EF">
              <w:rPr>
                <w:sz w:val="24"/>
              </w:rPr>
              <w:t>троллинг</w:t>
            </w:r>
            <w:proofErr w:type="spellEnd"/>
            <w:r w:rsidRPr="00EA73EF">
              <w:rPr>
                <w:sz w:val="24"/>
              </w:rPr>
              <w:t xml:space="preserve">, </w:t>
            </w:r>
            <w:proofErr w:type="spellStart"/>
            <w:r w:rsidRPr="00EA73EF">
              <w:rPr>
                <w:sz w:val="24"/>
              </w:rPr>
              <w:t>моббинг</w:t>
            </w:r>
            <w:proofErr w:type="spellEnd"/>
            <w:r w:rsidRPr="00EA73EF">
              <w:rPr>
                <w:sz w:val="24"/>
              </w:rPr>
              <w:t xml:space="preserve">) в образовательных </w:t>
            </w:r>
            <w:r w:rsidRPr="00EA73EF">
              <w:rPr>
                <w:spacing w:val="-2"/>
                <w:sz w:val="24"/>
              </w:rPr>
              <w:t>организациях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96" w:rsidRPr="00EA73EF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210E51">
            <w:pPr>
              <w:jc w:val="both"/>
              <w:rPr>
                <w:sz w:val="24"/>
              </w:rPr>
            </w:pPr>
            <w:r w:rsidRPr="00EA73EF">
              <w:rPr>
                <w:sz w:val="24"/>
              </w:rPr>
              <w:t xml:space="preserve">Меры по выявлению и реагированию на случаи негативных </w:t>
            </w:r>
            <w:r w:rsidRPr="00EA73EF">
              <w:rPr>
                <w:sz w:val="24"/>
              </w:rPr>
              <w:lastRenderedPageBreak/>
              <w:t>проявлений в поведении детей и подростков (</w:t>
            </w:r>
            <w:proofErr w:type="spellStart"/>
            <w:r w:rsidRPr="00EA73EF">
              <w:rPr>
                <w:sz w:val="24"/>
              </w:rPr>
              <w:t>буллинг</w:t>
            </w:r>
            <w:proofErr w:type="spellEnd"/>
            <w:r w:rsidRPr="00EA73EF">
              <w:rPr>
                <w:sz w:val="24"/>
              </w:rPr>
              <w:t xml:space="preserve">, </w:t>
            </w:r>
            <w:proofErr w:type="spellStart"/>
            <w:r w:rsidRPr="00EA73EF">
              <w:rPr>
                <w:sz w:val="24"/>
              </w:rPr>
              <w:t>троллинг</w:t>
            </w:r>
            <w:proofErr w:type="spellEnd"/>
            <w:r w:rsidRPr="00EA73EF">
              <w:rPr>
                <w:sz w:val="24"/>
              </w:rPr>
              <w:t xml:space="preserve">, </w:t>
            </w:r>
            <w:proofErr w:type="spellStart"/>
            <w:r w:rsidRPr="00EA73EF">
              <w:rPr>
                <w:sz w:val="24"/>
              </w:rPr>
              <w:t>моббинг</w:t>
            </w:r>
            <w:proofErr w:type="spellEnd"/>
            <w:r w:rsidRPr="00EA73EF">
              <w:rPr>
                <w:sz w:val="24"/>
              </w:rPr>
              <w:t>) в образовательных организациях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96" w:rsidRPr="00EA73EF" w:rsidTr="002C0658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210E5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EA73EF" w:rsidRDefault="007C1A96" w:rsidP="00210E5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Профессиональный блок</w:t>
            </w:r>
          </w:p>
        </w:tc>
      </w:tr>
      <w:tr w:rsidR="000C19AA" w:rsidRPr="00EA73EF" w:rsidTr="00AC1B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210E51">
            <w:pPr>
              <w:jc w:val="both"/>
              <w:rPr>
                <w:b/>
                <w:bCs/>
                <w:color w:val="000000"/>
                <w:sz w:val="24"/>
              </w:rPr>
            </w:pPr>
            <w:r w:rsidRPr="00EA73EF">
              <w:rPr>
                <w:b/>
                <w:bCs/>
                <w:color w:val="000000"/>
                <w:sz w:val="24"/>
              </w:rPr>
              <w:t>Модуль 1. Нормативно-пра</w:t>
            </w:r>
            <w:r w:rsidR="00525ABE" w:rsidRPr="00EA73EF">
              <w:rPr>
                <w:b/>
                <w:bCs/>
                <w:color w:val="000000"/>
                <w:sz w:val="24"/>
              </w:rPr>
              <w:t>вовые документы регламентирующие</w:t>
            </w:r>
            <w:r w:rsidRPr="00EA73EF">
              <w:rPr>
                <w:b/>
                <w:bCs/>
                <w:color w:val="000000"/>
                <w:sz w:val="24"/>
              </w:rPr>
              <w:t xml:space="preserve"> организацию обучения детей с ОВЗ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9AA" w:rsidRPr="00EA73EF" w:rsidRDefault="000C19AA">
            <w:pPr>
              <w:jc w:val="center"/>
              <w:rPr>
                <w:b/>
                <w:bCs/>
                <w:sz w:val="24"/>
              </w:rPr>
            </w:pPr>
            <w:r w:rsidRPr="00EA73EF">
              <w:rPr>
                <w:b/>
                <w:bCs/>
                <w:sz w:val="24"/>
              </w:rPr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9AA" w:rsidRPr="00EA73EF" w:rsidRDefault="000C19AA">
            <w:pPr>
              <w:jc w:val="center"/>
              <w:rPr>
                <w:b/>
                <w:bCs/>
                <w:sz w:val="24"/>
              </w:rPr>
            </w:pPr>
            <w:r w:rsidRPr="00EA73EF">
              <w:rPr>
                <w:b/>
                <w:bCs/>
                <w:sz w:val="24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9AA" w:rsidRPr="00EA73EF" w:rsidRDefault="000C19AA">
            <w:pPr>
              <w:jc w:val="center"/>
              <w:rPr>
                <w:b/>
                <w:bCs/>
                <w:sz w:val="24"/>
              </w:rPr>
            </w:pPr>
            <w:r w:rsidRPr="00EA73EF">
              <w:rPr>
                <w:b/>
                <w:bCs/>
                <w:sz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9AA" w:rsidRPr="00EA73EF" w:rsidTr="00AC1B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210E51">
            <w:pPr>
              <w:jc w:val="both"/>
              <w:rPr>
                <w:sz w:val="24"/>
              </w:rPr>
            </w:pPr>
            <w:r w:rsidRPr="00EA73EF">
              <w:rPr>
                <w:sz w:val="24"/>
              </w:rPr>
              <w:t>Нормативно-правовые основы обучения детей с ОВЗ в образовательных организациях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9AA" w:rsidRPr="00EA73EF" w:rsidRDefault="000C19AA">
            <w:pPr>
              <w:jc w:val="center"/>
              <w:rPr>
                <w:sz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9AA" w:rsidRPr="00EA73EF" w:rsidRDefault="000C19AA">
            <w:pPr>
              <w:jc w:val="center"/>
              <w:rPr>
                <w:sz w:val="24"/>
              </w:rPr>
            </w:pPr>
            <w:r w:rsidRPr="00EA73EF">
              <w:rPr>
                <w:sz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9AA" w:rsidRPr="00EA73EF" w:rsidRDefault="000C19AA">
            <w:pPr>
              <w:jc w:val="center"/>
              <w:rPr>
                <w:sz w:val="24"/>
              </w:rPr>
            </w:pPr>
            <w:r w:rsidRPr="00EA73EF">
              <w:rPr>
                <w:sz w:val="24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9AA" w:rsidRPr="00EA73EF" w:rsidTr="00AC1B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210E51">
            <w:pPr>
              <w:jc w:val="both"/>
              <w:rPr>
                <w:color w:val="000000"/>
                <w:sz w:val="24"/>
              </w:rPr>
            </w:pPr>
            <w:r w:rsidRPr="00EA73EF">
              <w:rPr>
                <w:color w:val="000000"/>
                <w:sz w:val="24"/>
              </w:rPr>
              <w:t>Оптимизация деятельности образовательных организаций, осуществляющих образовательную деятельность обучающихся с ограниченными возможностями здоровья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9AA" w:rsidRPr="00EA73EF" w:rsidRDefault="000C19AA">
            <w:pPr>
              <w:jc w:val="center"/>
              <w:rPr>
                <w:sz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9AA" w:rsidRPr="00EA73EF" w:rsidRDefault="000C19AA">
            <w:pPr>
              <w:jc w:val="center"/>
              <w:rPr>
                <w:sz w:val="24"/>
              </w:rPr>
            </w:pPr>
            <w:r w:rsidRPr="00EA73EF">
              <w:rPr>
                <w:sz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9AA" w:rsidRPr="00EA73EF" w:rsidRDefault="000C19AA">
            <w:pPr>
              <w:jc w:val="center"/>
              <w:rPr>
                <w:sz w:val="24"/>
              </w:rPr>
            </w:pPr>
            <w:r w:rsidRPr="00EA73EF">
              <w:rPr>
                <w:sz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9AA" w:rsidRPr="00EA73EF" w:rsidTr="000C19AA">
        <w:trPr>
          <w:trHeight w:val="425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210E51">
            <w:pPr>
              <w:jc w:val="both"/>
              <w:rPr>
                <w:b/>
                <w:bCs/>
                <w:color w:val="000000"/>
                <w:sz w:val="24"/>
              </w:rPr>
            </w:pPr>
            <w:r w:rsidRPr="00EA73EF">
              <w:rPr>
                <w:b/>
                <w:bCs/>
                <w:color w:val="000000"/>
                <w:sz w:val="24"/>
              </w:rPr>
              <w:t xml:space="preserve">Модуль 2. </w:t>
            </w:r>
            <w:r w:rsidR="007B17EE" w:rsidRPr="00EA73EF">
              <w:rPr>
                <w:b/>
                <w:bCs/>
                <w:sz w:val="24"/>
              </w:rPr>
              <w:t xml:space="preserve">Психолого-педагогическое сопровождение образовательного процесса </w:t>
            </w:r>
            <w:proofErr w:type="gramStart"/>
            <w:r w:rsidR="007B17EE" w:rsidRPr="00EA73EF">
              <w:rPr>
                <w:b/>
                <w:bCs/>
                <w:sz w:val="24"/>
              </w:rPr>
              <w:t>обучающихся</w:t>
            </w:r>
            <w:proofErr w:type="gramEnd"/>
            <w:r w:rsidR="007B17EE" w:rsidRPr="00EA73EF">
              <w:rPr>
                <w:b/>
                <w:bCs/>
                <w:sz w:val="24"/>
              </w:rPr>
              <w:t xml:space="preserve"> с ОВЗ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9AA" w:rsidRPr="00EA73EF" w:rsidRDefault="000C19AA">
            <w:pPr>
              <w:jc w:val="center"/>
              <w:rPr>
                <w:b/>
                <w:bCs/>
                <w:sz w:val="24"/>
              </w:rPr>
            </w:pPr>
            <w:r w:rsidRPr="00EA73EF">
              <w:rPr>
                <w:b/>
                <w:bCs/>
                <w:sz w:val="24"/>
              </w:rPr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9AA" w:rsidRPr="00EA73EF" w:rsidRDefault="000C19AA">
            <w:pPr>
              <w:jc w:val="center"/>
              <w:rPr>
                <w:b/>
                <w:bCs/>
                <w:sz w:val="24"/>
              </w:rPr>
            </w:pPr>
            <w:r w:rsidRPr="00EA73EF">
              <w:rPr>
                <w:b/>
                <w:bCs/>
                <w:sz w:val="24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9AA" w:rsidRPr="00EA73EF" w:rsidRDefault="000C19AA">
            <w:pPr>
              <w:jc w:val="center"/>
              <w:rPr>
                <w:b/>
                <w:bCs/>
                <w:sz w:val="24"/>
              </w:rPr>
            </w:pPr>
            <w:r w:rsidRPr="00EA73EF">
              <w:rPr>
                <w:b/>
                <w:bCs/>
                <w:sz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9AA" w:rsidRPr="00EA73EF" w:rsidTr="00DA2182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210E51">
            <w:pPr>
              <w:jc w:val="both"/>
              <w:rPr>
                <w:color w:val="000000"/>
                <w:sz w:val="24"/>
              </w:rPr>
            </w:pPr>
            <w:r w:rsidRPr="00EA73EF">
              <w:rPr>
                <w:color w:val="000000"/>
                <w:sz w:val="24"/>
              </w:rPr>
              <w:t xml:space="preserve">Содержание и механизмы работы </w:t>
            </w:r>
            <w:proofErr w:type="spellStart"/>
            <w:r w:rsidRPr="00EA73EF">
              <w:rPr>
                <w:color w:val="000000"/>
                <w:sz w:val="24"/>
              </w:rPr>
              <w:t>ПМПк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AA" w:rsidRPr="00EA73EF" w:rsidRDefault="000C19AA">
            <w:pPr>
              <w:jc w:val="center"/>
              <w:rPr>
                <w:sz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AA" w:rsidRPr="00EA73EF" w:rsidRDefault="000C19AA">
            <w:pPr>
              <w:jc w:val="center"/>
              <w:rPr>
                <w:sz w:val="24"/>
              </w:rPr>
            </w:pPr>
            <w:r w:rsidRPr="00EA73EF">
              <w:rPr>
                <w:sz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AA" w:rsidRPr="00EA73EF" w:rsidRDefault="000C19AA">
            <w:pPr>
              <w:jc w:val="center"/>
              <w:rPr>
                <w:sz w:val="24"/>
              </w:rPr>
            </w:pPr>
            <w:r w:rsidRPr="00EA73EF">
              <w:rPr>
                <w:sz w:val="24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9AA" w:rsidRPr="00EA73EF" w:rsidTr="00DA2182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>
            <w:pPr>
              <w:jc w:val="both"/>
              <w:rPr>
                <w:color w:val="000000"/>
                <w:sz w:val="24"/>
              </w:rPr>
            </w:pPr>
            <w:r w:rsidRPr="00EA73EF">
              <w:rPr>
                <w:color w:val="000000"/>
                <w:sz w:val="24"/>
              </w:rPr>
              <w:t>Основные понятия и принципы психолого-педагогического сопровождения образовательного процесса детей с ОВЗ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AA" w:rsidRPr="00EA73EF" w:rsidRDefault="000C19AA">
            <w:pPr>
              <w:jc w:val="center"/>
              <w:rPr>
                <w:sz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AA" w:rsidRPr="00EA73EF" w:rsidRDefault="000C19AA">
            <w:pPr>
              <w:jc w:val="center"/>
              <w:rPr>
                <w:sz w:val="24"/>
              </w:rPr>
            </w:pPr>
            <w:r w:rsidRPr="00EA73EF">
              <w:rPr>
                <w:sz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AA" w:rsidRPr="00EA73EF" w:rsidRDefault="000C19AA">
            <w:pPr>
              <w:jc w:val="center"/>
              <w:rPr>
                <w:sz w:val="24"/>
              </w:rPr>
            </w:pPr>
            <w:r w:rsidRPr="00EA73EF">
              <w:rPr>
                <w:sz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9AA" w:rsidRPr="00EA73EF" w:rsidTr="00AC1B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>
            <w:pPr>
              <w:jc w:val="both"/>
              <w:rPr>
                <w:b/>
                <w:bCs/>
                <w:sz w:val="24"/>
              </w:rPr>
            </w:pPr>
            <w:r w:rsidRPr="00EA73EF">
              <w:rPr>
                <w:b/>
                <w:bCs/>
                <w:sz w:val="24"/>
              </w:rPr>
              <w:t>Модуль 3.  Особенности организации обучения детей с ОВЗ и инвалидностью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9AA" w:rsidRPr="00EA73EF" w:rsidRDefault="000C19AA">
            <w:pPr>
              <w:jc w:val="center"/>
              <w:rPr>
                <w:b/>
                <w:bCs/>
                <w:sz w:val="24"/>
              </w:rPr>
            </w:pPr>
            <w:r w:rsidRPr="00EA73EF">
              <w:rPr>
                <w:b/>
                <w:bCs/>
                <w:sz w:val="24"/>
              </w:rPr>
              <w:t>38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9AA" w:rsidRPr="00EA73EF" w:rsidRDefault="000C19AA">
            <w:pPr>
              <w:jc w:val="center"/>
              <w:rPr>
                <w:b/>
                <w:bCs/>
                <w:sz w:val="24"/>
              </w:rPr>
            </w:pPr>
            <w:r w:rsidRPr="00EA73EF">
              <w:rPr>
                <w:b/>
                <w:bCs/>
                <w:sz w:val="24"/>
              </w:rPr>
              <w:t>17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9AA" w:rsidRPr="00EA73EF" w:rsidRDefault="000C19AA">
            <w:pPr>
              <w:jc w:val="center"/>
              <w:rPr>
                <w:b/>
                <w:bCs/>
                <w:sz w:val="24"/>
              </w:rPr>
            </w:pPr>
            <w:r w:rsidRPr="00EA73EF">
              <w:rPr>
                <w:b/>
                <w:bCs/>
                <w:sz w:val="24"/>
              </w:rPr>
              <w:t>21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9AA" w:rsidRPr="00EA73EF" w:rsidTr="00DA2182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210E51">
            <w:pPr>
              <w:jc w:val="both"/>
              <w:rPr>
                <w:color w:val="000000"/>
                <w:sz w:val="24"/>
              </w:rPr>
            </w:pPr>
            <w:r w:rsidRPr="00EA73EF">
              <w:rPr>
                <w:bCs/>
                <w:color w:val="000000"/>
                <w:sz w:val="24"/>
              </w:rPr>
              <w:t>Планирование и реализация индивидуального образовательного маршрута ребенка с ОВЗ с учетом его возможностей и потребностей в сохранении и укреплении здоровья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AA" w:rsidRPr="00EA73EF" w:rsidRDefault="000C19AA">
            <w:pPr>
              <w:jc w:val="center"/>
              <w:rPr>
                <w:sz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AA" w:rsidRPr="00EA73EF" w:rsidRDefault="000C19AA">
            <w:pPr>
              <w:jc w:val="center"/>
              <w:rPr>
                <w:sz w:val="24"/>
              </w:rPr>
            </w:pPr>
            <w:r w:rsidRPr="00EA73EF">
              <w:rPr>
                <w:sz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AA" w:rsidRPr="00EA73EF" w:rsidRDefault="000C19AA">
            <w:pPr>
              <w:jc w:val="center"/>
              <w:rPr>
                <w:sz w:val="24"/>
              </w:rPr>
            </w:pPr>
            <w:r w:rsidRPr="00EA73EF">
              <w:rPr>
                <w:sz w:val="24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9AA" w:rsidRPr="00EA73EF" w:rsidTr="00DA2182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210E51">
            <w:pPr>
              <w:jc w:val="both"/>
              <w:rPr>
                <w:color w:val="000000"/>
                <w:sz w:val="24"/>
              </w:rPr>
            </w:pPr>
            <w:proofErr w:type="gramStart"/>
            <w:r w:rsidRPr="00EA73EF">
              <w:rPr>
                <w:color w:val="000000"/>
                <w:sz w:val="24"/>
              </w:rPr>
              <w:t>Внедрение ФАОП ООО для обучающихся с ограниченными возможностями здоровья: требования и особенности организации образовательного процесса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AA" w:rsidRPr="00EA73EF" w:rsidRDefault="000C19AA">
            <w:pPr>
              <w:jc w:val="center"/>
              <w:rPr>
                <w:sz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AA" w:rsidRPr="00EA73EF" w:rsidRDefault="000C19AA">
            <w:pPr>
              <w:jc w:val="center"/>
              <w:rPr>
                <w:sz w:val="24"/>
              </w:rPr>
            </w:pPr>
            <w:r w:rsidRPr="00EA73EF">
              <w:rPr>
                <w:sz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AA" w:rsidRPr="00EA73EF" w:rsidRDefault="000C19AA">
            <w:pPr>
              <w:jc w:val="center"/>
              <w:rPr>
                <w:sz w:val="24"/>
              </w:rPr>
            </w:pPr>
            <w:r w:rsidRPr="00EA73EF">
              <w:rPr>
                <w:sz w:val="24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9AA" w:rsidRPr="00EA73EF" w:rsidTr="00DA2182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210E51">
            <w:pPr>
              <w:jc w:val="both"/>
              <w:rPr>
                <w:sz w:val="24"/>
              </w:rPr>
            </w:pPr>
            <w:r w:rsidRPr="00EA73EF">
              <w:rPr>
                <w:sz w:val="24"/>
              </w:rPr>
              <w:t xml:space="preserve">Адаптация учебного материала для </w:t>
            </w:r>
            <w:proofErr w:type="gramStart"/>
            <w:r w:rsidRPr="00EA73EF">
              <w:rPr>
                <w:sz w:val="24"/>
              </w:rPr>
              <w:t>обучающихся</w:t>
            </w:r>
            <w:proofErr w:type="gramEnd"/>
            <w:r w:rsidRPr="00EA73EF">
              <w:rPr>
                <w:sz w:val="24"/>
              </w:rPr>
              <w:t xml:space="preserve"> с ОВЗ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AA" w:rsidRPr="00EA73EF" w:rsidRDefault="000C19AA" w:rsidP="00AC1B83">
            <w:pPr>
              <w:jc w:val="center"/>
              <w:rPr>
                <w:sz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AA" w:rsidRPr="00EA73EF" w:rsidRDefault="000C19AA" w:rsidP="00AC1B83">
            <w:pPr>
              <w:jc w:val="center"/>
              <w:rPr>
                <w:sz w:val="24"/>
              </w:rPr>
            </w:pPr>
            <w:r w:rsidRPr="00EA73EF">
              <w:rPr>
                <w:sz w:val="24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AA" w:rsidRPr="00EA73EF" w:rsidRDefault="000C19AA" w:rsidP="00AC1B83">
            <w:pPr>
              <w:jc w:val="center"/>
              <w:rPr>
                <w:sz w:val="24"/>
              </w:rPr>
            </w:pPr>
            <w:r w:rsidRPr="00EA73EF">
              <w:rPr>
                <w:sz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9AA" w:rsidRPr="00EA73EF" w:rsidTr="00DA2182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AC1B83">
            <w:pPr>
              <w:jc w:val="both"/>
              <w:rPr>
                <w:sz w:val="24"/>
              </w:rPr>
            </w:pPr>
            <w:r w:rsidRPr="00EA73EF">
              <w:rPr>
                <w:sz w:val="24"/>
              </w:rPr>
              <w:t>Методы, приемы и технологии обучения детей с ОВЗ и инвалидностью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AA" w:rsidRPr="00EA73EF" w:rsidRDefault="000C19AA" w:rsidP="00AC1B83">
            <w:pPr>
              <w:jc w:val="center"/>
              <w:rPr>
                <w:sz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AA" w:rsidRPr="00EA73EF" w:rsidRDefault="00FA7696" w:rsidP="00AC1B83">
            <w:pPr>
              <w:jc w:val="center"/>
              <w:rPr>
                <w:sz w:val="24"/>
              </w:rPr>
            </w:pPr>
            <w:r w:rsidRPr="00EA73EF">
              <w:rPr>
                <w:sz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AA" w:rsidRPr="00EA73EF" w:rsidRDefault="000C19AA" w:rsidP="00AC1B83">
            <w:pPr>
              <w:jc w:val="center"/>
              <w:rPr>
                <w:sz w:val="24"/>
              </w:rPr>
            </w:pPr>
            <w:r w:rsidRPr="00EA73EF">
              <w:rPr>
                <w:sz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9AA" w:rsidRPr="00EA73EF" w:rsidTr="000C19AA">
        <w:trPr>
          <w:trHeight w:val="447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29496D">
            <w:pPr>
              <w:pStyle w:val="12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>
            <w:pPr>
              <w:jc w:val="center"/>
              <w:rPr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>
            <w:pPr>
              <w:jc w:val="center"/>
              <w:rPr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E538C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 w:rsidRPr="00EA7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A73EF">
              <w:rPr>
                <w:rFonts w:ascii="Times New Roman" w:hAnsi="Times New Roman" w:cs="Times New Roman"/>
                <w:sz w:val="24"/>
                <w:szCs w:val="24"/>
              </w:rPr>
              <w:t xml:space="preserve"> 0,7 </w:t>
            </w:r>
            <w:proofErr w:type="spellStart"/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EA7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19AA" w:rsidRPr="00EA73EF" w:rsidTr="00AC1B83">
        <w:trPr>
          <w:trHeight w:val="20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AC1B83">
            <w:pPr>
              <w:jc w:val="center"/>
              <w:rPr>
                <w:b/>
                <w:bCs/>
                <w:sz w:val="24"/>
              </w:rPr>
            </w:pPr>
            <w:r w:rsidRPr="00EA73EF">
              <w:rPr>
                <w:b/>
                <w:bCs/>
                <w:sz w:val="24"/>
              </w:rPr>
              <w:t>72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AC1B83">
            <w:pPr>
              <w:jc w:val="center"/>
              <w:rPr>
                <w:sz w:val="24"/>
              </w:rPr>
            </w:pPr>
            <w:r w:rsidRPr="00EA73EF">
              <w:rPr>
                <w:sz w:val="24"/>
              </w:rPr>
              <w:t>4</w:t>
            </w:r>
            <w:r w:rsidR="009A5A8E" w:rsidRPr="00EA73EF">
              <w:rPr>
                <w:sz w:val="24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AC1B83">
            <w:pPr>
              <w:jc w:val="center"/>
              <w:rPr>
                <w:sz w:val="24"/>
              </w:rPr>
            </w:pPr>
            <w:r w:rsidRPr="00EA73EF">
              <w:rPr>
                <w:sz w:val="24"/>
              </w:rPr>
              <w:t>2</w:t>
            </w:r>
            <w:r w:rsidR="009A5A8E" w:rsidRPr="00EA73EF">
              <w:rPr>
                <w:sz w:val="24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AA" w:rsidRPr="00EA73EF" w:rsidRDefault="000C19AA">
            <w:pPr>
              <w:jc w:val="center"/>
              <w:rPr>
                <w:sz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A" w:rsidRPr="00EA73EF" w:rsidRDefault="000C19A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9C" w:rsidRDefault="007D499C" w:rsidP="00301472">
      <w:pPr>
        <w:pStyle w:val="11"/>
        <w:spacing w:after="0" w:line="240" w:lineRule="auto"/>
        <w:ind w:left="-540" w:firstLine="540"/>
        <w:rPr>
          <w:rFonts w:ascii="Times New Roman" w:hAnsi="Times New Roman"/>
          <w:b/>
          <w:bCs/>
          <w:sz w:val="26"/>
          <w:szCs w:val="26"/>
        </w:rPr>
      </w:pPr>
    </w:p>
    <w:p w:rsidR="00FA3942" w:rsidRPr="00E075FD" w:rsidRDefault="000648C8" w:rsidP="0062033A">
      <w:pPr>
        <w:pStyle w:val="12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75F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</w:t>
      </w:r>
      <w:r w:rsidR="000057E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="00FA3942" w:rsidRPr="00E075F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Календарный учебный график</w:t>
      </w:r>
    </w:p>
    <w:p w:rsidR="00B5670A" w:rsidRDefault="000678A5" w:rsidP="0062033A">
      <w:pPr>
        <w:ind w:firstLine="709"/>
        <w:jc w:val="both"/>
        <w:rPr>
          <w:szCs w:val="26"/>
          <w:shd w:val="clear" w:color="auto" w:fill="FFFFFF"/>
        </w:rPr>
      </w:pPr>
      <w:r w:rsidRPr="00E075FD">
        <w:rPr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</w:t>
      </w:r>
      <w:r w:rsidR="005279E0" w:rsidRPr="00E075FD">
        <w:rPr>
          <w:szCs w:val="26"/>
          <w:shd w:val="clear" w:color="auto" w:fill="FFFFFF"/>
        </w:rPr>
        <w:t>.</w:t>
      </w:r>
    </w:p>
    <w:p w:rsidR="005279E0" w:rsidRDefault="005279E0" w:rsidP="0062033A">
      <w:pPr>
        <w:ind w:firstLine="709"/>
        <w:jc w:val="both"/>
        <w:rPr>
          <w:b/>
          <w:szCs w:val="26"/>
        </w:rPr>
      </w:pPr>
    </w:p>
    <w:p w:rsidR="00D1458F" w:rsidRPr="00575A6E" w:rsidRDefault="000648C8" w:rsidP="00575A6E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2.3</w:t>
      </w:r>
      <w:r w:rsidR="000057E3">
        <w:rPr>
          <w:b/>
          <w:szCs w:val="26"/>
        </w:rPr>
        <w:t>.</w:t>
      </w:r>
      <w:r w:rsidR="00392286" w:rsidRPr="00392286">
        <w:rPr>
          <w:b/>
          <w:szCs w:val="26"/>
        </w:rPr>
        <w:t xml:space="preserve"> </w:t>
      </w:r>
      <w:r w:rsidR="00392286" w:rsidRPr="00392286">
        <w:rPr>
          <w:b/>
          <w:bCs/>
          <w:szCs w:val="26"/>
        </w:rPr>
        <w:t>Рабочая программа (содержание)</w:t>
      </w:r>
    </w:p>
    <w:p w:rsidR="00913D67" w:rsidRPr="00575A6E" w:rsidRDefault="00913D67" w:rsidP="00297776">
      <w:pPr>
        <w:ind w:firstLine="709"/>
        <w:jc w:val="center"/>
        <w:rPr>
          <w:b/>
          <w:bCs/>
          <w:szCs w:val="26"/>
        </w:rPr>
      </w:pPr>
      <w:r w:rsidRPr="00575A6E">
        <w:rPr>
          <w:b/>
          <w:bCs/>
          <w:szCs w:val="26"/>
        </w:rPr>
        <w:t>2.3.1. Рабочая программа учебного модуля</w:t>
      </w:r>
    </w:p>
    <w:p w:rsidR="00913D67" w:rsidRPr="00FE5878" w:rsidRDefault="00913D67" w:rsidP="00297776">
      <w:pPr>
        <w:ind w:firstLine="709"/>
        <w:jc w:val="center"/>
        <w:rPr>
          <w:szCs w:val="26"/>
        </w:rPr>
      </w:pPr>
      <w:r w:rsidRPr="00FE5878">
        <w:rPr>
          <w:szCs w:val="26"/>
        </w:rPr>
        <w:t>«</w:t>
      </w:r>
      <w:r w:rsidR="00C31667" w:rsidRPr="00FE5878">
        <w:rPr>
          <w:b/>
          <w:bCs/>
          <w:szCs w:val="26"/>
        </w:rPr>
        <w:t>Основы государственной политики в области образования на 2025 – 2030 г.г.</w:t>
      </w:r>
      <w:r w:rsidRPr="00FE5878">
        <w:rPr>
          <w:szCs w:val="26"/>
        </w:rPr>
        <w:t>»</w:t>
      </w:r>
    </w:p>
    <w:p w:rsidR="00C31667" w:rsidRPr="00FE5878" w:rsidRDefault="00C31667" w:rsidP="00297776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FE5878">
        <w:rPr>
          <w:rFonts w:ascii="Times New Roman" w:hAnsi="Times New Roman"/>
          <w:bCs w:val="0"/>
          <w:color w:val="auto"/>
          <w:sz w:val="26"/>
          <w:szCs w:val="26"/>
        </w:rPr>
        <w:t>Тема 1.</w:t>
      </w:r>
      <w:r w:rsidRPr="00FE5878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Pr="00FE5878">
        <w:rPr>
          <w:rFonts w:ascii="Times New Roman" w:hAnsi="Times New Roman"/>
          <w:color w:val="auto"/>
          <w:sz w:val="26"/>
          <w:szCs w:val="26"/>
        </w:rPr>
        <w:t>Приоритетные направления развития системы образования на 2025-2030 г.г.</w:t>
      </w:r>
      <w:r w:rsidRPr="00FE5878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Pr="00FE5878">
        <w:rPr>
          <w:rFonts w:ascii="Times New Roman" w:hAnsi="Times New Roman"/>
          <w:bCs w:val="0"/>
          <w:color w:val="auto"/>
          <w:sz w:val="26"/>
          <w:szCs w:val="26"/>
        </w:rPr>
        <w:t>(лекция - 1 час).</w:t>
      </w:r>
    </w:p>
    <w:p w:rsidR="00C31667" w:rsidRPr="00FE5878" w:rsidRDefault="00C31667" w:rsidP="00297776">
      <w:pPr>
        <w:pStyle w:val="futurismarkdown-paragraph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FE5878">
        <w:rPr>
          <w:sz w:val="26"/>
          <w:szCs w:val="26"/>
        </w:rPr>
        <w:t xml:space="preserve">Лекция. </w:t>
      </w:r>
      <w:r w:rsidRPr="00FE5878">
        <w:rPr>
          <w:rStyle w:val="af2"/>
          <w:b w:val="0"/>
          <w:sz w:val="26"/>
          <w:szCs w:val="26"/>
        </w:rPr>
        <w:t>Направления</w:t>
      </w:r>
      <w:r w:rsidRPr="00FE5878">
        <w:rPr>
          <w:rStyle w:val="af2"/>
          <w:sz w:val="26"/>
          <w:szCs w:val="26"/>
        </w:rPr>
        <w:t xml:space="preserve"> </w:t>
      </w:r>
      <w:r w:rsidRPr="00FE5878">
        <w:rPr>
          <w:sz w:val="26"/>
          <w:szCs w:val="26"/>
        </w:rPr>
        <w:t xml:space="preserve">развития системы образования </w:t>
      </w:r>
      <w:r w:rsidRPr="00FE5878">
        <w:rPr>
          <w:rStyle w:val="af2"/>
          <w:b w:val="0"/>
          <w:sz w:val="26"/>
          <w:szCs w:val="26"/>
        </w:rPr>
        <w:t>на 2025–2030 годы:</w:t>
      </w:r>
    </w:p>
    <w:p w:rsidR="00C31667" w:rsidRPr="00FE5878" w:rsidRDefault="00C31667" w:rsidP="00297776">
      <w:pPr>
        <w:ind w:firstLine="709"/>
        <w:jc w:val="both"/>
        <w:rPr>
          <w:szCs w:val="26"/>
        </w:rPr>
      </w:pPr>
      <w:r w:rsidRPr="00FE5878">
        <w:rPr>
          <w:szCs w:val="26"/>
        </w:rPr>
        <w:t>- комплексное обновление материально-технической базы образовательных организаций;</w:t>
      </w:r>
    </w:p>
    <w:p w:rsidR="00C31667" w:rsidRPr="00FE5878" w:rsidRDefault="00C31667" w:rsidP="00297776">
      <w:pPr>
        <w:ind w:firstLine="709"/>
        <w:jc w:val="both"/>
        <w:rPr>
          <w:szCs w:val="26"/>
        </w:rPr>
      </w:pPr>
      <w:r w:rsidRPr="00FE5878">
        <w:rPr>
          <w:szCs w:val="26"/>
        </w:rPr>
        <w:t>- поддержка педагогических кадров, в том числе молодых специалистов;</w:t>
      </w:r>
    </w:p>
    <w:p w:rsidR="00C31667" w:rsidRPr="00FE5878" w:rsidRDefault="00C31667" w:rsidP="00297776">
      <w:pPr>
        <w:ind w:firstLine="709"/>
        <w:jc w:val="both"/>
        <w:rPr>
          <w:szCs w:val="26"/>
        </w:rPr>
      </w:pPr>
      <w:r w:rsidRPr="00FE5878">
        <w:rPr>
          <w:szCs w:val="26"/>
        </w:rPr>
        <w:t>- изменение структуры и содержания профессионального образования в соответствии с потребностями рынка труда;</w:t>
      </w:r>
    </w:p>
    <w:p w:rsidR="00C31667" w:rsidRPr="00FE5878" w:rsidRDefault="00C31667" w:rsidP="00297776">
      <w:pPr>
        <w:ind w:firstLine="709"/>
        <w:jc w:val="both"/>
        <w:rPr>
          <w:szCs w:val="26"/>
        </w:rPr>
      </w:pPr>
      <w:r w:rsidRPr="00FE5878">
        <w:rPr>
          <w:szCs w:val="26"/>
        </w:rPr>
        <w:t>- развитие системы профориентации школьников;</w:t>
      </w:r>
    </w:p>
    <w:p w:rsidR="00C31667" w:rsidRPr="00FE5878" w:rsidRDefault="00C31667" w:rsidP="00297776">
      <w:pPr>
        <w:ind w:firstLine="709"/>
        <w:jc w:val="both"/>
        <w:rPr>
          <w:szCs w:val="26"/>
        </w:rPr>
      </w:pPr>
      <w:r w:rsidRPr="00FE5878">
        <w:rPr>
          <w:szCs w:val="26"/>
        </w:rPr>
        <w:t>- развитие у обучающихся традиционных российских духовно-нравственных ценностей;</w:t>
      </w:r>
    </w:p>
    <w:p w:rsidR="00C31667" w:rsidRPr="00FE5878" w:rsidRDefault="00C31667" w:rsidP="00297776">
      <w:pPr>
        <w:ind w:firstLine="709"/>
        <w:jc w:val="both"/>
        <w:rPr>
          <w:szCs w:val="26"/>
        </w:rPr>
      </w:pPr>
      <w:r w:rsidRPr="00FE5878">
        <w:rPr>
          <w:szCs w:val="26"/>
        </w:rPr>
        <w:lastRenderedPageBreak/>
        <w:t>- создание условий для развития талантов обучающихся в целях поддержания и укрепления технологического суверенитета страны.</w:t>
      </w:r>
    </w:p>
    <w:p w:rsidR="00C31667" w:rsidRPr="00FE5878" w:rsidRDefault="00C31667" w:rsidP="00297776">
      <w:pPr>
        <w:ind w:firstLine="709"/>
        <w:jc w:val="both"/>
        <w:rPr>
          <w:b/>
          <w:bCs/>
          <w:iCs/>
          <w:szCs w:val="26"/>
        </w:rPr>
      </w:pPr>
      <w:r w:rsidRPr="00FE5878">
        <w:rPr>
          <w:b/>
          <w:szCs w:val="26"/>
        </w:rPr>
        <w:t>Тема 2. Национальный проект «Молодёжь и дети»</w:t>
      </w:r>
      <w:r w:rsidRPr="00FE5878">
        <w:rPr>
          <w:b/>
          <w:bCs/>
          <w:iCs/>
          <w:szCs w:val="26"/>
        </w:rPr>
        <w:t xml:space="preserve"> (лекция - 1 час).</w:t>
      </w:r>
    </w:p>
    <w:p w:rsidR="00C31667" w:rsidRPr="00FE5878" w:rsidRDefault="00C31667" w:rsidP="00297776">
      <w:pPr>
        <w:pStyle w:val="Default"/>
        <w:ind w:firstLine="709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FE5878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Лекция. Цель и задачи национального проекта «Молодёжь и дети». </w:t>
      </w:r>
    </w:p>
    <w:p w:rsidR="004E3D7E" w:rsidRPr="00FE5878" w:rsidRDefault="00C31667" w:rsidP="00297776">
      <w:pPr>
        <w:ind w:firstLine="709"/>
        <w:jc w:val="both"/>
        <w:rPr>
          <w:b/>
          <w:bCs/>
          <w:szCs w:val="26"/>
        </w:rPr>
      </w:pPr>
      <w:r w:rsidRPr="00FE5878">
        <w:rPr>
          <w:bCs/>
          <w:iCs/>
          <w:szCs w:val="26"/>
        </w:rPr>
        <w:t>Структура национального проекта «Молодёжь и дети» Основные характеристики федеральных проектов «Всё лучшее детям», «Педагоги и наставники», «</w:t>
      </w:r>
      <w:proofErr w:type="spellStart"/>
      <w:r w:rsidRPr="00FE5878">
        <w:rPr>
          <w:bCs/>
          <w:iCs/>
          <w:szCs w:val="26"/>
        </w:rPr>
        <w:t>Профессионалитет</w:t>
      </w:r>
      <w:proofErr w:type="spellEnd"/>
      <w:r w:rsidRPr="00FE5878">
        <w:rPr>
          <w:bCs/>
          <w:iCs/>
          <w:szCs w:val="26"/>
        </w:rPr>
        <w:t>», «Ведущие школы», «Кампусы», «Университеты для поколения лидеров», «Мы вместе», «Россия – страна возможностей», «Россия в мире».</w:t>
      </w:r>
    </w:p>
    <w:p w:rsidR="007C2FB4" w:rsidRPr="00FE5878" w:rsidRDefault="007C2FB4" w:rsidP="00297776">
      <w:pPr>
        <w:jc w:val="center"/>
        <w:rPr>
          <w:b/>
          <w:bCs/>
          <w:szCs w:val="26"/>
        </w:rPr>
      </w:pPr>
      <w:r w:rsidRPr="00FE5878">
        <w:rPr>
          <w:b/>
          <w:bCs/>
          <w:szCs w:val="26"/>
        </w:rPr>
        <w:t>2.3.2. Рабочая программа учебного модуля</w:t>
      </w:r>
    </w:p>
    <w:p w:rsidR="007C2FB4" w:rsidRPr="00751494" w:rsidRDefault="007C2FB4" w:rsidP="00297776">
      <w:pPr>
        <w:ind w:firstLine="709"/>
        <w:jc w:val="center"/>
        <w:rPr>
          <w:b/>
          <w:szCs w:val="26"/>
        </w:rPr>
      </w:pPr>
      <w:r w:rsidRPr="00575A6E">
        <w:rPr>
          <w:szCs w:val="26"/>
        </w:rPr>
        <w:t>«</w:t>
      </w:r>
      <w:r w:rsidR="004E3D7E" w:rsidRPr="00751494">
        <w:rPr>
          <w:b/>
          <w:bCs/>
          <w:szCs w:val="26"/>
        </w:rPr>
        <w:t>Профилактика проявлений экстремизма и терроризма в образовательной среде</w:t>
      </w:r>
      <w:r w:rsidRPr="00751494">
        <w:rPr>
          <w:b/>
          <w:szCs w:val="26"/>
        </w:rPr>
        <w:t>»</w:t>
      </w:r>
    </w:p>
    <w:p w:rsidR="00F819B5" w:rsidRPr="00751494" w:rsidRDefault="00F819B5" w:rsidP="00297776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51494">
        <w:rPr>
          <w:rFonts w:ascii="Times New Roman" w:hAnsi="Times New Roman" w:cs="Times New Roman"/>
          <w:b/>
          <w:bCs/>
          <w:sz w:val="26"/>
          <w:szCs w:val="26"/>
        </w:rPr>
        <w:t xml:space="preserve">Тема 1. </w:t>
      </w:r>
      <w:r w:rsidRPr="00751494">
        <w:rPr>
          <w:rFonts w:ascii="Times New Roman" w:hAnsi="Times New Roman" w:cs="Times New Roman"/>
          <w:b/>
          <w:sz w:val="26"/>
          <w:szCs w:val="26"/>
        </w:rPr>
        <w:t>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</w:t>
      </w:r>
      <w:r w:rsidRPr="00751494">
        <w:rPr>
          <w:rFonts w:ascii="Times New Roman" w:hAnsi="Times New Roman" w:cs="Times New Roman"/>
          <w:b/>
          <w:bCs/>
          <w:sz w:val="26"/>
          <w:szCs w:val="26"/>
        </w:rPr>
        <w:t xml:space="preserve"> (лекция - 2 часа).</w:t>
      </w:r>
    </w:p>
    <w:p w:rsidR="00F819B5" w:rsidRPr="00751494" w:rsidRDefault="00F819B5" w:rsidP="00297776">
      <w:pPr>
        <w:ind w:firstLine="708"/>
        <w:jc w:val="both"/>
        <w:rPr>
          <w:szCs w:val="26"/>
        </w:rPr>
      </w:pPr>
      <w:r w:rsidRPr="00751494">
        <w:rPr>
          <w:szCs w:val="26"/>
        </w:rPr>
        <w:t xml:space="preserve">Лекция. Нормативно-правовые основы противодействия экстремизму и терроризму в РФ. Ответственность за совершение правонарушений экстремистской и террористической направленности (виды, особенности, формы ответственности). Государственная политика в сфере профилактики и противодействия экстремизму и терроризму. </w:t>
      </w:r>
    </w:p>
    <w:p w:rsidR="00F819B5" w:rsidRPr="00751494" w:rsidRDefault="00F819B5" w:rsidP="00297776">
      <w:pPr>
        <w:ind w:firstLine="709"/>
        <w:jc w:val="both"/>
        <w:rPr>
          <w:b/>
          <w:bCs/>
          <w:iCs/>
          <w:szCs w:val="26"/>
        </w:rPr>
      </w:pPr>
      <w:r w:rsidRPr="00751494">
        <w:rPr>
          <w:b/>
          <w:szCs w:val="26"/>
        </w:rPr>
        <w:t xml:space="preserve">Тема 2. </w:t>
      </w:r>
      <w:r w:rsidRPr="00751494">
        <w:rPr>
          <w:b/>
          <w:bCs/>
          <w:szCs w:val="26"/>
        </w:rPr>
        <w:t xml:space="preserve">Профилактика распространения идеологии экстремизма среди </w:t>
      </w:r>
      <w:proofErr w:type="gramStart"/>
      <w:r w:rsidRPr="00751494">
        <w:rPr>
          <w:b/>
          <w:bCs/>
          <w:szCs w:val="26"/>
        </w:rPr>
        <w:t>обучающихся</w:t>
      </w:r>
      <w:proofErr w:type="gramEnd"/>
      <w:r w:rsidR="00BA2911">
        <w:rPr>
          <w:b/>
          <w:bCs/>
          <w:iCs/>
          <w:szCs w:val="26"/>
        </w:rPr>
        <w:t xml:space="preserve"> (лекция – 2 часа</w:t>
      </w:r>
      <w:r w:rsidRPr="00751494">
        <w:rPr>
          <w:b/>
          <w:bCs/>
          <w:iCs/>
          <w:szCs w:val="26"/>
        </w:rPr>
        <w:t>).</w:t>
      </w:r>
    </w:p>
    <w:p w:rsidR="00F819B5" w:rsidRPr="00BA2911" w:rsidRDefault="00F819B5" w:rsidP="00297776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1494">
        <w:rPr>
          <w:rFonts w:ascii="Times New Roman" w:hAnsi="Times New Roman" w:cs="Times New Roman"/>
          <w:bCs/>
          <w:sz w:val="26"/>
          <w:szCs w:val="26"/>
        </w:rPr>
        <w:t>Лекция. Алгоритм выстраивания общей системы профилактической работы. Содержание деятельности, направленной на профилактику распространения идеологии терроризма в образовательной организации. Общие рекомендации по организации профилактических мероприятий.</w:t>
      </w:r>
      <w:r w:rsidR="00BA2911">
        <w:rPr>
          <w:rFonts w:ascii="Times New Roman" w:hAnsi="Times New Roman" w:cs="Times New Roman"/>
          <w:sz w:val="26"/>
          <w:szCs w:val="26"/>
        </w:rPr>
        <w:t xml:space="preserve"> </w:t>
      </w:r>
      <w:r w:rsidRPr="00751494">
        <w:rPr>
          <w:rFonts w:ascii="Times New Roman" w:hAnsi="Times New Roman" w:cs="Times New Roman"/>
          <w:bCs/>
          <w:sz w:val="26"/>
          <w:szCs w:val="26"/>
        </w:rPr>
        <w:t>Профилактика экстремизма в поликультурной образовательной среде.</w:t>
      </w:r>
    </w:p>
    <w:p w:rsidR="007C2FB4" w:rsidRPr="00575A6E" w:rsidRDefault="007C2FB4" w:rsidP="00297776">
      <w:pPr>
        <w:ind w:firstLine="709"/>
        <w:jc w:val="center"/>
        <w:rPr>
          <w:b/>
          <w:bCs/>
          <w:szCs w:val="26"/>
        </w:rPr>
      </w:pPr>
      <w:r w:rsidRPr="00575A6E">
        <w:rPr>
          <w:b/>
          <w:bCs/>
          <w:szCs w:val="26"/>
        </w:rPr>
        <w:t>2.3.3. Рабочая программа учебного модуля</w:t>
      </w:r>
    </w:p>
    <w:p w:rsidR="007C2FB4" w:rsidRPr="00575A6E" w:rsidRDefault="007C2FB4" w:rsidP="00297776">
      <w:pPr>
        <w:ind w:firstLine="709"/>
        <w:jc w:val="center"/>
        <w:rPr>
          <w:szCs w:val="26"/>
        </w:rPr>
      </w:pPr>
      <w:r w:rsidRPr="00575A6E">
        <w:rPr>
          <w:szCs w:val="26"/>
        </w:rPr>
        <w:t>«</w:t>
      </w:r>
      <w:r w:rsidR="00B745D1" w:rsidRPr="001010F8">
        <w:rPr>
          <w:b/>
          <w:bCs/>
          <w:szCs w:val="26"/>
        </w:rPr>
        <w:t>Психолого-педагогическое сопровождение и социальная адаптация детей иностранных граждан</w:t>
      </w:r>
      <w:r w:rsidRPr="00575A6E">
        <w:rPr>
          <w:szCs w:val="26"/>
        </w:rPr>
        <w:t>»</w:t>
      </w:r>
    </w:p>
    <w:p w:rsidR="00B745D1" w:rsidRPr="00B745D1" w:rsidRDefault="00250845" w:rsidP="00297776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Тема 1. </w:t>
      </w:r>
      <w:r w:rsidR="00B745D1" w:rsidRPr="00B745D1">
        <w:rPr>
          <w:rFonts w:ascii="Times New Roman" w:hAnsi="Times New Roman" w:cs="Times New Roman"/>
          <w:b/>
          <w:bCs/>
          <w:sz w:val="26"/>
          <w:szCs w:val="26"/>
        </w:rPr>
        <w:t>П</w:t>
      </w:r>
      <w:r>
        <w:rPr>
          <w:rFonts w:ascii="Times New Roman" w:hAnsi="Times New Roman" w:cs="Times New Roman"/>
          <w:b/>
          <w:bCs/>
          <w:sz w:val="26"/>
          <w:szCs w:val="26"/>
        </w:rPr>
        <w:t>сихологические аспекты миграции</w:t>
      </w:r>
      <w:r w:rsidR="00B745D1" w:rsidRPr="00B745D1">
        <w:rPr>
          <w:rFonts w:ascii="Times New Roman" w:hAnsi="Times New Roman" w:cs="Times New Roman"/>
          <w:b/>
          <w:bCs/>
          <w:sz w:val="26"/>
          <w:szCs w:val="26"/>
        </w:rPr>
        <w:t xml:space="preserve"> (лекция - 1 час)</w:t>
      </w:r>
      <w:r w:rsidR="00BD717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745D1" w:rsidRPr="00B745D1" w:rsidRDefault="00B745D1" w:rsidP="00297776">
      <w:pPr>
        <w:ind w:firstLine="709"/>
        <w:jc w:val="both"/>
        <w:rPr>
          <w:szCs w:val="26"/>
        </w:rPr>
      </w:pPr>
      <w:r w:rsidRPr="00B745D1">
        <w:rPr>
          <w:szCs w:val="26"/>
        </w:rPr>
        <w:t xml:space="preserve">Лекция. Миграция как психологическая проблема. Культура и культурные различия. Психологическая и </w:t>
      </w:r>
      <w:proofErr w:type="spellStart"/>
      <w:r w:rsidRPr="00B745D1">
        <w:rPr>
          <w:szCs w:val="26"/>
        </w:rPr>
        <w:t>социокультурная</w:t>
      </w:r>
      <w:proofErr w:type="spellEnd"/>
      <w:r w:rsidRPr="00B745D1">
        <w:rPr>
          <w:szCs w:val="26"/>
        </w:rPr>
        <w:t xml:space="preserve"> адаптация. </w:t>
      </w:r>
      <w:proofErr w:type="spellStart"/>
      <w:r w:rsidRPr="00B745D1">
        <w:rPr>
          <w:szCs w:val="26"/>
        </w:rPr>
        <w:t>Аккультурационный</w:t>
      </w:r>
      <w:proofErr w:type="spellEnd"/>
      <w:r w:rsidRPr="00B745D1">
        <w:rPr>
          <w:szCs w:val="26"/>
        </w:rPr>
        <w:t xml:space="preserve"> стресс.</w:t>
      </w:r>
    </w:p>
    <w:p w:rsidR="00B745D1" w:rsidRPr="00B745D1" w:rsidRDefault="00250845" w:rsidP="00297776">
      <w:pPr>
        <w:ind w:firstLine="709"/>
        <w:jc w:val="both"/>
        <w:rPr>
          <w:b/>
          <w:bCs/>
          <w:iCs/>
          <w:szCs w:val="26"/>
        </w:rPr>
      </w:pPr>
      <w:r>
        <w:rPr>
          <w:b/>
          <w:szCs w:val="26"/>
        </w:rPr>
        <w:t xml:space="preserve">Тема 2. </w:t>
      </w:r>
      <w:r w:rsidR="00B745D1" w:rsidRPr="00B745D1">
        <w:rPr>
          <w:b/>
          <w:bCs/>
          <w:szCs w:val="26"/>
        </w:rPr>
        <w:t>Психолого-педагогическое сопровождение несовершеннолетних иностранных граждан в сфере социальной, языковой и культурной адаптации</w:t>
      </w:r>
      <w:r w:rsidR="00B745D1" w:rsidRPr="00B745D1">
        <w:rPr>
          <w:b/>
          <w:bCs/>
          <w:iCs/>
          <w:szCs w:val="26"/>
        </w:rPr>
        <w:t xml:space="preserve"> (лекция - 1 час, самостоятельная работа – 1 час)</w:t>
      </w:r>
      <w:r w:rsidR="00BD7171">
        <w:rPr>
          <w:b/>
          <w:bCs/>
          <w:iCs/>
          <w:szCs w:val="26"/>
        </w:rPr>
        <w:t>.</w:t>
      </w:r>
    </w:p>
    <w:p w:rsidR="00B745D1" w:rsidRPr="00B745D1" w:rsidRDefault="00B745D1" w:rsidP="00297776">
      <w:pPr>
        <w:ind w:firstLine="709"/>
        <w:jc w:val="both"/>
        <w:rPr>
          <w:bCs/>
          <w:iCs/>
          <w:szCs w:val="26"/>
        </w:rPr>
      </w:pPr>
      <w:r w:rsidRPr="00B745D1">
        <w:rPr>
          <w:bCs/>
          <w:iCs/>
          <w:szCs w:val="26"/>
        </w:rPr>
        <w:t xml:space="preserve">Лекция. Планирование и организация индивидуальной работы с </w:t>
      </w:r>
      <w:proofErr w:type="spellStart"/>
      <w:proofErr w:type="gramStart"/>
      <w:r w:rsidRPr="00B745D1">
        <w:rPr>
          <w:bCs/>
          <w:iCs/>
          <w:szCs w:val="26"/>
        </w:rPr>
        <w:t>детьми-иностранными</w:t>
      </w:r>
      <w:proofErr w:type="spellEnd"/>
      <w:proofErr w:type="gramEnd"/>
      <w:r w:rsidRPr="00B745D1">
        <w:rPr>
          <w:bCs/>
          <w:iCs/>
          <w:szCs w:val="26"/>
        </w:rPr>
        <w:t xml:space="preserve"> гражданами. Консилиум и ПМПК как механизмы направления учащегося-мигранта на индивидуальную работу. Учет культурно-специфических факторов в консультативной и коррекционной работе с детьми-мигрантами. Психологическая работа с </w:t>
      </w:r>
      <w:proofErr w:type="spellStart"/>
      <w:proofErr w:type="gramStart"/>
      <w:r w:rsidRPr="00B745D1">
        <w:rPr>
          <w:bCs/>
          <w:iCs/>
          <w:szCs w:val="26"/>
        </w:rPr>
        <w:t>детьми-иностранными</w:t>
      </w:r>
      <w:proofErr w:type="spellEnd"/>
      <w:proofErr w:type="gramEnd"/>
      <w:r w:rsidRPr="00B745D1">
        <w:rPr>
          <w:bCs/>
          <w:iCs/>
          <w:szCs w:val="26"/>
        </w:rPr>
        <w:t xml:space="preserve"> гражданами, переживающими последствия психологической травмы. </w:t>
      </w:r>
    </w:p>
    <w:p w:rsidR="00B745D1" w:rsidRPr="00B745D1" w:rsidRDefault="00B745D1" w:rsidP="00297776">
      <w:pPr>
        <w:ind w:firstLine="709"/>
        <w:jc w:val="both"/>
        <w:rPr>
          <w:bCs/>
          <w:iCs/>
          <w:szCs w:val="26"/>
        </w:rPr>
      </w:pPr>
      <w:r w:rsidRPr="00B745D1">
        <w:rPr>
          <w:bCs/>
          <w:iCs/>
          <w:szCs w:val="26"/>
        </w:rPr>
        <w:t>Самостоятельная работа. Изучение материалов по теме. Приемы обсуждения трудностей, связанных со становлением этнической, культурной и гражданской идентичности ребенка-мигранта.</w:t>
      </w:r>
    </w:p>
    <w:p w:rsidR="00B745D1" w:rsidRPr="00B745D1" w:rsidRDefault="00B745D1" w:rsidP="00297776">
      <w:pPr>
        <w:ind w:firstLine="709"/>
        <w:jc w:val="both"/>
        <w:rPr>
          <w:b/>
          <w:szCs w:val="26"/>
        </w:rPr>
      </w:pPr>
      <w:r w:rsidRPr="00B745D1">
        <w:rPr>
          <w:b/>
          <w:bCs/>
          <w:szCs w:val="26"/>
        </w:rPr>
        <w:t>Тема 3.</w:t>
      </w:r>
      <w:r w:rsidR="00250845">
        <w:rPr>
          <w:b/>
          <w:szCs w:val="26"/>
        </w:rPr>
        <w:t xml:space="preserve"> </w:t>
      </w:r>
      <w:r w:rsidRPr="00B745D1">
        <w:rPr>
          <w:b/>
          <w:szCs w:val="26"/>
        </w:rPr>
        <w:t xml:space="preserve">Организация профилактической работы в образовательных организациях с целью </w:t>
      </w:r>
      <w:proofErr w:type="gramStart"/>
      <w:r w:rsidRPr="00B745D1">
        <w:rPr>
          <w:b/>
          <w:szCs w:val="26"/>
        </w:rPr>
        <w:t>предупреждения возникновения рисков совершения противоправных деяний несовершеннолетних иностранных граждан</w:t>
      </w:r>
      <w:proofErr w:type="gramEnd"/>
      <w:r w:rsidRPr="00B745D1">
        <w:rPr>
          <w:b/>
          <w:szCs w:val="26"/>
        </w:rPr>
        <w:t xml:space="preserve"> и в отношении </w:t>
      </w:r>
      <w:r w:rsidRPr="00B745D1">
        <w:rPr>
          <w:b/>
          <w:szCs w:val="26"/>
        </w:rPr>
        <w:lastRenderedPageBreak/>
        <w:t>них, в том числе с учетом нацио</w:t>
      </w:r>
      <w:r w:rsidR="00250845">
        <w:rPr>
          <w:b/>
          <w:szCs w:val="26"/>
        </w:rPr>
        <w:t>нального и религиозного фактора</w:t>
      </w:r>
      <w:r w:rsidRPr="00B745D1">
        <w:rPr>
          <w:b/>
          <w:szCs w:val="26"/>
        </w:rPr>
        <w:t xml:space="preserve"> (самостоятельная работа - 1 час)</w:t>
      </w:r>
      <w:r w:rsidR="00BD7171">
        <w:rPr>
          <w:b/>
          <w:szCs w:val="26"/>
        </w:rPr>
        <w:t>.</w:t>
      </w:r>
    </w:p>
    <w:p w:rsidR="00B745D1" w:rsidRPr="00B745D1" w:rsidRDefault="00B745D1" w:rsidP="00297776"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 w:rsidRPr="00B745D1">
        <w:rPr>
          <w:rFonts w:ascii="Times New Roman" w:hAnsi="Times New Roman"/>
          <w:sz w:val="26"/>
          <w:szCs w:val="26"/>
        </w:rPr>
        <w:t xml:space="preserve">Самостоятельная работа. Изучение материалов по теме. Организация профилактической работы в образовательной организации с целью </w:t>
      </w:r>
      <w:proofErr w:type="gramStart"/>
      <w:r w:rsidRPr="00B745D1">
        <w:rPr>
          <w:rFonts w:ascii="Times New Roman" w:hAnsi="Times New Roman"/>
          <w:sz w:val="26"/>
          <w:szCs w:val="26"/>
        </w:rPr>
        <w:t>предупреждения возникновения рисков совершения противоправных деяний несовершеннолетних иностранных граждан</w:t>
      </w:r>
      <w:proofErr w:type="gramEnd"/>
      <w:r w:rsidRPr="00B745D1">
        <w:rPr>
          <w:rFonts w:ascii="Times New Roman" w:hAnsi="Times New Roman"/>
          <w:sz w:val="26"/>
          <w:szCs w:val="26"/>
        </w:rPr>
        <w:t>. Этапы профилактической работы. Примерная форма социального дневника обучающегося несовершеннолетнего иностранного гражданина. Перечень диагностических методик, возможных для использования при определении уровня адаптации и социализации обучающихся несовершеннолетних иностранных граждан.</w:t>
      </w:r>
    </w:p>
    <w:p w:rsidR="007C2FB4" w:rsidRPr="00575A6E" w:rsidRDefault="007C2FB4" w:rsidP="00297776">
      <w:pPr>
        <w:ind w:firstLine="709"/>
        <w:jc w:val="center"/>
        <w:rPr>
          <w:b/>
          <w:bCs/>
          <w:szCs w:val="26"/>
        </w:rPr>
      </w:pPr>
      <w:r w:rsidRPr="00575A6E">
        <w:rPr>
          <w:b/>
          <w:bCs/>
          <w:szCs w:val="26"/>
        </w:rPr>
        <w:t>2.3.4. Рабочая программа учебного модуля</w:t>
      </w:r>
    </w:p>
    <w:p w:rsidR="007C2FB4" w:rsidRPr="007F2584" w:rsidRDefault="007C2FB4" w:rsidP="00297776">
      <w:pPr>
        <w:ind w:firstLine="709"/>
        <w:jc w:val="center"/>
        <w:rPr>
          <w:szCs w:val="26"/>
        </w:rPr>
      </w:pPr>
      <w:r w:rsidRPr="00575A6E">
        <w:rPr>
          <w:szCs w:val="26"/>
        </w:rPr>
        <w:t>«</w:t>
      </w:r>
      <w:r w:rsidR="004E3D7E" w:rsidRPr="00575A6E">
        <w:rPr>
          <w:b/>
          <w:szCs w:val="26"/>
        </w:rPr>
        <w:t>Профилактика жестокого обращения и насилия над детьми, помощь детям пережившим насилие</w:t>
      </w:r>
      <w:r w:rsidRPr="00575A6E">
        <w:rPr>
          <w:szCs w:val="26"/>
        </w:rPr>
        <w:t>»</w:t>
      </w:r>
    </w:p>
    <w:p w:rsidR="004E3D7E" w:rsidRPr="001F20B2" w:rsidRDefault="004E3D7E" w:rsidP="00297776">
      <w:pPr>
        <w:pStyle w:val="af3"/>
        <w:ind w:firstLine="709"/>
        <w:rPr>
          <w:b/>
        </w:rPr>
      </w:pPr>
      <w:r>
        <w:rPr>
          <w:b/>
        </w:rPr>
        <w:t xml:space="preserve">Тема 1. </w:t>
      </w:r>
      <w:r w:rsidRPr="00575A6E">
        <w:rPr>
          <w:b/>
        </w:rPr>
        <w:t>Виды и формы, признаки и последствия жестокого обращения  и насилия над  детьми</w:t>
      </w:r>
      <w:r>
        <w:rPr>
          <w:b/>
        </w:rPr>
        <w:t xml:space="preserve"> </w:t>
      </w:r>
      <w:r w:rsidRPr="001F20B2">
        <w:rPr>
          <w:b/>
        </w:rPr>
        <w:t>(</w:t>
      </w:r>
      <w:r>
        <w:rPr>
          <w:b/>
        </w:rPr>
        <w:t>лекция - 1 час</w:t>
      </w:r>
      <w:r w:rsidRPr="001F20B2">
        <w:rPr>
          <w:b/>
        </w:rPr>
        <w:t>)</w:t>
      </w:r>
      <w:r>
        <w:rPr>
          <w:b/>
        </w:rPr>
        <w:t>.</w:t>
      </w:r>
    </w:p>
    <w:p w:rsidR="004E3D7E" w:rsidRPr="00575A6E" w:rsidRDefault="004E3D7E" w:rsidP="00297776">
      <w:pPr>
        <w:pStyle w:val="af3"/>
        <w:ind w:firstLine="709"/>
      </w:pPr>
      <w:r>
        <w:t xml:space="preserve">Лекция. </w:t>
      </w:r>
      <w:r w:rsidRPr="00575A6E">
        <w:t xml:space="preserve">Виды и формы, признаки и последствия жестокого обращения  и насилия над  детьми. Особенности развития и поведения  детей – жертв разных видов насилия. Возможные последствия насилия в семье. Факторы, способствующие увеличению случаев жестокого (пренебрежительного) обращения с детьми. Юридическая ответственность за жестокое обращение и насилие над детьми. </w:t>
      </w:r>
    </w:p>
    <w:p w:rsidR="004E3D7E" w:rsidRPr="00575A6E" w:rsidRDefault="004E3D7E" w:rsidP="00297776">
      <w:pPr>
        <w:pStyle w:val="af3"/>
        <w:ind w:firstLine="709"/>
      </w:pPr>
      <w:r>
        <w:rPr>
          <w:b/>
        </w:rPr>
        <w:t xml:space="preserve">Тема 2. </w:t>
      </w:r>
      <w:r w:rsidRPr="00575A6E">
        <w:rPr>
          <w:b/>
        </w:rPr>
        <w:t>Профилактика и выявление случаев жестокого</w:t>
      </w:r>
      <w:r>
        <w:rPr>
          <w:b/>
        </w:rPr>
        <w:t xml:space="preserve"> обращения и насилия над детьми </w:t>
      </w:r>
      <w:r w:rsidRPr="001F20B2">
        <w:rPr>
          <w:b/>
        </w:rPr>
        <w:t>(</w:t>
      </w:r>
      <w:r>
        <w:rPr>
          <w:b/>
        </w:rPr>
        <w:t>лекция - 1 час</w:t>
      </w:r>
      <w:r w:rsidRPr="001F20B2">
        <w:rPr>
          <w:b/>
        </w:rPr>
        <w:t>)</w:t>
      </w:r>
      <w:r>
        <w:rPr>
          <w:b/>
        </w:rPr>
        <w:t>.</w:t>
      </w:r>
    </w:p>
    <w:p w:rsidR="004E3D7E" w:rsidRPr="003B6DE8" w:rsidRDefault="004E3D7E" w:rsidP="00297776">
      <w:pPr>
        <w:ind w:firstLine="709"/>
        <w:jc w:val="both"/>
      </w:pPr>
      <w:r>
        <w:t xml:space="preserve">Лекция. </w:t>
      </w:r>
      <w:r w:rsidRPr="00575A6E">
        <w:t>Основные вопросы организации работы по профилактике и выявлению случаев насилия и жестокого обращения над несовершеннолетними. Этапы профилактики жестокого обращения. Психологическое сопровождение ребенка, пережившего насилие. Воспитание без насилия. Что должны знать дети, чтобы защитить себя. Что должны знать взрослые в случае жестокого обращения с детьми.</w:t>
      </w:r>
    </w:p>
    <w:p w:rsidR="005E5A8D" w:rsidRPr="005E5A8D" w:rsidRDefault="005E5A8D" w:rsidP="00297776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E5A8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Тема 3. </w:t>
      </w:r>
      <w:r w:rsidRPr="005E5A8D">
        <w:rPr>
          <w:rFonts w:ascii="Times New Roman" w:hAnsi="Times New Roman" w:cs="Times New Roman"/>
          <w:b/>
          <w:color w:val="auto"/>
          <w:sz w:val="26"/>
          <w:szCs w:val="26"/>
        </w:rPr>
        <w:t>Виды</w:t>
      </w:r>
      <w:r w:rsidRPr="005E5A8D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b/>
          <w:color w:val="auto"/>
          <w:sz w:val="26"/>
          <w:szCs w:val="26"/>
        </w:rPr>
        <w:t>и</w:t>
      </w:r>
      <w:r w:rsidRPr="005E5A8D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b/>
          <w:color w:val="auto"/>
          <w:sz w:val="26"/>
          <w:szCs w:val="26"/>
        </w:rPr>
        <w:t>профилактика</w:t>
      </w:r>
      <w:r w:rsidRPr="005E5A8D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b/>
          <w:color w:val="auto"/>
          <w:sz w:val="26"/>
          <w:szCs w:val="26"/>
        </w:rPr>
        <w:t>негативных</w:t>
      </w:r>
      <w:r w:rsidRPr="005E5A8D">
        <w:rPr>
          <w:rFonts w:ascii="Times New Roman" w:hAnsi="Times New Roman" w:cs="Times New Roman"/>
          <w:b/>
          <w:color w:val="auto"/>
          <w:spacing w:val="-5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b/>
          <w:color w:val="auto"/>
          <w:sz w:val="26"/>
          <w:szCs w:val="26"/>
        </w:rPr>
        <w:t>проявлений</w:t>
      </w:r>
      <w:r w:rsidRPr="005E5A8D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b/>
          <w:color w:val="auto"/>
          <w:sz w:val="26"/>
          <w:szCs w:val="26"/>
        </w:rPr>
        <w:t>в</w:t>
      </w:r>
      <w:r w:rsidRPr="005E5A8D">
        <w:rPr>
          <w:rFonts w:ascii="Times New Roman" w:hAnsi="Times New Roman" w:cs="Times New Roman"/>
          <w:b/>
          <w:color w:val="auto"/>
          <w:spacing w:val="-5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b/>
          <w:color w:val="auto"/>
          <w:sz w:val="26"/>
          <w:szCs w:val="26"/>
        </w:rPr>
        <w:t>поведении</w:t>
      </w:r>
      <w:r w:rsidRPr="005E5A8D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b/>
          <w:color w:val="auto"/>
          <w:sz w:val="26"/>
          <w:szCs w:val="26"/>
        </w:rPr>
        <w:t>детей</w:t>
      </w:r>
      <w:r w:rsidRPr="005E5A8D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b/>
          <w:color w:val="auto"/>
          <w:sz w:val="26"/>
          <w:szCs w:val="26"/>
        </w:rPr>
        <w:t>и подростков (</w:t>
      </w:r>
      <w:proofErr w:type="spellStart"/>
      <w:r w:rsidRPr="005E5A8D">
        <w:rPr>
          <w:rFonts w:ascii="Times New Roman" w:hAnsi="Times New Roman" w:cs="Times New Roman"/>
          <w:b/>
          <w:color w:val="auto"/>
          <w:sz w:val="26"/>
          <w:szCs w:val="26"/>
        </w:rPr>
        <w:t>буллинг</w:t>
      </w:r>
      <w:proofErr w:type="spellEnd"/>
      <w:r w:rsidRPr="005E5A8D">
        <w:rPr>
          <w:rFonts w:ascii="Times New Roman" w:hAnsi="Times New Roman" w:cs="Times New Roman"/>
          <w:b/>
          <w:color w:val="auto"/>
          <w:sz w:val="26"/>
          <w:szCs w:val="26"/>
        </w:rPr>
        <w:t>,</w:t>
      </w:r>
      <w:r w:rsidRPr="005E5A8D">
        <w:rPr>
          <w:rFonts w:ascii="Times New Roman" w:hAnsi="Times New Roman" w:cs="Times New Roman"/>
          <w:b/>
          <w:color w:val="auto"/>
          <w:spacing w:val="40"/>
          <w:sz w:val="26"/>
          <w:szCs w:val="26"/>
        </w:rPr>
        <w:t xml:space="preserve"> </w:t>
      </w:r>
      <w:proofErr w:type="spellStart"/>
      <w:r w:rsidRPr="005E5A8D">
        <w:rPr>
          <w:rFonts w:ascii="Times New Roman" w:hAnsi="Times New Roman" w:cs="Times New Roman"/>
          <w:b/>
          <w:color w:val="auto"/>
          <w:sz w:val="26"/>
          <w:szCs w:val="26"/>
        </w:rPr>
        <w:t>троллинг</w:t>
      </w:r>
      <w:proofErr w:type="spellEnd"/>
      <w:r w:rsidRPr="005E5A8D">
        <w:rPr>
          <w:rFonts w:ascii="Times New Roman" w:hAnsi="Times New Roman" w:cs="Times New Roman"/>
          <w:b/>
          <w:color w:val="auto"/>
          <w:sz w:val="26"/>
          <w:szCs w:val="26"/>
        </w:rPr>
        <w:t xml:space="preserve">, </w:t>
      </w:r>
      <w:proofErr w:type="spellStart"/>
      <w:r w:rsidRPr="005E5A8D">
        <w:rPr>
          <w:rFonts w:ascii="Times New Roman" w:hAnsi="Times New Roman" w:cs="Times New Roman"/>
          <w:b/>
          <w:color w:val="auto"/>
          <w:sz w:val="26"/>
          <w:szCs w:val="26"/>
        </w:rPr>
        <w:t>моббинг</w:t>
      </w:r>
      <w:proofErr w:type="spellEnd"/>
      <w:r w:rsidRPr="005E5A8D">
        <w:rPr>
          <w:rFonts w:ascii="Times New Roman" w:hAnsi="Times New Roman" w:cs="Times New Roman"/>
          <w:b/>
          <w:color w:val="auto"/>
          <w:sz w:val="26"/>
          <w:szCs w:val="26"/>
        </w:rPr>
        <w:t xml:space="preserve">) в образовательных </w:t>
      </w:r>
      <w:r w:rsidRPr="005E5A8D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>организациях</w:t>
      </w:r>
      <w:r w:rsidRPr="005E5A8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(лекция - 1 час).</w:t>
      </w:r>
    </w:p>
    <w:p w:rsidR="005E5A8D" w:rsidRPr="005E5A8D" w:rsidRDefault="005E5A8D" w:rsidP="00297776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5A8D">
        <w:rPr>
          <w:rFonts w:ascii="Times New Roman" w:hAnsi="Times New Roman" w:cs="Times New Roman"/>
          <w:sz w:val="26"/>
          <w:szCs w:val="26"/>
        </w:rPr>
        <w:t xml:space="preserve">Лекция. </w:t>
      </w:r>
      <w:proofErr w:type="spellStart"/>
      <w:r w:rsidRPr="005E5A8D">
        <w:rPr>
          <w:rFonts w:ascii="Times New Roman" w:hAnsi="Times New Roman" w:cs="Times New Roman"/>
          <w:sz w:val="26"/>
          <w:szCs w:val="26"/>
        </w:rPr>
        <w:t>Буллинг</w:t>
      </w:r>
      <w:proofErr w:type="spellEnd"/>
      <w:r w:rsidRPr="005E5A8D">
        <w:rPr>
          <w:rFonts w:ascii="Times New Roman" w:hAnsi="Times New Roman" w:cs="Times New Roman"/>
          <w:sz w:val="26"/>
          <w:szCs w:val="26"/>
        </w:rPr>
        <w:t>,</w:t>
      </w:r>
      <w:r w:rsidRPr="005E5A8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5E5A8D">
        <w:rPr>
          <w:rFonts w:ascii="Times New Roman" w:hAnsi="Times New Roman" w:cs="Times New Roman"/>
          <w:sz w:val="26"/>
          <w:szCs w:val="26"/>
        </w:rPr>
        <w:t>троллинг</w:t>
      </w:r>
      <w:proofErr w:type="spellEnd"/>
      <w:r w:rsidRPr="005E5A8D">
        <w:rPr>
          <w:rFonts w:ascii="Times New Roman" w:hAnsi="Times New Roman" w:cs="Times New Roman"/>
          <w:sz w:val="26"/>
          <w:szCs w:val="26"/>
        </w:rPr>
        <w:t>,</w:t>
      </w:r>
      <w:r w:rsidRPr="005E5A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5E5A8D">
        <w:rPr>
          <w:rFonts w:ascii="Times New Roman" w:hAnsi="Times New Roman" w:cs="Times New Roman"/>
          <w:sz w:val="26"/>
          <w:szCs w:val="26"/>
        </w:rPr>
        <w:t>моббинг</w:t>
      </w:r>
      <w:proofErr w:type="spellEnd"/>
      <w:r w:rsidRPr="005E5A8D">
        <w:rPr>
          <w:rFonts w:ascii="Times New Roman" w:hAnsi="Times New Roman" w:cs="Times New Roman"/>
          <w:sz w:val="26"/>
          <w:szCs w:val="26"/>
        </w:rPr>
        <w:t>:</w:t>
      </w:r>
      <w:r w:rsidRPr="005E5A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sz w:val="26"/>
          <w:szCs w:val="26"/>
        </w:rPr>
        <w:t>понятия,</w:t>
      </w:r>
      <w:r w:rsidRPr="005E5A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sz w:val="26"/>
          <w:szCs w:val="26"/>
        </w:rPr>
        <w:t>формы,</w:t>
      </w:r>
      <w:r w:rsidRPr="005E5A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sz w:val="26"/>
          <w:szCs w:val="26"/>
        </w:rPr>
        <w:t>причины</w:t>
      </w:r>
      <w:r w:rsidRPr="005E5A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spacing w:val="-2"/>
          <w:sz w:val="26"/>
          <w:szCs w:val="26"/>
        </w:rPr>
        <w:t xml:space="preserve">возникновения. </w:t>
      </w:r>
      <w:r w:rsidRPr="005E5A8D">
        <w:rPr>
          <w:rFonts w:ascii="Times New Roman" w:hAnsi="Times New Roman" w:cs="Times New Roman"/>
          <w:sz w:val="26"/>
          <w:szCs w:val="26"/>
        </w:rPr>
        <w:t>Профилактика</w:t>
      </w:r>
      <w:r w:rsidRPr="005E5A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sz w:val="26"/>
          <w:szCs w:val="26"/>
        </w:rPr>
        <w:t>негативных</w:t>
      </w:r>
      <w:r w:rsidRPr="005E5A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sz w:val="26"/>
          <w:szCs w:val="26"/>
        </w:rPr>
        <w:t>проявлений</w:t>
      </w:r>
      <w:r w:rsidRPr="005E5A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sz w:val="26"/>
          <w:szCs w:val="26"/>
        </w:rPr>
        <w:t>в</w:t>
      </w:r>
      <w:r w:rsidRPr="005E5A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sz w:val="26"/>
          <w:szCs w:val="26"/>
        </w:rPr>
        <w:t>поведении</w:t>
      </w:r>
      <w:r w:rsidRPr="005E5A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sz w:val="26"/>
          <w:szCs w:val="26"/>
        </w:rPr>
        <w:t>детей</w:t>
      </w:r>
      <w:r w:rsidRPr="005E5A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sz w:val="26"/>
          <w:szCs w:val="26"/>
        </w:rPr>
        <w:t>и</w:t>
      </w:r>
      <w:r w:rsidRPr="005E5A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sz w:val="26"/>
          <w:szCs w:val="26"/>
        </w:rPr>
        <w:t>подростков в</w:t>
      </w:r>
      <w:r w:rsidRPr="005E5A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5E5A8D">
        <w:rPr>
          <w:rFonts w:ascii="Times New Roman" w:hAnsi="Times New Roman" w:cs="Times New Roman"/>
          <w:spacing w:val="-2"/>
          <w:sz w:val="26"/>
          <w:szCs w:val="26"/>
        </w:rPr>
        <w:t>организациях. Информационно-просветительская</w:t>
      </w:r>
      <w:r w:rsidRPr="005E5A8D">
        <w:rPr>
          <w:rFonts w:ascii="Times New Roman" w:hAnsi="Times New Roman" w:cs="Times New Roman"/>
          <w:sz w:val="26"/>
          <w:szCs w:val="26"/>
        </w:rPr>
        <w:tab/>
      </w:r>
      <w:r w:rsidRPr="005E5A8D">
        <w:rPr>
          <w:rFonts w:ascii="Times New Roman" w:hAnsi="Times New Roman" w:cs="Times New Roman"/>
          <w:spacing w:val="-2"/>
          <w:sz w:val="26"/>
          <w:szCs w:val="26"/>
        </w:rPr>
        <w:t>работа</w:t>
      </w:r>
      <w:r w:rsidRPr="005E5A8D">
        <w:rPr>
          <w:rFonts w:ascii="Times New Roman" w:hAnsi="Times New Roman" w:cs="Times New Roman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spacing w:val="-10"/>
          <w:sz w:val="26"/>
          <w:szCs w:val="26"/>
        </w:rPr>
        <w:t>с</w:t>
      </w:r>
      <w:r w:rsidRPr="005E5A8D">
        <w:rPr>
          <w:rFonts w:ascii="Times New Roman" w:hAnsi="Times New Roman" w:cs="Times New Roman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spacing w:val="-2"/>
          <w:sz w:val="26"/>
          <w:szCs w:val="26"/>
        </w:rPr>
        <w:t>обучающимися</w:t>
      </w:r>
      <w:r w:rsidRPr="005E5A8D">
        <w:rPr>
          <w:rFonts w:ascii="Times New Roman" w:hAnsi="Times New Roman" w:cs="Times New Roman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spacing w:val="-10"/>
          <w:sz w:val="26"/>
          <w:szCs w:val="26"/>
        </w:rPr>
        <w:t>и</w:t>
      </w:r>
      <w:r w:rsidRPr="005E5A8D">
        <w:rPr>
          <w:rFonts w:ascii="Times New Roman" w:hAnsi="Times New Roman" w:cs="Times New Roman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spacing w:val="-6"/>
          <w:sz w:val="26"/>
          <w:szCs w:val="26"/>
        </w:rPr>
        <w:t>их</w:t>
      </w:r>
      <w:r w:rsidRPr="005E5A8D">
        <w:rPr>
          <w:rFonts w:ascii="Times New Roman" w:hAnsi="Times New Roman" w:cs="Times New Roman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spacing w:val="-2"/>
          <w:sz w:val="26"/>
          <w:szCs w:val="26"/>
        </w:rPr>
        <w:t>родителями</w:t>
      </w:r>
      <w:r w:rsidRPr="005E5A8D">
        <w:rPr>
          <w:rFonts w:ascii="Times New Roman" w:hAnsi="Times New Roman" w:cs="Times New Roman"/>
          <w:sz w:val="26"/>
          <w:szCs w:val="26"/>
        </w:rPr>
        <w:t xml:space="preserve"> </w:t>
      </w:r>
      <w:r w:rsidRPr="005E5A8D">
        <w:rPr>
          <w:rFonts w:ascii="Times New Roman" w:hAnsi="Times New Roman" w:cs="Times New Roman"/>
          <w:spacing w:val="-6"/>
          <w:sz w:val="26"/>
          <w:szCs w:val="26"/>
        </w:rPr>
        <w:t xml:space="preserve">по </w:t>
      </w:r>
      <w:r w:rsidRPr="005E5A8D">
        <w:rPr>
          <w:rFonts w:ascii="Times New Roman" w:hAnsi="Times New Roman" w:cs="Times New Roman"/>
          <w:sz w:val="26"/>
          <w:szCs w:val="26"/>
        </w:rPr>
        <w:t>профилактике негативных проявлений в поведении детей и подростков.</w:t>
      </w:r>
    </w:p>
    <w:p w:rsidR="005E5A8D" w:rsidRPr="005E5A8D" w:rsidRDefault="005E5A8D" w:rsidP="00297776">
      <w:pPr>
        <w:ind w:firstLine="709"/>
        <w:jc w:val="both"/>
        <w:rPr>
          <w:bCs/>
          <w:iCs/>
          <w:szCs w:val="26"/>
        </w:rPr>
      </w:pPr>
      <w:r w:rsidRPr="005E5A8D">
        <w:rPr>
          <w:szCs w:val="26"/>
        </w:rPr>
        <w:t xml:space="preserve"> </w:t>
      </w:r>
      <w:r w:rsidR="00250845">
        <w:rPr>
          <w:b/>
          <w:szCs w:val="26"/>
        </w:rPr>
        <w:t xml:space="preserve">Тема 4. </w:t>
      </w:r>
      <w:r w:rsidRPr="005E5A8D">
        <w:rPr>
          <w:b/>
          <w:szCs w:val="26"/>
        </w:rPr>
        <w:t>Меры по выявлению и реагированию на случаи негативных проявлений в поведении детей и подростков (</w:t>
      </w:r>
      <w:proofErr w:type="spellStart"/>
      <w:r w:rsidRPr="005E5A8D">
        <w:rPr>
          <w:b/>
          <w:szCs w:val="26"/>
        </w:rPr>
        <w:t>буллинг</w:t>
      </w:r>
      <w:proofErr w:type="spellEnd"/>
      <w:r w:rsidRPr="005E5A8D">
        <w:rPr>
          <w:b/>
          <w:szCs w:val="26"/>
        </w:rPr>
        <w:t xml:space="preserve">, </w:t>
      </w:r>
      <w:proofErr w:type="spellStart"/>
      <w:r w:rsidRPr="005E5A8D">
        <w:rPr>
          <w:b/>
          <w:szCs w:val="26"/>
        </w:rPr>
        <w:t>троллинг</w:t>
      </w:r>
      <w:proofErr w:type="spellEnd"/>
      <w:r w:rsidRPr="005E5A8D">
        <w:rPr>
          <w:b/>
          <w:szCs w:val="26"/>
        </w:rPr>
        <w:t xml:space="preserve">, </w:t>
      </w:r>
      <w:proofErr w:type="spellStart"/>
      <w:r w:rsidRPr="005E5A8D">
        <w:rPr>
          <w:b/>
          <w:szCs w:val="26"/>
        </w:rPr>
        <w:t>моббинг</w:t>
      </w:r>
      <w:proofErr w:type="spellEnd"/>
      <w:r w:rsidRPr="005E5A8D">
        <w:rPr>
          <w:b/>
          <w:szCs w:val="26"/>
        </w:rPr>
        <w:t>)</w:t>
      </w:r>
      <w:r w:rsidR="00250845">
        <w:rPr>
          <w:b/>
          <w:szCs w:val="26"/>
        </w:rPr>
        <w:t xml:space="preserve"> в образовательных организациях</w:t>
      </w:r>
      <w:r w:rsidRPr="005E5A8D">
        <w:rPr>
          <w:b/>
          <w:bCs/>
          <w:iCs/>
          <w:szCs w:val="26"/>
        </w:rPr>
        <w:t xml:space="preserve"> (</w:t>
      </w:r>
      <w:r w:rsidRPr="005E5A8D">
        <w:rPr>
          <w:b/>
          <w:bCs/>
          <w:szCs w:val="26"/>
        </w:rPr>
        <w:t>лекция - 1 час</w:t>
      </w:r>
      <w:r w:rsidRPr="005E5A8D">
        <w:rPr>
          <w:b/>
          <w:bCs/>
          <w:iCs/>
          <w:szCs w:val="26"/>
        </w:rPr>
        <w:t>).</w:t>
      </w:r>
    </w:p>
    <w:p w:rsidR="005E5A8D" w:rsidRPr="005E5A8D" w:rsidRDefault="005E5A8D" w:rsidP="00297776">
      <w:pPr>
        <w:ind w:firstLine="709"/>
        <w:jc w:val="both"/>
        <w:rPr>
          <w:b/>
          <w:bCs/>
          <w:szCs w:val="26"/>
        </w:rPr>
      </w:pPr>
      <w:r w:rsidRPr="005E5A8D">
        <w:rPr>
          <w:szCs w:val="26"/>
        </w:rPr>
        <w:t>Лекция. Выявление проявлений школьной травли. Порядок реагирования на проявления негативных проявлений в поведении детей и подростков (</w:t>
      </w:r>
      <w:proofErr w:type="spellStart"/>
      <w:r w:rsidRPr="005E5A8D">
        <w:rPr>
          <w:szCs w:val="26"/>
        </w:rPr>
        <w:t>буллинг</w:t>
      </w:r>
      <w:proofErr w:type="spellEnd"/>
      <w:r w:rsidRPr="005E5A8D">
        <w:rPr>
          <w:szCs w:val="26"/>
        </w:rPr>
        <w:t xml:space="preserve">, </w:t>
      </w:r>
      <w:proofErr w:type="spellStart"/>
      <w:r w:rsidRPr="005E5A8D">
        <w:rPr>
          <w:szCs w:val="26"/>
        </w:rPr>
        <w:t>троллинг</w:t>
      </w:r>
      <w:proofErr w:type="spellEnd"/>
      <w:r w:rsidRPr="005E5A8D">
        <w:rPr>
          <w:szCs w:val="26"/>
        </w:rPr>
        <w:t xml:space="preserve">, </w:t>
      </w:r>
      <w:proofErr w:type="spellStart"/>
      <w:r w:rsidRPr="005E5A8D">
        <w:rPr>
          <w:szCs w:val="26"/>
        </w:rPr>
        <w:t>моббинг</w:t>
      </w:r>
      <w:proofErr w:type="spellEnd"/>
      <w:r w:rsidRPr="005E5A8D">
        <w:rPr>
          <w:szCs w:val="26"/>
        </w:rPr>
        <w:t>) в образовательной организации.</w:t>
      </w:r>
    </w:p>
    <w:p w:rsidR="00FA7696" w:rsidRDefault="00FA7696" w:rsidP="002E002F">
      <w:pPr>
        <w:ind w:firstLine="709"/>
        <w:jc w:val="center"/>
        <w:rPr>
          <w:b/>
          <w:bCs/>
          <w:szCs w:val="26"/>
          <w:highlight w:val="yellow"/>
        </w:rPr>
      </w:pPr>
    </w:p>
    <w:p w:rsidR="002E002F" w:rsidRPr="00B446C0" w:rsidRDefault="002E002F" w:rsidP="002E002F">
      <w:pPr>
        <w:ind w:firstLine="709"/>
        <w:jc w:val="center"/>
        <w:rPr>
          <w:b/>
          <w:bCs/>
          <w:szCs w:val="26"/>
        </w:rPr>
      </w:pPr>
      <w:r w:rsidRPr="00B446C0">
        <w:rPr>
          <w:b/>
          <w:bCs/>
          <w:szCs w:val="26"/>
        </w:rPr>
        <w:t>2.3.5. Рабочая программа учебного модуля</w:t>
      </w:r>
    </w:p>
    <w:p w:rsidR="002E002F" w:rsidRPr="007B17EE" w:rsidRDefault="002E002F" w:rsidP="002E002F">
      <w:pPr>
        <w:ind w:firstLine="709"/>
        <w:jc w:val="center"/>
        <w:rPr>
          <w:b/>
          <w:bCs/>
          <w:szCs w:val="26"/>
        </w:rPr>
      </w:pPr>
      <w:r w:rsidRPr="007B17EE">
        <w:rPr>
          <w:b/>
          <w:bCs/>
          <w:szCs w:val="26"/>
        </w:rPr>
        <w:t>«</w:t>
      </w:r>
      <w:r w:rsidR="007B17EE" w:rsidRPr="007B17EE">
        <w:rPr>
          <w:b/>
          <w:bCs/>
          <w:szCs w:val="26"/>
        </w:rPr>
        <w:t>Нормативно-правовые документы регламентирующих организацию обучения детей с ОВЗ</w:t>
      </w:r>
      <w:r w:rsidRPr="007B17EE">
        <w:rPr>
          <w:b/>
          <w:bCs/>
          <w:szCs w:val="26"/>
        </w:rPr>
        <w:t>»</w:t>
      </w:r>
      <w:r w:rsidR="007B17EE">
        <w:rPr>
          <w:b/>
          <w:bCs/>
          <w:szCs w:val="26"/>
        </w:rPr>
        <w:t xml:space="preserve"> </w:t>
      </w:r>
    </w:p>
    <w:p w:rsidR="00957044" w:rsidRDefault="002E002F" w:rsidP="00957044">
      <w:pPr>
        <w:ind w:firstLine="709"/>
        <w:jc w:val="both"/>
        <w:rPr>
          <w:b/>
          <w:bCs/>
          <w:szCs w:val="26"/>
        </w:rPr>
      </w:pPr>
      <w:r w:rsidRPr="0020320E">
        <w:rPr>
          <w:b/>
          <w:bCs/>
          <w:szCs w:val="26"/>
        </w:rPr>
        <w:t>Тема 1.</w:t>
      </w:r>
      <w:r w:rsidR="007B17EE" w:rsidRPr="0020320E">
        <w:rPr>
          <w:b/>
          <w:bCs/>
          <w:szCs w:val="26"/>
        </w:rPr>
        <w:t xml:space="preserve"> </w:t>
      </w:r>
      <w:r w:rsidR="007B17EE" w:rsidRPr="007B17EE">
        <w:rPr>
          <w:b/>
          <w:bCs/>
          <w:szCs w:val="26"/>
        </w:rPr>
        <w:t>Нормативно-правовые основы обучения детей с ОВЗ в образовательных организациях</w:t>
      </w:r>
      <w:r w:rsidR="007B17EE">
        <w:rPr>
          <w:b/>
          <w:bCs/>
          <w:szCs w:val="26"/>
        </w:rPr>
        <w:t xml:space="preserve"> (лекция - 4 часа)</w:t>
      </w:r>
      <w:r w:rsidR="00957044">
        <w:rPr>
          <w:b/>
          <w:bCs/>
          <w:szCs w:val="26"/>
        </w:rPr>
        <w:t xml:space="preserve"> </w:t>
      </w:r>
    </w:p>
    <w:p w:rsidR="00957044" w:rsidRPr="00957044" w:rsidRDefault="00957044" w:rsidP="00957044">
      <w:pPr>
        <w:ind w:firstLine="709"/>
        <w:jc w:val="both"/>
        <w:rPr>
          <w:color w:val="000000"/>
          <w:szCs w:val="26"/>
        </w:rPr>
      </w:pPr>
      <w:r w:rsidRPr="00957044">
        <w:rPr>
          <w:color w:val="000000"/>
          <w:szCs w:val="26"/>
        </w:rPr>
        <w:t>Лекция. Нормативные документы, регламентирующие обуче</w:t>
      </w:r>
      <w:r>
        <w:rPr>
          <w:color w:val="000000"/>
          <w:szCs w:val="26"/>
        </w:rPr>
        <w:t>ние детей с ОВЗ и инвалидностью.</w:t>
      </w:r>
      <w:r w:rsidRPr="00957044">
        <w:rPr>
          <w:color w:val="000000"/>
          <w:szCs w:val="26"/>
        </w:rPr>
        <w:t xml:space="preserve"> Образовательные стандарты для </w:t>
      </w:r>
      <w:proofErr w:type="gramStart"/>
      <w:r w:rsidRPr="00957044">
        <w:rPr>
          <w:color w:val="000000"/>
          <w:szCs w:val="26"/>
        </w:rPr>
        <w:t>обучающихся</w:t>
      </w:r>
      <w:proofErr w:type="gramEnd"/>
      <w:r w:rsidRPr="00957044">
        <w:rPr>
          <w:color w:val="000000"/>
          <w:szCs w:val="26"/>
        </w:rPr>
        <w:t xml:space="preserve"> с ОВЗ: особенности применения.  </w:t>
      </w:r>
      <w:r w:rsidRPr="00BC79C1">
        <w:rPr>
          <w:bCs/>
          <w:color w:val="000000"/>
          <w:szCs w:val="26"/>
        </w:rPr>
        <w:t xml:space="preserve">Приоритетные направления развития образования обучающихся с </w:t>
      </w:r>
      <w:r w:rsidRPr="00BC79C1">
        <w:rPr>
          <w:bCs/>
          <w:color w:val="000000"/>
          <w:szCs w:val="26"/>
        </w:rPr>
        <w:lastRenderedPageBreak/>
        <w:t>инвалидностью, с ограниченными возможностями здоровья до 2030 года (утв. Министерством просвещения РФ 30 декабря 2022 г.)</w:t>
      </w:r>
    </w:p>
    <w:p w:rsidR="007B17EE" w:rsidRDefault="007B17EE" w:rsidP="002E002F">
      <w:pPr>
        <w:ind w:firstLine="709"/>
        <w:rPr>
          <w:b/>
          <w:bCs/>
          <w:szCs w:val="26"/>
        </w:rPr>
      </w:pPr>
    </w:p>
    <w:p w:rsidR="007B17EE" w:rsidRPr="002E002F" w:rsidRDefault="007B17EE" w:rsidP="00D26C3F">
      <w:pPr>
        <w:ind w:firstLine="709"/>
        <w:jc w:val="both"/>
        <w:rPr>
          <w:b/>
          <w:bCs/>
          <w:szCs w:val="26"/>
          <w:highlight w:val="yellow"/>
        </w:rPr>
      </w:pPr>
      <w:r>
        <w:rPr>
          <w:b/>
          <w:bCs/>
          <w:szCs w:val="26"/>
        </w:rPr>
        <w:t xml:space="preserve">Тема 2. </w:t>
      </w:r>
      <w:r w:rsidRPr="007B17EE">
        <w:rPr>
          <w:b/>
          <w:bCs/>
          <w:szCs w:val="26"/>
        </w:rPr>
        <w:t>Оптимизация деятельности образовательных организаций, осуществляющих образовательную деятельность обучающихся с ограниченными возможностями здоровья</w:t>
      </w:r>
      <w:r>
        <w:rPr>
          <w:b/>
          <w:bCs/>
          <w:szCs w:val="26"/>
        </w:rPr>
        <w:t xml:space="preserve"> (лекция – 4 часа, самостоятельная работа - 2 часа)</w:t>
      </w:r>
    </w:p>
    <w:p w:rsidR="00C37553" w:rsidRDefault="00C37553" w:rsidP="00C37553">
      <w:pPr>
        <w:ind w:firstLine="708"/>
        <w:jc w:val="both"/>
        <w:outlineLvl w:val="2"/>
        <w:rPr>
          <w:bCs/>
          <w:sz w:val="27"/>
          <w:szCs w:val="27"/>
        </w:rPr>
      </w:pPr>
      <w:r>
        <w:rPr>
          <w:szCs w:val="26"/>
        </w:rPr>
        <w:t xml:space="preserve">Лекция. </w:t>
      </w:r>
      <w:r w:rsidRPr="00494CD8">
        <w:rPr>
          <w:szCs w:val="26"/>
        </w:rPr>
        <w:t xml:space="preserve">Специальные условия для обучающихся разных нозологических групп. </w:t>
      </w:r>
      <w:r w:rsidRPr="00494CD8">
        <w:rPr>
          <w:bCs/>
          <w:sz w:val="27"/>
          <w:szCs w:val="27"/>
        </w:rPr>
        <w:t xml:space="preserve">Факторы, влияющие на организацию деятельности образовательных организаций, осуществляющих образовательную деятельность обучающихся с ограниченными возможностями здоровья. </w:t>
      </w:r>
      <w:r w:rsidR="00B4527D">
        <w:rPr>
          <w:bCs/>
          <w:sz w:val="27"/>
          <w:szCs w:val="27"/>
        </w:rPr>
        <w:t>Пр</w:t>
      </w:r>
      <w:r w:rsidR="00283B2C">
        <w:rPr>
          <w:bCs/>
          <w:sz w:val="27"/>
          <w:szCs w:val="27"/>
        </w:rPr>
        <w:t xml:space="preserve">авила коррекционной работы. Формы обучения. </w:t>
      </w:r>
      <w:r w:rsidRPr="00494CD8">
        <w:rPr>
          <w:bCs/>
          <w:sz w:val="27"/>
          <w:szCs w:val="27"/>
        </w:rPr>
        <w:t>Кадровое и материально-техническое обеспечение. Общие принципы и правила коррекционной работы</w:t>
      </w:r>
      <w:r>
        <w:rPr>
          <w:bCs/>
          <w:sz w:val="27"/>
          <w:szCs w:val="27"/>
        </w:rPr>
        <w:t>.</w:t>
      </w:r>
      <w:r w:rsidRPr="003E21B7">
        <w:rPr>
          <w:bCs/>
          <w:sz w:val="27"/>
          <w:szCs w:val="27"/>
        </w:rPr>
        <w:t xml:space="preserve"> </w:t>
      </w:r>
    </w:p>
    <w:p w:rsidR="00C37553" w:rsidRPr="00494CD8" w:rsidRDefault="00C37553" w:rsidP="00C37553">
      <w:pPr>
        <w:ind w:firstLine="708"/>
        <w:jc w:val="both"/>
        <w:outlineLvl w:val="2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Самостоятельная работа. </w:t>
      </w:r>
      <w:r w:rsidRPr="00494CD8">
        <w:rPr>
          <w:bCs/>
          <w:sz w:val="27"/>
          <w:szCs w:val="27"/>
        </w:rPr>
        <w:t>Модель деятельности образовательных организаций, осуществляющих образовательную деятельность обучающихся с ограниченными возможностями здоровья.</w:t>
      </w:r>
    </w:p>
    <w:p w:rsidR="007B17EE" w:rsidRDefault="007B17EE" w:rsidP="002E002F">
      <w:pPr>
        <w:ind w:firstLine="709"/>
        <w:jc w:val="center"/>
        <w:rPr>
          <w:b/>
          <w:bCs/>
          <w:szCs w:val="26"/>
          <w:highlight w:val="yellow"/>
        </w:rPr>
      </w:pPr>
    </w:p>
    <w:p w:rsidR="002E002F" w:rsidRPr="00CB7934" w:rsidRDefault="002E002F" w:rsidP="002E002F">
      <w:pPr>
        <w:ind w:firstLine="709"/>
        <w:jc w:val="center"/>
        <w:rPr>
          <w:b/>
          <w:bCs/>
          <w:szCs w:val="26"/>
        </w:rPr>
      </w:pPr>
      <w:r w:rsidRPr="00CB7934">
        <w:rPr>
          <w:b/>
          <w:bCs/>
          <w:szCs w:val="26"/>
        </w:rPr>
        <w:t>2.3.6. Рабочая программа учебного модуля</w:t>
      </w:r>
    </w:p>
    <w:p w:rsidR="002E002F" w:rsidRPr="007B17EE" w:rsidRDefault="002E002F" w:rsidP="002E002F">
      <w:pPr>
        <w:ind w:firstLine="709"/>
        <w:jc w:val="center"/>
        <w:rPr>
          <w:b/>
          <w:bCs/>
          <w:szCs w:val="26"/>
        </w:rPr>
      </w:pPr>
      <w:r w:rsidRPr="007B17EE">
        <w:rPr>
          <w:b/>
          <w:bCs/>
          <w:szCs w:val="26"/>
        </w:rPr>
        <w:t>«</w:t>
      </w:r>
      <w:r w:rsidR="007B17EE" w:rsidRPr="007B17EE">
        <w:rPr>
          <w:b/>
          <w:bCs/>
          <w:szCs w:val="26"/>
        </w:rPr>
        <w:t xml:space="preserve">Психолого-педагогическое сопровождение образовательного процесса </w:t>
      </w:r>
      <w:proofErr w:type="gramStart"/>
      <w:r w:rsidR="007B17EE" w:rsidRPr="007B17EE">
        <w:rPr>
          <w:b/>
          <w:bCs/>
          <w:szCs w:val="26"/>
        </w:rPr>
        <w:t>обучающихся</w:t>
      </w:r>
      <w:proofErr w:type="gramEnd"/>
      <w:r w:rsidR="007B17EE" w:rsidRPr="007B17EE">
        <w:rPr>
          <w:b/>
          <w:bCs/>
          <w:szCs w:val="26"/>
        </w:rPr>
        <w:t xml:space="preserve"> с ОВЗ</w:t>
      </w:r>
      <w:r w:rsidRPr="007B17EE">
        <w:rPr>
          <w:b/>
          <w:bCs/>
          <w:szCs w:val="26"/>
        </w:rPr>
        <w:t>»</w:t>
      </w:r>
      <w:r w:rsidR="007B17EE">
        <w:rPr>
          <w:b/>
          <w:bCs/>
          <w:szCs w:val="26"/>
        </w:rPr>
        <w:t xml:space="preserve"> </w:t>
      </w:r>
    </w:p>
    <w:p w:rsidR="002E002F" w:rsidRPr="00771FE3" w:rsidRDefault="002E002F" w:rsidP="007B17EE">
      <w:pPr>
        <w:ind w:firstLine="709"/>
        <w:jc w:val="both"/>
        <w:rPr>
          <w:b/>
          <w:bCs/>
          <w:szCs w:val="26"/>
        </w:rPr>
      </w:pPr>
      <w:r w:rsidRPr="00771FE3">
        <w:rPr>
          <w:b/>
          <w:bCs/>
          <w:szCs w:val="26"/>
        </w:rPr>
        <w:t>Тема 1.</w:t>
      </w:r>
      <w:r w:rsidR="007B17EE" w:rsidRPr="00771FE3">
        <w:rPr>
          <w:b/>
          <w:bCs/>
          <w:szCs w:val="26"/>
        </w:rPr>
        <w:t xml:space="preserve"> Содержание и механизмы работы </w:t>
      </w:r>
      <w:proofErr w:type="spellStart"/>
      <w:r w:rsidR="007B17EE" w:rsidRPr="00771FE3">
        <w:rPr>
          <w:b/>
          <w:bCs/>
          <w:szCs w:val="26"/>
        </w:rPr>
        <w:t>ПМПк</w:t>
      </w:r>
      <w:proofErr w:type="spellEnd"/>
      <w:r w:rsidR="007B17EE" w:rsidRPr="00771FE3">
        <w:rPr>
          <w:b/>
          <w:bCs/>
          <w:szCs w:val="26"/>
        </w:rPr>
        <w:t xml:space="preserve"> (лекция - 4 часа)</w:t>
      </w:r>
    </w:p>
    <w:p w:rsidR="00283B2C" w:rsidRPr="00771FE3" w:rsidRDefault="00D26C3F" w:rsidP="007B17EE">
      <w:pPr>
        <w:ind w:firstLine="709"/>
        <w:jc w:val="both"/>
        <w:rPr>
          <w:bCs/>
          <w:sz w:val="27"/>
          <w:szCs w:val="27"/>
        </w:rPr>
      </w:pPr>
      <w:r>
        <w:rPr>
          <w:szCs w:val="26"/>
        </w:rPr>
        <w:t xml:space="preserve">Лекция. </w:t>
      </w:r>
      <w:r w:rsidR="00283B2C" w:rsidRPr="00771FE3">
        <w:rPr>
          <w:bCs/>
          <w:szCs w:val="26"/>
        </w:rPr>
        <w:t xml:space="preserve">Основные отличия между </w:t>
      </w:r>
      <w:proofErr w:type="spellStart"/>
      <w:r w:rsidR="005F15CD" w:rsidRPr="00771FE3">
        <w:rPr>
          <w:bCs/>
          <w:szCs w:val="26"/>
        </w:rPr>
        <w:t>п</w:t>
      </w:r>
      <w:r w:rsidR="00283B2C" w:rsidRPr="00771FE3">
        <w:rPr>
          <w:rStyle w:val="af5"/>
          <w:rFonts w:eastAsiaTheme="majorEastAsia"/>
          <w:bCs/>
          <w:i w:val="0"/>
        </w:rPr>
        <w:t>сихолого-медико-педагогической</w:t>
      </w:r>
      <w:proofErr w:type="spellEnd"/>
      <w:r w:rsidR="00283B2C" w:rsidRPr="00771FE3">
        <w:rPr>
          <w:rStyle w:val="af5"/>
          <w:rFonts w:eastAsiaTheme="majorEastAsia"/>
          <w:bCs/>
          <w:i w:val="0"/>
        </w:rPr>
        <w:t xml:space="preserve"> консультацией и </w:t>
      </w:r>
      <w:proofErr w:type="spellStart"/>
      <w:r w:rsidR="005F15CD" w:rsidRPr="00771FE3">
        <w:rPr>
          <w:rStyle w:val="af5"/>
          <w:rFonts w:eastAsiaTheme="majorEastAsia"/>
          <w:bCs/>
          <w:i w:val="0"/>
        </w:rPr>
        <w:t>п</w:t>
      </w:r>
      <w:r w:rsidR="00283B2C" w:rsidRPr="00771FE3">
        <w:rPr>
          <w:rStyle w:val="af5"/>
          <w:rFonts w:eastAsiaTheme="majorEastAsia"/>
          <w:bCs/>
          <w:i w:val="0"/>
        </w:rPr>
        <w:t>сихолого-медико-педагогическ</w:t>
      </w:r>
      <w:r w:rsidR="005F15CD" w:rsidRPr="00771FE3">
        <w:rPr>
          <w:rStyle w:val="af5"/>
          <w:rFonts w:eastAsiaTheme="majorEastAsia"/>
          <w:bCs/>
          <w:i w:val="0"/>
        </w:rPr>
        <w:t>им</w:t>
      </w:r>
      <w:proofErr w:type="spellEnd"/>
      <w:r w:rsidR="005F15CD" w:rsidRPr="00771FE3">
        <w:rPr>
          <w:rStyle w:val="af5"/>
          <w:rFonts w:eastAsiaTheme="majorEastAsia"/>
          <w:bCs/>
          <w:i w:val="0"/>
        </w:rPr>
        <w:t xml:space="preserve"> </w:t>
      </w:r>
      <w:proofErr w:type="spellStart"/>
      <w:r w:rsidR="005F15CD" w:rsidRPr="00771FE3">
        <w:rPr>
          <w:rStyle w:val="af5"/>
          <w:rFonts w:eastAsiaTheme="majorEastAsia"/>
          <w:bCs/>
          <w:i w:val="0"/>
        </w:rPr>
        <w:t>консиллиумом</w:t>
      </w:r>
      <w:proofErr w:type="spellEnd"/>
      <w:r w:rsidR="001965D7">
        <w:rPr>
          <w:rStyle w:val="af5"/>
          <w:rFonts w:eastAsiaTheme="majorEastAsia"/>
          <w:bCs/>
          <w:i w:val="0"/>
        </w:rPr>
        <w:t>: с</w:t>
      </w:r>
      <w:r w:rsidR="00AB5130" w:rsidRPr="00771FE3">
        <w:rPr>
          <w:rStyle w:val="af5"/>
          <w:rFonts w:eastAsiaTheme="majorEastAsia"/>
          <w:bCs/>
          <w:i w:val="0"/>
        </w:rPr>
        <w:t xml:space="preserve">равнительная характеристика. </w:t>
      </w:r>
      <w:r w:rsidR="00283B2C" w:rsidRPr="00771FE3">
        <w:rPr>
          <w:bCs/>
          <w:szCs w:val="26"/>
        </w:rPr>
        <w:t xml:space="preserve">Комплексная оценка развития ребенка: педагогическая комиссия, психологическое  обследование, логопедическое обследование. Содержание  деятельности </w:t>
      </w:r>
      <w:proofErr w:type="spellStart"/>
      <w:r w:rsidR="00283B2C" w:rsidRPr="00771FE3">
        <w:rPr>
          <w:bCs/>
          <w:szCs w:val="26"/>
        </w:rPr>
        <w:t>психолого-медико-педагогической</w:t>
      </w:r>
      <w:proofErr w:type="spellEnd"/>
      <w:r w:rsidR="00283B2C" w:rsidRPr="00771FE3">
        <w:rPr>
          <w:bCs/>
          <w:szCs w:val="26"/>
        </w:rPr>
        <w:t xml:space="preserve"> комиссии. </w:t>
      </w:r>
      <w:r w:rsidR="00283B2C" w:rsidRPr="00771FE3">
        <w:rPr>
          <w:bCs/>
          <w:sz w:val="27"/>
          <w:szCs w:val="27"/>
        </w:rPr>
        <w:t xml:space="preserve">Основные диагностические задачи, стоящие перед специалистами ПМПК. </w:t>
      </w:r>
    </w:p>
    <w:p w:rsidR="007B17EE" w:rsidRDefault="007B17EE" w:rsidP="007B17EE">
      <w:pPr>
        <w:ind w:firstLine="709"/>
        <w:jc w:val="both"/>
        <w:rPr>
          <w:b/>
          <w:bCs/>
          <w:szCs w:val="26"/>
        </w:rPr>
      </w:pPr>
      <w:r w:rsidRPr="00771FE3">
        <w:rPr>
          <w:b/>
          <w:bCs/>
          <w:szCs w:val="26"/>
        </w:rPr>
        <w:t>Тема 2.</w:t>
      </w:r>
      <w:r>
        <w:rPr>
          <w:b/>
          <w:bCs/>
          <w:szCs w:val="26"/>
        </w:rPr>
        <w:t xml:space="preserve"> </w:t>
      </w:r>
      <w:r w:rsidRPr="007B17EE">
        <w:rPr>
          <w:b/>
          <w:bCs/>
          <w:szCs w:val="26"/>
        </w:rPr>
        <w:t>Основные понятия и принципы психолого-педагогического сопровождения образовательного процесса детей с ОВЗ</w:t>
      </w:r>
      <w:r>
        <w:rPr>
          <w:b/>
          <w:bCs/>
          <w:szCs w:val="26"/>
        </w:rPr>
        <w:t xml:space="preserve"> (лекция – 4 часа, самостоятельная работа – 2 часа)</w:t>
      </w:r>
    </w:p>
    <w:p w:rsidR="00FA7696" w:rsidRDefault="00FA7696" w:rsidP="00FA7696">
      <w:pPr>
        <w:ind w:firstLine="708"/>
        <w:jc w:val="both"/>
        <w:outlineLvl w:val="2"/>
        <w:rPr>
          <w:bCs/>
          <w:sz w:val="27"/>
          <w:szCs w:val="27"/>
        </w:rPr>
      </w:pPr>
      <w:r>
        <w:rPr>
          <w:szCs w:val="26"/>
        </w:rPr>
        <w:t xml:space="preserve">Лекция. </w:t>
      </w:r>
      <w:r w:rsidRPr="00494CD8">
        <w:rPr>
          <w:szCs w:val="26"/>
        </w:rPr>
        <w:t xml:space="preserve">Специальные условия для обучающихся разных нозологических групп. </w:t>
      </w:r>
      <w:r w:rsidRPr="00494CD8">
        <w:rPr>
          <w:bCs/>
          <w:sz w:val="27"/>
          <w:szCs w:val="27"/>
        </w:rPr>
        <w:t>Факторы, влияющие на организацию деятельности образовательных организаций, осуществляющих образовательную деятельность обучающихся с ограниченными возможностями здоровья. Кадровое и материаль</w:t>
      </w:r>
      <w:r w:rsidR="00AC1B83">
        <w:rPr>
          <w:bCs/>
          <w:sz w:val="27"/>
          <w:szCs w:val="27"/>
        </w:rPr>
        <w:t>но-техническое обеспечение</w:t>
      </w:r>
      <w:r w:rsidRPr="00494CD8">
        <w:rPr>
          <w:bCs/>
          <w:sz w:val="27"/>
          <w:szCs w:val="27"/>
        </w:rPr>
        <w:t>. Общие принципы и правила коррекционной работы</w:t>
      </w:r>
      <w:r>
        <w:rPr>
          <w:bCs/>
          <w:sz w:val="27"/>
          <w:szCs w:val="27"/>
        </w:rPr>
        <w:t>.</w:t>
      </w:r>
      <w:r w:rsidRPr="003E21B7">
        <w:rPr>
          <w:bCs/>
          <w:sz w:val="27"/>
          <w:szCs w:val="27"/>
        </w:rPr>
        <w:t xml:space="preserve"> </w:t>
      </w:r>
    </w:p>
    <w:p w:rsidR="00FA7696" w:rsidRPr="00494CD8" w:rsidRDefault="00FA7696" w:rsidP="00FA7696">
      <w:pPr>
        <w:ind w:firstLine="708"/>
        <w:jc w:val="both"/>
        <w:outlineLvl w:val="2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Самостоятельная работа. </w:t>
      </w:r>
      <w:r w:rsidRPr="00494CD8">
        <w:rPr>
          <w:bCs/>
          <w:sz w:val="27"/>
          <w:szCs w:val="27"/>
        </w:rPr>
        <w:t>Модель деятельности образовательных организаций, осуществляющих образовательную деятельность обучающихся с ограниченными возможностями здоровья.</w:t>
      </w:r>
    </w:p>
    <w:p w:rsidR="00FA7696" w:rsidRPr="002E002F" w:rsidRDefault="00FA7696" w:rsidP="007B17EE">
      <w:pPr>
        <w:ind w:firstLine="709"/>
        <w:jc w:val="both"/>
        <w:rPr>
          <w:b/>
          <w:bCs/>
          <w:szCs w:val="26"/>
          <w:highlight w:val="yellow"/>
        </w:rPr>
      </w:pPr>
    </w:p>
    <w:p w:rsidR="002E002F" w:rsidRPr="00CB7934" w:rsidRDefault="002E002F" w:rsidP="002E002F">
      <w:pPr>
        <w:ind w:firstLine="709"/>
        <w:jc w:val="center"/>
        <w:rPr>
          <w:b/>
          <w:bCs/>
          <w:szCs w:val="26"/>
        </w:rPr>
      </w:pPr>
      <w:r w:rsidRPr="00CB7934">
        <w:rPr>
          <w:b/>
          <w:bCs/>
          <w:szCs w:val="26"/>
        </w:rPr>
        <w:t>2.3.7. Рабочая программа учебного модуля</w:t>
      </w:r>
    </w:p>
    <w:p w:rsidR="002E002F" w:rsidRPr="007B17EE" w:rsidRDefault="002E002F" w:rsidP="002E002F">
      <w:pPr>
        <w:ind w:firstLine="709"/>
        <w:jc w:val="center"/>
        <w:rPr>
          <w:b/>
          <w:bCs/>
          <w:szCs w:val="26"/>
        </w:rPr>
      </w:pPr>
      <w:r w:rsidRPr="007B17EE">
        <w:rPr>
          <w:b/>
          <w:bCs/>
          <w:szCs w:val="26"/>
        </w:rPr>
        <w:t>«</w:t>
      </w:r>
      <w:r w:rsidR="007B17EE" w:rsidRPr="007B17EE">
        <w:rPr>
          <w:b/>
          <w:bCs/>
          <w:szCs w:val="26"/>
        </w:rPr>
        <w:t>Особенности организации обучения детей с ОВЗ и инвалидностью</w:t>
      </w:r>
      <w:r w:rsidRPr="007B17EE">
        <w:rPr>
          <w:b/>
          <w:bCs/>
          <w:szCs w:val="26"/>
        </w:rPr>
        <w:t>»</w:t>
      </w:r>
      <w:r w:rsidR="007B17EE">
        <w:rPr>
          <w:b/>
          <w:bCs/>
          <w:szCs w:val="26"/>
        </w:rPr>
        <w:t xml:space="preserve"> </w:t>
      </w:r>
    </w:p>
    <w:p w:rsidR="007B17EE" w:rsidRDefault="007B17EE" w:rsidP="002E002F">
      <w:pPr>
        <w:ind w:firstLine="709"/>
        <w:rPr>
          <w:b/>
          <w:bCs/>
          <w:szCs w:val="26"/>
          <w:highlight w:val="yellow"/>
        </w:rPr>
      </w:pPr>
    </w:p>
    <w:p w:rsidR="002E002F" w:rsidRDefault="002E002F" w:rsidP="00771FE3">
      <w:pPr>
        <w:ind w:firstLine="709"/>
        <w:jc w:val="both"/>
        <w:rPr>
          <w:b/>
          <w:bCs/>
          <w:szCs w:val="26"/>
        </w:rPr>
      </w:pPr>
      <w:r w:rsidRPr="00CB7934">
        <w:rPr>
          <w:b/>
          <w:bCs/>
          <w:szCs w:val="26"/>
        </w:rPr>
        <w:t>Тема 1.</w:t>
      </w:r>
      <w:r w:rsidR="007B17EE">
        <w:rPr>
          <w:b/>
          <w:bCs/>
          <w:szCs w:val="26"/>
        </w:rPr>
        <w:t xml:space="preserve"> </w:t>
      </w:r>
      <w:r w:rsidR="007B17EE" w:rsidRPr="007B17EE">
        <w:rPr>
          <w:b/>
          <w:bCs/>
          <w:szCs w:val="26"/>
        </w:rPr>
        <w:t>Планирование и реализация индивидуального образовательного маршрута ребенка с ОВЗ с учетом его возможностей и потребностей в сохранении и укреплении здоровья</w:t>
      </w:r>
      <w:r w:rsidR="007B17EE">
        <w:rPr>
          <w:b/>
          <w:bCs/>
          <w:szCs w:val="26"/>
        </w:rPr>
        <w:t xml:space="preserve"> (лекция – 4 часа, самостоятельная работа – 6 часов)</w:t>
      </w:r>
      <w:r w:rsidR="00210E51">
        <w:rPr>
          <w:b/>
          <w:bCs/>
          <w:szCs w:val="26"/>
        </w:rPr>
        <w:t>.</w:t>
      </w:r>
    </w:p>
    <w:p w:rsidR="004E3CFC" w:rsidRDefault="001965D7" w:rsidP="00771FE3">
      <w:pPr>
        <w:ind w:firstLine="709"/>
        <w:jc w:val="both"/>
        <w:rPr>
          <w:szCs w:val="26"/>
        </w:rPr>
      </w:pPr>
      <w:r w:rsidRPr="00E924E3">
        <w:rPr>
          <w:bCs/>
          <w:szCs w:val="26"/>
        </w:rPr>
        <w:t xml:space="preserve">Лекция. </w:t>
      </w:r>
      <w:r w:rsidR="00771FE3" w:rsidRPr="00E924E3">
        <w:rPr>
          <w:bCs/>
          <w:szCs w:val="26"/>
        </w:rPr>
        <w:t>Порядок разработки и реализации</w:t>
      </w:r>
      <w:r w:rsidR="00A606AA" w:rsidRPr="00E924E3">
        <w:rPr>
          <w:bCs/>
          <w:szCs w:val="26"/>
        </w:rPr>
        <w:t xml:space="preserve"> индивид</w:t>
      </w:r>
      <w:r w:rsidR="00771FE3" w:rsidRPr="00E924E3">
        <w:rPr>
          <w:bCs/>
          <w:szCs w:val="26"/>
        </w:rPr>
        <w:t xml:space="preserve">уального образовательного маршрута для </w:t>
      </w:r>
      <w:proofErr w:type="gramStart"/>
      <w:r w:rsidR="00771FE3" w:rsidRPr="00E924E3">
        <w:rPr>
          <w:bCs/>
          <w:szCs w:val="26"/>
        </w:rPr>
        <w:t>обучающихся</w:t>
      </w:r>
      <w:proofErr w:type="gramEnd"/>
      <w:r w:rsidR="00771FE3" w:rsidRPr="00E924E3">
        <w:rPr>
          <w:bCs/>
          <w:szCs w:val="26"/>
        </w:rPr>
        <w:t xml:space="preserve"> с ОВЗ.</w:t>
      </w:r>
      <w:r w:rsidR="00E924E3" w:rsidRPr="00E924E3">
        <w:rPr>
          <w:szCs w:val="26"/>
        </w:rPr>
        <w:t xml:space="preserve"> </w:t>
      </w:r>
    </w:p>
    <w:p w:rsidR="00771FE3" w:rsidRPr="00E924E3" w:rsidRDefault="00E924E3" w:rsidP="00771FE3">
      <w:pPr>
        <w:ind w:firstLine="709"/>
        <w:jc w:val="both"/>
        <w:rPr>
          <w:szCs w:val="26"/>
        </w:rPr>
      </w:pPr>
      <w:r>
        <w:rPr>
          <w:bCs/>
          <w:szCs w:val="26"/>
        </w:rPr>
        <w:t xml:space="preserve">Самостоятельная работа. </w:t>
      </w:r>
      <w:r w:rsidR="004E3CFC" w:rsidRPr="00E924E3">
        <w:rPr>
          <w:szCs w:val="26"/>
        </w:rPr>
        <w:t>Оценка</w:t>
      </w:r>
      <w:r w:rsidR="004E3CFC">
        <w:rPr>
          <w:szCs w:val="26"/>
        </w:rPr>
        <w:t xml:space="preserve"> эффективности</w:t>
      </w:r>
      <w:r w:rsidR="004E3CFC" w:rsidRPr="00E924E3">
        <w:rPr>
          <w:szCs w:val="26"/>
        </w:rPr>
        <w:t xml:space="preserve"> индивидуального образовательного маршрута</w:t>
      </w:r>
      <w:r w:rsidR="004E3CFC">
        <w:rPr>
          <w:szCs w:val="26"/>
        </w:rPr>
        <w:t>.</w:t>
      </w:r>
      <w:r w:rsidR="004E3CFC" w:rsidRPr="00E924E3">
        <w:rPr>
          <w:bCs/>
          <w:szCs w:val="26"/>
        </w:rPr>
        <w:t xml:space="preserve"> </w:t>
      </w:r>
      <w:r w:rsidR="004E3CFC">
        <w:rPr>
          <w:bCs/>
          <w:szCs w:val="26"/>
        </w:rPr>
        <w:t xml:space="preserve"> </w:t>
      </w:r>
      <w:r w:rsidR="00771FE3" w:rsidRPr="00E924E3">
        <w:rPr>
          <w:bCs/>
          <w:szCs w:val="26"/>
        </w:rPr>
        <w:t xml:space="preserve">Включение родителей обучающихся с ОВЗ в разработку и реализацию ИОМ. </w:t>
      </w:r>
    </w:p>
    <w:p w:rsidR="005E5A8D" w:rsidRDefault="00AD1C4A" w:rsidP="00771FE3">
      <w:pPr>
        <w:spacing w:line="0" w:lineRule="atLeast"/>
        <w:ind w:firstLine="708"/>
        <w:jc w:val="both"/>
        <w:rPr>
          <w:b/>
          <w:bCs/>
          <w:szCs w:val="26"/>
        </w:rPr>
      </w:pPr>
      <w:r w:rsidRPr="00CB7934">
        <w:rPr>
          <w:b/>
          <w:bCs/>
          <w:szCs w:val="26"/>
        </w:rPr>
        <w:lastRenderedPageBreak/>
        <w:t>Тема 2.</w:t>
      </w:r>
      <w:r>
        <w:rPr>
          <w:b/>
          <w:bCs/>
          <w:szCs w:val="26"/>
        </w:rPr>
        <w:t xml:space="preserve"> </w:t>
      </w:r>
      <w:r w:rsidRPr="00AD1C4A">
        <w:rPr>
          <w:b/>
          <w:bCs/>
          <w:szCs w:val="26"/>
        </w:rPr>
        <w:t>Внедрение ФАОП ООО для обучающихся с ограниченными возможностями здоровья: требования и особенности организации образовательного процесса</w:t>
      </w:r>
      <w:r>
        <w:rPr>
          <w:b/>
          <w:bCs/>
          <w:szCs w:val="26"/>
        </w:rPr>
        <w:t xml:space="preserve"> </w:t>
      </w:r>
      <w:r w:rsidR="00341F45">
        <w:rPr>
          <w:b/>
          <w:bCs/>
          <w:szCs w:val="26"/>
        </w:rPr>
        <w:t>(</w:t>
      </w:r>
      <w:r>
        <w:rPr>
          <w:b/>
          <w:bCs/>
          <w:szCs w:val="26"/>
        </w:rPr>
        <w:t>лекция – 4 часа, самостоятельная работа – 6 часов)</w:t>
      </w:r>
      <w:r w:rsidR="00210E51">
        <w:rPr>
          <w:b/>
          <w:bCs/>
          <w:szCs w:val="26"/>
        </w:rPr>
        <w:t>.</w:t>
      </w:r>
    </w:p>
    <w:p w:rsidR="00FA7696" w:rsidRPr="00FA7696" w:rsidRDefault="00FA7696" w:rsidP="00771FE3">
      <w:pPr>
        <w:pStyle w:val="1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7696">
        <w:rPr>
          <w:rFonts w:ascii="Times New Roman" w:hAnsi="Times New Roman" w:cs="Times New Roman"/>
          <w:sz w:val="26"/>
          <w:szCs w:val="26"/>
        </w:rPr>
        <w:t xml:space="preserve">Лекция. </w:t>
      </w:r>
      <w:r w:rsidRPr="00FA76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Особенности разработки и реализации адаптированных образовательных программ.  </w:t>
      </w:r>
      <w:r w:rsidRPr="00FA7696">
        <w:rPr>
          <w:rFonts w:ascii="Times New Roman" w:hAnsi="Times New Roman" w:cs="Times New Roman"/>
          <w:sz w:val="26"/>
          <w:szCs w:val="26"/>
        </w:rPr>
        <w:t>Структура адаптированной образовательной программы обучения</w:t>
      </w:r>
      <w:r w:rsidR="00022BF2">
        <w:rPr>
          <w:rFonts w:ascii="Times New Roman" w:hAnsi="Times New Roman" w:cs="Times New Roman"/>
          <w:sz w:val="26"/>
          <w:szCs w:val="26"/>
        </w:rPr>
        <w:t>.</w:t>
      </w:r>
      <w:r w:rsidRPr="00FA7696">
        <w:rPr>
          <w:rFonts w:ascii="Times New Roman" w:hAnsi="Times New Roman" w:cs="Times New Roman"/>
          <w:sz w:val="26"/>
          <w:szCs w:val="26"/>
        </w:rPr>
        <w:t xml:space="preserve"> Структура АОП для детей с нарушениями речи. Структура АОП для детей с ЗПР. Структура АОП для детей с УО. Структура АОП для детей с РАС. </w:t>
      </w:r>
    </w:p>
    <w:p w:rsidR="00FA7696" w:rsidRPr="00FA7696" w:rsidRDefault="00FA7696" w:rsidP="00771FE3">
      <w:pPr>
        <w:pStyle w:val="12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6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Самостоятельная работа. </w:t>
      </w:r>
      <w:r w:rsidRPr="00FA7696">
        <w:rPr>
          <w:rFonts w:ascii="Times New Roman" w:hAnsi="Times New Roman" w:cs="Times New Roman"/>
          <w:sz w:val="26"/>
          <w:szCs w:val="26"/>
        </w:rPr>
        <w:t>Инструменты и способы оценки деятельности ребенка с особенностями развития или с ОВЗ.</w:t>
      </w:r>
    </w:p>
    <w:p w:rsidR="00AD1C4A" w:rsidRDefault="00AD1C4A" w:rsidP="00771FE3">
      <w:pPr>
        <w:spacing w:line="0" w:lineRule="atLeast"/>
        <w:ind w:firstLine="708"/>
        <w:jc w:val="both"/>
        <w:rPr>
          <w:b/>
          <w:bCs/>
          <w:szCs w:val="26"/>
        </w:rPr>
      </w:pPr>
      <w:r w:rsidRPr="00CB7934">
        <w:rPr>
          <w:b/>
          <w:bCs/>
          <w:szCs w:val="26"/>
        </w:rPr>
        <w:t>Тема 3.</w:t>
      </w:r>
      <w:r>
        <w:rPr>
          <w:b/>
          <w:bCs/>
          <w:szCs w:val="26"/>
        </w:rPr>
        <w:t xml:space="preserve"> </w:t>
      </w:r>
      <w:r w:rsidRPr="00AD1C4A">
        <w:rPr>
          <w:b/>
          <w:bCs/>
          <w:szCs w:val="26"/>
        </w:rPr>
        <w:t>Адаптация учебного материала для обучающихся с ОВЗ</w:t>
      </w:r>
      <w:r>
        <w:rPr>
          <w:b/>
          <w:bCs/>
          <w:szCs w:val="26"/>
        </w:rPr>
        <w:t xml:space="preserve"> (лекция – 4 часа, самостоятельная работа – 6 часов)</w:t>
      </w:r>
      <w:r w:rsidR="00210E51">
        <w:rPr>
          <w:b/>
          <w:bCs/>
          <w:szCs w:val="26"/>
        </w:rPr>
        <w:t>.</w:t>
      </w:r>
    </w:p>
    <w:p w:rsidR="00FA7696" w:rsidRDefault="00FA7696" w:rsidP="00FA7696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Лекция. </w:t>
      </w:r>
      <w:r w:rsidRPr="00494CD8">
        <w:rPr>
          <w:rFonts w:ascii="Times New Roman" w:hAnsi="Times New Roman" w:cs="Times New Roman"/>
          <w:sz w:val="26"/>
          <w:szCs w:val="26"/>
        </w:rPr>
        <w:t xml:space="preserve">Адаптация учебного материала для </w:t>
      </w:r>
      <w:proofErr w:type="gramStart"/>
      <w:r w:rsidRPr="00494CD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94CD8">
        <w:rPr>
          <w:rFonts w:ascii="Times New Roman" w:hAnsi="Times New Roman" w:cs="Times New Roman"/>
          <w:sz w:val="26"/>
          <w:szCs w:val="26"/>
        </w:rPr>
        <w:t xml:space="preserve"> с ОВЗ. </w:t>
      </w:r>
    </w:p>
    <w:p w:rsidR="00FA7696" w:rsidRPr="00494CD8" w:rsidRDefault="00FA7696" w:rsidP="00FA7696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 w:rsidRPr="00494CD8">
        <w:rPr>
          <w:rFonts w:ascii="Times New Roman" w:hAnsi="Times New Roman" w:cs="Times New Roman"/>
          <w:sz w:val="26"/>
          <w:szCs w:val="26"/>
        </w:rPr>
        <w:t>Мониторинг и оценка качества обучения и воспитания детей с ОВЗ.</w:t>
      </w:r>
    </w:p>
    <w:p w:rsidR="00AD1C4A" w:rsidRDefault="00AD1C4A" w:rsidP="00AD1C4A">
      <w:pPr>
        <w:spacing w:line="0" w:lineRule="atLeast"/>
        <w:ind w:firstLine="708"/>
        <w:jc w:val="both"/>
        <w:rPr>
          <w:b/>
          <w:bCs/>
          <w:szCs w:val="26"/>
        </w:rPr>
      </w:pPr>
      <w:r w:rsidRPr="00CB7934">
        <w:rPr>
          <w:b/>
          <w:bCs/>
          <w:szCs w:val="26"/>
        </w:rPr>
        <w:t>Тема 4.</w:t>
      </w:r>
      <w:r>
        <w:rPr>
          <w:b/>
          <w:bCs/>
          <w:szCs w:val="26"/>
        </w:rPr>
        <w:t xml:space="preserve"> </w:t>
      </w:r>
      <w:r w:rsidRPr="00AD1C4A">
        <w:rPr>
          <w:b/>
          <w:bCs/>
          <w:szCs w:val="26"/>
        </w:rPr>
        <w:t>Методы, приемы и технологии обучения детей с ОВЗ и инвалидностью</w:t>
      </w:r>
      <w:r>
        <w:rPr>
          <w:b/>
          <w:bCs/>
          <w:szCs w:val="26"/>
        </w:rPr>
        <w:t xml:space="preserve">  (лекция – 2 часа, самостоятельная работа – 4 часов)</w:t>
      </w:r>
      <w:r w:rsidR="00210E51">
        <w:rPr>
          <w:b/>
          <w:bCs/>
          <w:szCs w:val="26"/>
        </w:rPr>
        <w:t>.</w:t>
      </w:r>
    </w:p>
    <w:p w:rsidR="00E924E3" w:rsidRDefault="00E924E3" w:rsidP="00E924E3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Лекция. </w:t>
      </w:r>
      <w:r w:rsidRPr="00494CD8">
        <w:rPr>
          <w:rFonts w:ascii="Times New Roman" w:hAnsi="Times New Roman" w:cs="Times New Roman"/>
          <w:sz w:val="26"/>
          <w:szCs w:val="26"/>
        </w:rPr>
        <w:t>Технологии, применяемые при работе с детьми с ОВЗ и инва</w:t>
      </w:r>
      <w:r>
        <w:rPr>
          <w:rFonts w:ascii="Times New Roman" w:hAnsi="Times New Roman" w:cs="Times New Roman"/>
          <w:sz w:val="26"/>
          <w:szCs w:val="26"/>
        </w:rPr>
        <w:t>лидностью.</w:t>
      </w:r>
    </w:p>
    <w:p w:rsidR="00E924E3" w:rsidRPr="00494CD8" w:rsidRDefault="00E924E3" w:rsidP="00E924E3">
      <w:pPr>
        <w:pStyle w:val="12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Самостоятельная работа. Технология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разноуровнево</w:t>
      </w:r>
      <w:r w:rsidRPr="00494CD8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494CD8">
        <w:rPr>
          <w:rFonts w:ascii="Times New Roman" w:hAnsi="Times New Roman" w:cs="Times New Roman"/>
          <w:sz w:val="26"/>
          <w:szCs w:val="26"/>
        </w:rPr>
        <w:t xml:space="preserve"> обучения, технология проблемного обучения, коррек</w:t>
      </w:r>
      <w:r>
        <w:rPr>
          <w:rFonts w:ascii="Times New Roman" w:hAnsi="Times New Roman" w:cs="Times New Roman"/>
          <w:sz w:val="26"/>
          <w:szCs w:val="26"/>
        </w:rPr>
        <w:t>ц</w:t>
      </w:r>
      <w:r w:rsidRPr="00494CD8">
        <w:rPr>
          <w:rFonts w:ascii="Times New Roman" w:hAnsi="Times New Roman" w:cs="Times New Roman"/>
          <w:sz w:val="26"/>
          <w:szCs w:val="26"/>
        </w:rPr>
        <w:t xml:space="preserve">ионно-развивающие технологии, игровые технологии, информационно-коммуникационные технологии, </w:t>
      </w:r>
      <w:proofErr w:type="spellStart"/>
      <w:r w:rsidRPr="00494CD8">
        <w:rPr>
          <w:rFonts w:ascii="Times New Roman" w:hAnsi="Times New Roman" w:cs="Times New Roman"/>
          <w:sz w:val="26"/>
          <w:szCs w:val="26"/>
        </w:rPr>
        <w:t>здоровьесберегающие</w:t>
      </w:r>
      <w:proofErr w:type="spellEnd"/>
      <w:r w:rsidRPr="00494CD8">
        <w:rPr>
          <w:rFonts w:ascii="Times New Roman" w:hAnsi="Times New Roman" w:cs="Times New Roman"/>
          <w:sz w:val="26"/>
          <w:szCs w:val="26"/>
        </w:rPr>
        <w:t xml:space="preserve"> технологии, проектная деятельность. </w:t>
      </w:r>
    </w:p>
    <w:p w:rsidR="00AD1C4A" w:rsidRPr="005E5A8D" w:rsidRDefault="00AD1C4A" w:rsidP="005E5A8D">
      <w:pPr>
        <w:spacing w:line="0" w:lineRule="atLeast"/>
        <w:ind w:firstLine="708"/>
        <w:jc w:val="both"/>
        <w:rPr>
          <w:b/>
          <w:bCs/>
          <w:szCs w:val="26"/>
        </w:rPr>
      </w:pPr>
    </w:p>
    <w:p w:rsidR="00A72362" w:rsidRPr="00C22A19" w:rsidRDefault="00A72362" w:rsidP="00C22A19">
      <w:pPr>
        <w:spacing w:line="0" w:lineRule="atLeast"/>
        <w:ind w:firstLine="708"/>
        <w:jc w:val="center"/>
        <w:rPr>
          <w:szCs w:val="26"/>
        </w:rPr>
      </w:pPr>
      <w:r w:rsidRPr="00BA5B44">
        <w:rPr>
          <w:b/>
          <w:bCs/>
          <w:szCs w:val="26"/>
        </w:rPr>
        <w:t xml:space="preserve">Раздел </w:t>
      </w:r>
      <w:r>
        <w:rPr>
          <w:b/>
          <w:bCs/>
          <w:szCs w:val="26"/>
        </w:rPr>
        <w:t xml:space="preserve">3. </w:t>
      </w:r>
      <w:r w:rsidRPr="00BA5B44">
        <w:rPr>
          <w:b/>
          <w:bCs/>
          <w:szCs w:val="26"/>
        </w:rPr>
        <w:t>«Формы аттестации и оценочные материалы»</w:t>
      </w:r>
    </w:p>
    <w:p w:rsidR="00670AB6" w:rsidRDefault="00670AB6" w:rsidP="0062033A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72362" w:rsidRPr="00F832CA" w:rsidRDefault="00112764" w:rsidP="0062033A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F7241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0057E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723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2362" w:rsidRPr="00F832CA">
        <w:rPr>
          <w:rFonts w:ascii="Times New Roman" w:hAnsi="Times New Roman" w:cs="Times New Roman"/>
          <w:b/>
          <w:bCs/>
          <w:sz w:val="26"/>
          <w:szCs w:val="26"/>
        </w:rPr>
        <w:t xml:space="preserve">Входной контроль </w:t>
      </w:r>
      <w:r w:rsidR="00A72362">
        <w:rPr>
          <w:rFonts w:ascii="Times New Roman" w:hAnsi="Times New Roman" w:cs="Times New Roman"/>
          <w:b/>
          <w:bCs/>
          <w:sz w:val="26"/>
          <w:szCs w:val="26"/>
        </w:rPr>
        <w:t>(диагностика)</w:t>
      </w:r>
    </w:p>
    <w:p w:rsidR="00FD5217" w:rsidRPr="0014550A" w:rsidRDefault="00FD5217" w:rsidP="00FD5217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50A">
        <w:rPr>
          <w:rFonts w:ascii="Times New Roman" w:hAnsi="Times New Roman" w:cs="Times New Roman"/>
          <w:iCs/>
          <w:sz w:val="26"/>
          <w:szCs w:val="26"/>
        </w:rPr>
        <w:t xml:space="preserve">Входная диагностика проводится для определения уровня владения обучающимися профессиональными компетенциями (умениями и знаниями) </w:t>
      </w:r>
      <w:r w:rsidRPr="0014550A">
        <w:rPr>
          <w:rFonts w:ascii="Times New Roman" w:hAnsi="Times New Roman" w:cs="Times New Roman"/>
          <w:sz w:val="26"/>
          <w:szCs w:val="26"/>
        </w:rPr>
        <w:t>совершенствование/освоение которых является целью программы.</w:t>
      </w:r>
    </w:p>
    <w:p w:rsidR="0000372F" w:rsidRPr="0014550A" w:rsidRDefault="0000372F" w:rsidP="0000372F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550A">
        <w:rPr>
          <w:rFonts w:ascii="Times New Roman" w:hAnsi="Times New Roman" w:cs="Times New Roman"/>
          <w:b/>
          <w:bCs/>
          <w:sz w:val="26"/>
          <w:szCs w:val="26"/>
        </w:rPr>
        <w:t xml:space="preserve">Форма: </w:t>
      </w:r>
      <w:r w:rsidRPr="0014550A">
        <w:rPr>
          <w:rFonts w:ascii="Times New Roman" w:hAnsi="Times New Roman" w:cs="Times New Roman"/>
          <w:sz w:val="26"/>
          <w:szCs w:val="26"/>
        </w:rPr>
        <w:t>Тестирование</w:t>
      </w:r>
    </w:p>
    <w:p w:rsidR="0000372F" w:rsidRPr="00511898" w:rsidRDefault="0000372F" w:rsidP="0000372F">
      <w:pPr>
        <w:pStyle w:val="af3"/>
        <w:rPr>
          <w:b/>
        </w:rPr>
      </w:pPr>
      <w:r w:rsidRPr="0014550A">
        <w:rPr>
          <w:b/>
        </w:rPr>
        <w:t>Описание, требования к выполнению:</w:t>
      </w:r>
      <w:r w:rsidRPr="00994899">
        <w:t xml:space="preserve"> </w:t>
      </w:r>
      <w:r w:rsidRPr="00511898">
        <w:t>входн</w:t>
      </w:r>
      <w:r>
        <w:t>ая</w:t>
      </w:r>
      <w:r w:rsidRPr="00511898">
        <w:t xml:space="preserve"> </w:t>
      </w:r>
      <w:r>
        <w:t>диагностика</w:t>
      </w:r>
      <w:r w:rsidRPr="00511898">
        <w:t xml:space="preserve"> проводится с целью выявления профессиональных затруднений слушателей и состоит из 10 вопросов с выбором ответа.</w:t>
      </w:r>
      <w:r w:rsidRPr="00426009">
        <w:t xml:space="preserve"> </w:t>
      </w:r>
    </w:p>
    <w:p w:rsidR="0000372F" w:rsidRPr="0014550A" w:rsidRDefault="0000372F" w:rsidP="0000372F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50A">
        <w:rPr>
          <w:rFonts w:ascii="Times New Roman" w:hAnsi="Times New Roman" w:cs="Times New Roman"/>
          <w:b/>
          <w:bCs/>
          <w:sz w:val="26"/>
          <w:szCs w:val="26"/>
        </w:rPr>
        <w:t>Критерии оценивания:</w:t>
      </w:r>
    </w:p>
    <w:p w:rsidR="0000372F" w:rsidRPr="00F579E5" w:rsidRDefault="0000372F" w:rsidP="0000372F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579E5">
        <w:rPr>
          <w:rFonts w:ascii="Times New Roman" w:hAnsi="Times New Roman" w:cs="Times New Roman"/>
          <w:color w:val="auto"/>
          <w:sz w:val="26"/>
          <w:szCs w:val="26"/>
        </w:rPr>
        <w:t>Максимальное количество баллов: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10 баллов.</w:t>
      </w:r>
    </w:p>
    <w:p w:rsidR="0000372F" w:rsidRDefault="0000372F" w:rsidP="0000372F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0372F" w:rsidRDefault="0000372F" w:rsidP="0000372F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550A">
        <w:rPr>
          <w:rFonts w:ascii="Times New Roman" w:hAnsi="Times New Roman" w:cs="Times New Roman"/>
          <w:b/>
          <w:bCs/>
          <w:sz w:val="26"/>
          <w:szCs w:val="26"/>
        </w:rPr>
        <w:t>Примеры заданий:</w:t>
      </w:r>
    </w:p>
    <w:p w:rsidR="00DC4D89" w:rsidRPr="00DC4D89" w:rsidRDefault="00DC4D89" w:rsidP="00DC4D89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0372F" w:rsidRPr="00DC4D89" w:rsidRDefault="0000372F" w:rsidP="00DC4D89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DC4D89">
        <w:rPr>
          <w:szCs w:val="26"/>
        </w:rPr>
        <w:t xml:space="preserve">1. </w:t>
      </w:r>
      <w:r w:rsidRPr="00DC4D89">
        <w:rPr>
          <w:b/>
          <w:szCs w:val="26"/>
        </w:rPr>
        <w:t>Целью построения модели деятельности образовательных организаций, осуществляющих образовательную деятельность обучающихся с ограниченными возможностями здоровья, прежде всего, является</w:t>
      </w:r>
      <w:r w:rsidRPr="00DC4D89">
        <w:rPr>
          <w:szCs w:val="26"/>
        </w:rPr>
        <w:t>…</w:t>
      </w:r>
    </w:p>
    <w:p w:rsidR="0000372F" w:rsidRPr="00DC4D89" w:rsidRDefault="0000372F" w:rsidP="00DC4D89">
      <w:pPr>
        <w:ind w:firstLine="709"/>
        <w:jc w:val="both"/>
        <w:rPr>
          <w:b/>
          <w:szCs w:val="26"/>
        </w:rPr>
      </w:pPr>
      <w:r w:rsidRPr="00DC4D89">
        <w:rPr>
          <w:b/>
          <w:szCs w:val="26"/>
        </w:rPr>
        <w:t>Выберите один ответ</w:t>
      </w:r>
      <w:r w:rsidR="00022BF2">
        <w:rPr>
          <w:b/>
          <w:szCs w:val="26"/>
        </w:rPr>
        <w:t>.</w:t>
      </w:r>
    </w:p>
    <w:p w:rsidR="0000372F" w:rsidRPr="00DC4D89" w:rsidRDefault="0000372F" w:rsidP="00DC4D89">
      <w:pPr>
        <w:ind w:firstLine="709"/>
        <w:jc w:val="both"/>
        <w:rPr>
          <w:szCs w:val="26"/>
        </w:rPr>
      </w:pPr>
      <w:r w:rsidRPr="00DC4D89">
        <w:rPr>
          <w:szCs w:val="26"/>
        </w:rPr>
        <w:t>1. поэтапное обеспечение доступности качественного образования детей с ограниченными возможностями здоровья</w:t>
      </w:r>
    </w:p>
    <w:p w:rsidR="0000372F" w:rsidRPr="00DC4D89" w:rsidRDefault="0000372F" w:rsidP="00DC4D89">
      <w:pPr>
        <w:ind w:firstLine="709"/>
        <w:jc w:val="both"/>
        <w:rPr>
          <w:szCs w:val="26"/>
        </w:rPr>
      </w:pPr>
      <w:proofErr w:type="gramStart"/>
      <w:r w:rsidRPr="00DC4D89">
        <w:rPr>
          <w:szCs w:val="26"/>
        </w:rPr>
        <w:t>2. успешно</w:t>
      </w:r>
      <w:r w:rsidR="009534C8">
        <w:rPr>
          <w:szCs w:val="26"/>
        </w:rPr>
        <w:t>е освоение</w:t>
      </w:r>
      <w:r w:rsidRPr="00DC4D89">
        <w:rPr>
          <w:szCs w:val="26"/>
        </w:rPr>
        <w:t xml:space="preserve"> образовательных программ обучающимися с ограниченными возможностями здоровья</w:t>
      </w:r>
      <w:proofErr w:type="gramEnd"/>
    </w:p>
    <w:p w:rsidR="0000372F" w:rsidRPr="00DC4D89" w:rsidRDefault="0000372F" w:rsidP="00DC4D89">
      <w:pPr>
        <w:ind w:firstLine="709"/>
        <w:jc w:val="both"/>
        <w:rPr>
          <w:szCs w:val="26"/>
        </w:rPr>
      </w:pPr>
      <w:r w:rsidRPr="00DC4D89">
        <w:rPr>
          <w:szCs w:val="26"/>
        </w:rPr>
        <w:t>3. созда</w:t>
      </w:r>
      <w:r w:rsidR="009534C8">
        <w:rPr>
          <w:szCs w:val="26"/>
        </w:rPr>
        <w:t>ние единой</w:t>
      </w:r>
      <w:r w:rsidRPr="00DC4D89">
        <w:rPr>
          <w:szCs w:val="26"/>
        </w:rPr>
        <w:t xml:space="preserve"> образовательную среду для </w:t>
      </w:r>
      <w:proofErr w:type="gramStart"/>
      <w:r w:rsidRPr="00DC4D89">
        <w:rPr>
          <w:szCs w:val="26"/>
        </w:rPr>
        <w:t>обучающихся</w:t>
      </w:r>
      <w:proofErr w:type="gramEnd"/>
      <w:r w:rsidRPr="00DC4D89">
        <w:rPr>
          <w:szCs w:val="26"/>
        </w:rPr>
        <w:t xml:space="preserve"> с ограниченными возможностями здоровья, имеющих разные стартовые возможности</w:t>
      </w:r>
      <w:r w:rsidR="009534C8">
        <w:rPr>
          <w:szCs w:val="26"/>
        </w:rPr>
        <w:t>.</w:t>
      </w:r>
    </w:p>
    <w:p w:rsidR="0000372F" w:rsidRPr="00DC4D89" w:rsidRDefault="0000372F" w:rsidP="00DC4D89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00372F" w:rsidRPr="00DC4D89" w:rsidRDefault="0000372F" w:rsidP="00DC4D89">
      <w:pPr>
        <w:ind w:firstLine="708"/>
        <w:jc w:val="both"/>
        <w:rPr>
          <w:b/>
          <w:szCs w:val="26"/>
        </w:rPr>
      </w:pPr>
      <w:r w:rsidRPr="00DC4D89">
        <w:rPr>
          <w:b/>
          <w:szCs w:val="26"/>
        </w:rPr>
        <w:lastRenderedPageBreak/>
        <w:t xml:space="preserve">2. Создание условий для получения детьми среднего (полного) общего образования согласно Закону РФ «Об образовании» возлагается </w:t>
      </w:r>
      <w:proofErr w:type="gramStart"/>
      <w:r w:rsidRPr="00DC4D89">
        <w:rPr>
          <w:b/>
          <w:szCs w:val="26"/>
        </w:rPr>
        <w:t>на</w:t>
      </w:r>
      <w:proofErr w:type="gramEnd"/>
      <w:r w:rsidRPr="00DC4D89">
        <w:rPr>
          <w:b/>
          <w:szCs w:val="26"/>
        </w:rPr>
        <w:t>:</w:t>
      </w:r>
    </w:p>
    <w:p w:rsidR="0000372F" w:rsidRPr="00DC4D89" w:rsidRDefault="0000372F" w:rsidP="00DC4D89">
      <w:pPr>
        <w:ind w:firstLine="709"/>
        <w:jc w:val="both"/>
        <w:rPr>
          <w:b/>
          <w:szCs w:val="26"/>
        </w:rPr>
      </w:pPr>
      <w:r w:rsidRPr="00DC4D89">
        <w:rPr>
          <w:b/>
          <w:szCs w:val="26"/>
        </w:rPr>
        <w:t>Выберите один ответ</w:t>
      </w:r>
      <w:r w:rsidR="00022BF2">
        <w:rPr>
          <w:b/>
          <w:szCs w:val="26"/>
        </w:rPr>
        <w:t>.</w:t>
      </w:r>
    </w:p>
    <w:p w:rsidR="0000372F" w:rsidRPr="00DC4D89" w:rsidRDefault="0000372F" w:rsidP="00DC4D89">
      <w:pPr>
        <w:ind w:firstLine="709"/>
        <w:jc w:val="both"/>
        <w:rPr>
          <w:szCs w:val="26"/>
        </w:rPr>
      </w:pPr>
      <w:r w:rsidRPr="00DC4D89">
        <w:rPr>
          <w:szCs w:val="26"/>
        </w:rPr>
        <w:t>1. родителей (законных представителей)</w:t>
      </w:r>
    </w:p>
    <w:p w:rsidR="0000372F" w:rsidRPr="00DC4D89" w:rsidRDefault="0000372F" w:rsidP="00DC4D89">
      <w:pPr>
        <w:ind w:firstLine="709"/>
        <w:jc w:val="both"/>
        <w:rPr>
          <w:szCs w:val="26"/>
        </w:rPr>
      </w:pPr>
      <w:r w:rsidRPr="00DC4D89">
        <w:rPr>
          <w:szCs w:val="26"/>
        </w:rPr>
        <w:t>2. органы управления образованием</w:t>
      </w:r>
    </w:p>
    <w:p w:rsidR="0000372F" w:rsidRPr="00DC4D89" w:rsidRDefault="0000372F" w:rsidP="00DC4D89">
      <w:pPr>
        <w:pStyle w:val="af3"/>
        <w:ind w:firstLine="709"/>
      </w:pPr>
      <w:r w:rsidRPr="00DC4D89">
        <w:t>3. общеобразовательное учреждение</w:t>
      </w:r>
      <w:r w:rsidR="00C400C6">
        <w:t>.</w:t>
      </w:r>
    </w:p>
    <w:p w:rsidR="0000372F" w:rsidRPr="00DC4D89" w:rsidRDefault="0000372F" w:rsidP="00DC4D89">
      <w:pPr>
        <w:pStyle w:val="af3"/>
        <w:ind w:firstLine="709"/>
      </w:pPr>
    </w:p>
    <w:p w:rsidR="0000372F" w:rsidRPr="00DC4D89" w:rsidRDefault="0000372F" w:rsidP="00DC4D89">
      <w:pPr>
        <w:ind w:firstLine="708"/>
        <w:jc w:val="both"/>
        <w:rPr>
          <w:b/>
          <w:szCs w:val="26"/>
        </w:rPr>
      </w:pPr>
      <w:r w:rsidRPr="00DC4D89">
        <w:rPr>
          <w:b/>
          <w:szCs w:val="26"/>
        </w:rPr>
        <w:t xml:space="preserve">3. Сроки </w:t>
      </w:r>
      <w:proofErr w:type="gramStart"/>
      <w:r w:rsidRPr="00DC4D89">
        <w:rPr>
          <w:b/>
          <w:szCs w:val="26"/>
        </w:rPr>
        <w:t>обучения по</w:t>
      </w:r>
      <w:proofErr w:type="gramEnd"/>
      <w:r w:rsidRPr="00DC4D89">
        <w:rPr>
          <w:b/>
          <w:szCs w:val="26"/>
        </w:rPr>
        <w:t xml:space="preserve"> дополнительным программам для детей-инвалидов и детей с ОВЗ могут быть увеличены с учетом:</w:t>
      </w:r>
    </w:p>
    <w:p w:rsidR="0000372F" w:rsidRPr="00DC4D89" w:rsidRDefault="0000372F" w:rsidP="00DC4D89">
      <w:pPr>
        <w:jc w:val="both"/>
        <w:rPr>
          <w:b/>
          <w:szCs w:val="26"/>
        </w:rPr>
      </w:pPr>
      <w:r w:rsidRPr="00DC4D89">
        <w:rPr>
          <w:b/>
          <w:szCs w:val="26"/>
        </w:rPr>
        <w:t>Выберите один ответ</w:t>
      </w:r>
      <w:r w:rsidR="00022BF2">
        <w:rPr>
          <w:b/>
          <w:szCs w:val="26"/>
        </w:rPr>
        <w:t>.</w:t>
      </w:r>
    </w:p>
    <w:p w:rsidR="0000372F" w:rsidRPr="00DC4D89" w:rsidRDefault="00DC4D89" w:rsidP="00DC4D89">
      <w:pPr>
        <w:ind w:firstLine="709"/>
        <w:jc w:val="both"/>
        <w:rPr>
          <w:szCs w:val="26"/>
        </w:rPr>
      </w:pPr>
      <w:r>
        <w:rPr>
          <w:szCs w:val="26"/>
        </w:rPr>
        <w:t>1. о</w:t>
      </w:r>
      <w:r w:rsidR="0000372F" w:rsidRPr="00DC4D89">
        <w:rPr>
          <w:szCs w:val="26"/>
        </w:rPr>
        <w:t xml:space="preserve">собенностей их психофизического развития в соответствии с заключением </w:t>
      </w:r>
      <w:proofErr w:type="spellStart"/>
      <w:r w:rsidR="0000372F" w:rsidRPr="00DC4D89">
        <w:rPr>
          <w:szCs w:val="26"/>
        </w:rPr>
        <w:t>психолого-медико-педагогической</w:t>
      </w:r>
      <w:proofErr w:type="spellEnd"/>
      <w:r w:rsidR="0000372F" w:rsidRPr="00DC4D89">
        <w:rPr>
          <w:szCs w:val="26"/>
        </w:rPr>
        <w:t xml:space="preserve"> комиссии</w:t>
      </w:r>
    </w:p>
    <w:p w:rsidR="0000372F" w:rsidRPr="00DC4D89" w:rsidRDefault="00DC4D89" w:rsidP="00DC4D89">
      <w:pPr>
        <w:ind w:firstLine="709"/>
        <w:jc w:val="both"/>
        <w:rPr>
          <w:szCs w:val="26"/>
        </w:rPr>
      </w:pPr>
      <w:r>
        <w:rPr>
          <w:szCs w:val="26"/>
        </w:rPr>
        <w:t>2. р</w:t>
      </w:r>
      <w:r w:rsidR="0000372F" w:rsidRPr="00DC4D89">
        <w:rPr>
          <w:szCs w:val="26"/>
        </w:rPr>
        <w:t>езультатов освоения дополнительной общеобразовательной программы для детей инвалидов и детей с ОВЗ на предыдущем этапе обучения</w:t>
      </w:r>
    </w:p>
    <w:p w:rsidR="0000372F" w:rsidRPr="00DC4D89" w:rsidRDefault="0000372F" w:rsidP="00DC4D89">
      <w:pPr>
        <w:ind w:firstLine="709"/>
        <w:jc w:val="both"/>
        <w:rPr>
          <w:szCs w:val="26"/>
        </w:rPr>
      </w:pPr>
      <w:r w:rsidRPr="00DC4D89">
        <w:rPr>
          <w:szCs w:val="26"/>
        </w:rPr>
        <w:t>3.</w:t>
      </w:r>
      <w:r w:rsidR="00DC4D89">
        <w:rPr>
          <w:szCs w:val="26"/>
        </w:rPr>
        <w:t xml:space="preserve"> п</w:t>
      </w:r>
      <w:r w:rsidRPr="00DC4D89">
        <w:rPr>
          <w:szCs w:val="26"/>
        </w:rPr>
        <w:t>ожелания родителей детей-инвалидов и детей с ОВЗ</w:t>
      </w:r>
      <w:r w:rsidR="00C400C6">
        <w:rPr>
          <w:szCs w:val="26"/>
        </w:rPr>
        <w:t>.</w:t>
      </w:r>
    </w:p>
    <w:p w:rsidR="0000372F" w:rsidRPr="0014550A" w:rsidRDefault="0000372F" w:rsidP="0000372F">
      <w:pPr>
        <w:pStyle w:val="af3"/>
        <w:ind w:firstLine="709"/>
        <w:rPr>
          <w:b/>
          <w:bCs/>
        </w:rPr>
      </w:pPr>
    </w:p>
    <w:p w:rsidR="0000372F" w:rsidRDefault="0000372F" w:rsidP="0000372F">
      <w:pPr>
        <w:ind w:left="682"/>
        <w:jc w:val="both"/>
        <w:rPr>
          <w:szCs w:val="26"/>
        </w:rPr>
      </w:pPr>
      <w:r>
        <w:rPr>
          <w:b/>
          <w:bCs/>
          <w:szCs w:val="26"/>
        </w:rPr>
        <w:t>Коли</w:t>
      </w:r>
      <w:r w:rsidRPr="0014550A">
        <w:rPr>
          <w:b/>
          <w:bCs/>
          <w:szCs w:val="26"/>
        </w:rPr>
        <w:t xml:space="preserve">чество попыток: </w:t>
      </w:r>
      <w:r w:rsidRPr="00FD5217">
        <w:rPr>
          <w:szCs w:val="26"/>
        </w:rPr>
        <w:t>1.</w:t>
      </w:r>
    </w:p>
    <w:p w:rsidR="00FD5217" w:rsidRPr="00FD5217" w:rsidRDefault="00FD5217" w:rsidP="00FD5217">
      <w:pPr>
        <w:ind w:left="682"/>
        <w:jc w:val="both"/>
        <w:rPr>
          <w:szCs w:val="26"/>
        </w:rPr>
      </w:pPr>
    </w:p>
    <w:p w:rsidR="00A72362" w:rsidRPr="005B1D5B" w:rsidRDefault="00112764" w:rsidP="0062033A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1D5B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F7241" w:rsidRPr="005B1D5B">
        <w:rPr>
          <w:rFonts w:ascii="Times New Roman" w:hAnsi="Times New Roman" w:cs="Times New Roman"/>
          <w:b/>
          <w:bCs/>
          <w:sz w:val="26"/>
          <w:szCs w:val="26"/>
        </w:rPr>
        <w:t>.2</w:t>
      </w:r>
      <w:r w:rsidR="000057E3" w:rsidRPr="005B1D5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72362" w:rsidRPr="005B1D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939DF" w:rsidRPr="005B1D5B">
        <w:rPr>
          <w:rFonts w:ascii="Times New Roman" w:hAnsi="Times New Roman" w:cs="Times New Roman"/>
          <w:b/>
          <w:bCs/>
          <w:sz w:val="26"/>
          <w:szCs w:val="26"/>
        </w:rPr>
        <w:t>Промежуточный</w:t>
      </w:r>
      <w:r w:rsidR="00A72362" w:rsidRPr="005B1D5B">
        <w:rPr>
          <w:rFonts w:ascii="Times New Roman" w:hAnsi="Times New Roman" w:cs="Times New Roman"/>
          <w:b/>
          <w:bCs/>
          <w:sz w:val="26"/>
          <w:szCs w:val="26"/>
        </w:rPr>
        <w:t xml:space="preserve"> контроль</w:t>
      </w:r>
    </w:p>
    <w:p w:rsidR="00546AA4" w:rsidRPr="0014550A" w:rsidRDefault="00546AA4" w:rsidP="00546AA4">
      <w:pPr>
        <w:ind w:firstLine="682"/>
        <w:jc w:val="both"/>
        <w:rPr>
          <w:b/>
          <w:bCs/>
          <w:szCs w:val="26"/>
        </w:rPr>
      </w:pPr>
      <w:r w:rsidRPr="005B1D5B">
        <w:rPr>
          <w:b/>
          <w:szCs w:val="26"/>
        </w:rPr>
        <w:t>3.2.1. «Основы государственной политики в области образования и воспитания»</w:t>
      </w:r>
    </w:p>
    <w:p w:rsidR="00546AA4" w:rsidRPr="0014550A" w:rsidRDefault="00546AA4" w:rsidP="00546AA4">
      <w:pPr>
        <w:autoSpaceDE w:val="0"/>
        <w:autoSpaceDN w:val="0"/>
        <w:adjustRightInd w:val="0"/>
        <w:ind w:firstLine="682"/>
        <w:jc w:val="both"/>
        <w:rPr>
          <w:szCs w:val="26"/>
        </w:rPr>
      </w:pPr>
      <w:r w:rsidRPr="0014550A">
        <w:rPr>
          <w:b/>
          <w:bCs/>
          <w:szCs w:val="26"/>
        </w:rPr>
        <w:t xml:space="preserve">Форма: </w:t>
      </w:r>
      <w:r w:rsidRPr="0014550A">
        <w:rPr>
          <w:bCs/>
          <w:szCs w:val="26"/>
        </w:rPr>
        <w:t>Т</w:t>
      </w:r>
      <w:r w:rsidRPr="0014550A">
        <w:rPr>
          <w:szCs w:val="26"/>
        </w:rPr>
        <w:t>естирование</w:t>
      </w:r>
    </w:p>
    <w:p w:rsidR="00546AA4" w:rsidRPr="0014550A" w:rsidRDefault="00546AA4" w:rsidP="00546AA4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14550A">
        <w:rPr>
          <w:b/>
          <w:bCs/>
          <w:szCs w:val="26"/>
        </w:rPr>
        <w:t>Описание, требования к выполнению:</w:t>
      </w:r>
    </w:p>
    <w:p w:rsidR="00546AA4" w:rsidRPr="0014550A" w:rsidRDefault="00546AA4" w:rsidP="00546AA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550A">
        <w:rPr>
          <w:rFonts w:ascii="Times New Roman" w:hAnsi="Times New Roman" w:cs="Times New Roman"/>
          <w:iCs/>
          <w:sz w:val="26"/>
          <w:szCs w:val="26"/>
        </w:rPr>
        <w:t xml:space="preserve">Тест состоит из 10 вопросов с выбором правильного ответа. </w:t>
      </w:r>
      <w:r w:rsidRPr="0014550A">
        <w:rPr>
          <w:rFonts w:ascii="Times New Roman" w:hAnsi="Times New Roman" w:cs="Times New Roman"/>
          <w:sz w:val="26"/>
          <w:szCs w:val="26"/>
        </w:rPr>
        <w:t>Верный ответ оценивается в 1 балл.</w:t>
      </w:r>
    </w:p>
    <w:p w:rsidR="00546AA4" w:rsidRPr="0014550A" w:rsidRDefault="00546AA4" w:rsidP="00546AA4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14550A">
        <w:rPr>
          <w:b/>
          <w:bCs/>
          <w:szCs w:val="26"/>
        </w:rPr>
        <w:t>Критерии оценивания:</w:t>
      </w:r>
    </w:p>
    <w:p w:rsidR="00546AA4" w:rsidRPr="0014550A" w:rsidRDefault="00546AA4" w:rsidP="00546AA4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14550A">
        <w:rPr>
          <w:szCs w:val="26"/>
        </w:rPr>
        <w:t>Тест считается выполненным успешно при оценке 6 баллов и выше (60% выполненных заданий и выше).</w:t>
      </w:r>
    </w:p>
    <w:p w:rsidR="00546AA4" w:rsidRPr="0014550A" w:rsidRDefault="00546AA4" w:rsidP="00546AA4">
      <w:pPr>
        <w:ind w:firstLine="682"/>
        <w:jc w:val="both"/>
        <w:rPr>
          <w:b/>
          <w:szCs w:val="26"/>
          <w:shd w:val="clear" w:color="auto" w:fill="FFFFFF"/>
        </w:rPr>
      </w:pPr>
      <w:r w:rsidRPr="0014550A">
        <w:rPr>
          <w:b/>
          <w:szCs w:val="26"/>
          <w:shd w:val="clear" w:color="auto" w:fill="FFFFFF"/>
        </w:rPr>
        <w:t>Примеры заданий:</w:t>
      </w:r>
    </w:p>
    <w:p w:rsidR="00667133" w:rsidRDefault="008E6876" w:rsidP="00667133">
      <w:pPr>
        <w:pStyle w:val="ConsNormal"/>
        <w:suppressAutoHyphens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Задания с выбором ответ</w:t>
      </w:r>
      <w:r w:rsidR="00C345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46AA4" w:rsidRPr="002916AF" w:rsidRDefault="00546AA4" w:rsidP="00BE2BF6">
      <w:pPr>
        <w:pStyle w:val="ConsNormal"/>
        <w:suppressAutoHyphens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16AF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667133" w:rsidRPr="002916AF">
        <w:rPr>
          <w:rFonts w:ascii="Times New Roman" w:eastAsia="MS Gothic" w:hAnsi="Times New Roman" w:cs="Times New Roman"/>
          <w:b/>
          <w:color w:val="000000"/>
          <w:sz w:val="26"/>
          <w:szCs w:val="26"/>
        </w:rPr>
        <w:t>Отметьте, что не относится к</w:t>
      </w:r>
      <w:r w:rsidR="00667133" w:rsidRPr="002916AF">
        <w:rPr>
          <w:rFonts w:ascii="Times New Roman" w:hAnsi="Times New Roman" w:cs="Times New Roman"/>
          <w:b/>
          <w:sz w:val="26"/>
          <w:szCs w:val="26"/>
        </w:rPr>
        <w:t xml:space="preserve"> понятию </w:t>
      </w:r>
      <w:r w:rsidR="00C400C6">
        <w:rPr>
          <w:rFonts w:ascii="Times New Roman" w:hAnsi="Times New Roman" w:cs="Times New Roman"/>
          <w:b/>
          <w:sz w:val="26"/>
          <w:szCs w:val="26"/>
        </w:rPr>
        <w:t>«</w:t>
      </w:r>
      <w:r w:rsidR="00667133" w:rsidRPr="002916AF">
        <w:rPr>
          <w:rFonts w:ascii="Times New Roman" w:hAnsi="Times New Roman" w:cs="Times New Roman"/>
          <w:b/>
          <w:sz w:val="26"/>
          <w:szCs w:val="26"/>
        </w:rPr>
        <w:t>террористическая деятельность</w:t>
      </w:r>
      <w:r w:rsidR="00DE485E">
        <w:rPr>
          <w:rFonts w:ascii="Times New Roman" w:hAnsi="Times New Roman" w:cs="Times New Roman"/>
          <w:b/>
          <w:sz w:val="26"/>
          <w:szCs w:val="26"/>
        </w:rPr>
        <w:t>»</w:t>
      </w:r>
      <w:r w:rsidR="00667133" w:rsidRPr="002916AF">
        <w:rPr>
          <w:rFonts w:ascii="Times New Roman" w:hAnsi="Times New Roman" w:cs="Times New Roman"/>
          <w:b/>
          <w:sz w:val="26"/>
          <w:szCs w:val="26"/>
        </w:rPr>
        <w:t>:</w:t>
      </w:r>
    </w:p>
    <w:p w:rsidR="008B7607" w:rsidRPr="002916AF" w:rsidRDefault="008B7607" w:rsidP="00BE2BF6">
      <w:pPr>
        <w:ind w:firstLine="567"/>
        <w:jc w:val="both"/>
        <w:rPr>
          <w:szCs w:val="26"/>
        </w:rPr>
      </w:pPr>
      <w:r w:rsidRPr="002916AF">
        <w:rPr>
          <w:szCs w:val="26"/>
        </w:rPr>
        <w:t xml:space="preserve">а) </w:t>
      </w:r>
      <w:r w:rsidR="00667133" w:rsidRPr="002916AF">
        <w:rPr>
          <w:szCs w:val="26"/>
        </w:rPr>
        <w:t>подстрекательство к террористическому акту;</w:t>
      </w:r>
    </w:p>
    <w:p w:rsidR="008B7607" w:rsidRPr="002916AF" w:rsidRDefault="008B7607" w:rsidP="00BE2BF6">
      <w:pPr>
        <w:ind w:firstLine="567"/>
        <w:jc w:val="both"/>
        <w:rPr>
          <w:szCs w:val="26"/>
        </w:rPr>
      </w:pPr>
      <w:r w:rsidRPr="002916AF">
        <w:rPr>
          <w:rFonts w:eastAsia="MS Gothic"/>
          <w:color w:val="000000"/>
          <w:szCs w:val="26"/>
        </w:rPr>
        <w:t xml:space="preserve">б) </w:t>
      </w:r>
      <w:r w:rsidR="00667133" w:rsidRPr="002916AF">
        <w:rPr>
          <w:szCs w:val="26"/>
        </w:rPr>
        <w:t>пропаганда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28666E" w:rsidRPr="002916AF" w:rsidRDefault="008B7607" w:rsidP="00BE2BF6">
      <w:pPr>
        <w:ind w:firstLine="567"/>
        <w:jc w:val="both"/>
        <w:rPr>
          <w:szCs w:val="26"/>
        </w:rPr>
      </w:pPr>
      <w:r w:rsidRPr="002916AF">
        <w:rPr>
          <w:rFonts w:eastAsia="MS Gothic"/>
          <w:color w:val="000000"/>
          <w:szCs w:val="26"/>
        </w:rPr>
        <w:t xml:space="preserve">в) </w:t>
      </w:r>
      <w:r w:rsidR="00667133" w:rsidRPr="002916AF">
        <w:rPr>
          <w:szCs w:val="26"/>
        </w:rPr>
        <w:t>информационное или иное пособничество в планировании, подготовке или реализации террористического акта;</w:t>
      </w:r>
    </w:p>
    <w:p w:rsidR="00667133" w:rsidRPr="002916AF" w:rsidRDefault="00A97C5C" w:rsidP="00BE2BF6">
      <w:pPr>
        <w:ind w:firstLine="567"/>
        <w:jc w:val="both"/>
        <w:rPr>
          <w:szCs w:val="26"/>
        </w:rPr>
      </w:pPr>
      <w:r w:rsidRPr="002916AF">
        <w:rPr>
          <w:szCs w:val="26"/>
        </w:rPr>
        <w:t xml:space="preserve">г) </w:t>
      </w:r>
      <w:r w:rsidR="00667133" w:rsidRPr="002916AF">
        <w:rPr>
          <w:bCs/>
          <w:szCs w:val="26"/>
        </w:rPr>
        <w:t>выявление, предупреждение, пресечение, раскрытие и расследование террористического акта (борьба с терроризмом)</w:t>
      </w:r>
      <w:r w:rsidR="00667133" w:rsidRPr="002916AF">
        <w:rPr>
          <w:rFonts w:eastAsia="MS Gothic"/>
          <w:color w:val="000000"/>
          <w:szCs w:val="26"/>
        </w:rPr>
        <w:t>.</w:t>
      </w:r>
    </w:p>
    <w:p w:rsidR="00BE2BF6" w:rsidRPr="00BE2BF6" w:rsidRDefault="00667133" w:rsidP="00BE2BF6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rFonts w:eastAsia="MS Gothic"/>
          <w:b/>
          <w:color w:val="000000"/>
          <w:sz w:val="26"/>
          <w:szCs w:val="26"/>
        </w:rPr>
      </w:pPr>
      <w:r w:rsidRPr="002916AF">
        <w:rPr>
          <w:b/>
          <w:bCs/>
          <w:sz w:val="26"/>
          <w:szCs w:val="26"/>
        </w:rPr>
        <w:t>2</w:t>
      </w:r>
      <w:r w:rsidRPr="002916AF">
        <w:rPr>
          <w:rFonts w:eastAsia="MS Gothic"/>
          <w:b/>
          <w:color w:val="000000"/>
          <w:sz w:val="26"/>
          <w:szCs w:val="26"/>
        </w:rPr>
        <w:t>.</w:t>
      </w:r>
      <w:r w:rsidRPr="002916AF">
        <w:rPr>
          <w:rFonts w:eastAsia="MS Gothic"/>
          <w:color w:val="000000"/>
          <w:sz w:val="26"/>
          <w:szCs w:val="26"/>
        </w:rPr>
        <w:t xml:space="preserve"> </w:t>
      </w:r>
      <w:r w:rsidR="00BE2BF6" w:rsidRPr="002916AF">
        <w:rPr>
          <w:b/>
          <w:sz w:val="26"/>
          <w:szCs w:val="26"/>
        </w:rPr>
        <w:t xml:space="preserve">Психолого-педагогическое сопровождение несовершеннолетних иностранных граждан </w:t>
      </w:r>
      <w:r w:rsidR="00BE2BF6" w:rsidRPr="002916AF">
        <w:rPr>
          <w:b/>
          <w:iCs/>
          <w:sz w:val="26"/>
          <w:szCs w:val="26"/>
        </w:rPr>
        <w:t>в</w:t>
      </w:r>
      <w:r w:rsidR="00BE2BF6" w:rsidRPr="002916AF">
        <w:rPr>
          <w:b/>
          <w:i/>
          <w:iCs/>
          <w:sz w:val="26"/>
          <w:szCs w:val="26"/>
        </w:rPr>
        <w:t xml:space="preserve"> </w:t>
      </w:r>
      <w:r w:rsidR="00BE2BF6" w:rsidRPr="002916AF">
        <w:rPr>
          <w:b/>
          <w:iCs/>
          <w:sz w:val="26"/>
          <w:szCs w:val="26"/>
        </w:rPr>
        <w:t>сфере освоения учебного материала</w:t>
      </w:r>
      <w:r w:rsidR="00BE2BF6" w:rsidRPr="002916AF">
        <w:rPr>
          <w:b/>
          <w:sz w:val="26"/>
          <w:szCs w:val="26"/>
        </w:rPr>
        <w:t xml:space="preserve"> включает два основных направления: развивающее</w:t>
      </w:r>
      <w:r w:rsidR="00BE2BF6" w:rsidRPr="00BE2BF6">
        <w:rPr>
          <w:b/>
          <w:sz w:val="26"/>
          <w:szCs w:val="26"/>
        </w:rPr>
        <w:t xml:space="preserve"> и социализирующее. Какие формы работы относятся к социализирующему направлению?</w:t>
      </w:r>
      <w:r w:rsidR="00BE2BF6" w:rsidRPr="00BE2BF6">
        <w:rPr>
          <w:sz w:val="26"/>
          <w:szCs w:val="26"/>
        </w:rPr>
        <w:t xml:space="preserve"> </w:t>
      </w:r>
    </w:p>
    <w:p w:rsidR="00BE2BF6" w:rsidRPr="00BE2BF6" w:rsidRDefault="00BE2BF6" w:rsidP="00BE2BF6">
      <w:pPr>
        <w:ind w:firstLine="567"/>
        <w:jc w:val="both"/>
        <w:rPr>
          <w:szCs w:val="26"/>
        </w:rPr>
      </w:pPr>
      <w:r w:rsidRPr="00BE2BF6">
        <w:rPr>
          <w:rFonts w:eastAsia="MS Gothic"/>
          <w:color w:val="000000"/>
          <w:szCs w:val="26"/>
        </w:rPr>
        <w:t xml:space="preserve">а) </w:t>
      </w:r>
      <w:r w:rsidRPr="00BE2BF6">
        <w:rPr>
          <w:szCs w:val="26"/>
        </w:rPr>
        <w:t>Наставничество и групповая работа;</w:t>
      </w:r>
    </w:p>
    <w:p w:rsidR="00BE2BF6" w:rsidRPr="00BE2BF6" w:rsidRDefault="00BE2BF6" w:rsidP="00BE2BF6">
      <w:pPr>
        <w:ind w:firstLine="567"/>
        <w:jc w:val="both"/>
        <w:rPr>
          <w:szCs w:val="26"/>
        </w:rPr>
      </w:pPr>
      <w:r w:rsidRPr="00BE2BF6">
        <w:rPr>
          <w:rFonts w:eastAsia="MS Gothic"/>
          <w:color w:val="000000"/>
          <w:szCs w:val="26"/>
        </w:rPr>
        <w:t xml:space="preserve">б) </w:t>
      </w:r>
      <w:r w:rsidRPr="00BE2BF6">
        <w:rPr>
          <w:szCs w:val="26"/>
        </w:rPr>
        <w:t xml:space="preserve">Ролевые игры и ролевой тренинг; </w:t>
      </w:r>
    </w:p>
    <w:p w:rsidR="00BE2BF6" w:rsidRPr="00BE2BF6" w:rsidRDefault="00BE2BF6" w:rsidP="00BE2BF6">
      <w:pPr>
        <w:ind w:firstLine="567"/>
        <w:jc w:val="both"/>
        <w:rPr>
          <w:szCs w:val="26"/>
        </w:rPr>
      </w:pPr>
      <w:r w:rsidRPr="00BE2BF6">
        <w:rPr>
          <w:rFonts w:eastAsia="MS Gothic"/>
          <w:color w:val="000000"/>
          <w:szCs w:val="26"/>
        </w:rPr>
        <w:t xml:space="preserve">в) </w:t>
      </w:r>
      <w:r w:rsidRPr="00BE2BF6">
        <w:rPr>
          <w:szCs w:val="26"/>
        </w:rPr>
        <w:t>Участие учащихся в школьных мероприятиях;</w:t>
      </w:r>
    </w:p>
    <w:p w:rsidR="00BE2BF6" w:rsidRPr="00BE2BF6" w:rsidRDefault="00BE2BF6" w:rsidP="00BE2BF6">
      <w:pPr>
        <w:ind w:firstLine="567"/>
        <w:jc w:val="both"/>
        <w:rPr>
          <w:szCs w:val="26"/>
        </w:rPr>
      </w:pPr>
      <w:r w:rsidRPr="00BE2BF6">
        <w:rPr>
          <w:rFonts w:eastAsia="MS Gothic"/>
          <w:color w:val="000000"/>
          <w:szCs w:val="26"/>
        </w:rPr>
        <w:t xml:space="preserve">г) </w:t>
      </w:r>
      <w:r w:rsidRPr="00BE2BF6">
        <w:rPr>
          <w:szCs w:val="26"/>
        </w:rPr>
        <w:t>Расширение формата домашних заданий.</w:t>
      </w:r>
    </w:p>
    <w:p w:rsidR="00A97C5C" w:rsidRPr="002916AF" w:rsidRDefault="00A97C5C" w:rsidP="00BE2BF6">
      <w:pPr>
        <w:ind w:firstLine="567"/>
        <w:jc w:val="both"/>
        <w:rPr>
          <w:b/>
          <w:szCs w:val="26"/>
        </w:rPr>
      </w:pPr>
      <w:r w:rsidRPr="002916AF">
        <w:rPr>
          <w:b/>
          <w:bCs/>
          <w:szCs w:val="26"/>
        </w:rPr>
        <w:t>3</w:t>
      </w:r>
      <w:r w:rsidRPr="002916AF">
        <w:rPr>
          <w:rFonts w:eastAsia="MS Gothic"/>
          <w:b/>
          <w:color w:val="000000"/>
          <w:szCs w:val="26"/>
        </w:rPr>
        <w:t>.</w:t>
      </w:r>
      <w:r w:rsidRPr="002916AF">
        <w:rPr>
          <w:rFonts w:eastAsia="MS Gothic"/>
          <w:color w:val="000000"/>
          <w:szCs w:val="26"/>
        </w:rPr>
        <w:t xml:space="preserve"> </w:t>
      </w:r>
      <w:r w:rsidRPr="002916AF">
        <w:rPr>
          <w:b/>
          <w:szCs w:val="26"/>
        </w:rPr>
        <w:t>Основными принципами организации профилактики и преодоления жестокого обращения с детьми являются:</w:t>
      </w:r>
    </w:p>
    <w:p w:rsidR="00A97C5C" w:rsidRPr="002916AF" w:rsidRDefault="00A97C5C" w:rsidP="00BE2BF6">
      <w:pPr>
        <w:ind w:firstLine="567"/>
        <w:jc w:val="both"/>
        <w:rPr>
          <w:szCs w:val="26"/>
        </w:rPr>
      </w:pPr>
      <w:r w:rsidRPr="002916AF">
        <w:rPr>
          <w:rFonts w:eastAsia="MS Gothic"/>
          <w:color w:val="000000"/>
          <w:szCs w:val="26"/>
        </w:rPr>
        <w:lastRenderedPageBreak/>
        <w:t xml:space="preserve">а) </w:t>
      </w:r>
      <w:r w:rsidRPr="002916AF">
        <w:rPr>
          <w:szCs w:val="26"/>
        </w:rPr>
        <w:t>принцип гуманизма, доверия и доверительности;</w:t>
      </w:r>
    </w:p>
    <w:p w:rsidR="00A97C5C" w:rsidRPr="002916AF" w:rsidRDefault="00A97C5C" w:rsidP="00BE2BF6">
      <w:pPr>
        <w:ind w:firstLine="567"/>
        <w:jc w:val="both"/>
        <w:rPr>
          <w:szCs w:val="26"/>
        </w:rPr>
      </w:pPr>
      <w:r w:rsidRPr="002916AF">
        <w:rPr>
          <w:rFonts w:eastAsia="MS Gothic"/>
          <w:color w:val="000000"/>
          <w:szCs w:val="26"/>
        </w:rPr>
        <w:t xml:space="preserve">б) </w:t>
      </w:r>
      <w:r w:rsidRPr="002916AF">
        <w:rPr>
          <w:szCs w:val="26"/>
        </w:rPr>
        <w:t>принцип открытости, гласности;</w:t>
      </w:r>
    </w:p>
    <w:p w:rsidR="00A97C5C" w:rsidRPr="002916AF" w:rsidRDefault="00A97C5C" w:rsidP="00BE2BF6">
      <w:pPr>
        <w:ind w:firstLine="567"/>
        <w:jc w:val="both"/>
        <w:rPr>
          <w:szCs w:val="26"/>
        </w:rPr>
      </w:pPr>
      <w:r w:rsidRPr="002916AF">
        <w:rPr>
          <w:rFonts w:eastAsia="MS Gothic"/>
          <w:color w:val="000000"/>
          <w:szCs w:val="26"/>
        </w:rPr>
        <w:t xml:space="preserve">в) </w:t>
      </w:r>
      <w:r w:rsidRPr="002916AF">
        <w:rPr>
          <w:szCs w:val="26"/>
        </w:rPr>
        <w:t>принцип системности;</w:t>
      </w:r>
    </w:p>
    <w:p w:rsidR="00A97C5C" w:rsidRPr="002916AF" w:rsidRDefault="00A97C5C" w:rsidP="00BE2BF6">
      <w:pPr>
        <w:ind w:firstLine="567"/>
        <w:jc w:val="both"/>
        <w:rPr>
          <w:szCs w:val="26"/>
        </w:rPr>
      </w:pPr>
      <w:r w:rsidRPr="002916AF">
        <w:rPr>
          <w:rFonts w:eastAsia="MS Gothic"/>
          <w:color w:val="000000"/>
          <w:szCs w:val="26"/>
        </w:rPr>
        <w:t xml:space="preserve">г) </w:t>
      </w:r>
      <w:r w:rsidRPr="002916AF">
        <w:rPr>
          <w:szCs w:val="26"/>
        </w:rPr>
        <w:t>принцип превентивности;</w:t>
      </w:r>
    </w:p>
    <w:p w:rsidR="00546AA4" w:rsidRPr="002916AF" w:rsidRDefault="00A97C5C" w:rsidP="00BE2BF6">
      <w:pPr>
        <w:ind w:firstLine="567"/>
        <w:jc w:val="both"/>
        <w:rPr>
          <w:szCs w:val="26"/>
        </w:rPr>
      </w:pPr>
      <w:proofErr w:type="spellStart"/>
      <w:r w:rsidRPr="002916AF">
        <w:rPr>
          <w:rFonts w:eastAsia="MS Gothic"/>
          <w:color w:val="000000"/>
          <w:szCs w:val="26"/>
        </w:rPr>
        <w:t>д</w:t>
      </w:r>
      <w:proofErr w:type="spellEnd"/>
      <w:r w:rsidRPr="002916AF">
        <w:rPr>
          <w:rFonts w:eastAsia="MS Gothic"/>
          <w:color w:val="000000"/>
          <w:szCs w:val="26"/>
        </w:rPr>
        <w:t xml:space="preserve">) </w:t>
      </w:r>
      <w:r w:rsidRPr="002916AF">
        <w:rPr>
          <w:szCs w:val="26"/>
        </w:rPr>
        <w:t>принцип активизации собственных сил человека.</w:t>
      </w:r>
    </w:p>
    <w:p w:rsidR="00BE2BF6" w:rsidRPr="002916AF" w:rsidRDefault="00A06373" w:rsidP="00BE2BF6">
      <w:pPr>
        <w:ind w:firstLine="567"/>
        <w:jc w:val="both"/>
        <w:rPr>
          <w:b/>
          <w:szCs w:val="26"/>
        </w:rPr>
      </w:pPr>
      <w:r w:rsidRPr="002916AF">
        <w:rPr>
          <w:b/>
          <w:szCs w:val="26"/>
        </w:rPr>
        <w:t xml:space="preserve">4. </w:t>
      </w:r>
      <w:r w:rsidR="00BE2BF6" w:rsidRPr="002916AF">
        <w:rPr>
          <w:b/>
          <w:szCs w:val="26"/>
        </w:rPr>
        <w:t>К форме насилия «пренебрежение нуждами ребенка» относятся:</w:t>
      </w:r>
    </w:p>
    <w:p w:rsidR="00BE2BF6" w:rsidRPr="002916AF" w:rsidRDefault="00BE2BF6" w:rsidP="00BE2BF6">
      <w:pPr>
        <w:ind w:firstLine="567"/>
        <w:jc w:val="both"/>
        <w:rPr>
          <w:szCs w:val="26"/>
        </w:rPr>
      </w:pPr>
      <w:r w:rsidRPr="002916AF">
        <w:rPr>
          <w:szCs w:val="26"/>
        </w:rPr>
        <w:t>а) открытое неприятие и постоянная критика ребенка;</w:t>
      </w:r>
    </w:p>
    <w:p w:rsidR="00BE2BF6" w:rsidRPr="002916AF" w:rsidRDefault="00BE2BF6" w:rsidP="00BE2BF6">
      <w:pPr>
        <w:ind w:firstLine="567"/>
        <w:jc w:val="both"/>
        <w:rPr>
          <w:szCs w:val="26"/>
        </w:rPr>
      </w:pPr>
      <w:r w:rsidRPr="002916AF">
        <w:rPr>
          <w:szCs w:val="26"/>
        </w:rPr>
        <w:t>б) отсутствие адекватного возрасту и потребностям ребенка питания;</w:t>
      </w:r>
    </w:p>
    <w:p w:rsidR="00BE2BF6" w:rsidRPr="00BE2BF6" w:rsidRDefault="00BE2BF6" w:rsidP="00BE2BF6">
      <w:pPr>
        <w:ind w:firstLine="567"/>
        <w:jc w:val="both"/>
        <w:rPr>
          <w:szCs w:val="26"/>
        </w:rPr>
      </w:pPr>
      <w:r w:rsidRPr="002916AF">
        <w:rPr>
          <w:szCs w:val="26"/>
        </w:rPr>
        <w:t>в) отсутствие должного внимания и заботы, в результате чего ребенок может стать жертвой несчастного случая;</w:t>
      </w:r>
    </w:p>
    <w:p w:rsidR="00BE2BF6" w:rsidRPr="00BE2BF6" w:rsidRDefault="00BE2BF6" w:rsidP="00BE2BF6">
      <w:pPr>
        <w:ind w:firstLine="567"/>
        <w:jc w:val="both"/>
        <w:rPr>
          <w:szCs w:val="26"/>
        </w:rPr>
      </w:pPr>
      <w:r>
        <w:rPr>
          <w:szCs w:val="26"/>
        </w:rPr>
        <w:t>г</w:t>
      </w:r>
      <w:r w:rsidRPr="00BE2BF6">
        <w:rPr>
          <w:szCs w:val="26"/>
        </w:rPr>
        <w:t>) преднамеренное утопление несовершеннолетнего;</w:t>
      </w:r>
    </w:p>
    <w:p w:rsidR="00BE2BF6" w:rsidRPr="00BE2BF6" w:rsidRDefault="00BE2BF6" w:rsidP="00BE2BF6">
      <w:pPr>
        <w:ind w:firstLine="567"/>
        <w:jc w:val="both"/>
        <w:rPr>
          <w:szCs w:val="26"/>
        </w:rPr>
      </w:pPr>
      <w:proofErr w:type="spellStart"/>
      <w:r>
        <w:rPr>
          <w:szCs w:val="26"/>
        </w:rPr>
        <w:t>д</w:t>
      </w:r>
      <w:proofErr w:type="spellEnd"/>
      <w:r w:rsidRPr="00BE2BF6">
        <w:rPr>
          <w:szCs w:val="26"/>
        </w:rPr>
        <w:t>) демонстрация ребенку порнографической продукции;</w:t>
      </w:r>
    </w:p>
    <w:p w:rsidR="00BE2BF6" w:rsidRPr="00BE2BF6" w:rsidRDefault="00BE2BF6" w:rsidP="00BE2BF6">
      <w:pPr>
        <w:ind w:firstLine="567"/>
        <w:jc w:val="both"/>
        <w:rPr>
          <w:szCs w:val="26"/>
        </w:rPr>
      </w:pPr>
      <w:r>
        <w:rPr>
          <w:szCs w:val="26"/>
        </w:rPr>
        <w:t>е</w:t>
      </w:r>
      <w:r w:rsidRPr="00BE2BF6">
        <w:rPr>
          <w:szCs w:val="26"/>
        </w:rPr>
        <w:t>) все ответы верны.</w:t>
      </w:r>
    </w:p>
    <w:p w:rsidR="00845CD2" w:rsidRDefault="00EC3CC1" w:rsidP="004B1AA1">
      <w:pPr>
        <w:ind w:firstLine="709"/>
        <w:rPr>
          <w:szCs w:val="26"/>
        </w:rPr>
      </w:pPr>
      <w:r w:rsidRPr="00E37241">
        <w:rPr>
          <w:b/>
          <w:bCs/>
          <w:szCs w:val="26"/>
        </w:rPr>
        <w:t xml:space="preserve">Количество попыток: </w:t>
      </w:r>
      <w:r w:rsidRPr="00E37241">
        <w:rPr>
          <w:szCs w:val="26"/>
        </w:rPr>
        <w:t>не ограничено</w:t>
      </w:r>
      <w:r w:rsidR="00146582" w:rsidRPr="00E37241">
        <w:rPr>
          <w:szCs w:val="26"/>
        </w:rPr>
        <w:t>.</w:t>
      </w:r>
    </w:p>
    <w:p w:rsidR="004B1AA1" w:rsidRPr="004B1AA1" w:rsidRDefault="004B1AA1" w:rsidP="004B1AA1">
      <w:pPr>
        <w:ind w:firstLine="709"/>
        <w:rPr>
          <w:szCs w:val="26"/>
        </w:rPr>
      </w:pPr>
    </w:p>
    <w:p w:rsidR="00A72362" w:rsidRPr="008E63F3" w:rsidRDefault="008F7241" w:rsidP="0062033A">
      <w:pPr>
        <w:pStyle w:val="ConsNormal"/>
        <w:suppressAutoHyphens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2B19">
        <w:rPr>
          <w:rFonts w:ascii="Times New Roman" w:hAnsi="Times New Roman" w:cs="Times New Roman"/>
          <w:b/>
          <w:bCs/>
          <w:sz w:val="26"/>
          <w:szCs w:val="26"/>
        </w:rPr>
        <w:t>3.3</w:t>
      </w:r>
      <w:r w:rsidR="000057E3" w:rsidRPr="00B22B1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E19BF" w:rsidRPr="00B22B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2362" w:rsidRPr="00B22B19">
        <w:rPr>
          <w:rFonts w:ascii="Times New Roman" w:hAnsi="Times New Roman" w:cs="Times New Roman"/>
          <w:b/>
          <w:bCs/>
          <w:sz w:val="26"/>
          <w:szCs w:val="26"/>
        </w:rPr>
        <w:t>Итоговая аттестация</w:t>
      </w:r>
    </w:p>
    <w:p w:rsidR="00B22B19" w:rsidRPr="00B22B19" w:rsidRDefault="00B22B19" w:rsidP="00B22B19">
      <w:pPr>
        <w:ind w:firstLine="708"/>
        <w:jc w:val="both"/>
        <w:rPr>
          <w:szCs w:val="26"/>
        </w:rPr>
      </w:pPr>
      <w:r w:rsidRPr="00B22B19">
        <w:rPr>
          <w:bCs/>
          <w:szCs w:val="26"/>
        </w:rPr>
        <w:t>Представляет собой комплексную итоговую работу по итогам освоения учебных модулей профессионального блока программы: «</w:t>
      </w:r>
      <w:r w:rsidRPr="00B22B19">
        <w:rPr>
          <w:bCs/>
          <w:color w:val="000000"/>
          <w:szCs w:val="26"/>
        </w:rPr>
        <w:t>Нормативно-правовые документы регламентирующи</w:t>
      </w:r>
      <w:r w:rsidR="004860A6">
        <w:rPr>
          <w:bCs/>
          <w:color w:val="000000"/>
          <w:szCs w:val="26"/>
        </w:rPr>
        <w:t>е</w:t>
      </w:r>
      <w:r w:rsidRPr="00B22B19">
        <w:rPr>
          <w:bCs/>
          <w:color w:val="000000"/>
          <w:szCs w:val="26"/>
        </w:rPr>
        <w:t xml:space="preserve"> организацию обучения детей с ОВЗ», «</w:t>
      </w:r>
      <w:r w:rsidRPr="00B22B19">
        <w:rPr>
          <w:bCs/>
          <w:szCs w:val="26"/>
        </w:rPr>
        <w:t>Психолого-педагогическое сопровождение образовательного процесса обучающихся с ОВЗ», «Особенности организации обучения детей с ОВЗ и инвалидностью»</w:t>
      </w:r>
      <w:r>
        <w:rPr>
          <w:bCs/>
          <w:szCs w:val="26"/>
        </w:rPr>
        <w:t>.</w:t>
      </w:r>
    </w:p>
    <w:p w:rsidR="00B22B19" w:rsidRPr="00B22B19" w:rsidRDefault="00B22B19" w:rsidP="00B22B19">
      <w:pPr>
        <w:ind w:firstLine="709"/>
        <w:jc w:val="both"/>
        <w:rPr>
          <w:i/>
          <w:color w:val="0000CC"/>
          <w:szCs w:val="26"/>
        </w:rPr>
      </w:pPr>
      <w:r w:rsidRPr="00B22B19">
        <w:rPr>
          <w:b/>
          <w:bCs/>
          <w:szCs w:val="26"/>
        </w:rPr>
        <w:t xml:space="preserve">Форма: </w:t>
      </w:r>
      <w:r w:rsidRPr="00B22B19">
        <w:rPr>
          <w:bCs/>
          <w:szCs w:val="26"/>
        </w:rPr>
        <w:t>контрольная работа</w:t>
      </w:r>
    </w:p>
    <w:p w:rsidR="00B22B19" w:rsidRPr="00B22B19" w:rsidRDefault="00B22B19" w:rsidP="00B22B19">
      <w:pPr>
        <w:autoSpaceDE w:val="0"/>
        <w:autoSpaceDN w:val="0"/>
        <w:adjustRightInd w:val="0"/>
        <w:ind w:firstLine="682"/>
        <w:jc w:val="both"/>
        <w:rPr>
          <w:bCs/>
          <w:szCs w:val="26"/>
        </w:rPr>
      </w:pPr>
      <w:r w:rsidRPr="00B22B19">
        <w:rPr>
          <w:b/>
          <w:bCs/>
          <w:szCs w:val="26"/>
        </w:rPr>
        <w:t xml:space="preserve">Описание, требования к выполнению: </w:t>
      </w:r>
      <w:r w:rsidRPr="00B22B19">
        <w:rPr>
          <w:bCs/>
          <w:szCs w:val="26"/>
        </w:rPr>
        <w:t>контрольная работа состоит из трёх частей, и включает 12 заданий:</w:t>
      </w:r>
    </w:p>
    <w:p w:rsidR="00B22B19" w:rsidRPr="00B22B19" w:rsidRDefault="00B22B19" w:rsidP="00B22B19">
      <w:pPr>
        <w:autoSpaceDE w:val="0"/>
        <w:autoSpaceDN w:val="0"/>
        <w:adjustRightInd w:val="0"/>
        <w:ind w:firstLine="682"/>
        <w:jc w:val="both"/>
        <w:rPr>
          <w:bCs/>
          <w:szCs w:val="26"/>
        </w:rPr>
      </w:pPr>
      <w:r w:rsidRPr="00B22B19">
        <w:rPr>
          <w:bCs/>
          <w:szCs w:val="26"/>
        </w:rPr>
        <w:t>- первая часть содержит 6 заданий (задания 1-6) с выбором ответа;</w:t>
      </w:r>
    </w:p>
    <w:p w:rsidR="00B22B19" w:rsidRPr="00B22B19" w:rsidRDefault="00B22B19" w:rsidP="00B22B19">
      <w:pPr>
        <w:autoSpaceDE w:val="0"/>
        <w:autoSpaceDN w:val="0"/>
        <w:adjustRightInd w:val="0"/>
        <w:ind w:firstLine="682"/>
        <w:jc w:val="both"/>
        <w:rPr>
          <w:bCs/>
          <w:szCs w:val="26"/>
        </w:rPr>
      </w:pPr>
      <w:r w:rsidRPr="00B22B19">
        <w:rPr>
          <w:bCs/>
          <w:szCs w:val="26"/>
        </w:rPr>
        <w:t>- вторая часть содержит 4 задания (задания 7-10) с кратким ответом;</w:t>
      </w:r>
    </w:p>
    <w:p w:rsidR="00B22B19" w:rsidRPr="00B22B19" w:rsidRDefault="00B22B19" w:rsidP="00B22B19">
      <w:pPr>
        <w:autoSpaceDE w:val="0"/>
        <w:autoSpaceDN w:val="0"/>
        <w:adjustRightInd w:val="0"/>
        <w:ind w:firstLine="682"/>
        <w:jc w:val="both"/>
        <w:rPr>
          <w:bCs/>
          <w:szCs w:val="26"/>
        </w:rPr>
      </w:pPr>
      <w:r w:rsidRPr="00B22B19">
        <w:rPr>
          <w:bCs/>
          <w:szCs w:val="26"/>
        </w:rPr>
        <w:t>- третья часть содержит 2 задания (задания 11-12) с развернутым ответом (практические задания).</w:t>
      </w:r>
    </w:p>
    <w:p w:rsidR="00B22B19" w:rsidRPr="00B22B19" w:rsidRDefault="00B22B19" w:rsidP="00B22B19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B22B19">
        <w:rPr>
          <w:b/>
          <w:bCs/>
          <w:szCs w:val="26"/>
        </w:rPr>
        <w:t xml:space="preserve">Критерии оценивания: </w:t>
      </w:r>
      <w:r w:rsidRPr="00B22B19">
        <w:rPr>
          <w:szCs w:val="26"/>
        </w:rPr>
        <w:t>максимальный балл за итоговую контрольную работу составляет 30 баллов, что является</w:t>
      </w:r>
      <w:r w:rsidRPr="00B22B19">
        <w:rPr>
          <w:color w:val="FF0000"/>
          <w:szCs w:val="26"/>
        </w:rPr>
        <w:t xml:space="preserve"> </w:t>
      </w:r>
      <w:r w:rsidRPr="00B22B19">
        <w:rPr>
          <w:szCs w:val="26"/>
        </w:rPr>
        <w:t>100%</w:t>
      </w:r>
      <w:r w:rsidRPr="00B22B19">
        <w:rPr>
          <w:color w:val="FF0000"/>
          <w:szCs w:val="26"/>
        </w:rPr>
        <w:t xml:space="preserve"> </w:t>
      </w:r>
      <w:r w:rsidRPr="00B22B19">
        <w:rPr>
          <w:szCs w:val="26"/>
        </w:rPr>
        <w:t>выполнения работы.</w:t>
      </w:r>
      <w:r w:rsidRPr="00B22B19">
        <w:rPr>
          <w:color w:val="FF0000"/>
          <w:szCs w:val="26"/>
        </w:rPr>
        <w:t xml:space="preserve"> </w:t>
      </w:r>
      <w:r w:rsidRPr="00B22B19">
        <w:rPr>
          <w:szCs w:val="26"/>
        </w:rPr>
        <w:t>Итоговая аттестационная</w:t>
      </w:r>
      <w:r w:rsidRPr="00B22B19">
        <w:rPr>
          <w:b/>
          <w:szCs w:val="26"/>
        </w:rPr>
        <w:t xml:space="preserve"> </w:t>
      </w:r>
      <w:r w:rsidRPr="00B22B19">
        <w:rPr>
          <w:szCs w:val="26"/>
        </w:rPr>
        <w:t xml:space="preserve">работа считается невыполненной, если процент её выполнения составляет менее </w:t>
      </w:r>
      <w:r w:rsidRPr="00EF37B2">
        <w:rPr>
          <w:szCs w:val="26"/>
        </w:rPr>
        <w:t>4</w:t>
      </w:r>
      <w:r w:rsidR="0081347E" w:rsidRPr="00EF37B2">
        <w:rPr>
          <w:szCs w:val="26"/>
        </w:rPr>
        <w:t>5</w:t>
      </w:r>
      <w:r w:rsidRPr="00B22B19">
        <w:rPr>
          <w:szCs w:val="26"/>
        </w:rPr>
        <w:t>%.</w:t>
      </w:r>
    </w:p>
    <w:p w:rsidR="00B22B19" w:rsidRDefault="00B22B19" w:rsidP="009A72F6">
      <w:pPr>
        <w:ind w:firstLine="709"/>
        <w:jc w:val="both"/>
        <w:rPr>
          <w:b/>
          <w:bCs/>
          <w:szCs w:val="26"/>
        </w:rPr>
      </w:pPr>
    </w:p>
    <w:p w:rsidR="00B22B19" w:rsidRDefault="00B22B19" w:rsidP="009A72F6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</w:p>
    <w:p w:rsidR="009C28E3" w:rsidRPr="000E55A6" w:rsidRDefault="00EE314D" w:rsidP="0099195A">
      <w:pPr>
        <w:ind w:firstLine="709"/>
        <w:jc w:val="center"/>
        <w:rPr>
          <w:b/>
          <w:szCs w:val="26"/>
        </w:rPr>
      </w:pPr>
      <w:r w:rsidRPr="00EE314D">
        <w:rPr>
          <w:b/>
          <w:bCs/>
          <w:szCs w:val="26"/>
        </w:rPr>
        <w:t xml:space="preserve">Раздел </w:t>
      </w:r>
      <w:r w:rsidR="00A72362">
        <w:rPr>
          <w:b/>
          <w:bCs/>
          <w:szCs w:val="26"/>
        </w:rPr>
        <w:t>4</w:t>
      </w:r>
      <w:r w:rsidRPr="000E55A6">
        <w:rPr>
          <w:b/>
          <w:bCs/>
          <w:szCs w:val="26"/>
        </w:rPr>
        <w:t>. «Организационно-педагогические условия реализации программы»</w:t>
      </w:r>
    </w:p>
    <w:p w:rsidR="00A72362" w:rsidRDefault="00A72362" w:rsidP="0099195A">
      <w:pPr>
        <w:ind w:firstLine="709"/>
        <w:jc w:val="both"/>
        <w:rPr>
          <w:b/>
          <w:bCs/>
          <w:szCs w:val="26"/>
        </w:rPr>
      </w:pPr>
    </w:p>
    <w:p w:rsidR="009C28E3" w:rsidRDefault="00A72362" w:rsidP="0099195A">
      <w:pPr>
        <w:ind w:firstLine="709"/>
        <w:jc w:val="both"/>
        <w:rPr>
          <w:b/>
          <w:bCs/>
          <w:szCs w:val="26"/>
        </w:rPr>
      </w:pPr>
      <w:r>
        <w:rPr>
          <w:b/>
          <w:bCs/>
          <w:szCs w:val="26"/>
        </w:rPr>
        <w:t>4</w:t>
      </w:r>
      <w:r w:rsidR="008F7241">
        <w:rPr>
          <w:b/>
          <w:bCs/>
          <w:szCs w:val="26"/>
        </w:rPr>
        <w:t>.1</w:t>
      </w:r>
      <w:r w:rsidR="000057E3">
        <w:rPr>
          <w:b/>
          <w:bCs/>
          <w:szCs w:val="26"/>
        </w:rPr>
        <w:t>.</w:t>
      </w:r>
      <w:r w:rsidR="000E55A6">
        <w:rPr>
          <w:b/>
          <w:bCs/>
          <w:szCs w:val="26"/>
        </w:rPr>
        <w:t xml:space="preserve"> </w:t>
      </w:r>
      <w:r w:rsidR="00CF6F3F" w:rsidRPr="00CF6F3F">
        <w:rPr>
          <w:b/>
          <w:bCs/>
          <w:szCs w:val="26"/>
        </w:rPr>
        <w:t>Учебно-методическое обеспечение и информационное обеспечение программы</w:t>
      </w:r>
    </w:p>
    <w:p w:rsidR="00A51C54" w:rsidRPr="007F2584" w:rsidRDefault="00A51C54" w:rsidP="00A51C54">
      <w:pPr>
        <w:ind w:firstLine="709"/>
        <w:jc w:val="both"/>
        <w:rPr>
          <w:b/>
          <w:iCs/>
          <w:szCs w:val="26"/>
        </w:rPr>
      </w:pPr>
      <w:r>
        <w:rPr>
          <w:b/>
          <w:bCs/>
          <w:szCs w:val="26"/>
        </w:rPr>
        <w:t xml:space="preserve">4.1.1. </w:t>
      </w:r>
      <w:r w:rsidRPr="007F2584">
        <w:rPr>
          <w:b/>
          <w:iCs/>
          <w:szCs w:val="26"/>
        </w:rPr>
        <w:t>Нормативные, распорядительные и иные документы обеспечивающие программы:</w:t>
      </w:r>
    </w:p>
    <w:p w:rsidR="00997C94" w:rsidRDefault="00A51C54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0F3322">
        <w:rPr>
          <w:bCs/>
          <w:szCs w:val="26"/>
        </w:rPr>
        <w:t xml:space="preserve">1. </w:t>
      </w:r>
      <w:r w:rsidRPr="00023185">
        <w:rPr>
          <w:bCs/>
          <w:szCs w:val="26"/>
        </w:rPr>
        <w:t>Конституция РФ</w:t>
      </w:r>
      <w:r w:rsidRPr="00023185">
        <w:rPr>
          <w:szCs w:val="26"/>
        </w:rPr>
        <w:t>.</w:t>
      </w:r>
      <w:r w:rsidR="001913C1" w:rsidRPr="00023185">
        <w:rPr>
          <w:rFonts w:eastAsia="TimesNewRomanPSMT"/>
          <w:szCs w:val="26"/>
        </w:rPr>
        <w:t xml:space="preserve"> //</w:t>
      </w:r>
      <w:r w:rsidR="001913C1" w:rsidRPr="00023185">
        <w:rPr>
          <w:szCs w:val="26"/>
        </w:rPr>
        <w:t xml:space="preserve"> Консультант Плюс: сайт. </w:t>
      </w:r>
      <w:r w:rsidR="001913C1" w:rsidRPr="00023185">
        <w:rPr>
          <w:szCs w:val="26"/>
          <w:lang w:val="en-US"/>
        </w:rPr>
        <w:t>URL</w:t>
      </w:r>
      <w:r w:rsidR="001913C1" w:rsidRPr="00023185">
        <w:rPr>
          <w:szCs w:val="26"/>
        </w:rPr>
        <w:t xml:space="preserve">: </w:t>
      </w:r>
      <w:hyperlink r:id="rId14" w:history="1">
        <w:r w:rsidR="001913C1" w:rsidRPr="00023185">
          <w:rPr>
            <w:rStyle w:val="a4"/>
            <w:szCs w:val="26"/>
            <w:lang w:val="en-US"/>
          </w:rPr>
          <w:t>https</w:t>
        </w:r>
        <w:r w:rsidR="001913C1" w:rsidRPr="00023185">
          <w:rPr>
            <w:rStyle w:val="a4"/>
            <w:szCs w:val="26"/>
          </w:rPr>
          <w:t>://</w:t>
        </w:r>
        <w:r w:rsidR="001913C1" w:rsidRPr="00023185">
          <w:rPr>
            <w:rStyle w:val="a4"/>
            <w:szCs w:val="26"/>
            <w:lang w:val="en-US"/>
          </w:rPr>
          <w:t>www</w:t>
        </w:r>
        <w:r w:rsidR="001913C1" w:rsidRPr="00023185">
          <w:rPr>
            <w:rStyle w:val="a4"/>
            <w:szCs w:val="26"/>
          </w:rPr>
          <w:t>.</w:t>
        </w:r>
        <w:r w:rsidR="001913C1" w:rsidRPr="00023185">
          <w:rPr>
            <w:rStyle w:val="a4"/>
            <w:szCs w:val="26"/>
            <w:lang w:val="en-US"/>
          </w:rPr>
          <w:t>consultant</w:t>
        </w:r>
        <w:r w:rsidR="001913C1" w:rsidRPr="00023185">
          <w:rPr>
            <w:rStyle w:val="a4"/>
            <w:szCs w:val="26"/>
          </w:rPr>
          <w:t>.</w:t>
        </w:r>
        <w:proofErr w:type="spellStart"/>
        <w:r w:rsidR="001913C1" w:rsidRPr="00023185">
          <w:rPr>
            <w:rStyle w:val="a4"/>
            <w:szCs w:val="26"/>
            <w:lang w:val="en-US"/>
          </w:rPr>
          <w:t>ru</w:t>
        </w:r>
        <w:proofErr w:type="spellEnd"/>
        <w:r w:rsidR="001913C1" w:rsidRPr="00023185">
          <w:rPr>
            <w:rStyle w:val="a4"/>
            <w:szCs w:val="26"/>
          </w:rPr>
          <w:t>/</w:t>
        </w:r>
        <w:r w:rsidR="001913C1" w:rsidRPr="00023185">
          <w:rPr>
            <w:rStyle w:val="a4"/>
            <w:szCs w:val="26"/>
            <w:lang w:val="en-US"/>
          </w:rPr>
          <w:t>document</w:t>
        </w:r>
        <w:r w:rsidR="001913C1" w:rsidRPr="00023185">
          <w:rPr>
            <w:rStyle w:val="a4"/>
            <w:szCs w:val="26"/>
          </w:rPr>
          <w:t>/</w:t>
        </w:r>
        <w:r w:rsidR="001913C1" w:rsidRPr="00023185">
          <w:rPr>
            <w:rStyle w:val="a4"/>
            <w:szCs w:val="26"/>
            <w:lang w:val="en-US"/>
          </w:rPr>
          <w:t>cons</w:t>
        </w:r>
        <w:r w:rsidR="001913C1" w:rsidRPr="00023185">
          <w:rPr>
            <w:rStyle w:val="a4"/>
            <w:szCs w:val="26"/>
          </w:rPr>
          <w:t>_</w:t>
        </w:r>
        <w:r w:rsidR="001913C1" w:rsidRPr="00023185">
          <w:rPr>
            <w:rStyle w:val="a4"/>
            <w:szCs w:val="26"/>
            <w:lang w:val="en-US"/>
          </w:rPr>
          <w:t>doc</w:t>
        </w:r>
        <w:r w:rsidR="001913C1" w:rsidRPr="00023185">
          <w:rPr>
            <w:rStyle w:val="a4"/>
            <w:szCs w:val="26"/>
          </w:rPr>
          <w:t>_</w:t>
        </w:r>
        <w:r w:rsidR="001913C1" w:rsidRPr="00023185">
          <w:rPr>
            <w:rStyle w:val="a4"/>
            <w:szCs w:val="26"/>
            <w:lang w:val="en-US"/>
          </w:rPr>
          <w:t>LAW</w:t>
        </w:r>
        <w:r w:rsidR="001913C1" w:rsidRPr="00023185">
          <w:rPr>
            <w:rStyle w:val="a4"/>
            <w:szCs w:val="26"/>
          </w:rPr>
          <w:t>_28399/</w:t>
        </w:r>
      </w:hyperlink>
      <w:r w:rsidR="001913C1" w:rsidRPr="00023185">
        <w:rPr>
          <w:szCs w:val="26"/>
        </w:rPr>
        <w:t xml:space="preserve"> (дата обращения: </w:t>
      </w:r>
      <w:r w:rsidR="0051577A" w:rsidRPr="00023185">
        <w:rPr>
          <w:szCs w:val="26"/>
        </w:rPr>
        <w:t>10</w:t>
      </w:r>
      <w:r w:rsidR="001913C1" w:rsidRPr="00023185">
        <w:rPr>
          <w:szCs w:val="26"/>
        </w:rPr>
        <w:t>.01.202</w:t>
      </w:r>
      <w:r w:rsidR="0051577A" w:rsidRPr="00023185">
        <w:rPr>
          <w:szCs w:val="26"/>
        </w:rPr>
        <w:t>5</w:t>
      </w:r>
      <w:r w:rsidR="001913C1" w:rsidRPr="00023185">
        <w:rPr>
          <w:szCs w:val="26"/>
        </w:rPr>
        <w:t xml:space="preserve">). </w:t>
      </w:r>
      <w:r w:rsidR="00997C94" w:rsidRPr="00023185">
        <w:rPr>
          <w:szCs w:val="26"/>
        </w:rPr>
        <w:t>Р</w:t>
      </w:r>
      <w:r w:rsidR="00FC2D96">
        <w:rPr>
          <w:szCs w:val="26"/>
        </w:rPr>
        <w:t xml:space="preserve">ежим доступа: для </w:t>
      </w:r>
      <w:proofErr w:type="spellStart"/>
      <w:r w:rsidR="00FC2D96">
        <w:rPr>
          <w:szCs w:val="26"/>
        </w:rPr>
        <w:t>зарегистрир</w:t>
      </w:r>
      <w:proofErr w:type="spellEnd"/>
      <w:r w:rsidR="00FC2D96">
        <w:rPr>
          <w:szCs w:val="26"/>
        </w:rPr>
        <w:t>. п</w:t>
      </w:r>
      <w:r w:rsidR="00997C94" w:rsidRPr="00023185">
        <w:rPr>
          <w:szCs w:val="26"/>
        </w:rPr>
        <w:t>ользователей</w:t>
      </w:r>
      <w:r w:rsidR="00997C94">
        <w:rPr>
          <w:szCs w:val="26"/>
        </w:rPr>
        <w:t>.</w:t>
      </w:r>
    </w:p>
    <w:p w:rsidR="00CA7EC8" w:rsidRDefault="00A51C54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023185">
        <w:rPr>
          <w:szCs w:val="26"/>
        </w:rPr>
        <w:t xml:space="preserve">2. </w:t>
      </w:r>
      <w:r w:rsidRPr="00023185">
        <w:rPr>
          <w:rFonts w:eastAsia="TimesNewRomanPSMT"/>
          <w:szCs w:val="26"/>
        </w:rPr>
        <w:t>Федеральный закон «Об образовании в Российской Федерации» № 273 от 21.12.2012 г.</w:t>
      </w:r>
      <w:r w:rsidR="001913C1" w:rsidRPr="00023185">
        <w:rPr>
          <w:rFonts w:eastAsia="TimesNewRomanPSMT"/>
          <w:szCs w:val="26"/>
        </w:rPr>
        <w:t xml:space="preserve"> //</w:t>
      </w:r>
      <w:r w:rsidR="001913C1" w:rsidRPr="00023185">
        <w:rPr>
          <w:szCs w:val="26"/>
        </w:rPr>
        <w:t xml:space="preserve"> Консультант Плюс: сайт. </w:t>
      </w:r>
      <w:r w:rsidR="001913C1" w:rsidRPr="00023185">
        <w:rPr>
          <w:szCs w:val="26"/>
          <w:lang w:val="en-US"/>
        </w:rPr>
        <w:t>URL</w:t>
      </w:r>
      <w:r w:rsidR="001913C1" w:rsidRPr="00023185">
        <w:rPr>
          <w:szCs w:val="26"/>
        </w:rPr>
        <w:t xml:space="preserve">: </w:t>
      </w:r>
      <w:hyperlink r:id="rId15" w:history="1">
        <w:r w:rsidR="001913C1" w:rsidRPr="00023185">
          <w:rPr>
            <w:rStyle w:val="a4"/>
            <w:szCs w:val="26"/>
          </w:rPr>
          <w:t>https://www.consultant.ru/document/cons_doc_LAW_140174/</w:t>
        </w:r>
      </w:hyperlink>
      <w:r w:rsidR="001913C1" w:rsidRPr="00023185">
        <w:rPr>
          <w:szCs w:val="26"/>
        </w:rPr>
        <w:t xml:space="preserve"> (дата обращения: </w:t>
      </w:r>
      <w:r w:rsidR="00672EFF" w:rsidRPr="00023185">
        <w:rPr>
          <w:szCs w:val="26"/>
        </w:rPr>
        <w:t>10</w:t>
      </w:r>
      <w:r w:rsidR="001913C1" w:rsidRPr="00023185">
        <w:rPr>
          <w:szCs w:val="26"/>
        </w:rPr>
        <w:t>.01.202</w:t>
      </w:r>
      <w:r w:rsidR="00672EFF" w:rsidRPr="00023185">
        <w:rPr>
          <w:szCs w:val="26"/>
        </w:rPr>
        <w:t>5</w:t>
      </w:r>
      <w:r w:rsidR="001913C1" w:rsidRPr="00023185">
        <w:rPr>
          <w:szCs w:val="26"/>
        </w:rPr>
        <w:t xml:space="preserve">). Режим доступа: для </w:t>
      </w:r>
      <w:proofErr w:type="spellStart"/>
      <w:r w:rsidR="001913C1" w:rsidRPr="00023185">
        <w:rPr>
          <w:szCs w:val="26"/>
        </w:rPr>
        <w:t>зарегистрир</w:t>
      </w:r>
      <w:proofErr w:type="spellEnd"/>
      <w:r w:rsidR="001913C1" w:rsidRPr="00023185">
        <w:rPr>
          <w:szCs w:val="26"/>
        </w:rPr>
        <w:t>. пользователей.</w:t>
      </w:r>
    </w:p>
    <w:p w:rsidR="00AD0A25" w:rsidRPr="00E7073A" w:rsidRDefault="00AD0A25" w:rsidP="00E7073A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3. </w:t>
      </w:r>
      <w:r w:rsidRPr="00C4345B">
        <w:rPr>
          <w:szCs w:val="26"/>
        </w:rPr>
        <w:t xml:space="preserve">Перечень поручений по реализации Послания Президента Федеральному Собранию </w:t>
      </w:r>
      <w:r w:rsidRPr="00C4345B">
        <w:rPr>
          <w:rFonts w:eastAsia="TimesNewRomanPSMT"/>
          <w:szCs w:val="26"/>
        </w:rPr>
        <w:t>//</w:t>
      </w:r>
      <w:r w:rsidRPr="00C4345B">
        <w:rPr>
          <w:szCs w:val="26"/>
        </w:rPr>
        <w:t xml:space="preserve"> сайт. </w:t>
      </w:r>
      <w:r w:rsidRPr="00C4345B">
        <w:rPr>
          <w:szCs w:val="26"/>
          <w:lang w:val="en-US"/>
        </w:rPr>
        <w:t>URL</w:t>
      </w:r>
      <w:r w:rsidRPr="00C4345B">
        <w:rPr>
          <w:szCs w:val="26"/>
        </w:rPr>
        <w:t xml:space="preserve">:  </w:t>
      </w:r>
      <w:hyperlink r:id="rId16" w:history="1">
        <w:r w:rsidRPr="00C4345B">
          <w:rPr>
            <w:rStyle w:val="a4"/>
            <w:szCs w:val="26"/>
          </w:rPr>
          <w:t>http://www.kremlin.ru/acts/assignments/orders/73759</w:t>
        </w:r>
      </w:hyperlink>
      <w:r w:rsidRPr="00C4345B">
        <w:rPr>
          <w:szCs w:val="26"/>
        </w:rPr>
        <w:t xml:space="preserve"> </w:t>
      </w:r>
      <w:r w:rsidR="00E7073A" w:rsidRPr="00023185">
        <w:rPr>
          <w:szCs w:val="26"/>
        </w:rPr>
        <w:t xml:space="preserve">Режим доступа: </w:t>
      </w:r>
      <w:r w:rsidR="00E7073A">
        <w:rPr>
          <w:szCs w:val="26"/>
        </w:rPr>
        <w:t xml:space="preserve">свободный </w:t>
      </w:r>
      <w:r w:rsidR="00E7073A" w:rsidRPr="00540F5F">
        <w:rPr>
          <w:color w:val="000000"/>
          <w:szCs w:val="26"/>
        </w:rPr>
        <w:t xml:space="preserve">— </w:t>
      </w:r>
      <w:proofErr w:type="spellStart"/>
      <w:r w:rsidR="00E7073A" w:rsidRPr="00540F5F">
        <w:rPr>
          <w:color w:val="000000"/>
          <w:szCs w:val="26"/>
        </w:rPr>
        <w:t>Загл</w:t>
      </w:r>
      <w:proofErr w:type="spellEnd"/>
      <w:r w:rsidR="00E7073A" w:rsidRPr="00540F5F">
        <w:rPr>
          <w:color w:val="000000"/>
          <w:szCs w:val="26"/>
        </w:rPr>
        <w:t>. с экрана.</w:t>
      </w:r>
    </w:p>
    <w:p w:rsidR="008D6DE5" w:rsidRPr="00023185" w:rsidRDefault="00E7073A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>
        <w:rPr>
          <w:szCs w:val="26"/>
        </w:rPr>
        <w:t>4</w:t>
      </w:r>
      <w:r w:rsidR="00CA7EC8" w:rsidRPr="00023185">
        <w:rPr>
          <w:szCs w:val="26"/>
        </w:rPr>
        <w:t xml:space="preserve">. </w:t>
      </w:r>
      <w:r w:rsidR="00CA7EC8" w:rsidRPr="00023185">
        <w:rPr>
          <w:bCs/>
          <w:szCs w:val="26"/>
        </w:rPr>
        <w:t>Указ Президента Российской Федерации от 28 декабря 2024 г. N 1124 "Об утверждении Стратегии противодействия экстремизму в Российской Федерации"</w:t>
      </w:r>
      <w:r w:rsidR="00CA7EC8" w:rsidRPr="00023185">
        <w:rPr>
          <w:szCs w:val="26"/>
        </w:rPr>
        <w:t xml:space="preserve"> </w:t>
      </w:r>
      <w:proofErr w:type="spellStart"/>
      <w:r w:rsidR="00CA7EC8" w:rsidRPr="00023185">
        <w:rPr>
          <w:szCs w:val="26"/>
        </w:rPr>
        <w:t>Гарант</w:t>
      </w:r>
      <w:proofErr w:type="gramStart"/>
      <w:r w:rsidR="00CA7EC8" w:rsidRPr="00023185">
        <w:rPr>
          <w:szCs w:val="26"/>
        </w:rPr>
        <w:t>.р</w:t>
      </w:r>
      <w:proofErr w:type="gramEnd"/>
      <w:r w:rsidR="00CA7EC8" w:rsidRPr="00023185">
        <w:rPr>
          <w:szCs w:val="26"/>
        </w:rPr>
        <w:t>у</w:t>
      </w:r>
      <w:proofErr w:type="spellEnd"/>
      <w:r w:rsidR="00CA7EC8" w:rsidRPr="00023185">
        <w:rPr>
          <w:szCs w:val="26"/>
        </w:rPr>
        <w:t xml:space="preserve">: информационно-правовой портал. </w:t>
      </w:r>
      <w:r w:rsidR="00CA7EC8" w:rsidRPr="00023185">
        <w:rPr>
          <w:szCs w:val="26"/>
          <w:lang w:val="en-US"/>
        </w:rPr>
        <w:t>URL</w:t>
      </w:r>
      <w:r w:rsidR="00CA7EC8" w:rsidRPr="00023185">
        <w:rPr>
          <w:szCs w:val="26"/>
        </w:rPr>
        <w:t xml:space="preserve">: </w:t>
      </w:r>
      <w:hyperlink r:id="rId17" w:history="1">
        <w:r w:rsidR="00CA7EC8" w:rsidRPr="00023185">
          <w:rPr>
            <w:rStyle w:val="a4"/>
            <w:szCs w:val="26"/>
          </w:rPr>
          <w:t>https://www.garant.ru/hotlaw/federal/1778356/</w:t>
        </w:r>
      </w:hyperlink>
      <w:r w:rsidR="00CA7EC8" w:rsidRPr="00023185">
        <w:rPr>
          <w:szCs w:val="26"/>
        </w:rPr>
        <w:t xml:space="preserve">  (дата обращения 09.01.2025)</w:t>
      </w:r>
      <w:r w:rsidR="00A64472" w:rsidRPr="00023185">
        <w:rPr>
          <w:szCs w:val="26"/>
        </w:rPr>
        <w:t xml:space="preserve">. Режим доступа: для </w:t>
      </w:r>
      <w:proofErr w:type="spellStart"/>
      <w:r w:rsidR="00A64472" w:rsidRPr="00023185">
        <w:rPr>
          <w:szCs w:val="26"/>
        </w:rPr>
        <w:t>зарегистрир</w:t>
      </w:r>
      <w:proofErr w:type="spellEnd"/>
      <w:r w:rsidR="00A64472" w:rsidRPr="00023185">
        <w:rPr>
          <w:szCs w:val="26"/>
        </w:rPr>
        <w:t>. пользователей.</w:t>
      </w:r>
    </w:p>
    <w:p w:rsidR="008D6DE5" w:rsidRPr="00023185" w:rsidRDefault="00E7073A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>
        <w:rPr>
          <w:color w:val="000000"/>
          <w:szCs w:val="26"/>
        </w:rPr>
        <w:t>5</w:t>
      </w:r>
      <w:r w:rsidR="006E749E" w:rsidRPr="00023185">
        <w:rPr>
          <w:color w:val="000000"/>
          <w:szCs w:val="26"/>
        </w:rPr>
        <w:t xml:space="preserve">. Уголовный кодекс Российской Федерации  </w:t>
      </w:r>
      <w:proofErr w:type="spellStart"/>
      <w:r w:rsidR="006E749E" w:rsidRPr="00023185">
        <w:rPr>
          <w:szCs w:val="26"/>
        </w:rPr>
        <w:t>Гарант</w:t>
      </w:r>
      <w:proofErr w:type="gramStart"/>
      <w:r w:rsidR="006E749E" w:rsidRPr="00023185">
        <w:rPr>
          <w:szCs w:val="26"/>
        </w:rPr>
        <w:t>.р</w:t>
      </w:r>
      <w:proofErr w:type="gramEnd"/>
      <w:r w:rsidR="006E749E" w:rsidRPr="00023185">
        <w:rPr>
          <w:szCs w:val="26"/>
        </w:rPr>
        <w:t>у</w:t>
      </w:r>
      <w:proofErr w:type="spellEnd"/>
      <w:r w:rsidR="006E749E" w:rsidRPr="00023185">
        <w:rPr>
          <w:szCs w:val="26"/>
        </w:rPr>
        <w:t xml:space="preserve">: информационно-правовой портал. </w:t>
      </w:r>
      <w:r w:rsidR="006E749E" w:rsidRPr="00023185">
        <w:rPr>
          <w:szCs w:val="26"/>
          <w:lang w:val="en-US"/>
        </w:rPr>
        <w:t>URL</w:t>
      </w:r>
      <w:r w:rsidR="006E749E" w:rsidRPr="00023185">
        <w:rPr>
          <w:szCs w:val="26"/>
        </w:rPr>
        <w:t xml:space="preserve">: </w:t>
      </w:r>
      <w:hyperlink r:id="rId18" w:history="1">
        <w:r w:rsidR="006E749E" w:rsidRPr="00023185">
          <w:rPr>
            <w:rStyle w:val="a4"/>
            <w:szCs w:val="26"/>
          </w:rPr>
          <w:t>https://base.garant.ru/10108000/</w:t>
        </w:r>
      </w:hyperlink>
      <w:r w:rsidR="006E749E" w:rsidRPr="00023185">
        <w:rPr>
          <w:color w:val="000000"/>
          <w:szCs w:val="26"/>
        </w:rPr>
        <w:t xml:space="preserve"> </w:t>
      </w:r>
      <w:r w:rsidR="006E749E" w:rsidRPr="00023185">
        <w:rPr>
          <w:szCs w:val="26"/>
        </w:rPr>
        <w:t>(дата обращения: 9.01.2025)</w:t>
      </w:r>
      <w:r w:rsidR="006E749E" w:rsidRPr="00023185">
        <w:rPr>
          <w:color w:val="000000"/>
          <w:szCs w:val="26"/>
        </w:rPr>
        <w:t>.</w:t>
      </w:r>
      <w:r w:rsidR="00A64472" w:rsidRPr="00023185">
        <w:rPr>
          <w:color w:val="000000"/>
          <w:szCs w:val="26"/>
        </w:rPr>
        <w:t xml:space="preserve"> </w:t>
      </w:r>
      <w:r w:rsidR="00A64472" w:rsidRPr="00023185">
        <w:rPr>
          <w:szCs w:val="26"/>
        </w:rPr>
        <w:t xml:space="preserve">Режим доступа: для </w:t>
      </w:r>
      <w:proofErr w:type="spellStart"/>
      <w:r w:rsidR="00A64472" w:rsidRPr="00023185">
        <w:rPr>
          <w:szCs w:val="26"/>
        </w:rPr>
        <w:t>зарегистрир</w:t>
      </w:r>
      <w:proofErr w:type="spellEnd"/>
      <w:r w:rsidR="00A64472" w:rsidRPr="00023185">
        <w:rPr>
          <w:szCs w:val="26"/>
        </w:rPr>
        <w:t>. пользователей.</w:t>
      </w:r>
    </w:p>
    <w:p w:rsidR="005420D8" w:rsidRPr="00023185" w:rsidRDefault="00E7073A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>
        <w:rPr>
          <w:szCs w:val="26"/>
        </w:rPr>
        <w:t>6</w:t>
      </w:r>
      <w:r w:rsidR="005420D8" w:rsidRPr="00023185">
        <w:rPr>
          <w:szCs w:val="26"/>
        </w:rPr>
        <w:t xml:space="preserve">. </w:t>
      </w:r>
      <w:r w:rsidR="005420D8" w:rsidRPr="00023185">
        <w:rPr>
          <w:rStyle w:val="markedcontent"/>
          <w:szCs w:val="26"/>
        </w:rPr>
        <w:t>«Кодекс Российской Федерации об административных правонарушениях» от 30.12.2001</w:t>
      </w:r>
      <w:r w:rsidR="005420D8" w:rsidRPr="00023185">
        <w:rPr>
          <w:szCs w:val="26"/>
        </w:rPr>
        <w:t xml:space="preserve"> </w:t>
      </w:r>
      <w:r w:rsidR="005420D8" w:rsidRPr="00023185">
        <w:rPr>
          <w:rStyle w:val="markedcontent"/>
          <w:szCs w:val="26"/>
        </w:rPr>
        <w:t>N 195-ФЗ (</w:t>
      </w:r>
      <w:proofErr w:type="spellStart"/>
      <w:r w:rsidR="005420D8" w:rsidRPr="00023185">
        <w:rPr>
          <w:rStyle w:val="markedcontent"/>
          <w:szCs w:val="26"/>
        </w:rPr>
        <w:t>КоАП</w:t>
      </w:r>
      <w:proofErr w:type="spellEnd"/>
      <w:r w:rsidR="005420D8" w:rsidRPr="00023185">
        <w:rPr>
          <w:rStyle w:val="markedcontent"/>
          <w:szCs w:val="26"/>
        </w:rPr>
        <w:t xml:space="preserve"> РФ), (ред. от 13.12.2024 г.). //</w:t>
      </w:r>
      <w:r w:rsidR="005420D8" w:rsidRPr="00023185">
        <w:rPr>
          <w:szCs w:val="26"/>
        </w:rPr>
        <w:t xml:space="preserve"> </w:t>
      </w:r>
      <w:proofErr w:type="spellStart"/>
      <w:r w:rsidR="005420D8" w:rsidRPr="00023185">
        <w:rPr>
          <w:szCs w:val="26"/>
        </w:rPr>
        <w:t>Гарант</w:t>
      </w:r>
      <w:proofErr w:type="gramStart"/>
      <w:r w:rsidR="005420D8" w:rsidRPr="00023185">
        <w:rPr>
          <w:szCs w:val="26"/>
        </w:rPr>
        <w:t>.р</w:t>
      </w:r>
      <w:proofErr w:type="gramEnd"/>
      <w:r w:rsidR="005420D8" w:rsidRPr="00023185">
        <w:rPr>
          <w:szCs w:val="26"/>
        </w:rPr>
        <w:t>у</w:t>
      </w:r>
      <w:proofErr w:type="spellEnd"/>
      <w:r w:rsidR="005420D8" w:rsidRPr="00023185">
        <w:rPr>
          <w:szCs w:val="26"/>
        </w:rPr>
        <w:t xml:space="preserve">: информационно-правовой портал. </w:t>
      </w:r>
      <w:r w:rsidR="005420D8" w:rsidRPr="00023185">
        <w:rPr>
          <w:szCs w:val="26"/>
          <w:lang w:val="en-US"/>
        </w:rPr>
        <w:t>URL</w:t>
      </w:r>
      <w:r w:rsidR="005420D8" w:rsidRPr="00023185">
        <w:rPr>
          <w:szCs w:val="26"/>
        </w:rPr>
        <w:t xml:space="preserve">: </w:t>
      </w:r>
      <w:hyperlink r:id="rId19" w:history="1">
        <w:r w:rsidR="005420D8" w:rsidRPr="00023185">
          <w:rPr>
            <w:rStyle w:val="a4"/>
            <w:szCs w:val="26"/>
          </w:rPr>
          <w:t>h</w:t>
        </w:r>
        <w:r w:rsidR="005420D8" w:rsidRPr="00023185">
          <w:rPr>
            <w:szCs w:val="26"/>
          </w:rPr>
          <w:t xml:space="preserve"> </w:t>
        </w:r>
        <w:r w:rsidR="005420D8" w:rsidRPr="00023185">
          <w:rPr>
            <w:rStyle w:val="a4"/>
            <w:szCs w:val="26"/>
          </w:rPr>
          <w:t xml:space="preserve">https://internet.garant.ru/#/document/12125267/paragraph/1:0 </w:t>
        </w:r>
      </w:hyperlink>
      <w:r w:rsidR="005420D8" w:rsidRPr="00023185">
        <w:rPr>
          <w:szCs w:val="26"/>
        </w:rPr>
        <w:t xml:space="preserve"> (дата обращения: 10.01.2025)</w:t>
      </w:r>
      <w:r w:rsidR="005420D8" w:rsidRPr="00023185">
        <w:rPr>
          <w:color w:val="000000"/>
          <w:szCs w:val="26"/>
        </w:rPr>
        <w:t>.</w:t>
      </w:r>
      <w:r w:rsidR="005420D8" w:rsidRPr="00023185">
        <w:rPr>
          <w:szCs w:val="26"/>
        </w:rPr>
        <w:t xml:space="preserve"> Режим доступа: для </w:t>
      </w:r>
      <w:proofErr w:type="spellStart"/>
      <w:r w:rsidR="005420D8" w:rsidRPr="00023185">
        <w:rPr>
          <w:szCs w:val="26"/>
        </w:rPr>
        <w:t>зарегистрир</w:t>
      </w:r>
      <w:proofErr w:type="spellEnd"/>
      <w:r w:rsidR="005420D8" w:rsidRPr="00023185">
        <w:rPr>
          <w:szCs w:val="26"/>
        </w:rPr>
        <w:t>. пользователей.</w:t>
      </w:r>
    </w:p>
    <w:p w:rsidR="008D6DE5" w:rsidRPr="00023185" w:rsidRDefault="00E7073A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>
        <w:rPr>
          <w:color w:val="000000"/>
          <w:szCs w:val="26"/>
        </w:rPr>
        <w:t>7</w:t>
      </w:r>
      <w:r w:rsidR="008D6DE5" w:rsidRPr="00023185">
        <w:rPr>
          <w:color w:val="000000"/>
          <w:szCs w:val="26"/>
        </w:rPr>
        <w:t xml:space="preserve">. </w:t>
      </w:r>
      <w:r w:rsidR="008D6DE5" w:rsidRPr="00023185">
        <w:rPr>
          <w:szCs w:val="26"/>
        </w:rPr>
        <w:t xml:space="preserve">Указ Президента Российской Федерации от 29 мая 2017 года №240 «Об объявлении в Российской Федерации Десятилетия Детства».// Консультант Плюс: сайт. </w:t>
      </w:r>
      <w:r w:rsidR="008D6DE5" w:rsidRPr="00023185">
        <w:rPr>
          <w:szCs w:val="26"/>
          <w:lang w:val="en-US"/>
        </w:rPr>
        <w:t>URL</w:t>
      </w:r>
      <w:r w:rsidR="008D6DE5" w:rsidRPr="00023185">
        <w:rPr>
          <w:szCs w:val="26"/>
        </w:rPr>
        <w:t xml:space="preserve">: </w:t>
      </w:r>
      <w:hyperlink r:id="rId20" w:history="1">
        <w:r w:rsidR="008D6DE5" w:rsidRPr="00023185">
          <w:rPr>
            <w:rStyle w:val="a4"/>
            <w:szCs w:val="26"/>
          </w:rPr>
          <w:t>https://www.consultant.ru/document/cons_doc_LAW_288278/</w:t>
        </w:r>
      </w:hyperlink>
      <w:r w:rsidR="008D6DE5" w:rsidRPr="00023185">
        <w:rPr>
          <w:szCs w:val="26"/>
        </w:rPr>
        <w:t xml:space="preserve"> (дата обращения 10.01.2025). Режим доступа: для </w:t>
      </w:r>
      <w:proofErr w:type="spellStart"/>
      <w:r w:rsidR="008D6DE5" w:rsidRPr="00023185">
        <w:rPr>
          <w:szCs w:val="26"/>
        </w:rPr>
        <w:t>зарегистрир</w:t>
      </w:r>
      <w:proofErr w:type="spellEnd"/>
      <w:r w:rsidR="008D6DE5" w:rsidRPr="00023185">
        <w:rPr>
          <w:szCs w:val="26"/>
        </w:rPr>
        <w:t>. пользователей.</w:t>
      </w:r>
    </w:p>
    <w:p w:rsidR="00DB3526" w:rsidRPr="00023185" w:rsidRDefault="00E7073A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>
        <w:rPr>
          <w:szCs w:val="26"/>
        </w:rPr>
        <w:t>8</w:t>
      </w:r>
      <w:r w:rsidR="00DB3526" w:rsidRPr="00023185">
        <w:rPr>
          <w:szCs w:val="26"/>
        </w:rPr>
        <w:t>. Указ Президента РФ от 17.05.2023 N 358 «О Стратегии комплексной безопасности детей в Российской Федерации на период до 2030 года</w:t>
      </w:r>
      <w:r w:rsidR="00DB3526" w:rsidRPr="00023185">
        <w:rPr>
          <w:szCs w:val="26"/>
          <w:shd w:val="clear" w:color="auto" w:fill="FFFFFF"/>
        </w:rPr>
        <w:t xml:space="preserve">» </w:t>
      </w:r>
      <w:r w:rsidR="00DB3526" w:rsidRPr="00023185">
        <w:rPr>
          <w:szCs w:val="26"/>
        </w:rPr>
        <w:t xml:space="preserve">Электронный фонд правовых и нормативно-технических документов: сайт. </w:t>
      </w:r>
      <w:r w:rsidR="00DB3526" w:rsidRPr="00023185">
        <w:rPr>
          <w:szCs w:val="26"/>
          <w:lang w:val="en-US"/>
        </w:rPr>
        <w:t>URL</w:t>
      </w:r>
      <w:r w:rsidR="00DB3526" w:rsidRPr="00023185">
        <w:rPr>
          <w:szCs w:val="26"/>
        </w:rPr>
        <w:t xml:space="preserve">: </w:t>
      </w:r>
      <w:hyperlink r:id="rId21" w:history="1">
        <w:r w:rsidR="00DB3526" w:rsidRPr="00023185">
          <w:rPr>
            <w:rStyle w:val="a4"/>
            <w:szCs w:val="26"/>
          </w:rPr>
          <w:t>https://docs.cntd.ru/document/1301567260</w:t>
        </w:r>
      </w:hyperlink>
      <w:r w:rsidR="00DB3526" w:rsidRPr="00023185">
        <w:rPr>
          <w:szCs w:val="26"/>
        </w:rPr>
        <w:t xml:space="preserve"> (дата обращения: 10.01.2025).</w:t>
      </w:r>
      <w:r w:rsidR="00A64472" w:rsidRPr="00023185">
        <w:rPr>
          <w:szCs w:val="26"/>
        </w:rPr>
        <w:t xml:space="preserve"> Режим доступа: для </w:t>
      </w:r>
      <w:proofErr w:type="spellStart"/>
      <w:r w:rsidR="00A64472" w:rsidRPr="00023185">
        <w:rPr>
          <w:szCs w:val="26"/>
        </w:rPr>
        <w:t>зарегистрир</w:t>
      </w:r>
      <w:proofErr w:type="spellEnd"/>
      <w:r w:rsidR="00A64472" w:rsidRPr="00023185">
        <w:rPr>
          <w:szCs w:val="26"/>
        </w:rPr>
        <w:t>. пользователей.</w:t>
      </w:r>
    </w:p>
    <w:p w:rsidR="00DB3526" w:rsidRPr="00023185" w:rsidRDefault="00E7073A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>
        <w:rPr>
          <w:color w:val="000000"/>
          <w:szCs w:val="26"/>
        </w:rPr>
        <w:t>9</w:t>
      </w:r>
      <w:r w:rsidR="00DB3526" w:rsidRPr="00023185">
        <w:rPr>
          <w:color w:val="000000"/>
          <w:szCs w:val="26"/>
        </w:rPr>
        <w:t xml:space="preserve">. </w:t>
      </w:r>
      <w:r w:rsidR="00DB3526" w:rsidRPr="00023185">
        <w:rPr>
          <w:szCs w:val="26"/>
        </w:rPr>
        <w:t>Письмо Министерства науки и высшего образования РФ от 13 декабря 2022 г. N МН-6/1873 «О направлении методических рекомендаций</w:t>
      </w:r>
      <w:bookmarkStart w:id="0" w:name="text"/>
      <w:bookmarkEnd w:id="0"/>
      <w:r w:rsidR="00DB3526" w:rsidRPr="00023185">
        <w:rPr>
          <w:szCs w:val="26"/>
        </w:rPr>
        <w:t xml:space="preserve">» </w:t>
      </w:r>
      <w:proofErr w:type="spellStart"/>
      <w:r w:rsidR="00DB3526" w:rsidRPr="00023185">
        <w:rPr>
          <w:szCs w:val="26"/>
        </w:rPr>
        <w:t>Гарант</w:t>
      </w:r>
      <w:proofErr w:type="gramStart"/>
      <w:r w:rsidR="00DB3526" w:rsidRPr="00023185">
        <w:rPr>
          <w:szCs w:val="26"/>
        </w:rPr>
        <w:t>.р</w:t>
      </w:r>
      <w:proofErr w:type="gramEnd"/>
      <w:r w:rsidR="00DB3526" w:rsidRPr="00023185">
        <w:rPr>
          <w:szCs w:val="26"/>
        </w:rPr>
        <w:t>у</w:t>
      </w:r>
      <w:proofErr w:type="spellEnd"/>
      <w:r w:rsidR="00DB3526" w:rsidRPr="00023185">
        <w:rPr>
          <w:szCs w:val="26"/>
        </w:rPr>
        <w:t xml:space="preserve">: информационно-правовой портал. </w:t>
      </w:r>
      <w:r w:rsidR="00DB3526" w:rsidRPr="00023185">
        <w:rPr>
          <w:szCs w:val="26"/>
          <w:lang w:val="en-US"/>
        </w:rPr>
        <w:t>URL</w:t>
      </w:r>
      <w:r w:rsidR="00DB3526" w:rsidRPr="00023185">
        <w:rPr>
          <w:szCs w:val="26"/>
        </w:rPr>
        <w:t xml:space="preserve">: </w:t>
      </w:r>
      <w:hyperlink r:id="rId22" w:history="1">
        <w:r w:rsidR="00DB3526" w:rsidRPr="00023185">
          <w:rPr>
            <w:rStyle w:val="a4"/>
            <w:szCs w:val="26"/>
          </w:rPr>
          <w:t>https://base.garant.ru/406100661/</w:t>
        </w:r>
      </w:hyperlink>
      <w:r w:rsidR="00DB3526" w:rsidRPr="00023185">
        <w:rPr>
          <w:szCs w:val="26"/>
        </w:rPr>
        <w:t xml:space="preserve"> (дата обращения: 10.01.2025).</w:t>
      </w:r>
      <w:r w:rsidR="00A64472" w:rsidRPr="00023185">
        <w:rPr>
          <w:szCs w:val="26"/>
        </w:rPr>
        <w:t xml:space="preserve"> Режим доступа: для </w:t>
      </w:r>
      <w:proofErr w:type="spellStart"/>
      <w:r w:rsidR="00A64472" w:rsidRPr="00023185">
        <w:rPr>
          <w:szCs w:val="26"/>
        </w:rPr>
        <w:t>зарегистрир</w:t>
      </w:r>
      <w:proofErr w:type="spellEnd"/>
      <w:r w:rsidR="00A64472" w:rsidRPr="00023185">
        <w:rPr>
          <w:szCs w:val="26"/>
        </w:rPr>
        <w:t>. пользователей.</w:t>
      </w:r>
    </w:p>
    <w:p w:rsidR="00457E2C" w:rsidRPr="00023185" w:rsidRDefault="00E7073A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>
        <w:rPr>
          <w:bCs/>
          <w:szCs w:val="26"/>
        </w:rPr>
        <w:t>10</w:t>
      </w:r>
      <w:r w:rsidR="00A51C54" w:rsidRPr="00023185">
        <w:rPr>
          <w:bCs/>
          <w:szCs w:val="26"/>
        </w:rPr>
        <w:t>.</w:t>
      </w:r>
      <w:r w:rsidR="00073D1A">
        <w:rPr>
          <w:bCs/>
          <w:szCs w:val="26"/>
        </w:rPr>
        <w:t xml:space="preserve"> </w:t>
      </w:r>
      <w:r w:rsidR="00457E2C" w:rsidRPr="00023185">
        <w:rPr>
          <w:szCs w:val="26"/>
        </w:rPr>
        <w:t>Федеральный закон от 29.12.2010 № 436-ФЗ (</w:t>
      </w:r>
      <w:r w:rsidR="00457E2C" w:rsidRPr="00023185">
        <w:rPr>
          <w:bCs/>
          <w:szCs w:val="26"/>
          <w:shd w:val="clear" w:color="auto" w:fill="FFFFFF"/>
        </w:rPr>
        <w:t xml:space="preserve">с изменениями и дополнениями </w:t>
      </w:r>
      <w:r w:rsidR="00457E2C" w:rsidRPr="00023185">
        <w:rPr>
          <w:szCs w:val="26"/>
        </w:rPr>
        <w:t xml:space="preserve">от </w:t>
      </w:r>
      <w:r w:rsidR="00457E2C" w:rsidRPr="00023185">
        <w:rPr>
          <w:szCs w:val="26"/>
          <w:shd w:val="clear" w:color="auto" w:fill="FFFFFF"/>
        </w:rPr>
        <w:t>29 декабря 2022 г.</w:t>
      </w:r>
      <w:r w:rsidR="00457E2C" w:rsidRPr="00023185">
        <w:rPr>
          <w:szCs w:val="26"/>
        </w:rPr>
        <w:t xml:space="preserve">) «О защите детей от информации, причиняющей вред их здоровью и развитию». // Консультант Плюс: сайт. </w:t>
      </w:r>
      <w:r w:rsidR="00457E2C" w:rsidRPr="00023185">
        <w:rPr>
          <w:szCs w:val="26"/>
          <w:lang w:val="en-US"/>
        </w:rPr>
        <w:t>URL</w:t>
      </w:r>
      <w:r w:rsidR="00457E2C" w:rsidRPr="00023185">
        <w:rPr>
          <w:szCs w:val="26"/>
        </w:rPr>
        <w:t xml:space="preserve">: </w:t>
      </w:r>
      <w:hyperlink r:id="rId23" w:history="1">
        <w:r w:rsidR="00457E2C" w:rsidRPr="00023185">
          <w:rPr>
            <w:rStyle w:val="a4"/>
            <w:szCs w:val="26"/>
          </w:rPr>
          <w:t>https://www.consultant.ru/document/cons_doc_LAW_108808/</w:t>
        </w:r>
      </w:hyperlink>
      <w:r w:rsidR="00457E2C" w:rsidRPr="00023185">
        <w:rPr>
          <w:szCs w:val="26"/>
        </w:rPr>
        <w:t xml:space="preserve"> (дата обращения: 10.01.2025)</w:t>
      </w:r>
      <w:r w:rsidR="00457E2C" w:rsidRPr="00023185">
        <w:rPr>
          <w:color w:val="000000"/>
          <w:szCs w:val="26"/>
        </w:rPr>
        <w:t>.</w:t>
      </w:r>
      <w:r w:rsidR="00457E2C" w:rsidRPr="00023185">
        <w:rPr>
          <w:szCs w:val="26"/>
        </w:rPr>
        <w:t xml:space="preserve"> Режим доступа: для </w:t>
      </w:r>
      <w:proofErr w:type="spellStart"/>
      <w:r w:rsidR="00457E2C" w:rsidRPr="00023185">
        <w:rPr>
          <w:szCs w:val="26"/>
        </w:rPr>
        <w:t>зарегистрир</w:t>
      </w:r>
      <w:proofErr w:type="spellEnd"/>
      <w:r w:rsidR="00457E2C" w:rsidRPr="00023185">
        <w:rPr>
          <w:szCs w:val="26"/>
        </w:rPr>
        <w:t>. пользователей.</w:t>
      </w:r>
    </w:p>
    <w:p w:rsidR="00A51C54" w:rsidRPr="00023185" w:rsidRDefault="005420D8" w:rsidP="00023185">
      <w:pPr>
        <w:tabs>
          <w:tab w:val="left" w:pos="0"/>
          <w:tab w:val="left" w:pos="426"/>
        </w:tabs>
        <w:ind w:firstLine="709"/>
        <w:jc w:val="both"/>
        <w:rPr>
          <w:rStyle w:val="markedcontent"/>
          <w:szCs w:val="26"/>
        </w:rPr>
      </w:pPr>
      <w:r w:rsidRPr="00023185">
        <w:rPr>
          <w:szCs w:val="26"/>
        </w:rPr>
        <w:t>1</w:t>
      </w:r>
      <w:r w:rsidR="00E7073A">
        <w:rPr>
          <w:szCs w:val="26"/>
        </w:rPr>
        <w:t>1</w:t>
      </w:r>
      <w:r w:rsidR="00457E2C" w:rsidRPr="00023185">
        <w:rPr>
          <w:szCs w:val="26"/>
        </w:rPr>
        <w:t xml:space="preserve">. </w:t>
      </w:r>
      <w:r w:rsidR="00457E2C" w:rsidRPr="00023185">
        <w:rPr>
          <w:szCs w:val="26"/>
          <w:shd w:val="clear" w:color="auto" w:fill="FFFFFF"/>
        </w:rPr>
        <w:t>Федеральный закон от 25 июля 2002 г. N 115-ФЗ</w:t>
      </w:r>
      <w:r w:rsidR="00457E2C" w:rsidRPr="00023185">
        <w:rPr>
          <w:szCs w:val="26"/>
        </w:rPr>
        <w:t xml:space="preserve"> (</w:t>
      </w:r>
      <w:r w:rsidR="00457E2C" w:rsidRPr="00023185">
        <w:rPr>
          <w:bCs/>
          <w:szCs w:val="26"/>
          <w:shd w:val="clear" w:color="auto" w:fill="FFFFFF"/>
        </w:rPr>
        <w:t xml:space="preserve">с изменениями и дополнениями </w:t>
      </w:r>
      <w:r w:rsidR="00457E2C" w:rsidRPr="00023185">
        <w:rPr>
          <w:szCs w:val="26"/>
        </w:rPr>
        <w:t xml:space="preserve">от </w:t>
      </w:r>
      <w:r w:rsidR="00457E2C" w:rsidRPr="00023185">
        <w:rPr>
          <w:szCs w:val="26"/>
          <w:shd w:val="clear" w:color="auto" w:fill="FFFFFF"/>
        </w:rPr>
        <w:t>9 ноября 2024 г.</w:t>
      </w:r>
      <w:r w:rsidR="00457E2C" w:rsidRPr="00023185">
        <w:rPr>
          <w:szCs w:val="26"/>
        </w:rPr>
        <w:t xml:space="preserve">) </w:t>
      </w:r>
      <w:r w:rsidR="00457E2C" w:rsidRPr="00023185">
        <w:rPr>
          <w:szCs w:val="26"/>
          <w:shd w:val="clear" w:color="auto" w:fill="FFFFFF"/>
        </w:rPr>
        <w:t>"О правовом положении иностранных граждан в Российской Федерации"</w:t>
      </w:r>
      <w:r w:rsidR="00457E2C" w:rsidRPr="00023185">
        <w:rPr>
          <w:szCs w:val="26"/>
        </w:rPr>
        <w:t>.</w:t>
      </w:r>
      <w:r w:rsidR="00457E2C" w:rsidRPr="00023185">
        <w:rPr>
          <w:rStyle w:val="af2"/>
          <w:b w:val="0"/>
          <w:color w:val="000000"/>
          <w:szCs w:val="26"/>
        </w:rPr>
        <w:t xml:space="preserve"> // </w:t>
      </w:r>
      <w:proofErr w:type="spellStart"/>
      <w:r w:rsidR="00457E2C" w:rsidRPr="00023185">
        <w:rPr>
          <w:szCs w:val="26"/>
        </w:rPr>
        <w:t>Гарант</w:t>
      </w:r>
      <w:proofErr w:type="gramStart"/>
      <w:r w:rsidR="00457E2C" w:rsidRPr="00023185">
        <w:rPr>
          <w:szCs w:val="26"/>
        </w:rPr>
        <w:t>.р</w:t>
      </w:r>
      <w:proofErr w:type="gramEnd"/>
      <w:r w:rsidR="00457E2C" w:rsidRPr="00023185">
        <w:rPr>
          <w:szCs w:val="26"/>
        </w:rPr>
        <w:t>у</w:t>
      </w:r>
      <w:proofErr w:type="spellEnd"/>
      <w:r w:rsidR="00457E2C" w:rsidRPr="00023185">
        <w:rPr>
          <w:szCs w:val="26"/>
        </w:rPr>
        <w:t xml:space="preserve">: информационно-правовой портал. </w:t>
      </w:r>
      <w:r w:rsidR="00457E2C" w:rsidRPr="00023185">
        <w:rPr>
          <w:szCs w:val="26"/>
          <w:lang w:val="en-US"/>
        </w:rPr>
        <w:t>URL</w:t>
      </w:r>
      <w:r w:rsidR="00457E2C" w:rsidRPr="00023185">
        <w:rPr>
          <w:szCs w:val="26"/>
        </w:rPr>
        <w:t xml:space="preserve">: </w:t>
      </w:r>
      <w:hyperlink r:id="rId24" w:anchor="/document/184755/paragraph/485087:0" w:history="1">
        <w:r w:rsidR="00457E2C" w:rsidRPr="00023185">
          <w:rPr>
            <w:rStyle w:val="a4"/>
            <w:szCs w:val="26"/>
          </w:rPr>
          <w:t>https://internet.garant.ru/#/document/184755/paragraph/485087:0</w:t>
        </w:r>
      </w:hyperlink>
      <w:r w:rsidR="00457E2C" w:rsidRPr="00023185">
        <w:rPr>
          <w:szCs w:val="26"/>
        </w:rPr>
        <w:t xml:space="preserve"> (дата обращения: 9.01.2025)</w:t>
      </w:r>
      <w:r w:rsidR="00457E2C" w:rsidRPr="00023185">
        <w:rPr>
          <w:color w:val="000000"/>
          <w:szCs w:val="26"/>
        </w:rPr>
        <w:t>.</w:t>
      </w:r>
      <w:r w:rsidR="00457E2C" w:rsidRPr="00023185">
        <w:rPr>
          <w:szCs w:val="26"/>
        </w:rPr>
        <w:t xml:space="preserve"> Режим доступа: для </w:t>
      </w:r>
      <w:proofErr w:type="spellStart"/>
      <w:r w:rsidR="00457E2C" w:rsidRPr="00023185">
        <w:rPr>
          <w:szCs w:val="26"/>
        </w:rPr>
        <w:t>зарегистрир</w:t>
      </w:r>
      <w:proofErr w:type="spellEnd"/>
      <w:r w:rsidR="00457E2C" w:rsidRPr="00023185">
        <w:rPr>
          <w:szCs w:val="26"/>
        </w:rPr>
        <w:t>. пользователей.</w:t>
      </w:r>
    </w:p>
    <w:p w:rsidR="003B5973" w:rsidRPr="00023185" w:rsidRDefault="003B5973" w:rsidP="00023185">
      <w:pPr>
        <w:tabs>
          <w:tab w:val="left" w:pos="0"/>
          <w:tab w:val="left" w:pos="426"/>
        </w:tabs>
        <w:ind w:firstLine="709"/>
        <w:jc w:val="both"/>
        <w:rPr>
          <w:rStyle w:val="af2"/>
          <w:b w:val="0"/>
          <w:bCs w:val="0"/>
          <w:szCs w:val="26"/>
        </w:rPr>
      </w:pPr>
      <w:r w:rsidRPr="00023185">
        <w:rPr>
          <w:szCs w:val="26"/>
        </w:rPr>
        <w:t>1</w:t>
      </w:r>
      <w:r w:rsidR="000F388F">
        <w:rPr>
          <w:szCs w:val="26"/>
        </w:rPr>
        <w:t>2</w:t>
      </w:r>
      <w:r w:rsidRPr="00023185">
        <w:rPr>
          <w:szCs w:val="26"/>
        </w:rPr>
        <w:t>. Федеральный закон от 28 июня 1995 г. N 98-ФЗ "О государственной поддержке молодежных и детских общественных объединений" (с изменениями и дополнениями</w:t>
      </w:r>
      <w:r w:rsidR="008167F5" w:rsidRPr="00023185">
        <w:rPr>
          <w:szCs w:val="26"/>
        </w:rPr>
        <w:t xml:space="preserve"> от 28 декабря 2022 г.</w:t>
      </w:r>
      <w:r w:rsidRPr="00023185">
        <w:rPr>
          <w:szCs w:val="26"/>
        </w:rPr>
        <w:t xml:space="preserve">). </w:t>
      </w:r>
      <w:r w:rsidRPr="00023185">
        <w:rPr>
          <w:rStyle w:val="af2"/>
          <w:b w:val="0"/>
          <w:color w:val="000000"/>
          <w:szCs w:val="26"/>
        </w:rPr>
        <w:t xml:space="preserve">// </w:t>
      </w:r>
      <w:proofErr w:type="spellStart"/>
      <w:r w:rsidRPr="00023185">
        <w:rPr>
          <w:szCs w:val="26"/>
        </w:rPr>
        <w:t>Гарант</w:t>
      </w:r>
      <w:proofErr w:type="gramStart"/>
      <w:r w:rsidRPr="00023185">
        <w:rPr>
          <w:szCs w:val="26"/>
        </w:rPr>
        <w:t>.р</w:t>
      </w:r>
      <w:proofErr w:type="gramEnd"/>
      <w:r w:rsidRPr="00023185">
        <w:rPr>
          <w:szCs w:val="26"/>
        </w:rPr>
        <w:t>у</w:t>
      </w:r>
      <w:proofErr w:type="spellEnd"/>
      <w:r w:rsidRPr="00023185">
        <w:rPr>
          <w:szCs w:val="26"/>
        </w:rPr>
        <w:t xml:space="preserve">: информационно-правовой портал. </w:t>
      </w:r>
      <w:r w:rsidRPr="00023185">
        <w:rPr>
          <w:szCs w:val="26"/>
          <w:lang w:val="en-US"/>
        </w:rPr>
        <w:t>URL</w:t>
      </w:r>
      <w:r w:rsidRPr="00023185">
        <w:rPr>
          <w:szCs w:val="26"/>
        </w:rPr>
        <w:t xml:space="preserve">: </w:t>
      </w:r>
      <w:hyperlink r:id="rId25" w:anchor="/document/103544/paragraph/10920:0" w:history="1">
        <w:r w:rsidR="008167F5" w:rsidRPr="00023185">
          <w:rPr>
            <w:rStyle w:val="a4"/>
            <w:szCs w:val="26"/>
          </w:rPr>
          <w:t>https://internet.garant.ru/#/document/103544/paragraph/10920:0</w:t>
        </w:r>
      </w:hyperlink>
      <w:r w:rsidR="008167F5" w:rsidRPr="00023185">
        <w:rPr>
          <w:szCs w:val="26"/>
        </w:rPr>
        <w:t xml:space="preserve"> </w:t>
      </w:r>
      <w:r w:rsidRPr="00023185">
        <w:rPr>
          <w:szCs w:val="26"/>
        </w:rPr>
        <w:t>(дата обращения: 1</w:t>
      </w:r>
      <w:r w:rsidR="008167F5" w:rsidRPr="00023185">
        <w:rPr>
          <w:szCs w:val="26"/>
        </w:rPr>
        <w:t>0.01.2025</w:t>
      </w:r>
      <w:r w:rsidRPr="00023185">
        <w:rPr>
          <w:szCs w:val="26"/>
        </w:rPr>
        <w:t>)</w:t>
      </w:r>
      <w:r w:rsidRPr="00023185">
        <w:rPr>
          <w:color w:val="000000"/>
          <w:szCs w:val="26"/>
        </w:rPr>
        <w:t>.</w:t>
      </w:r>
      <w:r w:rsidRPr="00023185">
        <w:rPr>
          <w:szCs w:val="26"/>
        </w:rPr>
        <w:t xml:space="preserve"> Режим доступа: для </w:t>
      </w:r>
      <w:proofErr w:type="spellStart"/>
      <w:r w:rsidRPr="00023185">
        <w:rPr>
          <w:szCs w:val="26"/>
        </w:rPr>
        <w:t>зарегистрир</w:t>
      </w:r>
      <w:proofErr w:type="spellEnd"/>
      <w:r w:rsidRPr="00023185">
        <w:rPr>
          <w:szCs w:val="26"/>
        </w:rPr>
        <w:t>. пользователей.</w:t>
      </w:r>
    </w:p>
    <w:p w:rsidR="003B5973" w:rsidRPr="00023185" w:rsidRDefault="009B375B" w:rsidP="00F4175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3185">
        <w:rPr>
          <w:rStyle w:val="af2"/>
          <w:rFonts w:ascii="Times New Roman" w:hAnsi="Times New Roman" w:cs="Times New Roman"/>
          <w:b w:val="0"/>
          <w:sz w:val="26"/>
          <w:szCs w:val="26"/>
        </w:rPr>
        <w:t>1</w:t>
      </w:r>
      <w:r w:rsidR="000F388F">
        <w:rPr>
          <w:rStyle w:val="af2"/>
          <w:rFonts w:ascii="Times New Roman" w:hAnsi="Times New Roman" w:cs="Times New Roman"/>
          <w:b w:val="0"/>
          <w:sz w:val="26"/>
          <w:szCs w:val="26"/>
        </w:rPr>
        <w:t>3</w:t>
      </w:r>
      <w:r w:rsidRPr="00023185">
        <w:rPr>
          <w:rStyle w:val="af2"/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EF49D5" w:rsidRPr="00023185">
        <w:rPr>
          <w:rFonts w:ascii="Times New Roman" w:hAnsi="Times New Roman" w:cs="Times New Roman"/>
          <w:sz w:val="26"/>
          <w:szCs w:val="26"/>
        </w:rPr>
        <w:t xml:space="preserve">Конвенция о правах ребенка, одобренная Генеральной Ассамблеей ООН 20.11.1989 г.// Консультант Плюс: сайт. </w:t>
      </w:r>
      <w:r w:rsidR="00EF49D5" w:rsidRPr="00023185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EF49D5" w:rsidRPr="00023185">
        <w:rPr>
          <w:rFonts w:ascii="Times New Roman" w:hAnsi="Times New Roman" w:cs="Times New Roman"/>
          <w:sz w:val="26"/>
          <w:szCs w:val="26"/>
        </w:rPr>
        <w:t xml:space="preserve">: </w:t>
      </w:r>
      <w:hyperlink r:id="rId26" w:history="1">
        <w:r w:rsidR="00EF49D5" w:rsidRPr="00023185">
          <w:rPr>
            <w:rStyle w:val="a4"/>
            <w:rFonts w:ascii="Times New Roman" w:hAnsi="Times New Roman" w:cs="Times New Roman"/>
            <w:sz w:val="26"/>
            <w:szCs w:val="26"/>
          </w:rPr>
          <w:t>https://pravo.detmobib.ru/pravo/docs/convention.pdf</w:t>
        </w:r>
      </w:hyperlink>
      <w:r w:rsidR="00087F6F" w:rsidRPr="00023185">
        <w:rPr>
          <w:rFonts w:ascii="Times New Roman" w:hAnsi="Times New Roman" w:cs="Times New Roman"/>
          <w:sz w:val="26"/>
          <w:szCs w:val="26"/>
        </w:rPr>
        <w:t xml:space="preserve"> (дата обращения 10.01.2025</w:t>
      </w:r>
      <w:r w:rsidR="00EF49D5" w:rsidRPr="00023185">
        <w:rPr>
          <w:rFonts w:ascii="Times New Roman" w:hAnsi="Times New Roman" w:cs="Times New Roman"/>
          <w:sz w:val="26"/>
          <w:szCs w:val="26"/>
        </w:rPr>
        <w:t xml:space="preserve">). Режим доступа: для </w:t>
      </w:r>
      <w:proofErr w:type="spellStart"/>
      <w:r w:rsidR="00EF49D5" w:rsidRPr="00023185">
        <w:rPr>
          <w:rFonts w:ascii="Times New Roman" w:hAnsi="Times New Roman" w:cs="Times New Roman"/>
          <w:sz w:val="26"/>
          <w:szCs w:val="26"/>
        </w:rPr>
        <w:t>зарегистрир</w:t>
      </w:r>
      <w:proofErr w:type="spellEnd"/>
      <w:r w:rsidR="00EF49D5" w:rsidRPr="00023185">
        <w:rPr>
          <w:rFonts w:ascii="Times New Roman" w:hAnsi="Times New Roman" w:cs="Times New Roman"/>
          <w:sz w:val="26"/>
          <w:szCs w:val="26"/>
        </w:rPr>
        <w:t>. пользователей.</w:t>
      </w:r>
    </w:p>
    <w:p w:rsidR="00952E17" w:rsidRDefault="00952E17" w:rsidP="00952E17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B7EE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Стратегия развития</w:t>
      </w:r>
      <w:r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воспитания</w:t>
      </w:r>
      <w:r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97E5F">
        <w:rPr>
          <w:rFonts w:ascii="Times New Roman" w:hAnsi="Times New Roman" w:cs="Times New Roman"/>
          <w:sz w:val="26"/>
          <w:szCs w:val="26"/>
        </w:rPr>
        <w:t xml:space="preserve">в </w:t>
      </w:r>
      <w:r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Российской</w:t>
      </w:r>
      <w:r w:rsidRPr="00997E5F">
        <w:rPr>
          <w:rFonts w:ascii="Times New Roman" w:hAnsi="Times New Roman" w:cs="Times New Roman"/>
          <w:sz w:val="26"/>
          <w:szCs w:val="26"/>
        </w:rPr>
        <w:t xml:space="preserve"> Федерации на</w:t>
      </w:r>
      <w:r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период</w:t>
      </w:r>
      <w:r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до</w:t>
      </w:r>
      <w:r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2025</w:t>
      </w:r>
      <w:r w:rsidRPr="00997E5F">
        <w:rPr>
          <w:rFonts w:ascii="Times New Roman" w:hAnsi="Times New Roman" w:cs="Times New Roman"/>
          <w:i/>
          <w:sz w:val="26"/>
          <w:szCs w:val="26"/>
        </w:rPr>
        <w:t> </w:t>
      </w:r>
      <w:r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года, утвержденная распоряжением Правительства РФ от 29 мая 2015 г. №996-р.</w:t>
      </w:r>
      <w:r>
        <w:rPr>
          <w:rStyle w:val="af5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//</w:t>
      </w:r>
      <w:r w:rsidRPr="00997E5F">
        <w:rPr>
          <w:rFonts w:ascii="Times New Roman" w:hAnsi="Times New Roman" w:cs="Times New Roman"/>
          <w:i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lastRenderedPageBreak/>
        <w:t>Правительство России</w:t>
      </w:r>
      <w:r w:rsidRPr="00997E5F">
        <w:rPr>
          <w:rFonts w:ascii="Times New Roman" w:hAnsi="Times New Roman" w:cs="Times New Roman"/>
          <w:sz w:val="26"/>
          <w:szCs w:val="26"/>
        </w:rPr>
        <w:t xml:space="preserve">: сайт. </w:t>
      </w:r>
      <w:r w:rsidRPr="00997E5F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997E5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27" w:history="1">
        <w:r w:rsidRPr="00953086">
          <w:rPr>
            <w:rStyle w:val="a4"/>
            <w:rFonts w:ascii="Times New Roman" w:hAnsi="Times New Roman" w:cs="Times New Roman"/>
            <w:sz w:val="26"/>
            <w:szCs w:val="26"/>
          </w:rPr>
          <w:t>http://government.ru/docs/18312/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7E5F">
        <w:rPr>
          <w:rFonts w:ascii="Times New Roman" w:hAnsi="Times New Roman" w:cs="Times New Roman"/>
          <w:sz w:val="26"/>
          <w:szCs w:val="26"/>
        </w:rPr>
        <w:t xml:space="preserve"> </w:t>
      </w:r>
      <w:r w:rsidRPr="00F64915">
        <w:rPr>
          <w:rFonts w:ascii="Times New Roman" w:hAnsi="Times New Roman" w:cs="Times New Roman"/>
          <w:sz w:val="26"/>
          <w:szCs w:val="26"/>
        </w:rPr>
        <w:t>(дата обращения 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64915">
        <w:rPr>
          <w:rFonts w:ascii="Times New Roman" w:hAnsi="Times New Roman" w:cs="Times New Roman"/>
          <w:sz w:val="26"/>
          <w:szCs w:val="26"/>
        </w:rPr>
        <w:t xml:space="preserve">.01.2024). Режим доступа: для </w:t>
      </w:r>
      <w:proofErr w:type="spellStart"/>
      <w:r w:rsidRPr="00F64915">
        <w:rPr>
          <w:rFonts w:ascii="Times New Roman" w:hAnsi="Times New Roman" w:cs="Times New Roman"/>
          <w:sz w:val="26"/>
          <w:szCs w:val="26"/>
        </w:rPr>
        <w:t>зарегистрир</w:t>
      </w:r>
      <w:proofErr w:type="spellEnd"/>
      <w:r w:rsidRPr="00F64915">
        <w:rPr>
          <w:rFonts w:ascii="Times New Roman" w:hAnsi="Times New Roman" w:cs="Times New Roman"/>
          <w:sz w:val="26"/>
          <w:szCs w:val="26"/>
        </w:rPr>
        <w:t>. пользователей.</w:t>
      </w:r>
    </w:p>
    <w:p w:rsidR="00952E17" w:rsidRDefault="00952E17" w:rsidP="00952E17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973">
        <w:rPr>
          <w:rFonts w:ascii="Times New Roman" w:hAnsi="Times New Roman" w:cs="Times New Roman"/>
          <w:sz w:val="26"/>
          <w:szCs w:val="26"/>
        </w:rPr>
        <w:t>1</w:t>
      </w:r>
      <w:r w:rsidR="00EB7EE5">
        <w:rPr>
          <w:rFonts w:ascii="Times New Roman" w:hAnsi="Times New Roman" w:cs="Times New Roman"/>
          <w:sz w:val="26"/>
          <w:szCs w:val="26"/>
        </w:rPr>
        <w:t>5</w:t>
      </w:r>
      <w:r w:rsidRPr="003B5973">
        <w:rPr>
          <w:rFonts w:ascii="Times New Roman" w:hAnsi="Times New Roman" w:cs="Times New Roman"/>
          <w:sz w:val="26"/>
          <w:szCs w:val="26"/>
        </w:rPr>
        <w:t xml:space="preserve">. </w:t>
      </w:r>
      <w:hyperlink r:id="rId28" w:history="1">
        <w:r w:rsidRPr="003B5973">
          <w:rPr>
            <w:rStyle w:val="ae"/>
            <w:rFonts w:ascii="Times New Roman" w:hAnsi="Times New Roman" w:cs="Times New Roman"/>
            <w:b w:val="0"/>
            <w:color w:val="auto"/>
          </w:rPr>
          <w:t>Письмо Министерства образования и науки РФ от 12 мая 2011 г. N 03-296</w:t>
        </w:r>
        <w:r w:rsidRPr="003B5973">
          <w:rPr>
            <w:rStyle w:val="ae"/>
            <w:rFonts w:ascii="Times New Roman" w:hAnsi="Times New Roman" w:cs="Times New Roman"/>
            <w:b w:val="0"/>
            <w:color w:val="auto"/>
          </w:rPr>
          <w:br/>
          <w:t>«Об организации внеурочной деятельности при введении федерального государственного образовательного стандарта общего образования»</w:t>
        </w:r>
      </w:hyperlink>
      <w:r w:rsidRPr="003B5973">
        <w:rPr>
          <w:rFonts w:ascii="Times New Roman" w:hAnsi="Times New Roman" w:cs="Times New Roman"/>
          <w:b/>
          <w:sz w:val="26"/>
          <w:szCs w:val="26"/>
        </w:rPr>
        <w:t>.</w:t>
      </w:r>
      <w:r w:rsidRPr="003B5973">
        <w:rPr>
          <w:rFonts w:ascii="Times New Roman" w:hAnsi="Times New Roman" w:cs="Times New Roman"/>
          <w:sz w:val="26"/>
          <w:szCs w:val="26"/>
        </w:rPr>
        <w:t xml:space="preserve"> </w:t>
      </w:r>
      <w:r w:rsidRPr="003B5973">
        <w:rPr>
          <w:rStyle w:val="af2"/>
          <w:rFonts w:ascii="Times New Roman" w:hAnsi="Times New Roman" w:cs="Times New Roman"/>
          <w:sz w:val="26"/>
          <w:szCs w:val="26"/>
        </w:rPr>
        <w:t xml:space="preserve">// </w:t>
      </w:r>
      <w:proofErr w:type="spellStart"/>
      <w:r w:rsidRPr="003B5973">
        <w:rPr>
          <w:rFonts w:ascii="Times New Roman" w:hAnsi="Times New Roman" w:cs="Times New Roman"/>
          <w:sz w:val="26"/>
          <w:szCs w:val="26"/>
        </w:rPr>
        <w:t>Гарант</w:t>
      </w:r>
      <w:proofErr w:type="gramStart"/>
      <w:r w:rsidRPr="003B597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B5973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3B5973">
        <w:rPr>
          <w:rFonts w:ascii="Times New Roman" w:hAnsi="Times New Roman" w:cs="Times New Roman"/>
          <w:sz w:val="26"/>
          <w:szCs w:val="26"/>
        </w:rPr>
        <w:t xml:space="preserve">: информационно-правовой портал. </w:t>
      </w:r>
      <w:r w:rsidRPr="003B5973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B5973">
        <w:rPr>
          <w:rFonts w:ascii="Times New Roman" w:hAnsi="Times New Roman" w:cs="Times New Roman"/>
          <w:sz w:val="26"/>
          <w:szCs w:val="26"/>
        </w:rPr>
        <w:t xml:space="preserve">: </w:t>
      </w:r>
      <w:hyperlink r:id="rId29" w:anchor="review" w:history="1"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garant</w:t>
        </w:r>
        <w:proofErr w:type="spellEnd"/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products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ipo</w:t>
        </w:r>
        <w:proofErr w:type="spellEnd"/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prime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/55071318/#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review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5973">
        <w:rPr>
          <w:rFonts w:ascii="Times New Roman" w:hAnsi="Times New Roman" w:cs="Times New Roman"/>
          <w:sz w:val="26"/>
          <w:szCs w:val="26"/>
        </w:rPr>
        <w:t xml:space="preserve">(дата обращения 12.01.2024). Режим доступа: для </w:t>
      </w:r>
      <w:proofErr w:type="spellStart"/>
      <w:r w:rsidRPr="003B5973">
        <w:rPr>
          <w:rFonts w:ascii="Times New Roman" w:hAnsi="Times New Roman" w:cs="Times New Roman"/>
          <w:sz w:val="26"/>
          <w:szCs w:val="26"/>
        </w:rPr>
        <w:t>зарегистрир</w:t>
      </w:r>
      <w:proofErr w:type="spellEnd"/>
      <w:r w:rsidRPr="003B5973">
        <w:rPr>
          <w:rFonts w:ascii="Times New Roman" w:hAnsi="Times New Roman" w:cs="Times New Roman"/>
          <w:sz w:val="26"/>
          <w:szCs w:val="26"/>
        </w:rPr>
        <w:t>. пользователей.</w:t>
      </w:r>
    </w:p>
    <w:p w:rsidR="00952E17" w:rsidRPr="00176F97" w:rsidRDefault="00952E17" w:rsidP="00952E17">
      <w:pPr>
        <w:pStyle w:val="1"/>
        <w:spacing w:before="0" w:after="0"/>
        <w:ind w:firstLine="708"/>
        <w:jc w:val="both"/>
        <w:rPr>
          <w:rFonts w:ascii="Times New Roman" w:hAnsi="Times New Roman"/>
          <w:color w:val="auto"/>
        </w:rPr>
      </w:pPr>
      <w:r w:rsidRPr="00176F97">
        <w:rPr>
          <w:rFonts w:ascii="Times New Roman" w:hAnsi="Times New Roman"/>
          <w:b w:val="0"/>
          <w:color w:val="auto"/>
          <w:sz w:val="26"/>
          <w:szCs w:val="26"/>
        </w:rPr>
        <w:t>1</w:t>
      </w:r>
      <w:r w:rsidR="00EB7EE5">
        <w:rPr>
          <w:rFonts w:ascii="Times New Roman" w:hAnsi="Times New Roman"/>
          <w:b w:val="0"/>
          <w:color w:val="auto"/>
          <w:sz w:val="26"/>
          <w:szCs w:val="26"/>
        </w:rPr>
        <w:t>6</w:t>
      </w:r>
      <w:r w:rsidRPr="00176F97">
        <w:rPr>
          <w:rFonts w:ascii="Times New Roman" w:hAnsi="Times New Roman"/>
          <w:b w:val="0"/>
          <w:color w:val="auto"/>
          <w:sz w:val="26"/>
          <w:szCs w:val="26"/>
        </w:rPr>
        <w:t xml:space="preserve">. </w:t>
      </w:r>
      <w:hyperlink r:id="rId30" w:history="1">
        <w:r w:rsidRPr="00176F97">
          <w:rPr>
            <w:rStyle w:val="ae"/>
            <w:rFonts w:ascii="Times New Roman" w:hAnsi="Times New Roman"/>
            <w:bCs/>
            <w:color w:val="auto"/>
          </w:rPr>
          <w:t>Приоритетные направления развития образования обучающихся с инвалидностью, с ограниченными возможностями здоровья до 2030 года (утв. Министерством просвещения РФ 30 декабря 2022 г.)</w:t>
        </w:r>
      </w:hyperlink>
      <w:r w:rsidRPr="00A05DFE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952E17" w:rsidRPr="0057780C" w:rsidRDefault="00952E17" w:rsidP="00952E17">
      <w:pPr>
        <w:pStyle w:val="1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57780C">
        <w:rPr>
          <w:rFonts w:ascii="Times New Roman" w:hAnsi="Times New Roman"/>
          <w:b w:val="0"/>
          <w:color w:val="000000"/>
          <w:sz w:val="26"/>
          <w:szCs w:val="26"/>
        </w:rPr>
        <w:t>1</w:t>
      </w:r>
      <w:r w:rsidR="00EB7EE5">
        <w:rPr>
          <w:rFonts w:ascii="Times New Roman" w:hAnsi="Times New Roman"/>
          <w:b w:val="0"/>
          <w:color w:val="000000"/>
          <w:sz w:val="26"/>
          <w:szCs w:val="26"/>
        </w:rPr>
        <w:t>7</w:t>
      </w:r>
      <w:r w:rsidRPr="0057780C">
        <w:rPr>
          <w:rFonts w:ascii="Times New Roman" w:hAnsi="Times New Roman"/>
          <w:b w:val="0"/>
          <w:color w:val="000000"/>
          <w:sz w:val="26"/>
          <w:szCs w:val="26"/>
        </w:rPr>
        <w:t xml:space="preserve">. </w:t>
      </w:r>
      <w:r w:rsidRPr="0057780C">
        <w:rPr>
          <w:rFonts w:ascii="Times New Roman" w:hAnsi="Times New Roman"/>
          <w:b w:val="0"/>
          <w:sz w:val="26"/>
          <w:szCs w:val="26"/>
        </w:rPr>
        <w:t xml:space="preserve">Распоряжение Правительства РФ от 18.12.2021 N 3711-р "Об утверждении Концепции развития в Российской Федерации системы комплексной реабилитации и </w:t>
      </w:r>
      <w:proofErr w:type="spellStart"/>
      <w:r w:rsidRPr="0057780C">
        <w:rPr>
          <w:rFonts w:ascii="Times New Roman" w:hAnsi="Times New Roman"/>
          <w:b w:val="0"/>
          <w:sz w:val="26"/>
          <w:szCs w:val="26"/>
        </w:rPr>
        <w:t>абилитации</w:t>
      </w:r>
      <w:proofErr w:type="spellEnd"/>
      <w:r w:rsidRPr="0057780C">
        <w:rPr>
          <w:rFonts w:ascii="Times New Roman" w:hAnsi="Times New Roman"/>
          <w:b w:val="0"/>
          <w:sz w:val="26"/>
          <w:szCs w:val="26"/>
        </w:rPr>
        <w:t xml:space="preserve"> инвалидов, в том числе детей-инвалидов, на период до 2025 года"</w:t>
      </w:r>
    </w:p>
    <w:p w:rsidR="00A51C54" w:rsidRDefault="00A51C54" w:rsidP="004F01CB">
      <w:pPr>
        <w:pStyle w:val="a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51C54" w:rsidRDefault="00A51C54" w:rsidP="0099195A">
      <w:pPr>
        <w:ind w:firstLine="709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4.1.2. </w:t>
      </w:r>
      <w:r w:rsidR="007025C6">
        <w:rPr>
          <w:b/>
          <w:bCs/>
          <w:szCs w:val="26"/>
        </w:rPr>
        <w:t>Основная литерат</w:t>
      </w:r>
      <w:r>
        <w:rPr>
          <w:b/>
          <w:bCs/>
          <w:szCs w:val="26"/>
        </w:rPr>
        <w:t>ура</w:t>
      </w:r>
    </w:p>
    <w:p w:rsidR="007025C6" w:rsidRDefault="007025C6" w:rsidP="0099195A">
      <w:pPr>
        <w:ind w:firstLine="709"/>
        <w:jc w:val="both"/>
        <w:rPr>
          <w:b/>
          <w:bCs/>
          <w:szCs w:val="26"/>
        </w:rPr>
      </w:pPr>
    </w:p>
    <w:p w:rsidR="004860A6" w:rsidRPr="004D1314" w:rsidRDefault="004860A6" w:rsidP="004860A6">
      <w:pPr>
        <w:pStyle w:val="11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D1314">
        <w:rPr>
          <w:rFonts w:ascii="Times New Roman" w:hAnsi="Times New Roman"/>
          <w:color w:val="000000"/>
          <w:sz w:val="26"/>
          <w:szCs w:val="26"/>
        </w:rPr>
        <w:t xml:space="preserve">Акимова Е.А., Павлова Н.Н. Методические рекомендации по планированию и реализации индивидуального образовательного маршрута ребенка с ОВЗ с учетом его возможностей и потребностей в сохранении и укреплении здоровья (для </w:t>
      </w:r>
      <w:proofErr w:type="spellStart"/>
      <w:r w:rsidRPr="004D1314">
        <w:rPr>
          <w:rFonts w:ascii="Times New Roman" w:hAnsi="Times New Roman"/>
          <w:color w:val="000000"/>
          <w:sz w:val="26"/>
          <w:szCs w:val="26"/>
        </w:rPr>
        <w:t>тьюторов</w:t>
      </w:r>
      <w:proofErr w:type="spellEnd"/>
      <w:r w:rsidRPr="004D1314">
        <w:rPr>
          <w:rFonts w:ascii="Times New Roman" w:hAnsi="Times New Roman"/>
          <w:color w:val="000000"/>
          <w:sz w:val="26"/>
          <w:szCs w:val="26"/>
        </w:rPr>
        <w:t>, сопровождающих детей с ОВЗ)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D1314">
        <w:rPr>
          <w:rFonts w:ascii="Times New Roman" w:hAnsi="Times New Roman"/>
          <w:color w:val="000000"/>
          <w:sz w:val="26"/>
          <w:szCs w:val="26"/>
        </w:rPr>
        <w:t xml:space="preserve">– М., 2021. </w:t>
      </w:r>
      <w:r>
        <w:rPr>
          <w:rFonts w:ascii="Times New Roman" w:hAnsi="Times New Roman"/>
          <w:color w:val="000000"/>
          <w:sz w:val="26"/>
          <w:szCs w:val="26"/>
        </w:rPr>
        <w:t>-</w:t>
      </w:r>
      <w:r w:rsidRPr="004D1314">
        <w:rPr>
          <w:rFonts w:ascii="Times New Roman" w:hAnsi="Times New Roman"/>
          <w:color w:val="000000"/>
          <w:sz w:val="26"/>
          <w:szCs w:val="26"/>
        </w:rPr>
        <w:t xml:space="preserve"> 48 </w:t>
      </w:r>
      <w:proofErr w:type="gramStart"/>
      <w:r w:rsidRPr="004D1314"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 w:rsidRPr="004D1314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4860A6" w:rsidRPr="00B72C9E" w:rsidRDefault="004860A6" w:rsidP="004860A6">
      <w:pPr>
        <w:pStyle w:val="a5"/>
        <w:numPr>
          <w:ilvl w:val="0"/>
          <w:numId w:val="32"/>
        </w:numPr>
        <w:ind w:left="0" w:firstLine="709"/>
        <w:jc w:val="both"/>
      </w:pPr>
      <w:r w:rsidRPr="00B72C9E">
        <w:t xml:space="preserve">Алексеева И.А., </w:t>
      </w:r>
      <w:proofErr w:type="spellStart"/>
      <w:r w:rsidRPr="00B72C9E">
        <w:t>Новосельский</w:t>
      </w:r>
      <w:proofErr w:type="spellEnd"/>
      <w:r w:rsidRPr="00B72C9E">
        <w:t xml:space="preserve"> И.Г. Жестокое обращение с ребенком. Причины. Последствия. Помощь. 4-е изд., </w:t>
      </w:r>
      <w:proofErr w:type="spellStart"/>
      <w:r w:rsidRPr="00B72C9E">
        <w:t>перераб</w:t>
      </w:r>
      <w:proofErr w:type="spellEnd"/>
      <w:r w:rsidRPr="00B72C9E">
        <w:t>. и доп. – М.: Национальный фонд защиты детей</w:t>
      </w:r>
      <w:r>
        <w:t xml:space="preserve"> от жестокого обращения, 2020. - </w:t>
      </w:r>
      <w:r w:rsidRPr="00B72C9E">
        <w:t xml:space="preserve">470 </w:t>
      </w:r>
      <w:proofErr w:type="gramStart"/>
      <w:r w:rsidRPr="00B72C9E">
        <w:t>с</w:t>
      </w:r>
      <w:proofErr w:type="gramEnd"/>
      <w:r w:rsidRPr="00B72C9E">
        <w:t>.</w:t>
      </w:r>
    </w:p>
    <w:p w:rsidR="004860A6" w:rsidRPr="00B72C9E" w:rsidRDefault="004860A6" w:rsidP="004860A6">
      <w:pPr>
        <w:pStyle w:val="a5"/>
        <w:numPr>
          <w:ilvl w:val="0"/>
          <w:numId w:val="32"/>
        </w:numPr>
        <w:ind w:left="0" w:firstLine="709"/>
        <w:jc w:val="both"/>
      </w:pPr>
      <w:proofErr w:type="spellStart"/>
      <w:r w:rsidRPr="004860A6">
        <w:rPr>
          <w:szCs w:val="26"/>
        </w:rPr>
        <w:t>Белевич</w:t>
      </w:r>
      <w:proofErr w:type="spellEnd"/>
      <w:r w:rsidRPr="004860A6">
        <w:rPr>
          <w:szCs w:val="26"/>
        </w:rPr>
        <w:t xml:space="preserve"> А. </w:t>
      </w:r>
      <w:proofErr w:type="spellStart"/>
      <w:r w:rsidRPr="004860A6">
        <w:rPr>
          <w:szCs w:val="26"/>
        </w:rPr>
        <w:t>Буллинг</w:t>
      </w:r>
      <w:proofErr w:type="spellEnd"/>
      <w:r w:rsidRPr="004860A6">
        <w:rPr>
          <w:szCs w:val="26"/>
        </w:rPr>
        <w:t xml:space="preserve"> в школе: как распознать и противодействовать / А. </w:t>
      </w:r>
      <w:proofErr w:type="spellStart"/>
      <w:r w:rsidRPr="004860A6">
        <w:rPr>
          <w:szCs w:val="26"/>
        </w:rPr>
        <w:t>Белевич</w:t>
      </w:r>
      <w:proofErr w:type="spellEnd"/>
      <w:r w:rsidRPr="004860A6">
        <w:rPr>
          <w:szCs w:val="26"/>
        </w:rPr>
        <w:t>, М. Малыгина. // Директор школы. – 2021. № 5. С. 95-101.</w:t>
      </w:r>
    </w:p>
    <w:p w:rsidR="004860A6" w:rsidRDefault="004860A6" w:rsidP="004860A6">
      <w:pPr>
        <w:pStyle w:val="11"/>
        <w:numPr>
          <w:ilvl w:val="0"/>
          <w:numId w:val="32"/>
        </w:numPr>
        <w:tabs>
          <w:tab w:val="left" w:pos="0"/>
        </w:tabs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298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Богатая О.Ф. </w:t>
      </w:r>
      <w:r w:rsidRPr="0006298A">
        <w:rPr>
          <w:rFonts w:ascii="Times New Roman" w:hAnsi="Times New Roman"/>
          <w:sz w:val="26"/>
          <w:szCs w:val="26"/>
        </w:rPr>
        <w:t>Организация работы с родителями, воспитывающими детей с ограниченными возможностями здоровья: Методические рекомендации, 2022. – Сургут. С –79 с.</w:t>
      </w:r>
    </w:p>
    <w:p w:rsidR="004860A6" w:rsidRDefault="004860A6" w:rsidP="004860A6">
      <w:pPr>
        <w:pStyle w:val="11"/>
        <w:numPr>
          <w:ilvl w:val="0"/>
          <w:numId w:val="32"/>
        </w:numPr>
        <w:tabs>
          <w:tab w:val="left" w:pos="0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33B6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Воронцова Т. Н. Сопровождение семьи ребенка с ОВЗ как проблема специального (дефектологического) образования / Т. Н. Воронцова // Студенческий: электрон</w:t>
      </w:r>
      <w:proofErr w:type="gramStart"/>
      <w:r w:rsidRPr="00633B6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proofErr w:type="gramEnd"/>
      <w:r w:rsidRPr="00633B6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633B6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</w:t>
      </w:r>
      <w:proofErr w:type="gramEnd"/>
      <w:r w:rsidRPr="00633B6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аучн</w:t>
      </w:r>
      <w:proofErr w:type="spellEnd"/>
      <w:r w:rsidRPr="00633B6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журн. — 2018. — № 23(43). — URL: https://sibac.info/journal/student/43/124905 (дата обращения: 1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</w:t>
      </w:r>
      <w:r w:rsidRPr="00633B6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.03.20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24</w:t>
      </w:r>
      <w:r w:rsidRPr="00633B6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). </w:t>
      </w:r>
    </w:p>
    <w:p w:rsidR="004860A6" w:rsidRPr="004860A6" w:rsidRDefault="004860A6" w:rsidP="004860A6">
      <w:pPr>
        <w:pStyle w:val="a5"/>
        <w:numPr>
          <w:ilvl w:val="0"/>
          <w:numId w:val="32"/>
        </w:numPr>
        <w:ind w:left="0" w:firstLine="709"/>
        <w:jc w:val="both"/>
        <w:rPr>
          <w:szCs w:val="26"/>
        </w:rPr>
      </w:pPr>
      <w:r w:rsidRPr="00B72C9E">
        <w:t>Горская О.Ф. Технологии работы оказания помощи детям, пережившим жестокое обращение. Методические рекомендации для педагогов-психологов, социальных педагогов и специалистов органов системы профилактики безнадзорности и правонарушений несовершеннолетних. – Липецк</w:t>
      </w:r>
      <w:r>
        <w:t xml:space="preserve">: </w:t>
      </w:r>
      <w:proofErr w:type="gramStart"/>
      <w:r>
        <w:t>Г(</w:t>
      </w:r>
      <w:proofErr w:type="gramEnd"/>
      <w:r>
        <w:t>О)БУ  Центр «</w:t>
      </w:r>
      <w:proofErr w:type="spellStart"/>
      <w:r>
        <w:t>СемьЯ</w:t>
      </w:r>
      <w:proofErr w:type="spellEnd"/>
      <w:r>
        <w:t xml:space="preserve">», 2021. - </w:t>
      </w:r>
      <w:r w:rsidRPr="00B72C9E">
        <w:t>28 с.</w:t>
      </w:r>
    </w:p>
    <w:p w:rsidR="004860A6" w:rsidRPr="004860A6" w:rsidRDefault="004860A6" w:rsidP="004860A6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eastAsia="DejaVuSans"/>
          <w:szCs w:val="26"/>
        </w:rPr>
      </w:pPr>
      <w:proofErr w:type="spellStart"/>
      <w:r w:rsidRPr="004860A6">
        <w:rPr>
          <w:rFonts w:eastAsia="DejaVuSans"/>
          <w:szCs w:val="26"/>
        </w:rPr>
        <w:t>Касенова</w:t>
      </w:r>
      <w:proofErr w:type="spellEnd"/>
      <w:r w:rsidRPr="004860A6">
        <w:rPr>
          <w:rFonts w:eastAsia="DejaVuSans"/>
          <w:szCs w:val="26"/>
        </w:rPr>
        <w:t xml:space="preserve"> Н.Н. Работа с детьми мигрантов в образовательных организациях: учебно-методическое пособие / Н.Н. </w:t>
      </w:r>
      <w:proofErr w:type="spellStart"/>
      <w:r w:rsidRPr="004860A6">
        <w:rPr>
          <w:rFonts w:eastAsia="DejaVuSans"/>
          <w:szCs w:val="26"/>
        </w:rPr>
        <w:t>Касенова</w:t>
      </w:r>
      <w:proofErr w:type="spellEnd"/>
      <w:r w:rsidRPr="004860A6">
        <w:rPr>
          <w:rFonts w:eastAsia="DejaVuSans"/>
          <w:szCs w:val="26"/>
        </w:rPr>
        <w:t xml:space="preserve">, О.В. </w:t>
      </w:r>
      <w:proofErr w:type="spellStart"/>
      <w:r w:rsidRPr="004860A6">
        <w:rPr>
          <w:rFonts w:eastAsia="DejaVuSans"/>
          <w:szCs w:val="26"/>
        </w:rPr>
        <w:t>Мусатова</w:t>
      </w:r>
      <w:proofErr w:type="spellEnd"/>
      <w:r w:rsidRPr="004860A6">
        <w:rPr>
          <w:rFonts w:eastAsia="DejaVuSans"/>
          <w:szCs w:val="26"/>
        </w:rPr>
        <w:t xml:space="preserve">, Г.К. </w:t>
      </w:r>
      <w:proofErr w:type="spellStart"/>
      <w:r w:rsidRPr="004860A6">
        <w:rPr>
          <w:rFonts w:eastAsia="DejaVuSans"/>
          <w:szCs w:val="26"/>
        </w:rPr>
        <w:t>Джурабаева</w:t>
      </w:r>
      <w:proofErr w:type="spellEnd"/>
      <w:r w:rsidRPr="004860A6">
        <w:rPr>
          <w:rFonts w:eastAsia="DejaVuSans"/>
          <w:szCs w:val="26"/>
        </w:rPr>
        <w:t xml:space="preserve"> [и др.]; </w:t>
      </w:r>
      <w:proofErr w:type="spellStart"/>
      <w:r w:rsidRPr="004860A6">
        <w:rPr>
          <w:rFonts w:eastAsia="DejaVuSans"/>
          <w:szCs w:val="26"/>
        </w:rPr>
        <w:t>М-во</w:t>
      </w:r>
      <w:proofErr w:type="spellEnd"/>
      <w:r w:rsidRPr="004860A6">
        <w:rPr>
          <w:rFonts w:eastAsia="DejaVuSans"/>
          <w:szCs w:val="26"/>
        </w:rPr>
        <w:t xml:space="preserve"> науки и высшего образования Российской Федерации, </w:t>
      </w:r>
      <w:proofErr w:type="spellStart"/>
      <w:r w:rsidRPr="004860A6">
        <w:rPr>
          <w:rFonts w:eastAsia="DejaVuSans"/>
          <w:szCs w:val="26"/>
        </w:rPr>
        <w:t>Новосиб</w:t>
      </w:r>
      <w:proofErr w:type="spellEnd"/>
      <w:r w:rsidRPr="004860A6">
        <w:rPr>
          <w:rFonts w:eastAsia="DejaVuSans"/>
          <w:szCs w:val="26"/>
        </w:rPr>
        <w:t xml:space="preserve">. </w:t>
      </w:r>
      <w:proofErr w:type="spellStart"/>
      <w:r w:rsidRPr="004860A6">
        <w:rPr>
          <w:rFonts w:eastAsia="DejaVuSans"/>
          <w:szCs w:val="26"/>
        </w:rPr>
        <w:t>гос</w:t>
      </w:r>
      <w:proofErr w:type="spellEnd"/>
      <w:r w:rsidRPr="004860A6">
        <w:rPr>
          <w:rFonts w:eastAsia="DejaVuSans"/>
          <w:szCs w:val="26"/>
        </w:rPr>
        <w:t xml:space="preserve">. </w:t>
      </w:r>
      <w:proofErr w:type="spellStart"/>
      <w:r w:rsidRPr="004860A6">
        <w:rPr>
          <w:rFonts w:eastAsia="DejaVuSans"/>
          <w:szCs w:val="26"/>
        </w:rPr>
        <w:t>пед</w:t>
      </w:r>
      <w:proofErr w:type="spellEnd"/>
      <w:r w:rsidRPr="004860A6">
        <w:rPr>
          <w:rFonts w:eastAsia="DejaVuSans"/>
          <w:szCs w:val="26"/>
        </w:rPr>
        <w:t xml:space="preserve">. ун-т, </w:t>
      </w:r>
      <w:proofErr w:type="spellStart"/>
      <w:r w:rsidRPr="004860A6">
        <w:rPr>
          <w:rFonts w:eastAsia="DejaVuSans"/>
          <w:szCs w:val="26"/>
        </w:rPr>
        <w:t>Новосиб</w:t>
      </w:r>
      <w:proofErr w:type="spellEnd"/>
      <w:r w:rsidRPr="004860A6">
        <w:rPr>
          <w:rFonts w:eastAsia="DejaVuSans"/>
          <w:szCs w:val="26"/>
        </w:rPr>
        <w:t>. регион</w:t>
      </w:r>
      <w:proofErr w:type="gramStart"/>
      <w:r w:rsidRPr="004860A6">
        <w:rPr>
          <w:rFonts w:eastAsia="DejaVuSans"/>
          <w:szCs w:val="26"/>
        </w:rPr>
        <w:t>.</w:t>
      </w:r>
      <w:proofErr w:type="gramEnd"/>
      <w:r w:rsidRPr="004860A6">
        <w:rPr>
          <w:rFonts w:eastAsia="DejaVuSans"/>
          <w:szCs w:val="26"/>
        </w:rPr>
        <w:t xml:space="preserve"> </w:t>
      </w:r>
      <w:proofErr w:type="gramStart"/>
      <w:r w:rsidRPr="004860A6">
        <w:rPr>
          <w:rFonts w:eastAsia="DejaVuSans"/>
          <w:szCs w:val="26"/>
        </w:rPr>
        <w:t>о</w:t>
      </w:r>
      <w:proofErr w:type="gramEnd"/>
      <w:r w:rsidRPr="004860A6">
        <w:rPr>
          <w:rFonts w:eastAsia="DejaVuSans"/>
          <w:szCs w:val="26"/>
        </w:rPr>
        <w:t xml:space="preserve">бщ. орг. «Узбекско-русский национально-культурный центр». Новосибирск: Изд-во НГПУ, 2020. - 198 </w:t>
      </w:r>
      <w:proofErr w:type="gramStart"/>
      <w:r w:rsidRPr="004860A6">
        <w:rPr>
          <w:rFonts w:eastAsia="DejaVuSans"/>
          <w:szCs w:val="26"/>
        </w:rPr>
        <w:t>с</w:t>
      </w:r>
      <w:proofErr w:type="gramEnd"/>
      <w:r w:rsidRPr="004860A6">
        <w:rPr>
          <w:rFonts w:eastAsia="DejaVuSans"/>
          <w:szCs w:val="26"/>
        </w:rPr>
        <w:t>.</w:t>
      </w:r>
    </w:p>
    <w:p w:rsidR="004860A6" w:rsidRDefault="004860A6" w:rsidP="004860A6">
      <w:pPr>
        <w:pStyle w:val="a5"/>
        <w:numPr>
          <w:ilvl w:val="0"/>
          <w:numId w:val="32"/>
        </w:numPr>
        <w:ind w:left="0" w:firstLine="709"/>
        <w:jc w:val="both"/>
      </w:pPr>
      <w:r w:rsidRPr="00B72C9E">
        <w:t xml:space="preserve">Киселева А.В., </w:t>
      </w:r>
      <w:proofErr w:type="spellStart"/>
      <w:r w:rsidRPr="00B72C9E">
        <w:t>Шахурдина</w:t>
      </w:r>
      <w:proofErr w:type="spellEnd"/>
      <w:r w:rsidRPr="00B72C9E">
        <w:t xml:space="preserve"> З.С. и др. Организация работы по профилактике и выявлению случаев насилия и жестокого обращения над несовершеннолетними. Методическое пособи</w:t>
      </w:r>
      <w:r>
        <w:t xml:space="preserve">е. – Якутск: Дом печати, 2022. - </w:t>
      </w:r>
      <w:r w:rsidRPr="00B72C9E">
        <w:t xml:space="preserve">53 </w:t>
      </w:r>
      <w:proofErr w:type="gramStart"/>
      <w:r w:rsidRPr="00B72C9E">
        <w:t>с</w:t>
      </w:r>
      <w:proofErr w:type="gramEnd"/>
      <w:r w:rsidRPr="00B72C9E">
        <w:t>.</w:t>
      </w:r>
    </w:p>
    <w:p w:rsidR="004860A6" w:rsidRPr="004D1314" w:rsidRDefault="004860A6" w:rsidP="004860A6">
      <w:pPr>
        <w:pStyle w:val="11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314">
        <w:rPr>
          <w:rFonts w:ascii="Times New Roman" w:hAnsi="Times New Roman"/>
          <w:color w:val="000000"/>
          <w:sz w:val="26"/>
          <w:szCs w:val="26"/>
        </w:rPr>
        <w:t>Коробейников И.А., Кантор В.З. Профессиональное образование лиц с ОВЗ и инвалидностью: целевые ориентиры и факторы успешного развития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4D1314">
        <w:rPr>
          <w:rFonts w:ascii="Times New Roman" w:hAnsi="Times New Roman"/>
          <w:color w:val="000000"/>
          <w:sz w:val="26"/>
          <w:szCs w:val="26"/>
        </w:rPr>
        <w:t xml:space="preserve"> Альманах Института коррекционной педагогики. – 2019. – Альманах №36 URL: </w:t>
      </w:r>
      <w:hyperlink r:id="rId31" w:tooltip="https://alldef.ru/ru/articles/almanac-36/development-of-professional-education-of-persons-with-special-needs-and-disabilities" w:history="1">
        <w:r w:rsidRPr="004D1314">
          <w:rPr>
            <w:rStyle w:val="a4"/>
            <w:rFonts w:ascii="Times New Roman" w:hAnsi="Times New Roman"/>
            <w:sz w:val="26"/>
            <w:szCs w:val="26"/>
          </w:rPr>
          <w:t>https://alldef.ru/ru/articles/almanac-36/development-of-professional-education-of-persons-with-special-needs-and-disabilities</w:t>
        </w:r>
      </w:hyperlink>
      <w:r w:rsidRPr="004D1314">
        <w:rPr>
          <w:rFonts w:ascii="Times New Roman" w:hAnsi="Times New Roman"/>
          <w:color w:val="000000"/>
          <w:sz w:val="26"/>
          <w:szCs w:val="26"/>
        </w:rPr>
        <w:t xml:space="preserve">  </w:t>
      </w:r>
    </w:p>
    <w:p w:rsidR="004860A6" w:rsidRPr="00C24181" w:rsidRDefault="004860A6" w:rsidP="004860A6">
      <w:pPr>
        <w:pStyle w:val="11"/>
        <w:numPr>
          <w:ilvl w:val="0"/>
          <w:numId w:val="32"/>
        </w:numPr>
        <w:tabs>
          <w:tab w:val="left" w:pos="293"/>
        </w:tabs>
        <w:spacing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4181">
        <w:rPr>
          <w:rFonts w:ascii="Times New Roman" w:hAnsi="Times New Roman"/>
          <w:sz w:val="26"/>
          <w:szCs w:val="26"/>
        </w:rPr>
        <w:t>Методические рекомендации по организации воспитательной работы с обучающимися с ОВЗ в образовательных организациях: методическое пособие для специалистов по вопросам комплексного психолого-педагогического сопровождения детей с ОВЗ/</w:t>
      </w:r>
      <w:proofErr w:type="spellStart"/>
      <w:r w:rsidRPr="00C24181">
        <w:rPr>
          <w:rFonts w:ascii="Times New Roman" w:hAnsi="Times New Roman"/>
          <w:sz w:val="26"/>
          <w:szCs w:val="26"/>
        </w:rPr>
        <w:t>Адамян</w:t>
      </w:r>
      <w:proofErr w:type="spellEnd"/>
      <w:r w:rsidRPr="00C24181">
        <w:rPr>
          <w:rFonts w:ascii="Times New Roman" w:hAnsi="Times New Roman"/>
          <w:sz w:val="26"/>
          <w:szCs w:val="26"/>
        </w:rPr>
        <w:t xml:space="preserve"> Л.И., Колосова Е.Б. – М.: ИКП РАО, 2021. – 36 </w:t>
      </w:r>
      <w:proofErr w:type="gramStart"/>
      <w:r w:rsidRPr="00C24181">
        <w:rPr>
          <w:rFonts w:ascii="Times New Roman" w:hAnsi="Times New Roman"/>
          <w:sz w:val="26"/>
          <w:szCs w:val="26"/>
        </w:rPr>
        <w:t>с</w:t>
      </w:r>
      <w:proofErr w:type="gramEnd"/>
      <w:r w:rsidRPr="00C24181">
        <w:rPr>
          <w:rFonts w:ascii="Times New Roman" w:hAnsi="Times New Roman"/>
          <w:sz w:val="26"/>
          <w:szCs w:val="26"/>
        </w:rPr>
        <w:t>.</w:t>
      </w:r>
    </w:p>
    <w:p w:rsidR="004860A6" w:rsidRPr="004860A6" w:rsidRDefault="004860A6" w:rsidP="004860A6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bCs/>
          <w:szCs w:val="26"/>
        </w:rPr>
      </w:pPr>
      <w:r w:rsidRPr="004860A6">
        <w:rPr>
          <w:bCs/>
          <w:szCs w:val="26"/>
        </w:rPr>
        <w:t>Методические рекомендации по проведению программы психолого-педагогического сопровождения процессов обучения, социальной, языковой и культурной адаптации детей иностранных граждан</w:t>
      </w:r>
      <w:proofErr w:type="gramStart"/>
      <w:r w:rsidRPr="004860A6">
        <w:rPr>
          <w:bCs/>
          <w:szCs w:val="26"/>
        </w:rPr>
        <w:t xml:space="preserve"> / </w:t>
      </w:r>
      <w:r w:rsidRPr="004860A6">
        <w:rPr>
          <w:rFonts w:eastAsia="TimesNewRomanPSMT"/>
          <w:szCs w:val="26"/>
        </w:rPr>
        <w:t>П</w:t>
      </w:r>
      <w:proofErr w:type="gramEnd"/>
      <w:r w:rsidRPr="004860A6">
        <w:rPr>
          <w:rFonts w:eastAsia="TimesNewRomanPSMT"/>
          <w:szCs w:val="26"/>
        </w:rPr>
        <w:t xml:space="preserve">од ред. О.Е. </w:t>
      </w:r>
      <w:proofErr w:type="spellStart"/>
      <w:r w:rsidRPr="004860A6">
        <w:rPr>
          <w:rFonts w:eastAsia="TimesNewRomanPSMT"/>
          <w:szCs w:val="26"/>
        </w:rPr>
        <w:t>Хухлаева</w:t>
      </w:r>
      <w:proofErr w:type="spellEnd"/>
      <w:r w:rsidRPr="004860A6">
        <w:rPr>
          <w:rFonts w:eastAsia="TimesNewRomanPSMT"/>
          <w:szCs w:val="26"/>
        </w:rPr>
        <w:t>,</w:t>
      </w:r>
      <w:r w:rsidRPr="004860A6">
        <w:rPr>
          <w:bCs/>
          <w:szCs w:val="26"/>
        </w:rPr>
        <w:t xml:space="preserve"> </w:t>
      </w:r>
      <w:r w:rsidRPr="004860A6">
        <w:rPr>
          <w:rFonts w:eastAsia="TimesNewRomanPSMT"/>
          <w:szCs w:val="26"/>
        </w:rPr>
        <w:t>М.Ю. Чибисовой и Н.В. Ткаченко. – М.: ФГБОУ ВО МГППУ, 2023. - 209 с.</w:t>
      </w:r>
    </w:p>
    <w:p w:rsidR="004860A6" w:rsidRPr="004F5FF3" w:rsidRDefault="004860A6" w:rsidP="004860A6">
      <w:pPr>
        <w:pStyle w:val="3"/>
        <w:numPr>
          <w:ilvl w:val="0"/>
          <w:numId w:val="32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4F5FF3">
        <w:rPr>
          <w:rFonts w:ascii="Times New Roman" w:hAnsi="Times New Roman" w:cs="Times New Roman"/>
          <w:b w:val="0"/>
          <w:color w:val="auto"/>
        </w:rPr>
        <w:t xml:space="preserve">Соловьева Т.А., Николаева Т.В., </w:t>
      </w:r>
      <w:proofErr w:type="spellStart"/>
      <w:r w:rsidRPr="004F5FF3">
        <w:rPr>
          <w:rFonts w:ascii="Times New Roman" w:hAnsi="Times New Roman" w:cs="Times New Roman"/>
          <w:b w:val="0"/>
          <w:color w:val="auto"/>
        </w:rPr>
        <w:t>Болдинова</w:t>
      </w:r>
      <w:proofErr w:type="spellEnd"/>
      <w:r w:rsidRPr="004F5FF3">
        <w:rPr>
          <w:rFonts w:ascii="Times New Roman" w:hAnsi="Times New Roman" w:cs="Times New Roman"/>
          <w:b w:val="0"/>
          <w:color w:val="auto"/>
        </w:rPr>
        <w:t xml:space="preserve"> О.Г. и др. Внедрение федеральных адаптированных образовательных программ дошкольного образования для обучающихся с ограниченными возможностями здоровья, с ин</w:t>
      </w:r>
      <w:r>
        <w:rPr>
          <w:rFonts w:ascii="Times New Roman" w:hAnsi="Times New Roman" w:cs="Times New Roman"/>
          <w:b w:val="0"/>
          <w:color w:val="auto"/>
        </w:rPr>
        <w:t>валидностью: проблемы и решения.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4F5FF3">
        <w:rPr>
          <w:rFonts w:ascii="Times New Roman" w:hAnsi="Times New Roman" w:cs="Times New Roman"/>
          <w:b w:val="0"/>
          <w:color w:val="auto"/>
        </w:rPr>
        <w:t xml:space="preserve">Современное дошкольное образование. – 2023. – №4(118). – С. 56–63. </w:t>
      </w:r>
    </w:p>
    <w:p w:rsidR="004860A6" w:rsidRDefault="004860A6" w:rsidP="006F2F63">
      <w:pPr>
        <w:autoSpaceDE w:val="0"/>
        <w:autoSpaceDN w:val="0"/>
        <w:adjustRightInd w:val="0"/>
        <w:jc w:val="both"/>
        <w:rPr>
          <w:rFonts w:eastAsia="MinionPro-Regular"/>
          <w:szCs w:val="26"/>
        </w:rPr>
      </w:pPr>
    </w:p>
    <w:p w:rsidR="006969B8" w:rsidRPr="0006298A" w:rsidRDefault="006969B8" w:rsidP="006969B8">
      <w:pPr>
        <w:ind w:firstLine="709"/>
        <w:jc w:val="both"/>
        <w:rPr>
          <w:b/>
          <w:bCs/>
          <w:szCs w:val="26"/>
        </w:rPr>
      </w:pPr>
      <w:r w:rsidRPr="0006298A">
        <w:rPr>
          <w:b/>
          <w:bCs/>
          <w:szCs w:val="26"/>
        </w:rPr>
        <w:t>4.1.3 Дополнительная литература</w:t>
      </w:r>
    </w:p>
    <w:p w:rsidR="006969B8" w:rsidRDefault="006969B8" w:rsidP="006969B8">
      <w:pPr>
        <w:pStyle w:val="11"/>
        <w:numPr>
          <w:ilvl w:val="0"/>
          <w:numId w:val="31"/>
        </w:numPr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D1314">
        <w:rPr>
          <w:rFonts w:ascii="Times New Roman" w:hAnsi="Times New Roman"/>
          <w:sz w:val="26"/>
          <w:szCs w:val="26"/>
        </w:rPr>
        <w:t>Асламазова</w:t>
      </w:r>
      <w:proofErr w:type="spellEnd"/>
      <w:r w:rsidRPr="004D1314">
        <w:rPr>
          <w:rFonts w:ascii="Times New Roman" w:hAnsi="Times New Roman"/>
          <w:sz w:val="26"/>
          <w:szCs w:val="26"/>
        </w:rPr>
        <w:t xml:space="preserve"> Л.А., </w:t>
      </w:r>
      <w:proofErr w:type="spellStart"/>
      <w:r w:rsidRPr="004D1314">
        <w:rPr>
          <w:rFonts w:ascii="Times New Roman" w:hAnsi="Times New Roman"/>
          <w:sz w:val="26"/>
          <w:szCs w:val="26"/>
        </w:rPr>
        <w:t>Коблева</w:t>
      </w:r>
      <w:proofErr w:type="spellEnd"/>
      <w:r w:rsidRPr="004D1314">
        <w:rPr>
          <w:rFonts w:ascii="Times New Roman" w:hAnsi="Times New Roman"/>
          <w:sz w:val="26"/>
          <w:szCs w:val="26"/>
        </w:rPr>
        <w:t xml:space="preserve"> Д.Г., Сафонова А.Н.; под ред. </w:t>
      </w:r>
      <w:proofErr w:type="spellStart"/>
      <w:r w:rsidRPr="004D1314">
        <w:rPr>
          <w:rFonts w:ascii="Times New Roman" w:hAnsi="Times New Roman"/>
          <w:sz w:val="26"/>
          <w:szCs w:val="26"/>
        </w:rPr>
        <w:t>Асламазовой</w:t>
      </w:r>
      <w:proofErr w:type="spellEnd"/>
      <w:r w:rsidRPr="004D1314">
        <w:rPr>
          <w:rFonts w:ascii="Times New Roman" w:hAnsi="Times New Roman"/>
          <w:sz w:val="26"/>
          <w:szCs w:val="26"/>
        </w:rPr>
        <w:t xml:space="preserve"> Л.А.</w:t>
      </w:r>
      <w:r w:rsidRPr="004D131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D1314">
        <w:rPr>
          <w:rFonts w:ascii="Times New Roman" w:hAnsi="Times New Roman"/>
          <w:bCs/>
          <w:sz w:val="26"/>
          <w:szCs w:val="26"/>
        </w:rPr>
        <w:t>Воспитываем ребенка с ограниченными возможностями здоровья:</w:t>
      </w:r>
      <w:r w:rsidRPr="004D131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D1314">
        <w:rPr>
          <w:rFonts w:ascii="Times New Roman" w:hAnsi="Times New Roman"/>
          <w:sz w:val="26"/>
          <w:szCs w:val="26"/>
        </w:rPr>
        <w:t xml:space="preserve">методическое пособие для родителей  – Майкоп, 2019. – 108 </w:t>
      </w:r>
      <w:proofErr w:type="gramStart"/>
      <w:r w:rsidRPr="004D1314">
        <w:rPr>
          <w:rFonts w:ascii="Times New Roman" w:hAnsi="Times New Roman"/>
          <w:sz w:val="26"/>
          <w:szCs w:val="26"/>
        </w:rPr>
        <w:t>с</w:t>
      </w:r>
      <w:proofErr w:type="gramEnd"/>
      <w:r w:rsidRPr="004D1314">
        <w:rPr>
          <w:rFonts w:ascii="Times New Roman" w:hAnsi="Times New Roman"/>
          <w:sz w:val="26"/>
          <w:szCs w:val="26"/>
        </w:rPr>
        <w:t>.</w:t>
      </w:r>
    </w:p>
    <w:p w:rsidR="003E6E19" w:rsidRPr="0097477E" w:rsidRDefault="003E6E19" w:rsidP="0099195A">
      <w:pPr>
        <w:ind w:firstLine="709"/>
        <w:jc w:val="both"/>
        <w:rPr>
          <w:b/>
          <w:bCs/>
          <w:szCs w:val="26"/>
          <w:highlight w:val="yellow"/>
        </w:rPr>
      </w:pPr>
    </w:p>
    <w:p w:rsidR="00DE1DF8" w:rsidRDefault="00DE1DF8" w:rsidP="0099195A">
      <w:pPr>
        <w:ind w:firstLine="709"/>
        <w:jc w:val="both"/>
        <w:rPr>
          <w:b/>
          <w:bCs/>
          <w:szCs w:val="26"/>
        </w:rPr>
      </w:pPr>
    </w:p>
    <w:p w:rsidR="003E6E19" w:rsidRPr="00B72C9E" w:rsidRDefault="003E6E19" w:rsidP="006437D9">
      <w:pPr>
        <w:ind w:firstLine="709"/>
        <w:jc w:val="both"/>
        <w:rPr>
          <w:b/>
          <w:bCs/>
          <w:szCs w:val="26"/>
        </w:rPr>
      </w:pPr>
      <w:r w:rsidRPr="00B72C9E">
        <w:rPr>
          <w:b/>
          <w:bCs/>
          <w:szCs w:val="26"/>
        </w:rPr>
        <w:t>Интернет-ресурсы</w:t>
      </w:r>
    </w:p>
    <w:p w:rsidR="00DE1DF8" w:rsidRPr="00B72C9E" w:rsidRDefault="00DE1DF8" w:rsidP="006437D9">
      <w:pPr>
        <w:ind w:firstLine="709"/>
        <w:jc w:val="both"/>
        <w:rPr>
          <w:b/>
          <w:bCs/>
          <w:szCs w:val="26"/>
        </w:rPr>
      </w:pPr>
    </w:p>
    <w:p w:rsidR="001733B0" w:rsidRPr="00B72C9E" w:rsidRDefault="00DE1DF8" w:rsidP="006437D9">
      <w:pPr>
        <w:pStyle w:val="af3"/>
        <w:ind w:firstLine="709"/>
        <w:rPr>
          <w:b/>
          <w:bCs/>
        </w:rPr>
      </w:pPr>
      <w:r w:rsidRPr="00B72C9E">
        <w:t xml:space="preserve">1. </w:t>
      </w:r>
      <w:r w:rsidR="001733B0" w:rsidRPr="00B72C9E">
        <w:t xml:space="preserve">Национальный антитеррористический комитет: официальный сайт. </w:t>
      </w:r>
      <w:r w:rsidR="001733B0" w:rsidRPr="00B72C9E">
        <w:rPr>
          <w:color w:val="000000"/>
          <w:lang w:val="en-US"/>
        </w:rPr>
        <w:t>URL</w:t>
      </w:r>
      <w:r w:rsidR="001733B0" w:rsidRPr="00B72C9E">
        <w:t xml:space="preserve">: </w:t>
      </w:r>
      <w:hyperlink r:id="rId32" w:history="1">
        <w:r w:rsidR="001733B0" w:rsidRPr="00B72C9E">
          <w:rPr>
            <w:rStyle w:val="a4"/>
          </w:rPr>
          <w:t>http://nac.gov.ru/</w:t>
        </w:r>
      </w:hyperlink>
      <w:r w:rsidR="001733B0" w:rsidRPr="00B72C9E">
        <w:t xml:space="preserve"> </w:t>
      </w:r>
      <w:r w:rsidR="00B056EF" w:rsidRPr="00B72C9E">
        <w:rPr>
          <w:rFonts w:eastAsia="DejaVuSans"/>
        </w:rPr>
        <w:t>(дата обращения: 9.01.2025</w:t>
      </w:r>
      <w:r w:rsidR="001733B0" w:rsidRPr="00B72C9E">
        <w:rPr>
          <w:rFonts w:eastAsia="DejaVuSans"/>
        </w:rPr>
        <w:t>).</w:t>
      </w:r>
    </w:p>
    <w:p w:rsidR="001733B0" w:rsidRPr="00B72C9E" w:rsidRDefault="001733B0" w:rsidP="000A00B2">
      <w:pPr>
        <w:pStyle w:val="af3"/>
        <w:ind w:firstLine="709"/>
        <w:rPr>
          <w:rFonts w:eastAsia="DejaVuSans"/>
        </w:rPr>
      </w:pPr>
      <w:r w:rsidRPr="00B72C9E">
        <w:t xml:space="preserve">2. Национальный центр информационного противодействия терроризму и экстремизму в образовательной среде и сети Интернет: официальный сайт. </w:t>
      </w:r>
      <w:r w:rsidRPr="00B72C9E">
        <w:rPr>
          <w:color w:val="000000"/>
          <w:lang w:val="en-US"/>
        </w:rPr>
        <w:t>URL</w:t>
      </w:r>
      <w:r w:rsidRPr="00B72C9E">
        <w:t xml:space="preserve">: </w:t>
      </w:r>
      <w:hyperlink r:id="rId33" w:history="1">
        <w:r w:rsidRPr="00B72C9E">
          <w:rPr>
            <w:rStyle w:val="a4"/>
          </w:rPr>
          <w:t>http://нцпти.рф/</w:t>
        </w:r>
      </w:hyperlink>
      <w:r w:rsidRPr="00B72C9E">
        <w:t xml:space="preserve"> </w:t>
      </w:r>
      <w:r w:rsidR="00B056EF" w:rsidRPr="00B72C9E">
        <w:rPr>
          <w:rFonts w:eastAsia="DejaVuSans"/>
        </w:rPr>
        <w:t>(дата обращения: 9.01.2025</w:t>
      </w:r>
      <w:r w:rsidRPr="00B72C9E">
        <w:rPr>
          <w:rFonts w:eastAsia="DejaVuSans"/>
        </w:rPr>
        <w:t>).</w:t>
      </w:r>
    </w:p>
    <w:p w:rsidR="00B056EF" w:rsidRPr="00B72C9E" w:rsidRDefault="001733B0" w:rsidP="000A00B2">
      <w:pPr>
        <w:ind w:firstLine="709"/>
        <w:jc w:val="both"/>
        <w:rPr>
          <w:color w:val="000000"/>
          <w:szCs w:val="26"/>
        </w:rPr>
      </w:pPr>
      <w:r w:rsidRPr="00B72C9E">
        <w:rPr>
          <w:rStyle w:val="HTML"/>
          <w:i w:val="0"/>
        </w:rPr>
        <w:t xml:space="preserve">3. </w:t>
      </w:r>
      <w:r w:rsidR="00B056EF" w:rsidRPr="00B72C9E">
        <w:rPr>
          <w:rStyle w:val="HTML"/>
          <w:i w:val="0"/>
          <w:szCs w:val="26"/>
        </w:rPr>
        <w:t xml:space="preserve">«Центр защиты прав и интересов детей»: </w:t>
      </w:r>
      <w:r w:rsidR="00B056EF" w:rsidRPr="00B72C9E">
        <w:rPr>
          <w:szCs w:val="26"/>
        </w:rPr>
        <w:t xml:space="preserve">официальный сайт. </w:t>
      </w:r>
      <w:r w:rsidR="00B056EF" w:rsidRPr="00B72C9E">
        <w:rPr>
          <w:color w:val="000000"/>
          <w:szCs w:val="26"/>
          <w:lang w:val="en-US"/>
        </w:rPr>
        <w:t>URL</w:t>
      </w:r>
      <w:r w:rsidR="00B056EF" w:rsidRPr="00B72C9E">
        <w:rPr>
          <w:szCs w:val="26"/>
        </w:rPr>
        <w:t xml:space="preserve">: </w:t>
      </w:r>
      <w:hyperlink r:id="rId34" w:history="1">
        <w:r w:rsidR="00B056EF" w:rsidRPr="00B72C9E">
          <w:rPr>
            <w:rStyle w:val="a4"/>
            <w:szCs w:val="26"/>
            <w:lang w:val="en-US"/>
          </w:rPr>
          <w:t>https</w:t>
        </w:r>
        <w:r w:rsidR="00B056EF" w:rsidRPr="00B72C9E">
          <w:rPr>
            <w:rStyle w:val="a4"/>
            <w:szCs w:val="26"/>
          </w:rPr>
          <w:t>://</w:t>
        </w:r>
        <w:proofErr w:type="spellStart"/>
        <w:r w:rsidR="00B056EF" w:rsidRPr="00B72C9E">
          <w:rPr>
            <w:rStyle w:val="a4"/>
            <w:szCs w:val="26"/>
            <w:lang w:val="en-US"/>
          </w:rPr>
          <w:t>fcprc</w:t>
        </w:r>
        <w:proofErr w:type="spellEnd"/>
        <w:r w:rsidR="00B056EF" w:rsidRPr="00B72C9E">
          <w:rPr>
            <w:rStyle w:val="a4"/>
            <w:szCs w:val="26"/>
          </w:rPr>
          <w:t>.</w:t>
        </w:r>
        <w:proofErr w:type="spellStart"/>
        <w:r w:rsidR="00B056EF" w:rsidRPr="00B72C9E">
          <w:rPr>
            <w:rStyle w:val="a4"/>
            <w:szCs w:val="26"/>
            <w:lang w:val="en-US"/>
          </w:rPr>
          <w:t>ru</w:t>
        </w:r>
        <w:proofErr w:type="spellEnd"/>
        <w:r w:rsidR="00B056EF" w:rsidRPr="00B72C9E">
          <w:rPr>
            <w:rStyle w:val="a4"/>
            <w:szCs w:val="26"/>
          </w:rPr>
          <w:t>/</w:t>
        </w:r>
        <w:proofErr w:type="spellStart"/>
        <w:r w:rsidR="00B056EF" w:rsidRPr="00B72C9E">
          <w:rPr>
            <w:rStyle w:val="a4"/>
            <w:szCs w:val="26"/>
            <w:lang w:val="en-US"/>
          </w:rPr>
          <w:t>metodicheskie</w:t>
        </w:r>
        <w:proofErr w:type="spellEnd"/>
        <w:r w:rsidR="00B056EF" w:rsidRPr="00B72C9E">
          <w:rPr>
            <w:rStyle w:val="a4"/>
            <w:szCs w:val="26"/>
          </w:rPr>
          <w:t>-</w:t>
        </w:r>
        <w:proofErr w:type="spellStart"/>
        <w:r w:rsidR="00B056EF" w:rsidRPr="00B72C9E">
          <w:rPr>
            <w:rStyle w:val="a4"/>
            <w:szCs w:val="26"/>
            <w:lang w:val="en-US"/>
          </w:rPr>
          <w:t>razrabotki</w:t>
        </w:r>
        <w:proofErr w:type="spellEnd"/>
        <w:r w:rsidR="00B056EF" w:rsidRPr="00B72C9E">
          <w:rPr>
            <w:rStyle w:val="a4"/>
            <w:szCs w:val="26"/>
          </w:rPr>
          <w:t>/</w:t>
        </w:r>
      </w:hyperlink>
      <w:r w:rsidR="00B056EF" w:rsidRPr="00B72C9E">
        <w:rPr>
          <w:rStyle w:val="HTML"/>
          <w:i w:val="0"/>
          <w:szCs w:val="26"/>
        </w:rPr>
        <w:t xml:space="preserve"> (</w:t>
      </w:r>
      <w:r w:rsidR="00B056EF" w:rsidRPr="00B72C9E">
        <w:rPr>
          <w:color w:val="000000"/>
          <w:szCs w:val="26"/>
        </w:rPr>
        <w:t>дата обращения: 10.01.2025).</w:t>
      </w:r>
    </w:p>
    <w:p w:rsidR="00B056EF" w:rsidRPr="001010F8" w:rsidRDefault="0047258C" w:rsidP="000A00B2">
      <w:pPr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4</w:t>
      </w:r>
      <w:r w:rsidR="00B056EF" w:rsidRPr="001010F8">
        <w:rPr>
          <w:color w:val="000000"/>
          <w:szCs w:val="26"/>
        </w:rPr>
        <w:t xml:space="preserve">. </w:t>
      </w:r>
      <w:r w:rsidR="00B056EF" w:rsidRPr="001010F8">
        <w:rPr>
          <w:szCs w:val="26"/>
        </w:rPr>
        <w:t xml:space="preserve">Институт изучения детства, семьи и воспитания: официальный сайт. </w:t>
      </w:r>
      <w:r w:rsidR="00B056EF" w:rsidRPr="001010F8">
        <w:rPr>
          <w:color w:val="000000"/>
          <w:szCs w:val="26"/>
          <w:lang w:val="en-US"/>
        </w:rPr>
        <w:t>URL</w:t>
      </w:r>
      <w:r w:rsidR="00B056EF" w:rsidRPr="001010F8">
        <w:rPr>
          <w:szCs w:val="26"/>
        </w:rPr>
        <w:t xml:space="preserve">: </w:t>
      </w:r>
      <w:hyperlink r:id="rId35" w:history="1">
        <w:r w:rsidR="00B056EF" w:rsidRPr="001010F8">
          <w:rPr>
            <w:rStyle w:val="a4"/>
            <w:szCs w:val="26"/>
          </w:rPr>
          <w:t>https://xn--80adrabb4aegksdjbafk0u.xn--p1ai/</w:t>
        </w:r>
      </w:hyperlink>
      <w:r w:rsidR="00B056EF" w:rsidRPr="001010F8">
        <w:rPr>
          <w:rStyle w:val="HTML"/>
          <w:i w:val="0"/>
          <w:szCs w:val="26"/>
        </w:rPr>
        <w:t xml:space="preserve"> </w:t>
      </w:r>
      <w:r w:rsidR="00B056EF" w:rsidRPr="001010F8">
        <w:rPr>
          <w:color w:val="000000"/>
          <w:szCs w:val="26"/>
        </w:rPr>
        <w:t>(дата обращения: 10.01.2025).</w:t>
      </w:r>
    </w:p>
    <w:p w:rsidR="006B559B" w:rsidRDefault="0047258C" w:rsidP="006B559B">
      <w:pPr>
        <w:pStyle w:val="af3"/>
        <w:ind w:firstLine="709"/>
        <w:rPr>
          <w:color w:val="000000"/>
        </w:rPr>
      </w:pPr>
      <w:r>
        <w:rPr>
          <w:color w:val="000000"/>
        </w:rPr>
        <w:t>5</w:t>
      </w:r>
      <w:r w:rsidR="00B056EF" w:rsidRPr="001010F8">
        <w:rPr>
          <w:color w:val="000000"/>
        </w:rPr>
        <w:t xml:space="preserve">. Федерация психологов образования России: </w:t>
      </w:r>
      <w:r w:rsidR="00B056EF" w:rsidRPr="001010F8">
        <w:t xml:space="preserve">официальный сайт. </w:t>
      </w:r>
      <w:r w:rsidR="00B056EF" w:rsidRPr="001010F8">
        <w:rPr>
          <w:color w:val="000000"/>
          <w:lang w:val="en-US"/>
        </w:rPr>
        <w:t>URL</w:t>
      </w:r>
      <w:r w:rsidR="00B056EF" w:rsidRPr="001010F8">
        <w:t xml:space="preserve">: </w:t>
      </w:r>
      <w:r w:rsidR="00B056EF" w:rsidRPr="001010F8">
        <w:rPr>
          <w:rStyle w:val="HTML"/>
          <w:i w:val="0"/>
        </w:rPr>
        <w:t xml:space="preserve"> </w:t>
      </w:r>
      <w:r w:rsidR="00B056EF" w:rsidRPr="001010F8">
        <w:rPr>
          <w:rStyle w:val="HTML"/>
          <w:i w:val="0"/>
          <w:iCs w:val="0"/>
          <w:color w:val="000000"/>
        </w:rPr>
        <w:t xml:space="preserve"> </w:t>
      </w:r>
      <w:hyperlink r:id="rId36" w:history="1">
        <w:r w:rsidR="00B056EF" w:rsidRPr="001010F8">
          <w:rPr>
            <w:rStyle w:val="a4"/>
          </w:rPr>
          <w:t>https://rospsy.ru/node/1983</w:t>
        </w:r>
      </w:hyperlink>
      <w:r w:rsidR="00B056EF" w:rsidRPr="001010F8">
        <w:rPr>
          <w:rStyle w:val="HTML"/>
          <w:i w:val="0"/>
          <w:iCs w:val="0"/>
          <w:color w:val="000000"/>
        </w:rPr>
        <w:t xml:space="preserve"> </w:t>
      </w:r>
      <w:r w:rsidR="00B056EF" w:rsidRPr="001010F8">
        <w:rPr>
          <w:color w:val="000000"/>
        </w:rPr>
        <w:t>(дата обращения: 10.01.2025).</w:t>
      </w:r>
    </w:p>
    <w:p w:rsidR="006B559B" w:rsidRDefault="0047258C" w:rsidP="006B559B">
      <w:pPr>
        <w:pStyle w:val="af3"/>
        <w:ind w:firstLine="709"/>
        <w:rPr>
          <w:color w:val="000000"/>
        </w:rPr>
      </w:pPr>
      <w:r>
        <w:rPr>
          <w:color w:val="000000"/>
        </w:rPr>
        <w:t>6</w:t>
      </w:r>
      <w:r w:rsidR="000A00B2">
        <w:rPr>
          <w:color w:val="000000"/>
        </w:rPr>
        <w:t>.</w:t>
      </w:r>
      <w:r w:rsidR="00343C7F">
        <w:rPr>
          <w:color w:val="000000"/>
        </w:rPr>
        <w:t xml:space="preserve"> </w:t>
      </w:r>
      <w:proofErr w:type="spellStart"/>
      <w:r w:rsidR="00343C7F" w:rsidRPr="00BE0246">
        <w:rPr>
          <w:bCs/>
        </w:rPr>
        <w:t>Реан</w:t>
      </w:r>
      <w:proofErr w:type="spellEnd"/>
      <w:r w:rsidR="00343C7F">
        <w:rPr>
          <w:bCs/>
        </w:rPr>
        <w:t xml:space="preserve"> А.А., </w:t>
      </w:r>
      <w:r w:rsidR="00343C7F" w:rsidRPr="00BE0246">
        <w:rPr>
          <w:bCs/>
        </w:rPr>
        <w:t>Новикова</w:t>
      </w:r>
      <w:r w:rsidR="00343C7F">
        <w:rPr>
          <w:bCs/>
        </w:rPr>
        <w:t xml:space="preserve"> М.А., </w:t>
      </w:r>
      <w:proofErr w:type="gramStart"/>
      <w:r w:rsidR="00343C7F" w:rsidRPr="00BE0246">
        <w:rPr>
          <w:bCs/>
        </w:rPr>
        <w:t>Коновалов</w:t>
      </w:r>
      <w:proofErr w:type="gramEnd"/>
      <w:r w:rsidR="00343C7F">
        <w:rPr>
          <w:bCs/>
        </w:rPr>
        <w:t xml:space="preserve"> И.А., </w:t>
      </w:r>
      <w:r w:rsidR="00343C7F" w:rsidRPr="00BE0246">
        <w:rPr>
          <w:bCs/>
        </w:rPr>
        <w:t>Молчанова</w:t>
      </w:r>
      <w:r w:rsidR="00343C7F">
        <w:rPr>
          <w:bCs/>
        </w:rPr>
        <w:t xml:space="preserve"> Д.В.</w:t>
      </w:r>
      <w:r w:rsidR="00343C7F" w:rsidRPr="00BE0246">
        <w:rPr>
          <w:bCs/>
        </w:rPr>
        <w:t xml:space="preserve"> </w:t>
      </w:r>
      <w:r w:rsidR="006B559B" w:rsidRPr="00BE0246">
        <w:rPr>
          <w:bCs/>
        </w:rPr>
        <w:t xml:space="preserve">Руководство по противодействию и профилактике </w:t>
      </w:r>
      <w:proofErr w:type="spellStart"/>
      <w:r w:rsidR="006B559B" w:rsidRPr="00BE0246">
        <w:rPr>
          <w:bCs/>
        </w:rPr>
        <w:t>буллинга</w:t>
      </w:r>
      <w:proofErr w:type="spellEnd"/>
      <w:r w:rsidR="006B559B" w:rsidRPr="00BE0246">
        <w:rPr>
          <w:bCs/>
        </w:rPr>
        <w:t xml:space="preserve">. </w:t>
      </w:r>
      <w:r w:rsidR="006B559B" w:rsidRPr="00BE0246">
        <w:rPr>
          <w:iCs/>
        </w:rPr>
        <w:t xml:space="preserve">Под редакцией академика РАО А.А. </w:t>
      </w:r>
      <w:proofErr w:type="spellStart"/>
      <w:r w:rsidR="006B559B" w:rsidRPr="00BE0246">
        <w:rPr>
          <w:iCs/>
        </w:rPr>
        <w:t>Реана</w:t>
      </w:r>
      <w:proofErr w:type="spellEnd"/>
      <w:r w:rsidR="006B559B" w:rsidRPr="00BE0246">
        <w:rPr>
          <w:iCs/>
        </w:rPr>
        <w:t xml:space="preserve">. </w:t>
      </w:r>
      <w:r w:rsidR="006B559B" w:rsidRPr="00BE0246">
        <w:t xml:space="preserve">– Текст: электронный // </w:t>
      </w:r>
      <w:hyperlink r:id="rId37" w:history="1">
        <w:r w:rsidR="006B559B" w:rsidRPr="00BE0246">
          <w:rPr>
            <w:rStyle w:val="postheadertitleauthorname"/>
            <w:shd w:val="clear" w:color="auto" w:fill="FFFFFF"/>
          </w:rPr>
          <w:t>Компас правильных решений</w:t>
        </w:r>
      </w:hyperlink>
      <w:r w:rsidR="006B559B" w:rsidRPr="00BE0246">
        <w:t xml:space="preserve">: – URL: </w:t>
      </w:r>
      <w:hyperlink r:id="rId38" w:history="1">
        <w:r w:rsidR="00BE3CE7" w:rsidRPr="00D91040">
          <w:rPr>
            <w:rStyle w:val="a4"/>
          </w:rPr>
          <w:t>https://goo.su/iX65gF4</w:t>
        </w:r>
      </w:hyperlink>
      <w:r w:rsidR="00BE3CE7">
        <w:t xml:space="preserve"> </w:t>
      </w:r>
      <w:r w:rsidR="006B559B" w:rsidRPr="00BE0246">
        <w:t xml:space="preserve">(дата обращения: </w:t>
      </w:r>
      <w:r w:rsidR="006B559B">
        <w:t>10.01.2025</w:t>
      </w:r>
      <w:r w:rsidR="006B559B" w:rsidRPr="00BE0246">
        <w:t>).</w:t>
      </w:r>
      <w:r w:rsidR="006B559B" w:rsidRPr="00BE0246">
        <w:rPr>
          <w:iCs/>
        </w:rPr>
        <w:t xml:space="preserve"> </w:t>
      </w:r>
    </w:p>
    <w:p w:rsidR="00B056EF" w:rsidRDefault="00B056EF" w:rsidP="000A00B2">
      <w:pPr>
        <w:pStyle w:val="af3"/>
        <w:ind w:firstLine="0"/>
        <w:rPr>
          <w:b/>
          <w:bCs/>
        </w:rPr>
      </w:pPr>
    </w:p>
    <w:p w:rsidR="00280BD1" w:rsidRPr="007F23BE" w:rsidRDefault="00280BD1" w:rsidP="0099195A">
      <w:pPr>
        <w:ind w:firstLine="709"/>
        <w:jc w:val="both"/>
        <w:rPr>
          <w:szCs w:val="26"/>
        </w:rPr>
      </w:pPr>
      <w:r>
        <w:rPr>
          <w:b/>
          <w:bCs/>
          <w:szCs w:val="26"/>
        </w:rPr>
        <w:t>4</w:t>
      </w:r>
      <w:r w:rsidRPr="007F23BE">
        <w:rPr>
          <w:b/>
          <w:bCs/>
          <w:szCs w:val="26"/>
        </w:rPr>
        <w:t>.2</w:t>
      </w:r>
      <w:r w:rsidR="000057E3">
        <w:rPr>
          <w:b/>
          <w:bCs/>
          <w:szCs w:val="26"/>
        </w:rPr>
        <w:t>.</w:t>
      </w:r>
      <w:r>
        <w:rPr>
          <w:szCs w:val="26"/>
        </w:rPr>
        <w:t xml:space="preserve"> </w:t>
      </w:r>
      <w:r w:rsidRPr="007F23BE">
        <w:rPr>
          <w:b/>
          <w:bCs/>
          <w:szCs w:val="26"/>
        </w:rPr>
        <w:t>Материально-технические условия реализации программы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rPr>
          <w:b/>
          <w:bCs/>
          <w:szCs w:val="26"/>
        </w:rPr>
      </w:pPr>
      <w:r w:rsidRPr="00280BD1">
        <w:rPr>
          <w:b/>
          <w:bCs/>
          <w:szCs w:val="26"/>
        </w:rPr>
        <w:t>Технические средства обучения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Техническое оборудование: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Персональный компьютер; видео- и аудиовизуальные средства обучения.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Материально-технические условия: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 xml:space="preserve">- наличие доступа педагогических работников и слушателей </w:t>
      </w:r>
      <w:proofErr w:type="gramStart"/>
      <w:r w:rsidRPr="00280BD1">
        <w:rPr>
          <w:szCs w:val="26"/>
        </w:rPr>
        <w:t>к</w:t>
      </w:r>
      <w:proofErr w:type="gramEnd"/>
      <w:r w:rsidRPr="00280BD1">
        <w:rPr>
          <w:szCs w:val="26"/>
        </w:rPr>
        <w:t xml:space="preserve"> информационно-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телекоммуникационной сети «Интернет»,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 xml:space="preserve">- оснащение </w:t>
      </w:r>
      <w:proofErr w:type="spellStart"/>
      <w:r w:rsidRPr="00280BD1">
        <w:rPr>
          <w:szCs w:val="26"/>
        </w:rPr>
        <w:t>веб-камерой</w:t>
      </w:r>
      <w:proofErr w:type="spellEnd"/>
      <w:r w:rsidRPr="00280BD1">
        <w:rPr>
          <w:szCs w:val="26"/>
        </w:rPr>
        <w:t>, микрофоном, аудиоколонками и (или) наушниками;</w:t>
      </w:r>
    </w:p>
    <w:p w:rsidR="00DE6A1B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lastRenderedPageBreak/>
        <w:t>- функционирующий интернет-портал с разработанным специализированным разделом, на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базе которого реализуется обучение с использованием дистанционных образовательных</w:t>
      </w:r>
      <w:r w:rsidR="00B07210">
        <w:rPr>
          <w:szCs w:val="26"/>
        </w:rPr>
        <w:t xml:space="preserve"> </w:t>
      </w:r>
      <w:r w:rsidRPr="00280BD1">
        <w:rPr>
          <w:szCs w:val="26"/>
        </w:rPr>
        <w:t xml:space="preserve">технологий. В специализированном разделе </w:t>
      </w:r>
      <w:proofErr w:type="spellStart"/>
      <w:proofErr w:type="gramStart"/>
      <w:r w:rsidRPr="00280BD1">
        <w:rPr>
          <w:szCs w:val="26"/>
        </w:rPr>
        <w:t>интернет-портала</w:t>
      </w:r>
      <w:proofErr w:type="spellEnd"/>
      <w:proofErr w:type="gramEnd"/>
      <w:r w:rsidRPr="00280BD1">
        <w:rPr>
          <w:szCs w:val="26"/>
        </w:rPr>
        <w:t xml:space="preserve"> размещаются лекционные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материалы, материалы практических и самостоятельных работ, оценочные материалы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согласно разработанной программе повышения квалификации.</w:t>
      </w:r>
    </w:p>
    <w:p w:rsidR="00280BD1" w:rsidRDefault="00280BD1" w:rsidP="00301472">
      <w:pPr>
        <w:ind w:firstLine="682"/>
        <w:jc w:val="both"/>
        <w:rPr>
          <w:b/>
          <w:bCs/>
          <w:szCs w:val="26"/>
        </w:rPr>
      </w:pPr>
    </w:p>
    <w:p w:rsidR="002609CA" w:rsidRPr="00E075FD" w:rsidRDefault="00DE19BF" w:rsidP="0099195A">
      <w:pPr>
        <w:ind w:firstLine="709"/>
        <w:jc w:val="both"/>
        <w:rPr>
          <w:szCs w:val="26"/>
        </w:rPr>
      </w:pPr>
      <w:r>
        <w:rPr>
          <w:b/>
          <w:bCs/>
          <w:szCs w:val="26"/>
        </w:rPr>
        <w:t>4</w:t>
      </w:r>
      <w:r w:rsidR="008F7241">
        <w:rPr>
          <w:b/>
          <w:bCs/>
          <w:szCs w:val="26"/>
        </w:rPr>
        <w:t>.3</w:t>
      </w:r>
      <w:r w:rsidR="000057E3">
        <w:rPr>
          <w:b/>
          <w:bCs/>
          <w:szCs w:val="26"/>
        </w:rPr>
        <w:t>.</w:t>
      </w:r>
      <w:r w:rsidR="002609CA" w:rsidRPr="00E075FD">
        <w:rPr>
          <w:b/>
          <w:bCs/>
          <w:szCs w:val="26"/>
        </w:rPr>
        <w:t xml:space="preserve"> Кадровое обеспечение программы</w:t>
      </w:r>
    </w:p>
    <w:p w:rsidR="008A5A0E" w:rsidRPr="00E075FD" w:rsidRDefault="002609CA" w:rsidP="0099195A">
      <w:pPr>
        <w:ind w:firstLine="709"/>
        <w:jc w:val="both"/>
        <w:rPr>
          <w:szCs w:val="26"/>
        </w:rPr>
      </w:pPr>
      <w:r w:rsidRPr="00E075FD">
        <w:rPr>
          <w:szCs w:val="26"/>
        </w:rPr>
        <w:t xml:space="preserve">Программа реализуется </w:t>
      </w:r>
      <w:r w:rsidR="00BA5B44" w:rsidRPr="00E075FD">
        <w:rPr>
          <w:szCs w:val="26"/>
        </w:rPr>
        <w:t xml:space="preserve">педагогическими работниками </w:t>
      </w:r>
      <w:r w:rsidRPr="00E075FD">
        <w:rPr>
          <w:szCs w:val="26"/>
        </w:rPr>
        <w:t xml:space="preserve">ГАУ ДПО </w:t>
      </w:r>
      <w:proofErr w:type="spellStart"/>
      <w:r w:rsidRPr="00E075FD">
        <w:rPr>
          <w:szCs w:val="26"/>
        </w:rPr>
        <w:t>ЧИРОиПК</w:t>
      </w:r>
      <w:proofErr w:type="spellEnd"/>
      <w:r w:rsidRPr="00E075FD">
        <w:rPr>
          <w:szCs w:val="26"/>
        </w:rPr>
        <w:t>. К реализации отдельных тем могут быть привлечены ведущие специалисты по проблематике программы.</w:t>
      </w:r>
    </w:p>
    <w:p w:rsidR="008A5A0E" w:rsidRPr="00E075FD" w:rsidRDefault="008A5A0E" w:rsidP="0099195A">
      <w:pPr>
        <w:ind w:firstLine="709"/>
        <w:jc w:val="both"/>
        <w:rPr>
          <w:b/>
          <w:szCs w:val="26"/>
        </w:rPr>
      </w:pPr>
      <w:r w:rsidRPr="00E075FD">
        <w:rPr>
          <w:b/>
          <w:szCs w:val="26"/>
        </w:rPr>
        <w:t>Основные требования к педагогическим кадрам, обеспечивающим реализацию программы:</w:t>
      </w:r>
    </w:p>
    <w:p w:rsidR="008A5A0E" w:rsidRPr="00E075FD" w:rsidRDefault="008A5A0E" w:rsidP="0099195A">
      <w:pPr>
        <w:ind w:firstLine="709"/>
        <w:jc w:val="both"/>
        <w:rPr>
          <w:szCs w:val="26"/>
        </w:rPr>
      </w:pPr>
      <w:proofErr w:type="gramStart"/>
      <w:r w:rsidRPr="00E075FD">
        <w:rPr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  <w:proofErr w:type="gramEnd"/>
    </w:p>
    <w:p w:rsidR="002609CA" w:rsidRPr="002609CA" w:rsidRDefault="008A5A0E" w:rsidP="0099195A">
      <w:pPr>
        <w:ind w:firstLine="709"/>
        <w:jc w:val="both"/>
        <w:rPr>
          <w:szCs w:val="26"/>
        </w:rPr>
      </w:pPr>
      <w:r w:rsidRPr="00E075FD">
        <w:rPr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343F0E" w:rsidRDefault="00343F0E" w:rsidP="00342C93">
      <w:pPr>
        <w:rPr>
          <w:szCs w:val="26"/>
        </w:rPr>
      </w:pPr>
    </w:p>
    <w:sectPr w:rsidR="00343F0E" w:rsidSect="00184CFF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627" w:rsidRDefault="00B50627">
      <w:r>
        <w:separator/>
      </w:r>
    </w:p>
  </w:endnote>
  <w:endnote w:type="continuationSeparator" w:id="1">
    <w:p w:rsidR="00B50627" w:rsidRDefault="00B50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627" w:rsidRDefault="00B50627">
      <w:r>
        <w:separator/>
      </w:r>
    </w:p>
  </w:footnote>
  <w:footnote w:type="continuationSeparator" w:id="1">
    <w:p w:rsidR="00B50627" w:rsidRDefault="00B50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D7" w:rsidRDefault="009E6301" w:rsidP="0074458A">
    <w:pPr>
      <w:pStyle w:val="aa"/>
      <w:jc w:val="center"/>
    </w:pPr>
    <w:fldSimple w:instr=" PAGE   \* MERGEFORMAT ">
      <w:r w:rsidR="00D512B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1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0CC9"/>
    <w:multiLevelType w:val="multilevel"/>
    <w:tmpl w:val="49A83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02A28"/>
    <w:multiLevelType w:val="multilevel"/>
    <w:tmpl w:val="FB3CD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689542C"/>
    <w:multiLevelType w:val="hybridMultilevel"/>
    <w:tmpl w:val="D0140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01C8D"/>
    <w:multiLevelType w:val="hybridMultilevel"/>
    <w:tmpl w:val="AF5E4DF4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BFABC56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14112"/>
    <w:multiLevelType w:val="hybridMultilevel"/>
    <w:tmpl w:val="0F2AFEB8"/>
    <w:lvl w:ilvl="0" w:tplc="C3481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87EA8"/>
    <w:multiLevelType w:val="hybridMultilevel"/>
    <w:tmpl w:val="A54C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5473F"/>
    <w:multiLevelType w:val="hybridMultilevel"/>
    <w:tmpl w:val="47D0813E"/>
    <w:lvl w:ilvl="0" w:tplc="07DE1032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F07614C"/>
    <w:multiLevelType w:val="hybridMultilevel"/>
    <w:tmpl w:val="DC7C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14">
    <w:nsid w:val="328315AC"/>
    <w:multiLevelType w:val="hybridMultilevel"/>
    <w:tmpl w:val="640CA030"/>
    <w:lvl w:ilvl="0" w:tplc="203AC83C">
      <w:start w:val="1"/>
      <w:numFmt w:val="lowerLetter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5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6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4B5BC5"/>
    <w:multiLevelType w:val="hybridMultilevel"/>
    <w:tmpl w:val="D890A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43961"/>
    <w:multiLevelType w:val="hybridMultilevel"/>
    <w:tmpl w:val="EF261ACC"/>
    <w:lvl w:ilvl="0" w:tplc="4FFA7DF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0">
    <w:nsid w:val="4D8405D8"/>
    <w:multiLevelType w:val="multilevel"/>
    <w:tmpl w:val="A4F6F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2">
    <w:nsid w:val="638A0213"/>
    <w:multiLevelType w:val="hybridMultilevel"/>
    <w:tmpl w:val="6C56ADE2"/>
    <w:lvl w:ilvl="0" w:tplc="4FFA7DF8">
      <w:start w:val="1"/>
      <w:numFmt w:val="russianLower"/>
      <w:lvlText w:val="%1.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5AD7921"/>
    <w:multiLevelType w:val="hybridMultilevel"/>
    <w:tmpl w:val="6EB8FE40"/>
    <w:lvl w:ilvl="0" w:tplc="1876D822"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95E0169"/>
    <w:multiLevelType w:val="hybridMultilevel"/>
    <w:tmpl w:val="16807364"/>
    <w:lvl w:ilvl="0" w:tplc="1876D822">
      <w:numFmt w:val="bullet"/>
      <w:lvlText w:val="•"/>
      <w:lvlJc w:val="left"/>
      <w:pPr>
        <w:ind w:left="10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6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0391D3B"/>
    <w:multiLevelType w:val="hybridMultilevel"/>
    <w:tmpl w:val="1FAEC8A0"/>
    <w:lvl w:ilvl="0" w:tplc="1876D822"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734166D4"/>
    <w:multiLevelType w:val="hybridMultilevel"/>
    <w:tmpl w:val="27B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1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5"/>
  </w:num>
  <w:num w:numId="2">
    <w:abstractNumId w:val="19"/>
  </w:num>
  <w:num w:numId="3">
    <w:abstractNumId w:val="6"/>
  </w:num>
  <w:num w:numId="4">
    <w:abstractNumId w:val="21"/>
  </w:num>
  <w:num w:numId="5">
    <w:abstractNumId w:val="31"/>
  </w:num>
  <w:num w:numId="6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30"/>
  </w:num>
  <w:num w:numId="9">
    <w:abstractNumId w:val="13"/>
  </w:num>
  <w:num w:numId="10">
    <w:abstractNumId w:val="16"/>
  </w:num>
  <w:num w:numId="11">
    <w:abstractNumId w:val="25"/>
  </w:num>
  <w:num w:numId="12">
    <w:abstractNumId w:val="23"/>
  </w:num>
  <w:num w:numId="13">
    <w:abstractNumId w:val="3"/>
  </w:num>
  <w:num w:numId="14">
    <w:abstractNumId w:val="2"/>
  </w:num>
  <w:num w:numId="15">
    <w:abstractNumId w:val="20"/>
  </w:num>
  <w:num w:numId="16">
    <w:abstractNumId w:val="26"/>
  </w:num>
  <w:num w:numId="17">
    <w:abstractNumId w:val="7"/>
  </w:num>
  <w:num w:numId="18">
    <w:abstractNumId w:val="10"/>
  </w:num>
  <w:num w:numId="19">
    <w:abstractNumId w:val="27"/>
  </w:num>
  <w:num w:numId="20">
    <w:abstractNumId w:val="24"/>
  </w:num>
  <w:num w:numId="21">
    <w:abstractNumId w:val="5"/>
  </w:num>
  <w:num w:numId="22">
    <w:abstractNumId w:val="28"/>
  </w:num>
  <w:num w:numId="23">
    <w:abstractNumId w:val="12"/>
  </w:num>
  <w:num w:numId="24">
    <w:abstractNumId w:val="14"/>
  </w:num>
  <w:num w:numId="25">
    <w:abstractNumId w:val="22"/>
  </w:num>
  <w:num w:numId="26">
    <w:abstractNumId w:val="18"/>
  </w:num>
  <w:num w:numId="27">
    <w:abstractNumId w:val="29"/>
  </w:num>
  <w:num w:numId="28">
    <w:abstractNumId w:val="9"/>
  </w:num>
  <w:num w:numId="29">
    <w:abstractNumId w:val="17"/>
  </w:num>
  <w:num w:numId="30">
    <w:abstractNumId w:val="8"/>
  </w:num>
  <w:num w:numId="31">
    <w:abstractNumId w:val="11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849"/>
    <w:rsid w:val="00000359"/>
    <w:rsid w:val="000009E2"/>
    <w:rsid w:val="00000D47"/>
    <w:rsid w:val="00000D97"/>
    <w:rsid w:val="00001608"/>
    <w:rsid w:val="0000294E"/>
    <w:rsid w:val="00002D03"/>
    <w:rsid w:val="0000372F"/>
    <w:rsid w:val="000038FB"/>
    <w:rsid w:val="000049E8"/>
    <w:rsid w:val="000057E3"/>
    <w:rsid w:val="00006611"/>
    <w:rsid w:val="0000797A"/>
    <w:rsid w:val="00007B60"/>
    <w:rsid w:val="00007D75"/>
    <w:rsid w:val="00010091"/>
    <w:rsid w:val="00010391"/>
    <w:rsid w:val="0001097B"/>
    <w:rsid w:val="000120D7"/>
    <w:rsid w:val="0001386C"/>
    <w:rsid w:val="00013A90"/>
    <w:rsid w:val="00013F09"/>
    <w:rsid w:val="0001646E"/>
    <w:rsid w:val="00016A67"/>
    <w:rsid w:val="00016D0A"/>
    <w:rsid w:val="000205C3"/>
    <w:rsid w:val="00022047"/>
    <w:rsid w:val="00022175"/>
    <w:rsid w:val="00022BF2"/>
    <w:rsid w:val="00023185"/>
    <w:rsid w:val="0002394C"/>
    <w:rsid w:val="00023AC6"/>
    <w:rsid w:val="00023C55"/>
    <w:rsid w:val="00023E27"/>
    <w:rsid w:val="00024C5F"/>
    <w:rsid w:val="00026528"/>
    <w:rsid w:val="0002720F"/>
    <w:rsid w:val="000300C2"/>
    <w:rsid w:val="000305FF"/>
    <w:rsid w:val="00031B11"/>
    <w:rsid w:val="00031CCF"/>
    <w:rsid w:val="00032621"/>
    <w:rsid w:val="00032E70"/>
    <w:rsid w:val="00033FEF"/>
    <w:rsid w:val="00034D6B"/>
    <w:rsid w:val="00034DE5"/>
    <w:rsid w:val="00035321"/>
    <w:rsid w:val="0003643A"/>
    <w:rsid w:val="0003741F"/>
    <w:rsid w:val="0003784D"/>
    <w:rsid w:val="000402BC"/>
    <w:rsid w:val="00042FD3"/>
    <w:rsid w:val="000431BA"/>
    <w:rsid w:val="00043C33"/>
    <w:rsid w:val="00043D88"/>
    <w:rsid w:val="00043F33"/>
    <w:rsid w:val="00045777"/>
    <w:rsid w:val="0004654D"/>
    <w:rsid w:val="00046850"/>
    <w:rsid w:val="000528B5"/>
    <w:rsid w:val="00053015"/>
    <w:rsid w:val="00053DDA"/>
    <w:rsid w:val="00053F31"/>
    <w:rsid w:val="000544FF"/>
    <w:rsid w:val="00054F3A"/>
    <w:rsid w:val="0005551B"/>
    <w:rsid w:val="00056E0B"/>
    <w:rsid w:val="00057DF3"/>
    <w:rsid w:val="000600B8"/>
    <w:rsid w:val="0006037F"/>
    <w:rsid w:val="00061B50"/>
    <w:rsid w:val="00061ED1"/>
    <w:rsid w:val="00063A23"/>
    <w:rsid w:val="00063FA1"/>
    <w:rsid w:val="000648C8"/>
    <w:rsid w:val="0006501F"/>
    <w:rsid w:val="0006529B"/>
    <w:rsid w:val="000670D9"/>
    <w:rsid w:val="00067633"/>
    <w:rsid w:val="000678A5"/>
    <w:rsid w:val="00067DE6"/>
    <w:rsid w:val="000703B1"/>
    <w:rsid w:val="00071FC5"/>
    <w:rsid w:val="00073167"/>
    <w:rsid w:val="00073D1A"/>
    <w:rsid w:val="00075397"/>
    <w:rsid w:val="000756BC"/>
    <w:rsid w:val="00080FEA"/>
    <w:rsid w:val="00081694"/>
    <w:rsid w:val="000817B6"/>
    <w:rsid w:val="00081FE8"/>
    <w:rsid w:val="00082860"/>
    <w:rsid w:val="00082E83"/>
    <w:rsid w:val="00082E8C"/>
    <w:rsid w:val="00083022"/>
    <w:rsid w:val="0008400E"/>
    <w:rsid w:val="000845B2"/>
    <w:rsid w:val="00084B81"/>
    <w:rsid w:val="00085E4E"/>
    <w:rsid w:val="00086A29"/>
    <w:rsid w:val="00087F6F"/>
    <w:rsid w:val="00087FD7"/>
    <w:rsid w:val="000900DE"/>
    <w:rsid w:val="00090291"/>
    <w:rsid w:val="00091D7F"/>
    <w:rsid w:val="00092515"/>
    <w:rsid w:val="00092E4A"/>
    <w:rsid w:val="000931B6"/>
    <w:rsid w:val="0009469A"/>
    <w:rsid w:val="00094D8C"/>
    <w:rsid w:val="000961B7"/>
    <w:rsid w:val="00096F7B"/>
    <w:rsid w:val="0009751A"/>
    <w:rsid w:val="00097A15"/>
    <w:rsid w:val="00097B7D"/>
    <w:rsid w:val="000A00B2"/>
    <w:rsid w:val="000A122C"/>
    <w:rsid w:val="000A1AED"/>
    <w:rsid w:val="000A52E3"/>
    <w:rsid w:val="000A5CD5"/>
    <w:rsid w:val="000A5DBA"/>
    <w:rsid w:val="000A5DD5"/>
    <w:rsid w:val="000A6453"/>
    <w:rsid w:val="000A74E1"/>
    <w:rsid w:val="000A75FB"/>
    <w:rsid w:val="000B1279"/>
    <w:rsid w:val="000B1BA2"/>
    <w:rsid w:val="000B2FD0"/>
    <w:rsid w:val="000B3A9E"/>
    <w:rsid w:val="000B3F35"/>
    <w:rsid w:val="000B49D3"/>
    <w:rsid w:val="000B5D0A"/>
    <w:rsid w:val="000B668B"/>
    <w:rsid w:val="000B6DD0"/>
    <w:rsid w:val="000C1629"/>
    <w:rsid w:val="000C19AA"/>
    <w:rsid w:val="000C1EF3"/>
    <w:rsid w:val="000C2268"/>
    <w:rsid w:val="000C29F6"/>
    <w:rsid w:val="000C3477"/>
    <w:rsid w:val="000C3DE5"/>
    <w:rsid w:val="000C5B4E"/>
    <w:rsid w:val="000C67CE"/>
    <w:rsid w:val="000C7EF0"/>
    <w:rsid w:val="000D0A3F"/>
    <w:rsid w:val="000D0BEA"/>
    <w:rsid w:val="000D133B"/>
    <w:rsid w:val="000D3A30"/>
    <w:rsid w:val="000D3A9B"/>
    <w:rsid w:val="000D4DA1"/>
    <w:rsid w:val="000D4E32"/>
    <w:rsid w:val="000D5803"/>
    <w:rsid w:val="000D5842"/>
    <w:rsid w:val="000D5B96"/>
    <w:rsid w:val="000D5E8E"/>
    <w:rsid w:val="000D62B0"/>
    <w:rsid w:val="000D669C"/>
    <w:rsid w:val="000D67E3"/>
    <w:rsid w:val="000D6F26"/>
    <w:rsid w:val="000E00DD"/>
    <w:rsid w:val="000E0C1C"/>
    <w:rsid w:val="000E1FAB"/>
    <w:rsid w:val="000E278D"/>
    <w:rsid w:val="000E289D"/>
    <w:rsid w:val="000E32FA"/>
    <w:rsid w:val="000E3AEB"/>
    <w:rsid w:val="000E48E7"/>
    <w:rsid w:val="000E4F7E"/>
    <w:rsid w:val="000E4FCC"/>
    <w:rsid w:val="000E55A6"/>
    <w:rsid w:val="000E5E6D"/>
    <w:rsid w:val="000E6BE6"/>
    <w:rsid w:val="000E6D97"/>
    <w:rsid w:val="000E72DE"/>
    <w:rsid w:val="000E72FF"/>
    <w:rsid w:val="000E7781"/>
    <w:rsid w:val="000E7D67"/>
    <w:rsid w:val="000F08C5"/>
    <w:rsid w:val="000F104D"/>
    <w:rsid w:val="000F1A79"/>
    <w:rsid w:val="000F2D5D"/>
    <w:rsid w:val="000F32EB"/>
    <w:rsid w:val="000F3322"/>
    <w:rsid w:val="000F388F"/>
    <w:rsid w:val="000F3FE5"/>
    <w:rsid w:val="000F4668"/>
    <w:rsid w:val="000F4BF1"/>
    <w:rsid w:val="000F4DB0"/>
    <w:rsid w:val="000F5004"/>
    <w:rsid w:val="000F597E"/>
    <w:rsid w:val="000F7162"/>
    <w:rsid w:val="000F7308"/>
    <w:rsid w:val="000F76BE"/>
    <w:rsid w:val="000F7999"/>
    <w:rsid w:val="001000A4"/>
    <w:rsid w:val="00100660"/>
    <w:rsid w:val="0010147B"/>
    <w:rsid w:val="001018AF"/>
    <w:rsid w:val="001020BD"/>
    <w:rsid w:val="00102B4F"/>
    <w:rsid w:val="00103D4D"/>
    <w:rsid w:val="00104328"/>
    <w:rsid w:val="00104392"/>
    <w:rsid w:val="0010481C"/>
    <w:rsid w:val="00104EDF"/>
    <w:rsid w:val="00105724"/>
    <w:rsid w:val="0010589C"/>
    <w:rsid w:val="00110E30"/>
    <w:rsid w:val="00111BE2"/>
    <w:rsid w:val="001124E0"/>
    <w:rsid w:val="001126DF"/>
    <w:rsid w:val="00112764"/>
    <w:rsid w:val="00112BCF"/>
    <w:rsid w:val="001148A2"/>
    <w:rsid w:val="00114980"/>
    <w:rsid w:val="00114A6F"/>
    <w:rsid w:val="00114EF6"/>
    <w:rsid w:val="00115749"/>
    <w:rsid w:val="00115AD9"/>
    <w:rsid w:val="00115D84"/>
    <w:rsid w:val="00116BB8"/>
    <w:rsid w:val="00116CDE"/>
    <w:rsid w:val="00116FAB"/>
    <w:rsid w:val="00117FD9"/>
    <w:rsid w:val="0012093D"/>
    <w:rsid w:val="001214EB"/>
    <w:rsid w:val="001217BD"/>
    <w:rsid w:val="00121D31"/>
    <w:rsid w:val="00122E2B"/>
    <w:rsid w:val="001237F7"/>
    <w:rsid w:val="00123A2A"/>
    <w:rsid w:val="00123A6C"/>
    <w:rsid w:val="00123D11"/>
    <w:rsid w:val="00126632"/>
    <w:rsid w:val="00126650"/>
    <w:rsid w:val="001269A8"/>
    <w:rsid w:val="00127288"/>
    <w:rsid w:val="00127537"/>
    <w:rsid w:val="0012764B"/>
    <w:rsid w:val="00127874"/>
    <w:rsid w:val="00130722"/>
    <w:rsid w:val="00133C18"/>
    <w:rsid w:val="00134C97"/>
    <w:rsid w:val="0013578C"/>
    <w:rsid w:val="001365F4"/>
    <w:rsid w:val="001403BF"/>
    <w:rsid w:val="001411FC"/>
    <w:rsid w:val="0014291C"/>
    <w:rsid w:val="00142B68"/>
    <w:rsid w:val="00142EF2"/>
    <w:rsid w:val="00143C99"/>
    <w:rsid w:val="00145249"/>
    <w:rsid w:val="00145CA2"/>
    <w:rsid w:val="00145F93"/>
    <w:rsid w:val="001463C5"/>
    <w:rsid w:val="001464A7"/>
    <w:rsid w:val="00146582"/>
    <w:rsid w:val="00147300"/>
    <w:rsid w:val="0014732A"/>
    <w:rsid w:val="00147426"/>
    <w:rsid w:val="0015040C"/>
    <w:rsid w:val="00150963"/>
    <w:rsid w:val="001511A2"/>
    <w:rsid w:val="001513D4"/>
    <w:rsid w:val="00151FAF"/>
    <w:rsid w:val="00154253"/>
    <w:rsid w:val="00154AE1"/>
    <w:rsid w:val="001554D9"/>
    <w:rsid w:val="00157DA0"/>
    <w:rsid w:val="001602E7"/>
    <w:rsid w:val="00162376"/>
    <w:rsid w:val="00163F69"/>
    <w:rsid w:val="00165F76"/>
    <w:rsid w:val="00166D75"/>
    <w:rsid w:val="00167009"/>
    <w:rsid w:val="00170452"/>
    <w:rsid w:val="00170623"/>
    <w:rsid w:val="0017104E"/>
    <w:rsid w:val="00171EC9"/>
    <w:rsid w:val="001720DC"/>
    <w:rsid w:val="00172298"/>
    <w:rsid w:val="001724E4"/>
    <w:rsid w:val="001733B0"/>
    <w:rsid w:val="00173472"/>
    <w:rsid w:val="00173577"/>
    <w:rsid w:val="00174E8C"/>
    <w:rsid w:val="00175070"/>
    <w:rsid w:val="00175CCC"/>
    <w:rsid w:val="001769FE"/>
    <w:rsid w:val="00176EE0"/>
    <w:rsid w:val="0017736F"/>
    <w:rsid w:val="0018017A"/>
    <w:rsid w:val="00180C5D"/>
    <w:rsid w:val="0018115F"/>
    <w:rsid w:val="00181EB3"/>
    <w:rsid w:val="00183685"/>
    <w:rsid w:val="00183701"/>
    <w:rsid w:val="00183DFD"/>
    <w:rsid w:val="00184462"/>
    <w:rsid w:val="00184BF8"/>
    <w:rsid w:val="00184CFF"/>
    <w:rsid w:val="001851A7"/>
    <w:rsid w:val="00185791"/>
    <w:rsid w:val="001858C5"/>
    <w:rsid w:val="0018672B"/>
    <w:rsid w:val="00186B62"/>
    <w:rsid w:val="0018786C"/>
    <w:rsid w:val="001900A2"/>
    <w:rsid w:val="00190739"/>
    <w:rsid w:val="001913C1"/>
    <w:rsid w:val="00191E0F"/>
    <w:rsid w:val="00191EBC"/>
    <w:rsid w:val="001930B6"/>
    <w:rsid w:val="001934FD"/>
    <w:rsid w:val="001950B2"/>
    <w:rsid w:val="001954E6"/>
    <w:rsid w:val="001957B6"/>
    <w:rsid w:val="00195A81"/>
    <w:rsid w:val="001965D7"/>
    <w:rsid w:val="001969F3"/>
    <w:rsid w:val="00196DE5"/>
    <w:rsid w:val="00197400"/>
    <w:rsid w:val="00197B14"/>
    <w:rsid w:val="001A0219"/>
    <w:rsid w:val="001A1206"/>
    <w:rsid w:val="001A2637"/>
    <w:rsid w:val="001A3515"/>
    <w:rsid w:val="001A3C5D"/>
    <w:rsid w:val="001A4627"/>
    <w:rsid w:val="001A4EBD"/>
    <w:rsid w:val="001A5851"/>
    <w:rsid w:val="001A5AB7"/>
    <w:rsid w:val="001A6049"/>
    <w:rsid w:val="001A65CB"/>
    <w:rsid w:val="001A7279"/>
    <w:rsid w:val="001A780D"/>
    <w:rsid w:val="001B0420"/>
    <w:rsid w:val="001B1533"/>
    <w:rsid w:val="001B1D58"/>
    <w:rsid w:val="001B1EDC"/>
    <w:rsid w:val="001B2234"/>
    <w:rsid w:val="001B2399"/>
    <w:rsid w:val="001B2881"/>
    <w:rsid w:val="001B291D"/>
    <w:rsid w:val="001B4252"/>
    <w:rsid w:val="001B62D1"/>
    <w:rsid w:val="001C1A53"/>
    <w:rsid w:val="001C1FCF"/>
    <w:rsid w:val="001C28BF"/>
    <w:rsid w:val="001C2DF0"/>
    <w:rsid w:val="001C30A7"/>
    <w:rsid w:val="001C3829"/>
    <w:rsid w:val="001C3AD3"/>
    <w:rsid w:val="001C3BCA"/>
    <w:rsid w:val="001C4436"/>
    <w:rsid w:val="001C475F"/>
    <w:rsid w:val="001C57F2"/>
    <w:rsid w:val="001C58C6"/>
    <w:rsid w:val="001C5D37"/>
    <w:rsid w:val="001C6A67"/>
    <w:rsid w:val="001D00E6"/>
    <w:rsid w:val="001D1BF1"/>
    <w:rsid w:val="001D225F"/>
    <w:rsid w:val="001D237B"/>
    <w:rsid w:val="001D26E3"/>
    <w:rsid w:val="001D4A03"/>
    <w:rsid w:val="001D4C05"/>
    <w:rsid w:val="001D4E7E"/>
    <w:rsid w:val="001D6A3E"/>
    <w:rsid w:val="001D6A79"/>
    <w:rsid w:val="001D73B7"/>
    <w:rsid w:val="001E0AC5"/>
    <w:rsid w:val="001E1A7A"/>
    <w:rsid w:val="001E28CA"/>
    <w:rsid w:val="001E345C"/>
    <w:rsid w:val="001E381D"/>
    <w:rsid w:val="001E3894"/>
    <w:rsid w:val="001E4808"/>
    <w:rsid w:val="001E55BC"/>
    <w:rsid w:val="001E5D67"/>
    <w:rsid w:val="001E6467"/>
    <w:rsid w:val="001E78D9"/>
    <w:rsid w:val="001F02AC"/>
    <w:rsid w:val="001F0672"/>
    <w:rsid w:val="001F0816"/>
    <w:rsid w:val="001F0BB2"/>
    <w:rsid w:val="001F0C6B"/>
    <w:rsid w:val="001F18F7"/>
    <w:rsid w:val="001F20B2"/>
    <w:rsid w:val="001F20E0"/>
    <w:rsid w:val="001F2753"/>
    <w:rsid w:val="001F3210"/>
    <w:rsid w:val="001F3A36"/>
    <w:rsid w:val="001F3F4C"/>
    <w:rsid w:val="001F4CD5"/>
    <w:rsid w:val="001F5125"/>
    <w:rsid w:val="001F5592"/>
    <w:rsid w:val="001F64DE"/>
    <w:rsid w:val="001F6E0E"/>
    <w:rsid w:val="001F6E38"/>
    <w:rsid w:val="001F7179"/>
    <w:rsid w:val="001F73CD"/>
    <w:rsid w:val="00201C39"/>
    <w:rsid w:val="002030A4"/>
    <w:rsid w:val="0020320E"/>
    <w:rsid w:val="00203ADC"/>
    <w:rsid w:val="00204DF7"/>
    <w:rsid w:val="00205078"/>
    <w:rsid w:val="00205498"/>
    <w:rsid w:val="00205DD4"/>
    <w:rsid w:val="002071E5"/>
    <w:rsid w:val="00210862"/>
    <w:rsid w:val="00210E51"/>
    <w:rsid w:val="00212A72"/>
    <w:rsid w:val="00213117"/>
    <w:rsid w:val="0021316A"/>
    <w:rsid w:val="0021464E"/>
    <w:rsid w:val="00214C60"/>
    <w:rsid w:val="00215BA9"/>
    <w:rsid w:val="00215EB4"/>
    <w:rsid w:val="00215FA8"/>
    <w:rsid w:val="002173CC"/>
    <w:rsid w:val="002173D9"/>
    <w:rsid w:val="002177A8"/>
    <w:rsid w:val="002201AC"/>
    <w:rsid w:val="002206F8"/>
    <w:rsid w:val="00220B99"/>
    <w:rsid w:val="00223A6F"/>
    <w:rsid w:val="00223B74"/>
    <w:rsid w:val="00223DED"/>
    <w:rsid w:val="0022403E"/>
    <w:rsid w:val="002246A9"/>
    <w:rsid w:val="00224829"/>
    <w:rsid w:val="00224BC0"/>
    <w:rsid w:val="00224C40"/>
    <w:rsid w:val="002254CC"/>
    <w:rsid w:val="0022590B"/>
    <w:rsid w:val="00225A9E"/>
    <w:rsid w:val="00226381"/>
    <w:rsid w:val="00227A70"/>
    <w:rsid w:val="00227A98"/>
    <w:rsid w:val="00227FAF"/>
    <w:rsid w:val="002308B9"/>
    <w:rsid w:val="00230928"/>
    <w:rsid w:val="002310AC"/>
    <w:rsid w:val="00231192"/>
    <w:rsid w:val="00231A15"/>
    <w:rsid w:val="00231CDE"/>
    <w:rsid w:val="002332F4"/>
    <w:rsid w:val="002335A5"/>
    <w:rsid w:val="00234129"/>
    <w:rsid w:val="00234166"/>
    <w:rsid w:val="00234212"/>
    <w:rsid w:val="00234668"/>
    <w:rsid w:val="00234796"/>
    <w:rsid w:val="002349AF"/>
    <w:rsid w:val="00234BEF"/>
    <w:rsid w:val="00235301"/>
    <w:rsid w:val="002355DF"/>
    <w:rsid w:val="00235BA9"/>
    <w:rsid w:val="00236857"/>
    <w:rsid w:val="00236873"/>
    <w:rsid w:val="002370DA"/>
    <w:rsid w:val="002376B2"/>
    <w:rsid w:val="002401AE"/>
    <w:rsid w:val="00241259"/>
    <w:rsid w:val="00242621"/>
    <w:rsid w:val="0024433A"/>
    <w:rsid w:val="00245013"/>
    <w:rsid w:val="002457E5"/>
    <w:rsid w:val="00246B2E"/>
    <w:rsid w:val="0024762C"/>
    <w:rsid w:val="00250845"/>
    <w:rsid w:val="00250D84"/>
    <w:rsid w:val="00250F59"/>
    <w:rsid w:val="002528A0"/>
    <w:rsid w:val="00253934"/>
    <w:rsid w:val="00254B6F"/>
    <w:rsid w:val="00254D67"/>
    <w:rsid w:val="0025506D"/>
    <w:rsid w:val="00255279"/>
    <w:rsid w:val="002554BD"/>
    <w:rsid w:val="00256222"/>
    <w:rsid w:val="00256F81"/>
    <w:rsid w:val="00257917"/>
    <w:rsid w:val="002609CA"/>
    <w:rsid w:val="00261F05"/>
    <w:rsid w:val="002623C5"/>
    <w:rsid w:val="00263153"/>
    <w:rsid w:val="002646CB"/>
    <w:rsid w:val="00264A65"/>
    <w:rsid w:val="00264CF9"/>
    <w:rsid w:val="00265504"/>
    <w:rsid w:val="0026589F"/>
    <w:rsid w:val="00266B4B"/>
    <w:rsid w:val="00266C04"/>
    <w:rsid w:val="002670B5"/>
    <w:rsid w:val="0026752D"/>
    <w:rsid w:val="00270595"/>
    <w:rsid w:val="00270B2D"/>
    <w:rsid w:val="002715B4"/>
    <w:rsid w:val="002717D2"/>
    <w:rsid w:val="0027205A"/>
    <w:rsid w:val="00272E10"/>
    <w:rsid w:val="002735F4"/>
    <w:rsid w:val="00273852"/>
    <w:rsid w:val="00276179"/>
    <w:rsid w:val="002763D4"/>
    <w:rsid w:val="002773C3"/>
    <w:rsid w:val="002778B5"/>
    <w:rsid w:val="002778F5"/>
    <w:rsid w:val="00277A3C"/>
    <w:rsid w:val="00277F33"/>
    <w:rsid w:val="00280380"/>
    <w:rsid w:val="002804D3"/>
    <w:rsid w:val="00280AB9"/>
    <w:rsid w:val="00280BD1"/>
    <w:rsid w:val="00282945"/>
    <w:rsid w:val="00283990"/>
    <w:rsid w:val="00283B2C"/>
    <w:rsid w:val="002842CE"/>
    <w:rsid w:val="00284648"/>
    <w:rsid w:val="00284F7C"/>
    <w:rsid w:val="0028666E"/>
    <w:rsid w:val="00286A1A"/>
    <w:rsid w:val="00287055"/>
    <w:rsid w:val="00287D88"/>
    <w:rsid w:val="00290598"/>
    <w:rsid w:val="00290D84"/>
    <w:rsid w:val="0029105C"/>
    <w:rsid w:val="00291410"/>
    <w:rsid w:val="002916AF"/>
    <w:rsid w:val="0029172A"/>
    <w:rsid w:val="002917B5"/>
    <w:rsid w:val="00291A42"/>
    <w:rsid w:val="00292A0E"/>
    <w:rsid w:val="00292D7E"/>
    <w:rsid w:val="00292F23"/>
    <w:rsid w:val="002937A8"/>
    <w:rsid w:val="00293853"/>
    <w:rsid w:val="00294917"/>
    <w:rsid w:val="0029496D"/>
    <w:rsid w:val="00294E02"/>
    <w:rsid w:val="002962D8"/>
    <w:rsid w:val="00297776"/>
    <w:rsid w:val="002978EC"/>
    <w:rsid w:val="00297948"/>
    <w:rsid w:val="002A0299"/>
    <w:rsid w:val="002A1429"/>
    <w:rsid w:val="002A15E7"/>
    <w:rsid w:val="002A2940"/>
    <w:rsid w:val="002A36A6"/>
    <w:rsid w:val="002A39D4"/>
    <w:rsid w:val="002A41FC"/>
    <w:rsid w:val="002A59F3"/>
    <w:rsid w:val="002A708A"/>
    <w:rsid w:val="002A7502"/>
    <w:rsid w:val="002A7BDE"/>
    <w:rsid w:val="002B02D1"/>
    <w:rsid w:val="002B0661"/>
    <w:rsid w:val="002B0702"/>
    <w:rsid w:val="002B179D"/>
    <w:rsid w:val="002B1A58"/>
    <w:rsid w:val="002B1B46"/>
    <w:rsid w:val="002B1CB7"/>
    <w:rsid w:val="002B229A"/>
    <w:rsid w:val="002B2BD2"/>
    <w:rsid w:val="002B2C56"/>
    <w:rsid w:val="002B3AA9"/>
    <w:rsid w:val="002B4645"/>
    <w:rsid w:val="002B5202"/>
    <w:rsid w:val="002B653E"/>
    <w:rsid w:val="002B6D5E"/>
    <w:rsid w:val="002B6F94"/>
    <w:rsid w:val="002B70B7"/>
    <w:rsid w:val="002B7597"/>
    <w:rsid w:val="002B766D"/>
    <w:rsid w:val="002B7F17"/>
    <w:rsid w:val="002C0658"/>
    <w:rsid w:val="002C0EFE"/>
    <w:rsid w:val="002C2789"/>
    <w:rsid w:val="002C2FE2"/>
    <w:rsid w:val="002C3004"/>
    <w:rsid w:val="002C3279"/>
    <w:rsid w:val="002C4B74"/>
    <w:rsid w:val="002C4DCF"/>
    <w:rsid w:val="002C4FC6"/>
    <w:rsid w:val="002C5689"/>
    <w:rsid w:val="002C757D"/>
    <w:rsid w:val="002C7591"/>
    <w:rsid w:val="002D12B3"/>
    <w:rsid w:val="002D1681"/>
    <w:rsid w:val="002D1BAD"/>
    <w:rsid w:val="002D2284"/>
    <w:rsid w:val="002D256A"/>
    <w:rsid w:val="002D36AB"/>
    <w:rsid w:val="002D56AD"/>
    <w:rsid w:val="002D5797"/>
    <w:rsid w:val="002D6206"/>
    <w:rsid w:val="002D646B"/>
    <w:rsid w:val="002D6560"/>
    <w:rsid w:val="002D7206"/>
    <w:rsid w:val="002D7ADE"/>
    <w:rsid w:val="002D7C34"/>
    <w:rsid w:val="002D7D5E"/>
    <w:rsid w:val="002E002F"/>
    <w:rsid w:val="002E0311"/>
    <w:rsid w:val="002E038F"/>
    <w:rsid w:val="002E18A3"/>
    <w:rsid w:val="002E2FBC"/>
    <w:rsid w:val="002E2FD0"/>
    <w:rsid w:val="002E3AB9"/>
    <w:rsid w:val="002E3B55"/>
    <w:rsid w:val="002E4742"/>
    <w:rsid w:val="002E50EB"/>
    <w:rsid w:val="002E565A"/>
    <w:rsid w:val="002E5804"/>
    <w:rsid w:val="002E5EE2"/>
    <w:rsid w:val="002E7A9A"/>
    <w:rsid w:val="002E7F9A"/>
    <w:rsid w:val="002F022F"/>
    <w:rsid w:val="002F06B4"/>
    <w:rsid w:val="002F372E"/>
    <w:rsid w:val="002F3742"/>
    <w:rsid w:val="002F41FA"/>
    <w:rsid w:val="002F42E9"/>
    <w:rsid w:val="002F46BB"/>
    <w:rsid w:val="002F49F0"/>
    <w:rsid w:val="002F6B64"/>
    <w:rsid w:val="00300B42"/>
    <w:rsid w:val="00301352"/>
    <w:rsid w:val="00301472"/>
    <w:rsid w:val="003039DF"/>
    <w:rsid w:val="00303B13"/>
    <w:rsid w:val="0030439B"/>
    <w:rsid w:val="00304CB7"/>
    <w:rsid w:val="00305251"/>
    <w:rsid w:val="003061DA"/>
    <w:rsid w:val="0030630F"/>
    <w:rsid w:val="00306659"/>
    <w:rsid w:val="0030686C"/>
    <w:rsid w:val="00306F18"/>
    <w:rsid w:val="00307208"/>
    <w:rsid w:val="0030768B"/>
    <w:rsid w:val="00307BB3"/>
    <w:rsid w:val="0031073B"/>
    <w:rsid w:val="00310F7A"/>
    <w:rsid w:val="00311476"/>
    <w:rsid w:val="0031178B"/>
    <w:rsid w:val="00311C12"/>
    <w:rsid w:val="00312543"/>
    <w:rsid w:val="00312666"/>
    <w:rsid w:val="003138F9"/>
    <w:rsid w:val="00313B64"/>
    <w:rsid w:val="0031625E"/>
    <w:rsid w:val="00317B56"/>
    <w:rsid w:val="00320162"/>
    <w:rsid w:val="003208A9"/>
    <w:rsid w:val="00321BB0"/>
    <w:rsid w:val="003224FC"/>
    <w:rsid w:val="003228C3"/>
    <w:rsid w:val="00323068"/>
    <w:rsid w:val="00323769"/>
    <w:rsid w:val="00325909"/>
    <w:rsid w:val="00325C63"/>
    <w:rsid w:val="00326902"/>
    <w:rsid w:val="00326BAF"/>
    <w:rsid w:val="00327AB0"/>
    <w:rsid w:val="003301B5"/>
    <w:rsid w:val="00330E19"/>
    <w:rsid w:val="00330EAC"/>
    <w:rsid w:val="003314DF"/>
    <w:rsid w:val="00331B23"/>
    <w:rsid w:val="003349A0"/>
    <w:rsid w:val="00334DE4"/>
    <w:rsid w:val="00335494"/>
    <w:rsid w:val="003376FB"/>
    <w:rsid w:val="0033786C"/>
    <w:rsid w:val="0033795F"/>
    <w:rsid w:val="003408DF"/>
    <w:rsid w:val="00341F2E"/>
    <w:rsid w:val="00341F45"/>
    <w:rsid w:val="00342772"/>
    <w:rsid w:val="00342C93"/>
    <w:rsid w:val="00343995"/>
    <w:rsid w:val="00343C7F"/>
    <w:rsid w:val="00343F0E"/>
    <w:rsid w:val="0034489B"/>
    <w:rsid w:val="0034599B"/>
    <w:rsid w:val="0034681C"/>
    <w:rsid w:val="00346E61"/>
    <w:rsid w:val="00347263"/>
    <w:rsid w:val="00347BA6"/>
    <w:rsid w:val="003536B9"/>
    <w:rsid w:val="00353BEB"/>
    <w:rsid w:val="00354716"/>
    <w:rsid w:val="00354777"/>
    <w:rsid w:val="003549C6"/>
    <w:rsid w:val="00354EB4"/>
    <w:rsid w:val="00354FA2"/>
    <w:rsid w:val="00354FDB"/>
    <w:rsid w:val="0035556E"/>
    <w:rsid w:val="003568D4"/>
    <w:rsid w:val="00356B42"/>
    <w:rsid w:val="0035701A"/>
    <w:rsid w:val="003578BE"/>
    <w:rsid w:val="0036284A"/>
    <w:rsid w:val="00362AAD"/>
    <w:rsid w:val="00362B15"/>
    <w:rsid w:val="003631AA"/>
    <w:rsid w:val="00363885"/>
    <w:rsid w:val="003639E6"/>
    <w:rsid w:val="00363F9F"/>
    <w:rsid w:val="00364DAD"/>
    <w:rsid w:val="00364E50"/>
    <w:rsid w:val="00365034"/>
    <w:rsid w:val="0036553A"/>
    <w:rsid w:val="00365D58"/>
    <w:rsid w:val="0037125A"/>
    <w:rsid w:val="00372600"/>
    <w:rsid w:val="0037317F"/>
    <w:rsid w:val="00373458"/>
    <w:rsid w:val="00373BCE"/>
    <w:rsid w:val="00373C44"/>
    <w:rsid w:val="0037452E"/>
    <w:rsid w:val="00374B4D"/>
    <w:rsid w:val="00374D68"/>
    <w:rsid w:val="00374DBA"/>
    <w:rsid w:val="00374F6D"/>
    <w:rsid w:val="00376152"/>
    <w:rsid w:val="00376C05"/>
    <w:rsid w:val="0037771B"/>
    <w:rsid w:val="003803F6"/>
    <w:rsid w:val="00380930"/>
    <w:rsid w:val="003809B9"/>
    <w:rsid w:val="003817C2"/>
    <w:rsid w:val="003818D0"/>
    <w:rsid w:val="00381FFC"/>
    <w:rsid w:val="00382682"/>
    <w:rsid w:val="003832E5"/>
    <w:rsid w:val="00385515"/>
    <w:rsid w:val="003859FE"/>
    <w:rsid w:val="00385DC5"/>
    <w:rsid w:val="0038630A"/>
    <w:rsid w:val="0038659B"/>
    <w:rsid w:val="0038722C"/>
    <w:rsid w:val="003873E5"/>
    <w:rsid w:val="0038760F"/>
    <w:rsid w:val="0038770C"/>
    <w:rsid w:val="0039223D"/>
    <w:rsid w:val="00392286"/>
    <w:rsid w:val="0039244C"/>
    <w:rsid w:val="00392533"/>
    <w:rsid w:val="00392A4E"/>
    <w:rsid w:val="00393067"/>
    <w:rsid w:val="0039365C"/>
    <w:rsid w:val="0039365F"/>
    <w:rsid w:val="00393839"/>
    <w:rsid w:val="00393FA9"/>
    <w:rsid w:val="00394AF0"/>
    <w:rsid w:val="003969E1"/>
    <w:rsid w:val="003970C6"/>
    <w:rsid w:val="003975A1"/>
    <w:rsid w:val="003A0030"/>
    <w:rsid w:val="003A0B84"/>
    <w:rsid w:val="003A142B"/>
    <w:rsid w:val="003A1812"/>
    <w:rsid w:val="003A3762"/>
    <w:rsid w:val="003A3F91"/>
    <w:rsid w:val="003A4608"/>
    <w:rsid w:val="003A480D"/>
    <w:rsid w:val="003A4BA1"/>
    <w:rsid w:val="003A5322"/>
    <w:rsid w:val="003A552D"/>
    <w:rsid w:val="003A6BAE"/>
    <w:rsid w:val="003A6EAE"/>
    <w:rsid w:val="003B08CE"/>
    <w:rsid w:val="003B0AF9"/>
    <w:rsid w:val="003B0C17"/>
    <w:rsid w:val="003B29A7"/>
    <w:rsid w:val="003B3565"/>
    <w:rsid w:val="003B4139"/>
    <w:rsid w:val="003B4403"/>
    <w:rsid w:val="003B503C"/>
    <w:rsid w:val="003B5973"/>
    <w:rsid w:val="003B5B85"/>
    <w:rsid w:val="003B6900"/>
    <w:rsid w:val="003B6DE8"/>
    <w:rsid w:val="003B71E6"/>
    <w:rsid w:val="003B77FB"/>
    <w:rsid w:val="003B79B6"/>
    <w:rsid w:val="003B79D0"/>
    <w:rsid w:val="003B7ABD"/>
    <w:rsid w:val="003C02FC"/>
    <w:rsid w:val="003C20E4"/>
    <w:rsid w:val="003C23AD"/>
    <w:rsid w:val="003C29A2"/>
    <w:rsid w:val="003C38B3"/>
    <w:rsid w:val="003C3F03"/>
    <w:rsid w:val="003C3F35"/>
    <w:rsid w:val="003C4585"/>
    <w:rsid w:val="003C5049"/>
    <w:rsid w:val="003C5D29"/>
    <w:rsid w:val="003C5ED7"/>
    <w:rsid w:val="003C7897"/>
    <w:rsid w:val="003D0051"/>
    <w:rsid w:val="003D09BB"/>
    <w:rsid w:val="003D1825"/>
    <w:rsid w:val="003D2366"/>
    <w:rsid w:val="003D3815"/>
    <w:rsid w:val="003D3B8C"/>
    <w:rsid w:val="003D3E91"/>
    <w:rsid w:val="003D41C3"/>
    <w:rsid w:val="003D5921"/>
    <w:rsid w:val="003D70A7"/>
    <w:rsid w:val="003E015C"/>
    <w:rsid w:val="003E1211"/>
    <w:rsid w:val="003E1997"/>
    <w:rsid w:val="003E1A9A"/>
    <w:rsid w:val="003E4656"/>
    <w:rsid w:val="003E4BF0"/>
    <w:rsid w:val="003E5783"/>
    <w:rsid w:val="003E6213"/>
    <w:rsid w:val="003E630C"/>
    <w:rsid w:val="003E684C"/>
    <w:rsid w:val="003E6E19"/>
    <w:rsid w:val="003E7829"/>
    <w:rsid w:val="003F013D"/>
    <w:rsid w:val="003F06EA"/>
    <w:rsid w:val="003F0851"/>
    <w:rsid w:val="003F1142"/>
    <w:rsid w:val="003F13BE"/>
    <w:rsid w:val="003F3124"/>
    <w:rsid w:val="003F5EAE"/>
    <w:rsid w:val="003F70F5"/>
    <w:rsid w:val="003F7315"/>
    <w:rsid w:val="003F77B2"/>
    <w:rsid w:val="003F79EF"/>
    <w:rsid w:val="003F7B71"/>
    <w:rsid w:val="003F7E96"/>
    <w:rsid w:val="0040115A"/>
    <w:rsid w:val="004013E4"/>
    <w:rsid w:val="00402920"/>
    <w:rsid w:val="004035FB"/>
    <w:rsid w:val="004039F7"/>
    <w:rsid w:val="004041A2"/>
    <w:rsid w:val="004041E4"/>
    <w:rsid w:val="004041E9"/>
    <w:rsid w:val="00404B56"/>
    <w:rsid w:val="0040524B"/>
    <w:rsid w:val="00405E35"/>
    <w:rsid w:val="00407227"/>
    <w:rsid w:val="004075BA"/>
    <w:rsid w:val="00407A8B"/>
    <w:rsid w:val="004137E5"/>
    <w:rsid w:val="0041394C"/>
    <w:rsid w:val="00413B67"/>
    <w:rsid w:val="0041455A"/>
    <w:rsid w:val="004155CE"/>
    <w:rsid w:val="00415A03"/>
    <w:rsid w:val="00415B88"/>
    <w:rsid w:val="00416B76"/>
    <w:rsid w:val="0041729B"/>
    <w:rsid w:val="0041773C"/>
    <w:rsid w:val="00420B6E"/>
    <w:rsid w:val="00420E8F"/>
    <w:rsid w:val="004214AC"/>
    <w:rsid w:val="00422EAD"/>
    <w:rsid w:val="00423FFF"/>
    <w:rsid w:val="004247C7"/>
    <w:rsid w:val="00424B01"/>
    <w:rsid w:val="00425C78"/>
    <w:rsid w:val="004266DE"/>
    <w:rsid w:val="0042704D"/>
    <w:rsid w:val="004278FC"/>
    <w:rsid w:val="00427E44"/>
    <w:rsid w:val="00430EC4"/>
    <w:rsid w:val="00431989"/>
    <w:rsid w:val="0043290B"/>
    <w:rsid w:val="00432C74"/>
    <w:rsid w:val="00433D6D"/>
    <w:rsid w:val="00434A0A"/>
    <w:rsid w:val="0043502C"/>
    <w:rsid w:val="0043589D"/>
    <w:rsid w:val="00435C99"/>
    <w:rsid w:val="0043637F"/>
    <w:rsid w:val="004369B4"/>
    <w:rsid w:val="00436ED3"/>
    <w:rsid w:val="00436F83"/>
    <w:rsid w:val="0043759F"/>
    <w:rsid w:val="004377F4"/>
    <w:rsid w:val="0043790A"/>
    <w:rsid w:val="00437ECD"/>
    <w:rsid w:val="00440983"/>
    <w:rsid w:val="00440D76"/>
    <w:rsid w:val="00441388"/>
    <w:rsid w:val="00441D94"/>
    <w:rsid w:val="00443060"/>
    <w:rsid w:val="00444070"/>
    <w:rsid w:val="004445CA"/>
    <w:rsid w:val="00444D88"/>
    <w:rsid w:val="00445714"/>
    <w:rsid w:val="004461C6"/>
    <w:rsid w:val="004503FA"/>
    <w:rsid w:val="0045050D"/>
    <w:rsid w:val="00450914"/>
    <w:rsid w:val="0045121C"/>
    <w:rsid w:val="0045170C"/>
    <w:rsid w:val="004517AC"/>
    <w:rsid w:val="00451FFA"/>
    <w:rsid w:val="004532BA"/>
    <w:rsid w:val="00453809"/>
    <w:rsid w:val="00454028"/>
    <w:rsid w:val="0045452D"/>
    <w:rsid w:val="004551C3"/>
    <w:rsid w:val="004575F1"/>
    <w:rsid w:val="00457807"/>
    <w:rsid w:val="00457E2C"/>
    <w:rsid w:val="00460D52"/>
    <w:rsid w:val="00460E3E"/>
    <w:rsid w:val="004618F8"/>
    <w:rsid w:val="0046431A"/>
    <w:rsid w:val="004664C6"/>
    <w:rsid w:val="00466D7C"/>
    <w:rsid w:val="00467B99"/>
    <w:rsid w:val="00470395"/>
    <w:rsid w:val="004712DC"/>
    <w:rsid w:val="00471CD3"/>
    <w:rsid w:val="00471E45"/>
    <w:rsid w:val="00472495"/>
    <w:rsid w:val="0047258C"/>
    <w:rsid w:val="004736BA"/>
    <w:rsid w:val="00473970"/>
    <w:rsid w:val="00473DA4"/>
    <w:rsid w:val="00474CDF"/>
    <w:rsid w:val="004756F5"/>
    <w:rsid w:val="00475DC6"/>
    <w:rsid w:val="00475E07"/>
    <w:rsid w:val="00475F27"/>
    <w:rsid w:val="004763D8"/>
    <w:rsid w:val="004766B2"/>
    <w:rsid w:val="004771AC"/>
    <w:rsid w:val="00480459"/>
    <w:rsid w:val="0048158E"/>
    <w:rsid w:val="00483151"/>
    <w:rsid w:val="00483B0F"/>
    <w:rsid w:val="00483BD7"/>
    <w:rsid w:val="00483D4C"/>
    <w:rsid w:val="00484B92"/>
    <w:rsid w:val="004860A6"/>
    <w:rsid w:val="00486468"/>
    <w:rsid w:val="004868E1"/>
    <w:rsid w:val="004874F3"/>
    <w:rsid w:val="00491100"/>
    <w:rsid w:val="004916A8"/>
    <w:rsid w:val="00492E58"/>
    <w:rsid w:val="00493076"/>
    <w:rsid w:val="00493A41"/>
    <w:rsid w:val="00493DE6"/>
    <w:rsid w:val="00493F17"/>
    <w:rsid w:val="0049431E"/>
    <w:rsid w:val="004944B7"/>
    <w:rsid w:val="00496669"/>
    <w:rsid w:val="00497FF5"/>
    <w:rsid w:val="004A1FFA"/>
    <w:rsid w:val="004A29A0"/>
    <w:rsid w:val="004A2DA7"/>
    <w:rsid w:val="004A3394"/>
    <w:rsid w:val="004A556B"/>
    <w:rsid w:val="004A5B05"/>
    <w:rsid w:val="004A6165"/>
    <w:rsid w:val="004A7325"/>
    <w:rsid w:val="004B1AA1"/>
    <w:rsid w:val="004B1AF9"/>
    <w:rsid w:val="004B1FE8"/>
    <w:rsid w:val="004B2B3E"/>
    <w:rsid w:val="004B35D4"/>
    <w:rsid w:val="004B3B59"/>
    <w:rsid w:val="004B3CE8"/>
    <w:rsid w:val="004B4923"/>
    <w:rsid w:val="004B55D1"/>
    <w:rsid w:val="004B6862"/>
    <w:rsid w:val="004B68D6"/>
    <w:rsid w:val="004C036B"/>
    <w:rsid w:val="004C0CED"/>
    <w:rsid w:val="004C0DDF"/>
    <w:rsid w:val="004C0F53"/>
    <w:rsid w:val="004C15BC"/>
    <w:rsid w:val="004C2031"/>
    <w:rsid w:val="004C2CFB"/>
    <w:rsid w:val="004C41FF"/>
    <w:rsid w:val="004C4C54"/>
    <w:rsid w:val="004C55AC"/>
    <w:rsid w:val="004C5CD2"/>
    <w:rsid w:val="004C6AAB"/>
    <w:rsid w:val="004C7306"/>
    <w:rsid w:val="004D003E"/>
    <w:rsid w:val="004D0746"/>
    <w:rsid w:val="004D18BD"/>
    <w:rsid w:val="004D3886"/>
    <w:rsid w:val="004D399F"/>
    <w:rsid w:val="004D3A3A"/>
    <w:rsid w:val="004D4191"/>
    <w:rsid w:val="004D45D0"/>
    <w:rsid w:val="004D48D3"/>
    <w:rsid w:val="004D4BFD"/>
    <w:rsid w:val="004D588F"/>
    <w:rsid w:val="004D5E19"/>
    <w:rsid w:val="004D63D2"/>
    <w:rsid w:val="004D646F"/>
    <w:rsid w:val="004D6868"/>
    <w:rsid w:val="004D68E3"/>
    <w:rsid w:val="004D6DDF"/>
    <w:rsid w:val="004E0D62"/>
    <w:rsid w:val="004E1067"/>
    <w:rsid w:val="004E18C2"/>
    <w:rsid w:val="004E1DA0"/>
    <w:rsid w:val="004E2298"/>
    <w:rsid w:val="004E2475"/>
    <w:rsid w:val="004E3CFC"/>
    <w:rsid w:val="004E3D7E"/>
    <w:rsid w:val="004E5362"/>
    <w:rsid w:val="004E56D3"/>
    <w:rsid w:val="004E6573"/>
    <w:rsid w:val="004E7DD3"/>
    <w:rsid w:val="004F01A8"/>
    <w:rsid w:val="004F01CB"/>
    <w:rsid w:val="004F07AF"/>
    <w:rsid w:val="004F1C9B"/>
    <w:rsid w:val="004F2164"/>
    <w:rsid w:val="004F2828"/>
    <w:rsid w:val="004F2A79"/>
    <w:rsid w:val="004F2F32"/>
    <w:rsid w:val="004F2F62"/>
    <w:rsid w:val="004F3D2B"/>
    <w:rsid w:val="004F4043"/>
    <w:rsid w:val="004F464E"/>
    <w:rsid w:val="004F4DDA"/>
    <w:rsid w:val="004F55CB"/>
    <w:rsid w:val="004F5711"/>
    <w:rsid w:val="004F5761"/>
    <w:rsid w:val="004F58AA"/>
    <w:rsid w:val="004F64BC"/>
    <w:rsid w:val="004F7143"/>
    <w:rsid w:val="00500B70"/>
    <w:rsid w:val="00501A1C"/>
    <w:rsid w:val="00502AD4"/>
    <w:rsid w:val="00502E4E"/>
    <w:rsid w:val="00504926"/>
    <w:rsid w:val="00504DFC"/>
    <w:rsid w:val="0050595C"/>
    <w:rsid w:val="005062C7"/>
    <w:rsid w:val="005068A0"/>
    <w:rsid w:val="005075D1"/>
    <w:rsid w:val="00510053"/>
    <w:rsid w:val="0051122E"/>
    <w:rsid w:val="00512336"/>
    <w:rsid w:val="00513A70"/>
    <w:rsid w:val="005145AA"/>
    <w:rsid w:val="005146A1"/>
    <w:rsid w:val="0051577A"/>
    <w:rsid w:val="00515A4E"/>
    <w:rsid w:val="00517194"/>
    <w:rsid w:val="005172AB"/>
    <w:rsid w:val="005173F1"/>
    <w:rsid w:val="005203E6"/>
    <w:rsid w:val="0052048F"/>
    <w:rsid w:val="005205CC"/>
    <w:rsid w:val="005209DD"/>
    <w:rsid w:val="00520C38"/>
    <w:rsid w:val="00522323"/>
    <w:rsid w:val="00522AF0"/>
    <w:rsid w:val="005241DF"/>
    <w:rsid w:val="00524377"/>
    <w:rsid w:val="00524D13"/>
    <w:rsid w:val="0052512B"/>
    <w:rsid w:val="00525ABE"/>
    <w:rsid w:val="0052719F"/>
    <w:rsid w:val="0052755D"/>
    <w:rsid w:val="005279E0"/>
    <w:rsid w:val="00527B11"/>
    <w:rsid w:val="00527B20"/>
    <w:rsid w:val="00527BB1"/>
    <w:rsid w:val="00527C9F"/>
    <w:rsid w:val="005301E8"/>
    <w:rsid w:val="00530F6C"/>
    <w:rsid w:val="00531B70"/>
    <w:rsid w:val="00531DCF"/>
    <w:rsid w:val="0053312A"/>
    <w:rsid w:val="005363F5"/>
    <w:rsid w:val="005366A8"/>
    <w:rsid w:val="00536CB5"/>
    <w:rsid w:val="00537908"/>
    <w:rsid w:val="0053792B"/>
    <w:rsid w:val="00537963"/>
    <w:rsid w:val="005409AF"/>
    <w:rsid w:val="005413E7"/>
    <w:rsid w:val="00541D41"/>
    <w:rsid w:val="005420D8"/>
    <w:rsid w:val="00543414"/>
    <w:rsid w:val="005448B8"/>
    <w:rsid w:val="0054597A"/>
    <w:rsid w:val="00546545"/>
    <w:rsid w:val="0054690E"/>
    <w:rsid w:val="00546AA4"/>
    <w:rsid w:val="0055011D"/>
    <w:rsid w:val="00550532"/>
    <w:rsid w:val="00550D43"/>
    <w:rsid w:val="00550F04"/>
    <w:rsid w:val="005513EC"/>
    <w:rsid w:val="00551409"/>
    <w:rsid w:val="00551DE1"/>
    <w:rsid w:val="005520BD"/>
    <w:rsid w:val="00552AE6"/>
    <w:rsid w:val="00552B6F"/>
    <w:rsid w:val="005535F0"/>
    <w:rsid w:val="005537EF"/>
    <w:rsid w:val="00554954"/>
    <w:rsid w:val="00555057"/>
    <w:rsid w:val="00556C41"/>
    <w:rsid w:val="00562767"/>
    <w:rsid w:val="005627D3"/>
    <w:rsid w:val="00562B3D"/>
    <w:rsid w:val="005635A4"/>
    <w:rsid w:val="005636CF"/>
    <w:rsid w:val="005645AC"/>
    <w:rsid w:val="005655C5"/>
    <w:rsid w:val="00566B81"/>
    <w:rsid w:val="0056747E"/>
    <w:rsid w:val="00567ACB"/>
    <w:rsid w:val="00567EC5"/>
    <w:rsid w:val="00570ED1"/>
    <w:rsid w:val="005716A3"/>
    <w:rsid w:val="005716C4"/>
    <w:rsid w:val="00572EA1"/>
    <w:rsid w:val="005735BD"/>
    <w:rsid w:val="0057361A"/>
    <w:rsid w:val="00573E86"/>
    <w:rsid w:val="00573EB2"/>
    <w:rsid w:val="00574140"/>
    <w:rsid w:val="005746DD"/>
    <w:rsid w:val="00574D43"/>
    <w:rsid w:val="00574F98"/>
    <w:rsid w:val="00575A11"/>
    <w:rsid w:val="00575A6E"/>
    <w:rsid w:val="00575D19"/>
    <w:rsid w:val="005763CC"/>
    <w:rsid w:val="00577165"/>
    <w:rsid w:val="005773E7"/>
    <w:rsid w:val="00577446"/>
    <w:rsid w:val="00577C0C"/>
    <w:rsid w:val="00577DB7"/>
    <w:rsid w:val="00580F7B"/>
    <w:rsid w:val="005812EB"/>
    <w:rsid w:val="005817D1"/>
    <w:rsid w:val="00581D54"/>
    <w:rsid w:val="005841AA"/>
    <w:rsid w:val="00584468"/>
    <w:rsid w:val="00584CA4"/>
    <w:rsid w:val="00586835"/>
    <w:rsid w:val="00586A78"/>
    <w:rsid w:val="00586E3E"/>
    <w:rsid w:val="00590CFE"/>
    <w:rsid w:val="00593AE2"/>
    <w:rsid w:val="005946A3"/>
    <w:rsid w:val="00594D6C"/>
    <w:rsid w:val="00596419"/>
    <w:rsid w:val="00596A86"/>
    <w:rsid w:val="005978EF"/>
    <w:rsid w:val="00597BB6"/>
    <w:rsid w:val="005A0DBC"/>
    <w:rsid w:val="005A1348"/>
    <w:rsid w:val="005A2190"/>
    <w:rsid w:val="005A24BB"/>
    <w:rsid w:val="005A28F6"/>
    <w:rsid w:val="005A3E16"/>
    <w:rsid w:val="005A4148"/>
    <w:rsid w:val="005A4E3B"/>
    <w:rsid w:val="005A5367"/>
    <w:rsid w:val="005A5459"/>
    <w:rsid w:val="005A5D3C"/>
    <w:rsid w:val="005A645F"/>
    <w:rsid w:val="005A6954"/>
    <w:rsid w:val="005A6DE1"/>
    <w:rsid w:val="005A7003"/>
    <w:rsid w:val="005A74AF"/>
    <w:rsid w:val="005A7D95"/>
    <w:rsid w:val="005B0322"/>
    <w:rsid w:val="005B093B"/>
    <w:rsid w:val="005B1D5B"/>
    <w:rsid w:val="005B1F03"/>
    <w:rsid w:val="005B1FBD"/>
    <w:rsid w:val="005B2A25"/>
    <w:rsid w:val="005B2D4D"/>
    <w:rsid w:val="005B5340"/>
    <w:rsid w:val="005B5BE3"/>
    <w:rsid w:val="005B68B9"/>
    <w:rsid w:val="005B7B50"/>
    <w:rsid w:val="005C00FB"/>
    <w:rsid w:val="005C19A7"/>
    <w:rsid w:val="005C29B1"/>
    <w:rsid w:val="005C367D"/>
    <w:rsid w:val="005C3708"/>
    <w:rsid w:val="005C4025"/>
    <w:rsid w:val="005C402C"/>
    <w:rsid w:val="005C40EB"/>
    <w:rsid w:val="005C642F"/>
    <w:rsid w:val="005C6472"/>
    <w:rsid w:val="005C6569"/>
    <w:rsid w:val="005C7EDD"/>
    <w:rsid w:val="005D0847"/>
    <w:rsid w:val="005D28E5"/>
    <w:rsid w:val="005D3556"/>
    <w:rsid w:val="005D356B"/>
    <w:rsid w:val="005D3C50"/>
    <w:rsid w:val="005D4C4F"/>
    <w:rsid w:val="005D562E"/>
    <w:rsid w:val="005D5929"/>
    <w:rsid w:val="005D6016"/>
    <w:rsid w:val="005D6643"/>
    <w:rsid w:val="005D70D2"/>
    <w:rsid w:val="005D7EA9"/>
    <w:rsid w:val="005E173B"/>
    <w:rsid w:val="005E48AA"/>
    <w:rsid w:val="005E54ED"/>
    <w:rsid w:val="005E5A8D"/>
    <w:rsid w:val="005E6189"/>
    <w:rsid w:val="005E7755"/>
    <w:rsid w:val="005E79AE"/>
    <w:rsid w:val="005F02D0"/>
    <w:rsid w:val="005F03FB"/>
    <w:rsid w:val="005F15CD"/>
    <w:rsid w:val="005F1CFD"/>
    <w:rsid w:val="005F2EF6"/>
    <w:rsid w:val="005F42B1"/>
    <w:rsid w:val="005F4CF8"/>
    <w:rsid w:val="005F5D01"/>
    <w:rsid w:val="005F6709"/>
    <w:rsid w:val="005F6E76"/>
    <w:rsid w:val="005F755C"/>
    <w:rsid w:val="005F77F4"/>
    <w:rsid w:val="0060072E"/>
    <w:rsid w:val="0060075D"/>
    <w:rsid w:val="0060118C"/>
    <w:rsid w:val="00601204"/>
    <w:rsid w:val="00602120"/>
    <w:rsid w:val="00602D4B"/>
    <w:rsid w:val="00603038"/>
    <w:rsid w:val="00603823"/>
    <w:rsid w:val="00603E90"/>
    <w:rsid w:val="00604AA3"/>
    <w:rsid w:val="00604BA2"/>
    <w:rsid w:val="00607148"/>
    <w:rsid w:val="00610775"/>
    <w:rsid w:val="00610E4F"/>
    <w:rsid w:val="00611B60"/>
    <w:rsid w:val="00611C75"/>
    <w:rsid w:val="0061221F"/>
    <w:rsid w:val="00612521"/>
    <w:rsid w:val="00612CD3"/>
    <w:rsid w:val="00613359"/>
    <w:rsid w:val="00613826"/>
    <w:rsid w:val="00613D2A"/>
    <w:rsid w:val="006141BE"/>
    <w:rsid w:val="00614D6B"/>
    <w:rsid w:val="00615310"/>
    <w:rsid w:val="00615DB8"/>
    <w:rsid w:val="00615DCE"/>
    <w:rsid w:val="00616192"/>
    <w:rsid w:val="0062033A"/>
    <w:rsid w:val="0062046C"/>
    <w:rsid w:val="006207FB"/>
    <w:rsid w:val="00620D08"/>
    <w:rsid w:val="006211B4"/>
    <w:rsid w:val="0062181C"/>
    <w:rsid w:val="0062340E"/>
    <w:rsid w:val="00623525"/>
    <w:rsid w:val="00623B86"/>
    <w:rsid w:val="00623E53"/>
    <w:rsid w:val="0062461D"/>
    <w:rsid w:val="0062477F"/>
    <w:rsid w:val="00625865"/>
    <w:rsid w:val="00625B38"/>
    <w:rsid w:val="006301C0"/>
    <w:rsid w:val="00630291"/>
    <w:rsid w:val="00630D57"/>
    <w:rsid w:val="00630E79"/>
    <w:rsid w:val="00630FAB"/>
    <w:rsid w:val="006316A4"/>
    <w:rsid w:val="006322A2"/>
    <w:rsid w:val="006323F6"/>
    <w:rsid w:val="00632703"/>
    <w:rsid w:val="00632827"/>
    <w:rsid w:val="00633B9E"/>
    <w:rsid w:val="00634B96"/>
    <w:rsid w:val="00634BD0"/>
    <w:rsid w:val="00635C4A"/>
    <w:rsid w:val="006365AA"/>
    <w:rsid w:val="00636B80"/>
    <w:rsid w:val="00636E26"/>
    <w:rsid w:val="00636E7D"/>
    <w:rsid w:val="00637EE0"/>
    <w:rsid w:val="0064051A"/>
    <w:rsid w:val="00640B73"/>
    <w:rsid w:val="00640DD1"/>
    <w:rsid w:val="006412C2"/>
    <w:rsid w:val="006420CE"/>
    <w:rsid w:val="00642D6A"/>
    <w:rsid w:val="0064339D"/>
    <w:rsid w:val="006437D9"/>
    <w:rsid w:val="006446F0"/>
    <w:rsid w:val="006455B4"/>
    <w:rsid w:val="00645D1F"/>
    <w:rsid w:val="006461CF"/>
    <w:rsid w:val="00646F4F"/>
    <w:rsid w:val="00647EC6"/>
    <w:rsid w:val="0065035D"/>
    <w:rsid w:val="00650C5B"/>
    <w:rsid w:val="0065139B"/>
    <w:rsid w:val="00651A89"/>
    <w:rsid w:val="00651E7C"/>
    <w:rsid w:val="006520CA"/>
    <w:rsid w:val="00652B7F"/>
    <w:rsid w:val="00654E02"/>
    <w:rsid w:val="00654E31"/>
    <w:rsid w:val="00654FB2"/>
    <w:rsid w:val="00654FE6"/>
    <w:rsid w:val="006558A2"/>
    <w:rsid w:val="006558F9"/>
    <w:rsid w:val="00655C1E"/>
    <w:rsid w:val="00656043"/>
    <w:rsid w:val="00656109"/>
    <w:rsid w:val="006561F4"/>
    <w:rsid w:val="00656471"/>
    <w:rsid w:val="00656B6A"/>
    <w:rsid w:val="00660336"/>
    <w:rsid w:val="00660C01"/>
    <w:rsid w:val="00661092"/>
    <w:rsid w:val="006612D0"/>
    <w:rsid w:val="006613E7"/>
    <w:rsid w:val="0066144C"/>
    <w:rsid w:val="00661B8A"/>
    <w:rsid w:val="006628C0"/>
    <w:rsid w:val="00663740"/>
    <w:rsid w:val="00663FB0"/>
    <w:rsid w:val="006647D2"/>
    <w:rsid w:val="00664C31"/>
    <w:rsid w:val="00664FD1"/>
    <w:rsid w:val="006651C0"/>
    <w:rsid w:val="006670C6"/>
    <w:rsid w:val="00667133"/>
    <w:rsid w:val="006709CD"/>
    <w:rsid w:val="00670AB6"/>
    <w:rsid w:val="00672116"/>
    <w:rsid w:val="00672E87"/>
    <w:rsid w:val="00672EFF"/>
    <w:rsid w:val="00673646"/>
    <w:rsid w:val="006737D6"/>
    <w:rsid w:val="00673A65"/>
    <w:rsid w:val="006745EB"/>
    <w:rsid w:val="006749E5"/>
    <w:rsid w:val="00674C82"/>
    <w:rsid w:val="00674CCE"/>
    <w:rsid w:val="006762C7"/>
    <w:rsid w:val="006763AB"/>
    <w:rsid w:val="006765F4"/>
    <w:rsid w:val="00676B8C"/>
    <w:rsid w:val="00676DE4"/>
    <w:rsid w:val="00676F43"/>
    <w:rsid w:val="00677495"/>
    <w:rsid w:val="006800BC"/>
    <w:rsid w:val="00680872"/>
    <w:rsid w:val="006809A0"/>
    <w:rsid w:val="0068296B"/>
    <w:rsid w:val="00683063"/>
    <w:rsid w:val="00684C5B"/>
    <w:rsid w:val="00686053"/>
    <w:rsid w:val="00686B71"/>
    <w:rsid w:val="00686FD8"/>
    <w:rsid w:val="006875E9"/>
    <w:rsid w:val="00687E5A"/>
    <w:rsid w:val="00687FD6"/>
    <w:rsid w:val="006915FC"/>
    <w:rsid w:val="00691FE1"/>
    <w:rsid w:val="0069204D"/>
    <w:rsid w:val="0069231C"/>
    <w:rsid w:val="00694EFB"/>
    <w:rsid w:val="006969B8"/>
    <w:rsid w:val="00696BEA"/>
    <w:rsid w:val="00696E1A"/>
    <w:rsid w:val="00697F5C"/>
    <w:rsid w:val="00697F73"/>
    <w:rsid w:val="006A0E9B"/>
    <w:rsid w:val="006A1AC2"/>
    <w:rsid w:val="006A2870"/>
    <w:rsid w:val="006A2E8C"/>
    <w:rsid w:val="006A3071"/>
    <w:rsid w:val="006A38DA"/>
    <w:rsid w:val="006A48F7"/>
    <w:rsid w:val="006A61D7"/>
    <w:rsid w:val="006A642C"/>
    <w:rsid w:val="006A6862"/>
    <w:rsid w:val="006A6D5B"/>
    <w:rsid w:val="006A71FA"/>
    <w:rsid w:val="006A7906"/>
    <w:rsid w:val="006A7A9D"/>
    <w:rsid w:val="006A7EB4"/>
    <w:rsid w:val="006B0A11"/>
    <w:rsid w:val="006B0B37"/>
    <w:rsid w:val="006B2550"/>
    <w:rsid w:val="006B2588"/>
    <w:rsid w:val="006B2BE4"/>
    <w:rsid w:val="006B3F96"/>
    <w:rsid w:val="006B478F"/>
    <w:rsid w:val="006B49F7"/>
    <w:rsid w:val="006B5345"/>
    <w:rsid w:val="006B559B"/>
    <w:rsid w:val="006B569B"/>
    <w:rsid w:val="006B61E9"/>
    <w:rsid w:val="006B75A8"/>
    <w:rsid w:val="006B7D31"/>
    <w:rsid w:val="006C07E6"/>
    <w:rsid w:val="006C0EA3"/>
    <w:rsid w:val="006C1514"/>
    <w:rsid w:val="006C20AC"/>
    <w:rsid w:val="006C239C"/>
    <w:rsid w:val="006C299E"/>
    <w:rsid w:val="006C2C1B"/>
    <w:rsid w:val="006C2F40"/>
    <w:rsid w:val="006C30B1"/>
    <w:rsid w:val="006C487F"/>
    <w:rsid w:val="006C5280"/>
    <w:rsid w:val="006C5CF4"/>
    <w:rsid w:val="006C5D19"/>
    <w:rsid w:val="006C5FD0"/>
    <w:rsid w:val="006C750C"/>
    <w:rsid w:val="006D1528"/>
    <w:rsid w:val="006D159D"/>
    <w:rsid w:val="006D2543"/>
    <w:rsid w:val="006D2A9E"/>
    <w:rsid w:val="006D2C1F"/>
    <w:rsid w:val="006D3941"/>
    <w:rsid w:val="006D65C5"/>
    <w:rsid w:val="006D6689"/>
    <w:rsid w:val="006D6829"/>
    <w:rsid w:val="006D7188"/>
    <w:rsid w:val="006D7A59"/>
    <w:rsid w:val="006E0046"/>
    <w:rsid w:val="006E0746"/>
    <w:rsid w:val="006E08C2"/>
    <w:rsid w:val="006E1570"/>
    <w:rsid w:val="006E17F0"/>
    <w:rsid w:val="006E1842"/>
    <w:rsid w:val="006E1F23"/>
    <w:rsid w:val="006E3400"/>
    <w:rsid w:val="006E3501"/>
    <w:rsid w:val="006E360C"/>
    <w:rsid w:val="006E3B5F"/>
    <w:rsid w:val="006E49C7"/>
    <w:rsid w:val="006E58C0"/>
    <w:rsid w:val="006E6005"/>
    <w:rsid w:val="006E613F"/>
    <w:rsid w:val="006E711C"/>
    <w:rsid w:val="006E746F"/>
    <w:rsid w:val="006E749E"/>
    <w:rsid w:val="006F0563"/>
    <w:rsid w:val="006F11B2"/>
    <w:rsid w:val="006F1D96"/>
    <w:rsid w:val="006F1FA1"/>
    <w:rsid w:val="006F2762"/>
    <w:rsid w:val="006F2810"/>
    <w:rsid w:val="006F2A71"/>
    <w:rsid w:val="006F2F63"/>
    <w:rsid w:val="006F34E4"/>
    <w:rsid w:val="006F578A"/>
    <w:rsid w:val="006F5DD8"/>
    <w:rsid w:val="006F5E34"/>
    <w:rsid w:val="006F6B55"/>
    <w:rsid w:val="006F6C03"/>
    <w:rsid w:val="006F6F65"/>
    <w:rsid w:val="00700674"/>
    <w:rsid w:val="007025C6"/>
    <w:rsid w:val="00702EB2"/>
    <w:rsid w:val="00704F40"/>
    <w:rsid w:val="00704F8C"/>
    <w:rsid w:val="007052E8"/>
    <w:rsid w:val="00705614"/>
    <w:rsid w:val="00705631"/>
    <w:rsid w:val="00705B38"/>
    <w:rsid w:val="00706197"/>
    <w:rsid w:val="007065BC"/>
    <w:rsid w:val="007067EB"/>
    <w:rsid w:val="00706B77"/>
    <w:rsid w:val="00706EC0"/>
    <w:rsid w:val="007071E5"/>
    <w:rsid w:val="00707CB1"/>
    <w:rsid w:val="0071196A"/>
    <w:rsid w:val="007120F3"/>
    <w:rsid w:val="00712D36"/>
    <w:rsid w:val="0071312A"/>
    <w:rsid w:val="00713781"/>
    <w:rsid w:val="00713E44"/>
    <w:rsid w:val="00713F45"/>
    <w:rsid w:val="00716A93"/>
    <w:rsid w:val="00716ABA"/>
    <w:rsid w:val="00717C02"/>
    <w:rsid w:val="00717F48"/>
    <w:rsid w:val="00721498"/>
    <w:rsid w:val="007219E8"/>
    <w:rsid w:val="0072214A"/>
    <w:rsid w:val="007236F7"/>
    <w:rsid w:val="007238E8"/>
    <w:rsid w:val="00723953"/>
    <w:rsid w:val="00723B86"/>
    <w:rsid w:val="00723C61"/>
    <w:rsid w:val="00725481"/>
    <w:rsid w:val="007257E2"/>
    <w:rsid w:val="0072592D"/>
    <w:rsid w:val="00726F11"/>
    <w:rsid w:val="00730EF4"/>
    <w:rsid w:val="00730F48"/>
    <w:rsid w:val="007313B2"/>
    <w:rsid w:val="007327D1"/>
    <w:rsid w:val="00732C93"/>
    <w:rsid w:val="00732F8F"/>
    <w:rsid w:val="00733985"/>
    <w:rsid w:val="00733F57"/>
    <w:rsid w:val="00734A32"/>
    <w:rsid w:val="00734D9A"/>
    <w:rsid w:val="0073544F"/>
    <w:rsid w:val="007354E5"/>
    <w:rsid w:val="0073618F"/>
    <w:rsid w:val="0073695F"/>
    <w:rsid w:val="00736C63"/>
    <w:rsid w:val="00736FCA"/>
    <w:rsid w:val="007370CD"/>
    <w:rsid w:val="00740501"/>
    <w:rsid w:val="00740DDF"/>
    <w:rsid w:val="00740E96"/>
    <w:rsid w:val="0074180A"/>
    <w:rsid w:val="007423E7"/>
    <w:rsid w:val="00742443"/>
    <w:rsid w:val="00742726"/>
    <w:rsid w:val="00743003"/>
    <w:rsid w:val="00743111"/>
    <w:rsid w:val="0074323B"/>
    <w:rsid w:val="00743BA1"/>
    <w:rsid w:val="0074419B"/>
    <w:rsid w:val="0074458A"/>
    <w:rsid w:val="007445D1"/>
    <w:rsid w:val="00744658"/>
    <w:rsid w:val="00744716"/>
    <w:rsid w:val="0074655F"/>
    <w:rsid w:val="007475CF"/>
    <w:rsid w:val="00747D61"/>
    <w:rsid w:val="007501B0"/>
    <w:rsid w:val="00751494"/>
    <w:rsid w:val="00751E3C"/>
    <w:rsid w:val="00752673"/>
    <w:rsid w:val="0075273A"/>
    <w:rsid w:val="007533A5"/>
    <w:rsid w:val="007539A8"/>
    <w:rsid w:val="00754DE7"/>
    <w:rsid w:val="007557C9"/>
    <w:rsid w:val="00755EBD"/>
    <w:rsid w:val="00756A4F"/>
    <w:rsid w:val="00756C06"/>
    <w:rsid w:val="0075731B"/>
    <w:rsid w:val="00757E49"/>
    <w:rsid w:val="0076030B"/>
    <w:rsid w:val="0076049D"/>
    <w:rsid w:val="00761AF4"/>
    <w:rsid w:val="00764278"/>
    <w:rsid w:val="007651B1"/>
    <w:rsid w:val="00765329"/>
    <w:rsid w:val="007658D3"/>
    <w:rsid w:val="00766663"/>
    <w:rsid w:val="007674A3"/>
    <w:rsid w:val="00767943"/>
    <w:rsid w:val="00770393"/>
    <w:rsid w:val="007709C5"/>
    <w:rsid w:val="007711EF"/>
    <w:rsid w:val="00771FE3"/>
    <w:rsid w:val="007725DB"/>
    <w:rsid w:val="00772609"/>
    <w:rsid w:val="00772D80"/>
    <w:rsid w:val="0077360F"/>
    <w:rsid w:val="00775183"/>
    <w:rsid w:val="007768C8"/>
    <w:rsid w:val="00781445"/>
    <w:rsid w:val="00781F4D"/>
    <w:rsid w:val="0078225F"/>
    <w:rsid w:val="0078362A"/>
    <w:rsid w:val="007836F5"/>
    <w:rsid w:val="00784057"/>
    <w:rsid w:val="00784E0F"/>
    <w:rsid w:val="00785189"/>
    <w:rsid w:val="00785257"/>
    <w:rsid w:val="00785AED"/>
    <w:rsid w:val="00787126"/>
    <w:rsid w:val="00787299"/>
    <w:rsid w:val="00787BC5"/>
    <w:rsid w:val="007902F9"/>
    <w:rsid w:val="0079053E"/>
    <w:rsid w:val="0079056B"/>
    <w:rsid w:val="007919A3"/>
    <w:rsid w:val="00791FB5"/>
    <w:rsid w:val="007938EB"/>
    <w:rsid w:val="00795FD1"/>
    <w:rsid w:val="0079685E"/>
    <w:rsid w:val="007969D6"/>
    <w:rsid w:val="007972D7"/>
    <w:rsid w:val="0079742C"/>
    <w:rsid w:val="007A0EED"/>
    <w:rsid w:val="007A3642"/>
    <w:rsid w:val="007A3AAA"/>
    <w:rsid w:val="007A4966"/>
    <w:rsid w:val="007A7291"/>
    <w:rsid w:val="007A78E1"/>
    <w:rsid w:val="007A78FA"/>
    <w:rsid w:val="007B0414"/>
    <w:rsid w:val="007B0556"/>
    <w:rsid w:val="007B11D6"/>
    <w:rsid w:val="007B17EE"/>
    <w:rsid w:val="007B2648"/>
    <w:rsid w:val="007B30BA"/>
    <w:rsid w:val="007B334C"/>
    <w:rsid w:val="007B3769"/>
    <w:rsid w:val="007B46BF"/>
    <w:rsid w:val="007B4947"/>
    <w:rsid w:val="007B52A4"/>
    <w:rsid w:val="007B5935"/>
    <w:rsid w:val="007B7C59"/>
    <w:rsid w:val="007B7D2E"/>
    <w:rsid w:val="007B7D93"/>
    <w:rsid w:val="007C1A96"/>
    <w:rsid w:val="007C2FB4"/>
    <w:rsid w:val="007C36E0"/>
    <w:rsid w:val="007C3BDA"/>
    <w:rsid w:val="007C4F0A"/>
    <w:rsid w:val="007C55E7"/>
    <w:rsid w:val="007C590B"/>
    <w:rsid w:val="007C5D03"/>
    <w:rsid w:val="007C77B2"/>
    <w:rsid w:val="007D0109"/>
    <w:rsid w:val="007D16AE"/>
    <w:rsid w:val="007D2149"/>
    <w:rsid w:val="007D22CD"/>
    <w:rsid w:val="007D2927"/>
    <w:rsid w:val="007D3B60"/>
    <w:rsid w:val="007D3EB7"/>
    <w:rsid w:val="007D3FAA"/>
    <w:rsid w:val="007D43B9"/>
    <w:rsid w:val="007D4976"/>
    <w:rsid w:val="007D499C"/>
    <w:rsid w:val="007D50C9"/>
    <w:rsid w:val="007D708F"/>
    <w:rsid w:val="007D732A"/>
    <w:rsid w:val="007D7C41"/>
    <w:rsid w:val="007E2325"/>
    <w:rsid w:val="007E2AE4"/>
    <w:rsid w:val="007E3A3F"/>
    <w:rsid w:val="007E3DD2"/>
    <w:rsid w:val="007E3E78"/>
    <w:rsid w:val="007E422A"/>
    <w:rsid w:val="007E4A8F"/>
    <w:rsid w:val="007E50EA"/>
    <w:rsid w:val="007E6538"/>
    <w:rsid w:val="007E6694"/>
    <w:rsid w:val="007E685C"/>
    <w:rsid w:val="007E6A69"/>
    <w:rsid w:val="007F075B"/>
    <w:rsid w:val="007F0A23"/>
    <w:rsid w:val="007F0E1D"/>
    <w:rsid w:val="007F0F84"/>
    <w:rsid w:val="007F1981"/>
    <w:rsid w:val="007F23BE"/>
    <w:rsid w:val="007F32DD"/>
    <w:rsid w:val="007F4023"/>
    <w:rsid w:val="007F58A3"/>
    <w:rsid w:val="007F5946"/>
    <w:rsid w:val="007F60B9"/>
    <w:rsid w:val="007F6B1C"/>
    <w:rsid w:val="007F7258"/>
    <w:rsid w:val="007F73BF"/>
    <w:rsid w:val="007F7568"/>
    <w:rsid w:val="008004B6"/>
    <w:rsid w:val="00800EF4"/>
    <w:rsid w:val="00800F23"/>
    <w:rsid w:val="00801334"/>
    <w:rsid w:val="00801CCD"/>
    <w:rsid w:val="00801CCF"/>
    <w:rsid w:val="00801DBE"/>
    <w:rsid w:val="00801F52"/>
    <w:rsid w:val="008027FE"/>
    <w:rsid w:val="00804065"/>
    <w:rsid w:val="008045A4"/>
    <w:rsid w:val="00804B6A"/>
    <w:rsid w:val="00805BFF"/>
    <w:rsid w:val="00806178"/>
    <w:rsid w:val="008078BB"/>
    <w:rsid w:val="00810728"/>
    <w:rsid w:val="00810A62"/>
    <w:rsid w:val="00810E2F"/>
    <w:rsid w:val="00811471"/>
    <w:rsid w:val="008115E9"/>
    <w:rsid w:val="0081170A"/>
    <w:rsid w:val="00812F5F"/>
    <w:rsid w:val="00813240"/>
    <w:rsid w:val="0081347E"/>
    <w:rsid w:val="00814092"/>
    <w:rsid w:val="00814EE5"/>
    <w:rsid w:val="0081591E"/>
    <w:rsid w:val="00815CE4"/>
    <w:rsid w:val="00815E65"/>
    <w:rsid w:val="008167F5"/>
    <w:rsid w:val="0081721B"/>
    <w:rsid w:val="00820E0E"/>
    <w:rsid w:val="00822030"/>
    <w:rsid w:val="008224B9"/>
    <w:rsid w:val="0082277B"/>
    <w:rsid w:val="00822A2D"/>
    <w:rsid w:val="00822AEA"/>
    <w:rsid w:val="00823519"/>
    <w:rsid w:val="00823E93"/>
    <w:rsid w:val="008274EC"/>
    <w:rsid w:val="00827BA7"/>
    <w:rsid w:val="0083163B"/>
    <w:rsid w:val="00831ECB"/>
    <w:rsid w:val="008320E5"/>
    <w:rsid w:val="00832C78"/>
    <w:rsid w:val="00832E53"/>
    <w:rsid w:val="00833E9C"/>
    <w:rsid w:val="00833F2B"/>
    <w:rsid w:val="00834012"/>
    <w:rsid w:val="00834AFE"/>
    <w:rsid w:val="00835EB2"/>
    <w:rsid w:val="00836991"/>
    <w:rsid w:val="00836D42"/>
    <w:rsid w:val="00836E8F"/>
    <w:rsid w:val="00836ED7"/>
    <w:rsid w:val="00840290"/>
    <w:rsid w:val="008404CE"/>
    <w:rsid w:val="008404E5"/>
    <w:rsid w:val="00840B62"/>
    <w:rsid w:val="00840B9F"/>
    <w:rsid w:val="00840F7E"/>
    <w:rsid w:val="00841498"/>
    <w:rsid w:val="00841AF6"/>
    <w:rsid w:val="00843595"/>
    <w:rsid w:val="00843F54"/>
    <w:rsid w:val="00843FC2"/>
    <w:rsid w:val="00844D3E"/>
    <w:rsid w:val="0084572D"/>
    <w:rsid w:val="00845B0B"/>
    <w:rsid w:val="00845CD2"/>
    <w:rsid w:val="008468C6"/>
    <w:rsid w:val="00846915"/>
    <w:rsid w:val="008473D4"/>
    <w:rsid w:val="0085020D"/>
    <w:rsid w:val="00851054"/>
    <w:rsid w:val="00852DFC"/>
    <w:rsid w:val="00853A48"/>
    <w:rsid w:val="00853C17"/>
    <w:rsid w:val="0085419D"/>
    <w:rsid w:val="0085589F"/>
    <w:rsid w:val="008567A4"/>
    <w:rsid w:val="008567CF"/>
    <w:rsid w:val="00857723"/>
    <w:rsid w:val="00857782"/>
    <w:rsid w:val="00857936"/>
    <w:rsid w:val="00857C06"/>
    <w:rsid w:val="008624E2"/>
    <w:rsid w:val="00862BCF"/>
    <w:rsid w:val="008632F4"/>
    <w:rsid w:val="008636A9"/>
    <w:rsid w:val="008637CE"/>
    <w:rsid w:val="0086393C"/>
    <w:rsid w:val="00863A76"/>
    <w:rsid w:val="00863C4A"/>
    <w:rsid w:val="00863EB2"/>
    <w:rsid w:val="00864DEE"/>
    <w:rsid w:val="00865F98"/>
    <w:rsid w:val="00866133"/>
    <w:rsid w:val="00866E3D"/>
    <w:rsid w:val="00867E5B"/>
    <w:rsid w:val="00870365"/>
    <w:rsid w:val="00870FFD"/>
    <w:rsid w:val="00871DAC"/>
    <w:rsid w:val="008730B1"/>
    <w:rsid w:val="00873164"/>
    <w:rsid w:val="00874470"/>
    <w:rsid w:val="00875486"/>
    <w:rsid w:val="00875792"/>
    <w:rsid w:val="00876029"/>
    <w:rsid w:val="008764A6"/>
    <w:rsid w:val="008766A1"/>
    <w:rsid w:val="0088045D"/>
    <w:rsid w:val="008808D8"/>
    <w:rsid w:val="00880BE0"/>
    <w:rsid w:val="00881DC2"/>
    <w:rsid w:val="00882753"/>
    <w:rsid w:val="00883014"/>
    <w:rsid w:val="008841B7"/>
    <w:rsid w:val="0088611D"/>
    <w:rsid w:val="008865D7"/>
    <w:rsid w:val="008866D7"/>
    <w:rsid w:val="00886AA4"/>
    <w:rsid w:val="00887317"/>
    <w:rsid w:val="0089051B"/>
    <w:rsid w:val="00890B29"/>
    <w:rsid w:val="00890DA5"/>
    <w:rsid w:val="00890FBA"/>
    <w:rsid w:val="008926CB"/>
    <w:rsid w:val="00892966"/>
    <w:rsid w:val="00892EDE"/>
    <w:rsid w:val="00893393"/>
    <w:rsid w:val="008936A6"/>
    <w:rsid w:val="00894773"/>
    <w:rsid w:val="00894DA1"/>
    <w:rsid w:val="00894DC8"/>
    <w:rsid w:val="008958AC"/>
    <w:rsid w:val="0089623F"/>
    <w:rsid w:val="0089671C"/>
    <w:rsid w:val="00896785"/>
    <w:rsid w:val="008974B0"/>
    <w:rsid w:val="00897DF9"/>
    <w:rsid w:val="008A0690"/>
    <w:rsid w:val="008A13EA"/>
    <w:rsid w:val="008A1CF4"/>
    <w:rsid w:val="008A2775"/>
    <w:rsid w:val="008A2855"/>
    <w:rsid w:val="008A3927"/>
    <w:rsid w:val="008A4950"/>
    <w:rsid w:val="008A4A22"/>
    <w:rsid w:val="008A4A88"/>
    <w:rsid w:val="008A50AB"/>
    <w:rsid w:val="008A5A0E"/>
    <w:rsid w:val="008A658D"/>
    <w:rsid w:val="008A6A31"/>
    <w:rsid w:val="008A7689"/>
    <w:rsid w:val="008A7914"/>
    <w:rsid w:val="008A7AD8"/>
    <w:rsid w:val="008A7CB3"/>
    <w:rsid w:val="008A7F58"/>
    <w:rsid w:val="008B015A"/>
    <w:rsid w:val="008B13A5"/>
    <w:rsid w:val="008B19E8"/>
    <w:rsid w:val="008B1BCD"/>
    <w:rsid w:val="008B1E1A"/>
    <w:rsid w:val="008B242B"/>
    <w:rsid w:val="008B3E6A"/>
    <w:rsid w:val="008B507B"/>
    <w:rsid w:val="008B64F2"/>
    <w:rsid w:val="008B7159"/>
    <w:rsid w:val="008B7607"/>
    <w:rsid w:val="008B7F35"/>
    <w:rsid w:val="008C25DA"/>
    <w:rsid w:val="008C4130"/>
    <w:rsid w:val="008C5504"/>
    <w:rsid w:val="008C5C8F"/>
    <w:rsid w:val="008C7820"/>
    <w:rsid w:val="008C7DEE"/>
    <w:rsid w:val="008D07EF"/>
    <w:rsid w:val="008D18D9"/>
    <w:rsid w:val="008D1A86"/>
    <w:rsid w:val="008D1BB9"/>
    <w:rsid w:val="008D2400"/>
    <w:rsid w:val="008D26D5"/>
    <w:rsid w:val="008D2B3D"/>
    <w:rsid w:val="008D36B1"/>
    <w:rsid w:val="008D3718"/>
    <w:rsid w:val="008D40C0"/>
    <w:rsid w:val="008D4B72"/>
    <w:rsid w:val="008D5DF0"/>
    <w:rsid w:val="008D6DE5"/>
    <w:rsid w:val="008D711E"/>
    <w:rsid w:val="008E0140"/>
    <w:rsid w:val="008E13C5"/>
    <w:rsid w:val="008E23A1"/>
    <w:rsid w:val="008E26FC"/>
    <w:rsid w:val="008E2BE3"/>
    <w:rsid w:val="008E3074"/>
    <w:rsid w:val="008E36DE"/>
    <w:rsid w:val="008E37BF"/>
    <w:rsid w:val="008E38D6"/>
    <w:rsid w:val="008E3D04"/>
    <w:rsid w:val="008E4637"/>
    <w:rsid w:val="008E52A1"/>
    <w:rsid w:val="008E554C"/>
    <w:rsid w:val="008E6062"/>
    <w:rsid w:val="008E63F3"/>
    <w:rsid w:val="008E66A2"/>
    <w:rsid w:val="008E6876"/>
    <w:rsid w:val="008E6C2E"/>
    <w:rsid w:val="008F102C"/>
    <w:rsid w:val="008F2BB7"/>
    <w:rsid w:val="008F3327"/>
    <w:rsid w:val="008F39F5"/>
    <w:rsid w:val="008F40A3"/>
    <w:rsid w:val="008F494D"/>
    <w:rsid w:val="008F6316"/>
    <w:rsid w:val="008F7241"/>
    <w:rsid w:val="008F7A36"/>
    <w:rsid w:val="009008ED"/>
    <w:rsid w:val="00900BE6"/>
    <w:rsid w:val="00901CC2"/>
    <w:rsid w:val="009022FB"/>
    <w:rsid w:val="0090235D"/>
    <w:rsid w:val="00904C2F"/>
    <w:rsid w:val="00905352"/>
    <w:rsid w:val="0090605A"/>
    <w:rsid w:val="0090728B"/>
    <w:rsid w:val="00907553"/>
    <w:rsid w:val="00910311"/>
    <w:rsid w:val="00910978"/>
    <w:rsid w:val="00910CB3"/>
    <w:rsid w:val="009117A5"/>
    <w:rsid w:val="009122BA"/>
    <w:rsid w:val="00913D67"/>
    <w:rsid w:val="00914AE0"/>
    <w:rsid w:val="009150F3"/>
    <w:rsid w:val="00915C86"/>
    <w:rsid w:val="00916859"/>
    <w:rsid w:val="009169A8"/>
    <w:rsid w:val="0092037B"/>
    <w:rsid w:val="0092086C"/>
    <w:rsid w:val="00920A17"/>
    <w:rsid w:val="00920B54"/>
    <w:rsid w:val="00920B93"/>
    <w:rsid w:val="00920FA3"/>
    <w:rsid w:val="00921772"/>
    <w:rsid w:val="00921AE9"/>
    <w:rsid w:val="009224DE"/>
    <w:rsid w:val="00922B69"/>
    <w:rsid w:val="00922B99"/>
    <w:rsid w:val="00922C35"/>
    <w:rsid w:val="00922D67"/>
    <w:rsid w:val="00922E8B"/>
    <w:rsid w:val="0092395B"/>
    <w:rsid w:val="009246D6"/>
    <w:rsid w:val="00925409"/>
    <w:rsid w:val="009261D2"/>
    <w:rsid w:val="00926AC0"/>
    <w:rsid w:val="00926C74"/>
    <w:rsid w:val="00926D66"/>
    <w:rsid w:val="00927737"/>
    <w:rsid w:val="0093095F"/>
    <w:rsid w:val="00930FD6"/>
    <w:rsid w:val="0093163A"/>
    <w:rsid w:val="00931D13"/>
    <w:rsid w:val="009335B5"/>
    <w:rsid w:val="009350AD"/>
    <w:rsid w:val="00935189"/>
    <w:rsid w:val="00935696"/>
    <w:rsid w:val="00935DA3"/>
    <w:rsid w:val="00936E02"/>
    <w:rsid w:val="00936FE6"/>
    <w:rsid w:val="00937286"/>
    <w:rsid w:val="0094016B"/>
    <w:rsid w:val="00940772"/>
    <w:rsid w:val="00940AE2"/>
    <w:rsid w:val="00940C0C"/>
    <w:rsid w:val="00941EE9"/>
    <w:rsid w:val="0094228E"/>
    <w:rsid w:val="00943438"/>
    <w:rsid w:val="00943CDA"/>
    <w:rsid w:val="00944FF8"/>
    <w:rsid w:val="00945DF5"/>
    <w:rsid w:val="00946A9B"/>
    <w:rsid w:val="00946EF3"/>
    <w:rsid w:val="00947F95"/>
    <w:rsid w:val="00950057"/>
    <w:rsid w:val="00950105"/>
    <w:rsid w:val="009501ED"/>
    <w:rsid w:val="0095031D"/>
    <w:rsid w:val="00950B5E"/>
    <w:rsid w:val="00951D18"/>
    <w:rsid w:val="00951D40"/>
    <w:rsid w:val="00952E17"/>
    <w:rsid w:val="009534C8"/>
    <w:rsid w:val="00953AB0"/>
    <w:rsid w:val="00953AE2"/>
    <w:rsid w:val="00954C68"/>
    <w:rsid w:val="00955512"/>
    <w:rsid w:val="0095566E"/>
    <w:rsid w:val="00955C67"/>
    <w:rsid w:val="00956324"/>
    <w:rsid w:val="00956B7B"/>
    <w:rsid w:val="00957044"/>
    <w:rsid w:val="00957C7C"/>
    <w:rsid w:val="00960F52"/>
    <w:rsid w:val="0096182D"/>
    <w:rsid w:val="00961AD8"/>
    <w:rsid w:val="00961F18"/>
    <w:rsid w:val="00962483"/>
    <w:rsid w:val="00962B3E"/>
    <w:rsid w:val="00963AC2"/>
    <w:rsid w:val="0096448C"/>
    <w:rsid w:val="00964604"/>
    <w:rsid w:val="009656E2"/>
    <w:rsid w:val="00965CA0"/>
    <w:rsid w:val="00965CC6"/>
    <w:rsid w:val="009660E6"/>
    <w:rsid w:val="009705C5"/>
    <w:rsid w:val="0097192C"/>
    <w:rsid w:val="00971A82"/>
    <w:rsid w:val="0097211B"/>
    <w:rsid w:val="00972CB8"/>
    <w:rsid w:val="00972E44"/>
    <w:rsid w:val="0097477E"/>
    <w:rsid w:val="00974792"/>
    <w:rsid w:val="00974F4D"/>
    <w:rsid w:val="009804C3"/>
    <w:rsid w:val="00980815"/>
    <w:rsid w:val="00980A0C"/>
    <w:rsid w:val="009810C2"/>
    <w:rsid w:val="0098114A"/>
    <w:rsid w:val="00981646"/>
    <w:rsid w:val="009816D7"/>
    <w:rsid w:val="00981ED8"/>
    <w:rsid w:val="00983199"/>
    <w:rsid w:val="00983836"/>
    <w:rsid w:val="0098389A"/>
    <w:rsid w:val="0098413D"/>
    <w:rsid w:val="009851BF"/>
    <w:rsid w:val="009856DE"/>
    <w:rsid w:val="00985739"/>
    <w:rsid w:val="00985DB1"/>
    <w:rsid w:val="00986CCE"/>
    <w:rsid w:val="00990685"/>
    <w:rsid w:val="009906D0"/>
    <w:rsid w:val="00990C2F"/>
    <w:rsid w:val="00990C38"/>
    <w:rsid w:val="00991583"/>
    <w:rsid w:val="0099195A"/>
    <w:rsid w:val="00991961"/>
    <w:rsid w:val="009919F2"/>
    <w:rsid w:val="009932E4"/>
    <w:rsid w:val="00995259"/>
    <w:rsid w:val="009957D8"/>
    <w:rsid w:val="00996867"/>
    <w:rsid w:val="00996E7B"/>
    <w:rsid w:val="009975A3"/>
    <w:rsid w:val="009976BE"/>
    <w:rsid w:val="00997BD4"/>
    <w:rsid w:val="00997C94"/>
    <w:rsid w:val="00997E5F"/>
    <w:rsid w:val="009A01C1"/>
    <w:rsid w:val="009A1976"/>
    <w:rsid w:val="009A2132"/>
    <w:rsid w:val="009A25AE"/>
    <w:rsid w:val="009A44D6"/>
    <w:rsid w:val="009A48F0"/>
    <w:rsid w:val="009A5525"/>
    <w:rsid w:val="009A5A8E"/>
    <w:rsid w:val="009A72F6"/>
    <w:rsid w:val="009B035B"/>
    <w:rsid w:val="009B1159"/>
    <w:rsid w:val="009B134E"/>
    <w:rsid w:val="009B25EE"/>
    <w:rsid w:val="009B2790"/>
    <w:rsid w:val="009B30A5"/>
    <w:rsid w:val="009B34CE"/>
    <w:rsid w:val="009B375B"/>
    <w:rsid w:val="009B42EA"/>
    <w:rsid w:val="009B4E8B"/>
    <w:rsid w:val="009B5DB1"/>
    <w:rsid w:val="009B5FA6"/>
    <w:rsid w:val="009B62C9"/>
    <w:rsid w:val="009B73CA"/>
    <w:rsid w:val="009B76A6"/>
    <w:rsid w:val="009B7707"/>
    <w:rsid w:val="009C0193"/>
    <w:rsid w:val="009C0B2E"/>
    <w:rsid w:val="009C0E1E"/>
    <w:rsid w:val="009C10ED"/>
    <w:rsid w:val="009C1301"/>
    <w:rsid w:val="009C1552"/>
    <w:rsid w:val="009C1742"/>
    <w:rsid w:val="009C2449"/>
    <w:rsid w:val="009C24EA"/>
    <w:rsid w:val="009C28E3"/>
    <w:rsid w:val="009C3A1F"/>
    <w:rsid w:val="009C511A"/>
    <w:rsid w:val="009C55CC"/>
    <w:rsid w:val="009C568B"/>
    <w:rsid w:val="009C6930"/>
    <w:rsid w:val="009C6F96"/>
    <w:rsid w:val="009C7078"/>
    <w:rsid w:val="009C7A70"/>
    <w:rsid w:val="009D004D"/>
    <w:rsid w:val="009D050F"/>
    <w:rsid w:val="009D065F"/>
    <w:rsid w:val="009D14BE"/>
    <w:rsid w:val="009D30DD"/>
    <w:rsid w:val="009D342F"/>
    <w:rsid w:val="009D3F75"/>
    <w:rsid w:val="009D43B6"/>
    <w:rsid w:val="009D4646"/>
    <w:rsid w:val="009D4B9D"/>
    <w:rsid w:val="009D70DD"/>
    <w:rsid w:val="009D7863"/>
    <w:rsid w:val="009D7D97"/>
    <w:rsid w:val="009E0198"/>
    <w:rsid w:val="009E0656"/>
    <w:rsid w:val="009E0741"/>
    <w:rsid w:val="009E1BA1"/>
    <w:rsid w:val="009E1E0F"/>
    <w:rsid w:val="009E2ACD"/>
    <w:rsid w:val="009E3575"/>
    <w:rsid w:val="009E3F9C"/>
    <w:rsid w:val="009E571F"/>
    <w:rsid w:val="009E5F9C"/>
    <w:rsid w:val="009E6301"/>
    <w:rsid w:val="009E76F9"/>
    <w:rsid w:val="009F0CFF"/>
    <w:rsid w:val="009F0F17"/>
    <w:rsid w:val="009F1C50"/>
    <w:rsid w:val="009F1EAF"/>
    <w:rsid w:val="009F22AC"/>
    <w:rsid w:val="009F358C"/>
    <w:rsid w:val="009F39DC"/>
    <w:rsid w:val="009F3F1E"/>
    <w:rsid w:val="009F49F6"/>
    <w:rsid w:val="009F6B4E"/>
    <w:rsid w:val="009F7183"/>
    <w:rsid w:val="00A005D6"/>
    <w:rsid w:val="00A0178E"/>
    <w:rsid w:val="00A019C0"/>
    <w:rsid w:val="00A03741"/>
    <w:rsid w:val="00A03AC8"/>
    <w:rsid w:val="00A0485B"/>
    <w:rsid w:val="00A05BE3"/>
    <w:rsid w:val="00A05DE8"/>
    <w:rsid w:val="00A05EAD"/>
    <w:rsid w:val="00A06373"/>
    <w:rsid w:val="00A0693F"/>
    <w:rsid w:val="00A06960"/>
    <w:rsid w:val="00A07136"/>
    <w:rsid w:val="00A07267"/>
    <w:rsid w:val="00A07B64"/>
    <w:rsid w:val="00A07E3C"/>
    <w:rsid w:val="00A107B7"/>
    <w:rsid w:val="00A12799"/>
    <w:rsid w:val="00A146C3"/>
    <w:rsid w:val="00A14D3E"/>
    <w:rsid w:val="00A152A8"/>
    <w:rsid w:val="00A154DD"/>
    <w:rsid w:val="00A1586B"/>
    <w:rsid w:val="00A16148"/>
    <w:rsid w:val="00A1627A"/>
    <w:rsid w:val="00A16400"/>
    <w:rsid w:val="00A1707B"/>
    <w:rsid w:val="00A206CE"/>
    <w:rsid w:val="00A215C7"/>
    <w:rsid w:val="00A21D8B"/>
    <w:rsid w:val="00A21E5F"/>
    <w:rsid w:val="00A2387E"/>
    <w:rsid w:val="00A23942"/>
    <w:rsid w:val="00A23B19"/>
    <w:rsid w:val="00A24619"/>
    <w:rsid w:val="00A25018"/>
    <w:rsid w:val="00A2579A"/>
    <w:rsid w:val="00A2644A"/>
    <w:rsid w:val="00A2780A"/>
    <w:rsid w:val="00A30553"/>
    <w:rsid w:val="00A3066D"/>
    <w:rsid w:val="00A3189F"/>
    <w:rsid w:val="00A31F2A"/>
    <w:rsid w:val="00A3271A"/>
    <w:rsid w:val="00A32836"/>
    <w:rsid w:val="00A3348B"/>
    <w:rsid w:val="00A3455D"/>
    <w:rsid w:val="00A36A23"/>
    <w:rsid w:val="00A37B24"/>
    <w:rsid w:val="00A37F45"/>
    <w:rsid w:val="00A4019C"/>
    <w:rsid w:val="00A40C04"/>
    <w:rsid w:val="00A40F7C"/>
    <w:rsid w:val="00A41671"/>
    <w:rsid w:val="00A41A1C"/>
    <w:rsid w:val="00A42B41"/>
    <w:rsid w:val="00A44E39"/>
    <w:rsid w:val="00A44F03"/>
    <w:rsid w:val="00A45231"/>
    <w:rsid w:val="00A4593C"/>
    <w:rsid w:val="00A47B75"/>
    <w:rsid w:val="00A47C86"/>
    <w:rsid w:val="00A50A00"/>
    <w:rsid w:val="00A51325"/>
    <w:rsid w:val="00A513EB"/>
    <w:rsid w:val="00A51A83"/>
    <w:rsid w:val="00A51C54"/>
    <w:rsid w:val="00A52834"/>
    <w:rsid w:val="00A532CA"/>
    <w:rsid w:val="00A53952"/>
    <w:rsid w:val="00A5631D"/>
    <w:rsid w:val="00A565ED"/>
    <w:rsid w:val="00A56EF6"/>
    <w:rsid w:val="00A57215"/>
    <w:rsid w:val="00A606AA"/>
    <w:rsid w:val="00A60F82"/>
    <w:rsid w:val="00A61B3E"/>
    <w:rsid w:val="00A62309"/>
    <w:rsid w:val="00A62C0A"/>
    <w:rsid w:val="00A63332"/>
    <w:rsid w:val="00A6378E"/>
    <w:rsid w:val="00A63EE1"/>
    <w:rsid w:val="00A64472"/>
    <w:rsid w:val="00A65904"/>
    <w:rsid w:val="00A65E19"/>
    <w:rsid w:val="00A66C78"/>
    <w:rsid w:val="00A670CC"/>
    <w:rsid w:val="00A67344"/>
    <w:rsid w:val="00A67778"/>
    <w:rsid w:val="00A71037"/>
    <w:rsid w:val="00A711E5"/>
    <w:rsid w:val="00A720D2"/>
    <w:rsid w:val="00A72362"/>
    <w:rsid w:val="00A73A1A"/>
    <w:rsid w:val="00A73CFB"/>
    <w:rsid w:val="00A74A93"/>
    <w:rsid w:val="00A74F3B"/>
    <w:rsid w:val="00A7636B"/>
    <w:rsid w:val="00A764AB"/>
    <w:rsid w:val="00A7656B"/>
    <w:rsid w:val="00A76FCD"/>
    <w:rsid w:val="00A77799"/>
    <w:rsid w:val="00A77AD8"/>
    <w:rsid w:val="00A77C48"/>
    <w:rsid w:val="00A8058B"/>
    <w:rsid w:val="00A827CA"/>
    <w:rsid w:val="00A82C85"/>
    <w:rsid w:val="00A82F46"/>
    <w:rsid w:val="00A833DA"/>
    <w:rsid w:val="00A834D2"/>
    <w:rsid w:val="00A837B2"/>
    <w:rsid w:val="00A837F3"/>
    <w:rsid w:val="00A83921"/>
    <w:rsid w:val="00A847A6"/>
    <w:rsid w:val="00A86335"/>
    <w:rsid w:val="00A86610"/>
    <w:rsid w:val="00A86790"/>
    <w:rsid w:val="00A870D5"/>
    <w:rsid w:val="00A87BCE"/>
    <w:rsid w:val="00A923F2"/>
    <w:rsid w:val="00A92B1F"/>
    <w:rsid w:val="00A93551"/>
    <w:rsid w:val="00A9394E"/>
    <w:rsid w:val="00A959FE"/>
    <w:rsid w:val="00A95F59"/>
    <w:rsid w:val="00A9636B"/>
    <w:rsid w:val="00A9682F"/>
    <w:rsid w:val="00A9778D"/>
    <w:rsid w:val="00A97C5C"/>
    <w:rsid w:val="00A97DEF"/>
    <w:rsid w:val="00A97F0F"/>
    <w:rsid w:val="00AA0E11"/>
    <w:rsid w:val="00AA1218"/>
    <w:rsid w:val="00AA16D3"/>
    <w:rsid w:val="00AA174E"/>
    <w:rsid w:val="00AA1DA9"/>
    <w:rsid w:val="00AA2AA3"/>
    <w:rsid w:val="00AA32F2"/>
    <w:rsid w:val="00AA38CD"/>
    <w:rsid w:val="00AA3D6C"/>
    <w:rsid w:val="00AA44E5"/>
    <w:rsid w:val="00AA473E"/>
    <w:rsid w:val="00AA5D75"/>
    <w:rsid w:val="00AA6555"/>
    <w:rsid w:val="00AA6CAB"/>
    <w:rsid w:val="00AA7436"/>
    <w:rsid w:val="00AA7587"/>
    <w:rsid w:val="00AB0615"/>
    <w:rsid w:val="00AB091C"/>
    <w:rsid w:val="00AB0C4D"/>
    <w:rsid w:val="00AB1154"/>
    <w:rsid w:val="00AB1291"/>
    <w:rsid w:val="00AB17CA"/>
    <w:rsid w:val="00AB1A43"/>
    <w:rsid w:val="00AB214A"/>
    <w:rsid w:val="00AB2773"/>
    <w:rsid w:val="00AB2CB6"/>
    <w:rsid w:val="00AB4001"/>
    <w:rsid w:val="00AB4184"/>
    <w:rsid w:val="00AB4EE4"/>
    <w:rsid w:val="00AB5120"/>
    <w:rsid w:val="00AB5130"/>
    <w:rsid w:val="00AB5C94"/>
    <w:rsid w:val="00AB6C20"/>
    <w:rsid w:val="00AB6C32"/>
    <w:rsid w:val="00AB6E7A"/>
    <w:rsid w:val="00AB7237"/>
    <w:rsid w:val="00AC0F10"/>
    <w:rsid w:val="00AC1B83"/>
    <w:rsid w:val="00AC2DC5"/>
    <w:rsid w:val="00AC2FC9"/>
    <w:rsid w:val="00AC35EA"/>
    <w:rsid w:val="00AC3AF0"/>
    <w:rsid w:val="00AC3DFE"/>
    <w:rsid w:val="00AC5100"/>
    <w:rsid w:val="00AC5930"/>
    <w:rsid w:val="00AC6DA9"/>
    <w:rsid w:val="00AC7060"/>
    <w:rsid w:val="00AC7DA8"/>
    <w:rsid w:val="00AD0A25"/>
    <w:rsid w:val="00AD0E48"/>
    <w:rsid w:val="00AD1B88"/>
    <w:rsid w:val="00AD1C4A"/>
    <w:rsid w:val="00AD2679"/>
    <w:rsid w:val="00AD3480"/>
    <w:rsid w:val="00AD46B1"/>
    <w:rsid w:val="00AD50A2"/>
    <w:rsid w:val="00AD5157"/>
    <w:rsid w:val="00AD6209"/>
    <w:rsid w:val="00AD78A8"/>
    <w:rsid w:val="00AE04FC"/>
    <w:rsid w:val="00AE0BA6"/>
    <w:rsid w:val="00AE1661"/>
    <w:rsid w:val="00AE1F74"/>
    <w:rsid w:val="00AE2499"/>
    <w:rsid w:val="00AE255B"/>
    <w:rsid w:val="00AE2607"/>
    <w:rsid w:val="00AE263B"/>
    <w:rsid w:val="00AE359F"/>
    <w:rsid w:val="00AE367E"/>
    <w:rsid w:val="00AE44EA"/>
    <w:rsid w:val="00AE4B86"/>
    <w:rsid w:val="00AE4C39"/>
    <w:rsid w:val="00AE7697"/>
    <w:rsid w:val="00AE7BF5"/>
    <w:rsid w:val="00AF066D"/>
    <w:rsid w:val="00AF0AA6"/>
    <w:rsid w:val="00AF0ADB"/>
    <w:rsid w:val="00AF15C3"/>
    <w:rsid w:val="00AF1A0D"/>
    <w:rsid w:val="00AF1D89"/>
    <w:rsid w:val="00AF303A"/>
    <w:rsid w:val="00AF3053"/>
    <w:rsid w:val="00AF34D4"/>
    <w:rsid w:val="00AF35AE"/>
    <w:rsid w:val="00AF46AC"/>
    <w:rsid w:val="00AF58A1"/>
    <w:rsid w:val="00AF5F4A"/>
    <w:rsid w:val="00AF6881"/>
    <w:rsid w:val="00B004C5"/>
    <w:rsid w:val="00B01285"/>
    <w:rsid w:val="00B018AF"/>
    <w:rsid w:val="00B01F5C"/>
    <w:rsid w:val="00B02131"/>
    <w:rsid w:val="00B02564"/>
    <w:rsid w:val="00B0337C"/>
    <w:rsid w:val="00B03698"/>
    <w:rsid w:val="00B03875"/>
    <w:rsid w:val="00B05338"/>
    <w:rsid w:val="00B056EF"/>
    <w:rsid w:val="00B0588B"/>
    <w:rsid w:val="00B05C09"/>
    <w:rsid w:val="00B0638F"/>
    <w:rsid w:val="00B069F0"/>
    <w:rsid w:val="00B06BE6"/>
    <w:rsid w:val="00B06D52"/>
    <w:rsid w:val="00B07210"/>
    <w:rsid w:val="00B07529"/>
    <w:rsid w:val="00B07CB8"/>
    <w:rsid w:val="00B07EAB"/>
    <w:rsid w:val="00B12025"/>
    <w:rsid w:val="00B1265D"/>
    <w:rsid w:val="00B12D83"/>
    <w:rsid w:val="00B1312A"/>
    <w:rsid w:val="00B16AB7"/>
    <w:rsid w:val="00B16D97"/>
    <w:rsid w:val="00B21BC2"/>
    <w:rsid w:val="00B21E11"/>
    <w:rsid w:val="00B21FD1"/>
    <w:rsid w:val="00B22B19"/>
    <w:rsid w:val="00B23DEE"/>
    <w:rsid w:val="00B2471E"/>
    <w:rsid w:val="00B25324"/>
    <w:rsid w:val="00B25B87"/>
    <w:rsid w:val="00B26394"/>
    <w:rsid w:val="00B269B8"/>
    <w:rsid w:val="00B27087"/>
    <w:rsid w:val="00B31AF6"/>
    <w:rsid w:val="00B326C9"/>
    <w:rsid w:val="00B329F7"/>
    <w:rsid w:val="00B32C30"/>
    <w:rsid w:val="00B3345A"/>
    <w:rsid w:val="00B33625"/>
    <w:rsid w:val="00B337AC"/>
    <w:rsid w:val="00B33AEF"/>
    <w:rsid w:val="00B33EAF"/>
    <w:rsid w:val="00B33EF4"/>
    <w:rsid w:val="00B358D8"/>
    <w:rsid w:val="00B36FE1"/>
    <w:rsid w:val="00B37749"/>
    <w:rsid w:val="00B40890"/>
    <w:rsid w:val="00B413BD"/>
    <w:rsid w:val="00B4230C"/>
    <w:rsid w:val="00B42E0D"/>
    <w:rsid w:val="00B432F5"/>
    <w:rsid w:val="00B4372E"/>
    <w:rsid w:val="00B43F84"/>
    <w:rsid w:val="00B442C7"/>
    <w:rsid w:val="00B444A2"/>
    <w:rsid w:val="00B446C0"/>
    <w:rsid w:val="00B4527D"/>
    <w:rsid w:val="00B46B1A"/>
    <w:rsid w:val="00B472D1"/>
    <w:rsid w:val="00B47392"/>
    <w:rsid w:val="00B47C88"/>
    <w:rsid w:val="00B47CC9"/>
    <w:rsid w:val="00B50335"/>
    <w:rsid w:val="00B50627"/>
    <w:rsid w:val="00B5177A"/>
    <w:rsid w:val="00B522B6"/>
    <w:rsid w:val="00B522CC"/>
    <w:rsid w:val="00B52598"/>
    <w:rsid w:val="00B525D9"/>
    <w:rsid w:val="00B52630"/>
    <w:rsid w:val="00B52CC6"/>
    <w:rsid w:val="00B53960"/>
    <w:rsid w:val="00B541D4"/>
    <w:rsid w:val="00B54487"/>
    <w:rsid w:val="00B54E19"/>
    <w:rsid w:val="00B55258"/>
    <w:rsid w:val="00B55F01"/>
    <w:rsid w:val="00B5670A"/>
    <w:rsid w:val="00B5704A"/>
    <w:rsid w:val="00B57D70"/>
    <w:rsid w:val="00B60D39"/>
    <w:rsid w:val="00B61141"/>
    <w:rsid w:val="00B614F5"/>
    <w:rsid w:val="00B61E12"/>
    <w:rsid w:val="00B622F1"/>
    <w:rsid w:val="00B623DF"/>
    <w:rsid w:val="00B62607"/>
    <w:rsid w:val="00B62A48"/>
    <w:rsid w:val="00B62E0B"/>
    <w:rsid w:val="00B6303C"/>
    <w:rsid w:val="00B64200"/>
    <w:rsid w:val="00B653C5"/>
    <w:rsid w:val="00B65D58"/>
    <w:rsid w:val="00B66183"/>
    <w:rsid w:val="00B670A3"/>
    <w:rsid w:val="00B70993"/>
    <w:rsid w:val="00B717A7"/>
    <w:rsid w:val="00B72003"/>
    <w:rsid w:val="00B7224D"/>
    <w:rsid w:val="00B7225C"/>
    <w:rsid w:val="00B72C9E"/>
    <w:rsid w:val="00B730CD"/>
    <w:rsid w:val="00B734BC"/>
    <w:rsid w:val="00B7365A"/>
    <w:rsid w:val="00B745D1"/>
    <w:rsid w:val="00B74681"/>
    <w:rsid w:val="00B75533"/>
    <w:rsid w:val="00B75AC8"/>
    <w:rsid w:val="00B7613F"/>
    <w:rsid w:val="00B76990"/>
    <w:rsid w:val="00B76E07"/>
    <w:rsid w:val="00B76E2B"/>
    <w:rsid w:val="00B76EDD"/>
    <w:rsid w:val="00B779A9"/>
    <w:rsid w:val="00B779F1"/>
    <w:rsid w:val="00B8086B"/>
    <w:rsid w:val="00B81598"/>
    <w:rsid w:val="00B82F17"/>
    <w:rsid w:val="00B83631"/>
    <w:rsid w:val="00B83FDB"/>
    <w:rsid w:val="00B84233"/>
    <w:rsid w:val="00B844ED"/>
    <w:rsid w:val="00B853C8"/>
    <w:rsid w:val="00B85E33"/>
    <w:rsid w:val="00B85F0C"/>
    <w:rsid w:val="00B86D8E"/>
    <w:rsid w:val="00B87580"/>
    <w:rsid w:val="00B87D85"/>
    <w:rsid w:val="00B90254"/>
    <w:rsid w:val="00B902D5"/>
    <w:rsid w:val="00B905EB"/>
    <w:rsid w:val="00B9062D"/>
    <w:rsid w:val="00B918A3"/>
    <w:rsid w:val="00B926DA"/>
    <w:rsid w:val="00B92F73"/>
    <w:rsid w:val="00B9386E"/>
    <w:rsid w:val="00B938CA"/>
    <w:rsid w:val="00B94926"/>
    <w:rsid w:val="00B95E26"/>
    <w:rsid w:val="00B9603F"/>
    <w:rsid w:val="00B963A8"/>
    <w:rsid w:val="00B96574"/>
    <w:rsid w:val="00B9759C"/>
    <w:rsid w:val="00B97FA2"/>
    <w:rsid w:val="00BA0F64"/>
    <w:rsid w:val="00BA10E1"/>
    <w:rsid w:val="00BA1435"/>
    <w:rsid w:val="00BA1B71"/>
    <w:rsid w:val="00BA2911"/>
    <w:rsid w:val="00BA2BA0"/>
    <w:rsid w:val="00BA2C71"/>
    <w:rsid w:val="00BA494D"/>
    <w:rsid w:val="00BA5B44"/>
    <w:rsid w:val="00BA5DDF"/>
    <w:rsid w:val="00BA70A0"/>
    <w:rsid w:val="00BB026B"/>
    <w:rsid w:val="00BB0DB4"/>
    <w:rsid w:val="00BB1613"/>
    <w:rsid w:val="00BB16BA"/>
    <w:rsid w:val="00BB180B"/>
    <w:rsid w:val="00BB1980"/>
    <w:rsid w:val="00BB2199"/>
    <w:rsid w:val="00BB257A"/>
    <w:rsid w:val="00BB2759"/>
    <w:rsid w:val="00BB2E21"/>
    <w:rsid w:val="00BB415E"/>
    <w:rsid w:val="00BB4FF2"/>
    <w:rsid w:val="00BB5390"/>
    <w:rsid w:val="00BB5619"/>
    <w:rsid w:val="00BB7804"/>
    <w:rsid w:val="00BB7F11"/>
    <w:rsid w:val="00BC06EC"/>
    <w:rsid w:val="00BC197A"/>
    <w:rsid w:val="00BC1FCC"/>
    <w:rsid w:val="00BC2021"/>
    <w:rsid w:val="00BC23DE"/>
    <w:rsid w:val="00BC3400"/>
    <w:rsid w:val="00BC4132"/>
    <w:rsid w:val="00BC4170"/>
    <w:rsid w:val="00BC4294"/>
    <w:rsid w:val="00BC57F3"/>
    <w:rsid w:val="00BC66A0"/>
    <w:rsid w:val="00BC6C9E"/>
    <w:rsid w:val="00BC73A8"/>
    <w:rsid w:val="00BC79C1"/>
    <w:rsid w:val="00BD041C"/>
    <w:rsid w:val="00BD13C9"/>
    <w:rsid w:val="00BD155C"/>
    <w:rsid w:val="00BD38FF"/>
    <w:rsid w:val="00BD4157"/>
    <w:rsid w:val="00BD496F"/>
    <w:rsid w:val="00BD4C09"/>
    <w:rsid w:val="00BD56B8"/>
    <w:rsid w:val="00BD7171"/>
    <w:rsid w:val="00BD76D7"/>
    <w:rsid w:val="00BE0545"/>
    <w:rsid w:val="00BE0C89"/>
    <w:rsid w:val="00BE0DFF"/>
    <w:rsid w:val="00BE0E77"/>
    <w:rsid w:val="00BE2BF6"/>
    <w:rsid w:val="00BE34F1"/>
    <w:rsid w:val="00BE358A"/>
    <w:rsid w:val="00BE39DA"/>
    <w:rsid w:val="00BE3CE7"/>
    <w:rsid w:val="00BE444A"/>
    <w:rsid w:val="00BE4670"/>
    <w:rsid w:val="00BE4A1D"/>
    <w:rsid w:val="00BE4C7E"/>
    <w:rsid w:val="00BE5A76"/>
    <w:rsid w:val="00BE6C25"/>
    <w:rsid w:val="00BE7357"/>
    <w:rsid w:val="00BE7BAD"/>
    <w:rsid w:val="00BF08CA"/>
    <w:rsid w:val="00BF0B28"/>
    <w:rsid w:val="00BF11E6"/>
    <w:rsid w:val="00BF14F7"/>
    <w:rsid w:val="00BF174B"/>
    <w:rsid w:val="00BF1810"/>
    <w:rsid w:val="00BF1F11"/>
    <w:rsid w:val="00BF2648"/>
    <w:rsid w:val="00BF3849"/>
    <w:rsid w:val="00BF432B"/>
    <w:rsid w:val="00BF4435"/>
    <w:rsid w:val="00BF47E9"/>
    <w:rsid w:val="00BF4E32"/>
    <w:rsid w:val="00BF4ED3"/>
    <w:rsid w:val="00BF5055"/>
    <w:rsid w:val="00BF6AA7"/>
    <w:rsid w:val="00BF7044"/>
    <w:rsid w:val="00BF7169"/>
    <w:rsid w:val="00BF795F"/>
    <w:rsid w:val="00C00380"/>
    <w:rsid w:val="00C00749"/>
    <w:rsid w:val="00C02717"/>
    <w:rsid w:val="00C0447B"/>
    <w:rsid w:val="00C046C4"/>
    <w:rsid w:val="00C04E75"/>
    <w:rsid w:val="00C051B8"/>
    <w:rsid w:val="00C069F7"/>
    <w:rsid w:val="00C06B35"/>
    <w:rsid w:val="00C073AD"/>
    <w:rsid w:val="00C07FBE"/>
    <w:rsid w:val="00C10087"/>
    <w:rsid w:val="00C10175"/>
    <w:rsid w:val="00C102CF"/>
    <w:rsid w:val="00C10A1F"/>
    <w:rsid w:val="00C10BE7"/>
    <w:rsid w:val="00C1118B"/>
    <w:rsid w:val="00C1265A"/>
    <w:rsid w:val="00C135B5"/>
    <w:rsid w:val="00C13D63"/>
    <w:rsid w:val="00C14153"/>
    <w:rsid w:val="00C149F9"/>
    <w:rsid w:val="00C14E0B"/>
    <w:rsid w:val="00C1639B"/>
    <w:rsid w:val="00C165B6"/>
    <w:rsid w:val="00C169E0"/>
    <w:rsid w:val="00C1779C"/>
    <w:rsid w:val="00C20A81"/>
    <w:rsid w:val="00C2148E"/>
    <w:rsid w:val="00C21704"/>
    <w:rsid w:val="00C21DC7"/>
    <w:rsid w:val="00C22A19"/>
    <w:rsid w:val="00C22B40"/>
    <w:rsid w:val="00C232C7"/>
    <w:rsid w:val="00C23629"/>
    <w:rsid w:val="00C2376E"/>
    <w:rsid w:val="00C23E31"/>
    <w:rsid w:val="00C243BB"/>
    <w:rsid w:val="00C24A5F"/>
    <w:rsid w:val="00C257B8"/>
    <w:rsid w:val="00C266FF"/>
    <w:rsid w:val="00C267C2"/>
    <w:rsid w:val="00C274AA"/>
    <w:rsid w:val="00C30018"/>
    <w:rsid w:val="00C30C22"/>
    <w:rsid w:val="00C31667"/>
    <w:rsid w:val="00C31927"/>
    <w:rsid w:val="00C3256B"/>
    <w:rsid w:val="00C32AA8"/>
    <w:rsid w:val="00C34026"/>
    <w:rsid w:val="00C3452E"/>
    <w:rsid w:val="00C3547F"/>
    <w:rsid w:val="00C35E35"/>
    <w:rsid w:val="00C35EB3"/>
    <w:rsid w:val="00C36166"/>
    <w:rsid w:val="00C36E16"/>
    <w:rsid w:val="00C36F0D"/>
    <w:rsid w:val="00C37553"/>
    <w:rsid w:val="00C400C6"/>
    <w:rsid w:val="00C40A0A"/>
    <w:rsid w:val="00C41B14"/>
    <w:rsid w:val="00C41DC6"/>
    <w:rsid w:val="00C42DB1"/>
    <w:rsid w:val="00C434CB"/>
    <w:rsid w:val="00C44881"/>
    <w:rsid w:val="00C461B2"/>
    <w:rsid w:val="00C46C0E"/>
    <w:rsid w:val="00C47C5A"/>
    <w:rsid w:val="00C47EDA"/>
    <w:rsid w:val="00C50FE0"/>
    <w:rsid w:val="00C51210"/>
    <w:rsid w:val="00C52306"/>
    <w:rsid w:val="00C528B9"/>
    <w:rsid w:val="00C52A2C"/>
    <w:rsid w:val="00C52CF9"/>
    <w:rsid w:val="00C53483"/>
    <w:rsid w:val="00C535E6"/>
    <w:rsid w:val="00C53EB5"/>
    <w:rsid w:val="00C541C9"/>
    <w:rsid w:val="00C551FA"/>
    <w:rsid w:val="00C5633E"/>
    <w:rsid w:val="00C56426"/>
    <w:rsid w:val="00C56D4B"/>
    <w:rsid w:val="00C570C2"/>
    <w:rsid w:val="00C572DF"/>
    <w:rsid w:val="00C577A9"/>
    <w:rsid w:val="00C5783D"/>
    <w:rsid w:val="00C602EA"/>
    <w:rsid w:val="00C6134E"/>
    <w:rsid w:val="00C619AA"/>
    <w:rsid w:val="00C61AB7"/>
    <w:rsid w:val="00C623E2"/>
    <w:rsid w:val="00C62786"/>
    <w:rsid w:val="00C62DE5"/>
    <w:rsid w:val="00C635C4"/>
    <w:rsid w:val="00C63A3C"/>
    <w:rsid w:val="00C6407E"/>
    <w:rsid w:val="00C6549C"/>
    <w:rsid w:val="00C65AF2"/>
    <w:rsid w:val="00C6633B"/>
    <w:rsid w:val="00C666A4"/>
    <w:rsid w:val="00C670AE"/>
    <w:rsid w:val="00C700E9"/>
    <w:rsid w:val="00C71AB1"/>
    <w:rsid w:val="00C7211C"/>
    <w:rsid w:val="00C7250B"/>
    <w:rsid w:val="00C730EA"/>
    <w:rsid w:val="00C73EE0"/>
    <w:rsid w:val="00C74895"/>
    <w:rsid w:val="00C74C29"/>
    <w:rsid w:val="00C74C62"/>
    <w:rsid w:val="00C74D0C"/>
    <w:rsid w:val="00C75D66"/>
    <w:rsid w:val="00C771D7"/>
    <w:rsid w:val="00C777DD"/>
    <w:rsid w:val="00C7782D"/>
    <w:rsid w:val="00C77B92"/>
    <w:rsid w:val="00C81272"/>
    <w:rsid w:val="00C812F2"/>
    <w:rsid w:val="00C82024"/>
    <w:rsid w:val="00C82597"/>
    <w:rsid w:val="00C82727"/>
    <w:rsid w:val="00C82CB6"/>
    <w:rsid w:val="00C82CBB"/>
    <w:rsid w:val="00C83050"/>
    <w:rsid w:val="00C832BF"/>
    <w:rsid w:val="00C8339D"/>
    <w:rsid w:val="00C837B8"/>
    <w:rsid w:val="00C8411A"/>
    <w:rsid w:val="00C848DF"/>
    <w:rsid w:val="00C84ADD"/>
    <w:rsid w:val="00C855BC"/>
    <w:rsid w:val="00C8606F"/>
    <w:rsid w:val="00C86697"/>
    <w:rsid w:val="00C87EA1"/>
    <w:rsid w:val="00C9002E"/>
    <w:rsid w:val="00C91AFD"/>
    <w:rsid w:val="00C91E18"/>
    <w:rsid w:val="00C9252D"/>
    <w:rsid w:val="00C927F9"/>
    <w:rsid w:val="00C92B8D"/>
    <w:rsid w:val="00C92EC7"/>
    <w:rsid w:val="00C930A8"/>
    <w:rsid w:val="00C939DF"/>
    <w:rsid w:val="00C95AF5"/>
    <w:rsid w:val="00C95B32"/>
    <w:rsid w:val="00C960D0"/>
    <w:rsid w:val="00C960D7"/>
    <w:rsid w:val="00C96F0B"/>
    <w:rsid w:val="00CA0045"/>
    <w:rsid w:val="00CA0B46"/>
    <w:rsid w:val="00CA122D"/>
    <w:rsid w:val="00CA1CB2"/>
    <w:rsid w:val="00CA1D42"/>
    <w:rsid w:val="00CA3804"/>
    <w:rsid w:val="00CA4A2B"/>
    <w:rsid w:val="00CA5C91"/>
    <w:rsid w:val="00CA5E54"/>
    <w:rsid w:val="00CA6416"/>
    <w:rsid w:val="00CA773E"/>
    <w:rsid w:val="00CA7EC6"/>
    <w:rsid w:val="00CA7EC8"/>
    <w:rsid w:val="00CB0F42"/>
    <w:rsid w:val="00CB13A0"/>
    <w:rsid w:val="00CB16EC"/>
    <w:rsid w:val="00CB1C2C"/>
    <w:rsid w:val="00CB1F92"/>
    <w:rsid w:val="00CB27CE"/>
    <w:rsid w:val="00CB2C6E"/>
    <w:rsid w:val="00CB46A8"/>
    <w:rsid w:val="00CB4F02"/>
    <w:rsid w:val="00CB4FAC"/>
    <w:rsid w:val="00CB5537"/>
    <w:rsid w:val="00CB59E5"/>
    <w:rsid w:val="00CB6F09"/>
    <w:rsid w:val="00CB759B"/>
    <w:rsid w:val="00CB7934"/>
    <w:rsid w:val="00CC0407"/>
    <w:rsid w:val="00CC04A4"/>
    <w:rsid w:val="00CC1A0A"/>
    <w:rsid w:val="00CC29D6"/>
    <w:rsid w:val="00CC51FF"/>
    <w:rsid w:val="00CC679F"/>
    <w:rsid w:val="00CC684C"/>
    <w:rsid w:val="00CC749B"/>
    <w:rsid w:val="00CD057A"/>
    <w:rsid w:val="00CD1360"/>
    <w:rsid w:val="00CD142C"/>
    <w:rsid w:val="00CD14BE"/>
    <w:rsid w:val="00CD23BA"/>
    <w:rsid w:val="00CD28B8"/>
    <w:rsid w:val="00CD4082"/>
    <w:rsid w:val="00CD4E18"/>
    <w:rsid w:val="00CD5503"/>
    <w:rsid w:val="00CD57DD"/>
    <w:rsid w:val="00CD5F08"/>
    <w:rsid w:val="00CD6CDA"/>
    <w:rsid w:val="00CD6E1A"/>
    <w:rsid w:val="00CD6E48"/>
    <w:rsid w:val="00CD6F91"/>
    <w:rsid w:val="00CE0A3E"/>
    <w:rsid w:val="00CE2417"/>
    <w:rsid w:val="00CE2686"/>
    <w:rsid w:val="00CE40CD"/>
    <w:rsid w:val="00CE4506"/>
    <w:rsid w:val="00CE45BC"/>
    <w:rsid w:val="00CE595B"/>
    <w:rsid w:val="00CE5A75"/>
    <w:rsid w:val="00CE6755"/>
    <w:rsid w:val="00CE6EB4"/>
    <w:rsid w:val="00CE6F4A"/>
    <w:rsid w:val="00CE7E6F"/>
    <w:rsid w:val="00CF134B"/>
    <w:rsid w:val="00CF2B78"/>
    <w:rsid w:val="00CF2BA1"/>
    <w:rsid w:val="00CF3328"/>
    <w:rsid w:val="00CF3C29"/>
    <w:rsid w:val="00CF4E04"/>
    <w:rsid w:val="00CF5707"/>
    <w:rsid w:val="00CF5983"/>
    <w:rsid w:val="00CF5D52"/>
    <w:rsid w:val="00CF6118"/>
    <w:rsid w:val="00CF62BE"/>
    <w:rsid w:val="00CF67E0"/>
    <w:rsid w:val="00CF6F3F"/>
    <w:rsid w:val="00CF71F1"/>
    <w:rsid w:val="00D004BD"/>
    <w:rsid w:val="00D01511"/>
    <w:rsid w:val="00D02CED"/>
    <w:rsid w:val="00D03148"/>
    <w:rsid w:val="00D04758"/>
    <w:rsid w:val="00D04FBA"/>
    <w:rsid w:val="00D05245"/>
    <w:rsid w:val="00D05606"/>
    <w:rsid w:val="00D060AD"/>
    <w:rsid w:val="00D060B5"/>
    <w:rsid w:val="00D06385"/>
    <w:rsid w:val="00D06388"/>
    <w:rsid w:val="00D06815"/>
    <w:rsid w:val="00D06B0D"/>
    <w:rsid w:val="00D06C38"/>
    <w:rsid w:val="00D073C3"/>
    <w:rsid w:val="00D106BF"/>
    <w:rsid w:val="00D121D3"/>
    <w:rsid w:val="00D12C05"/>
    <w:rsid w:val="00D139E8"/>
    <w:rsid w:val="00D1439E"/>
    <w:rsid w:val="00D1458F"/>
    <w:rsid w:val="00D14E3E"/>
    <w:rsid w:val="00D15C52"/>
    <w:rsid w:val="00D164F8"/>
    <w:rsid w:val="00D165C8"/>
    <w:rsid w:val="00D17354"/>
    <w:rsid w:val="00D1795D"/>
    <w:rsid w:val="00D17FFB"/>
    <w:rsid w:val="00D20289"/>
    <w:rsid w:val="00D20BD7"/>
    <w:rsid w:val="00D2175A"/>
    <w:rsid w:val="00D222B7"/>
    <w:rsid w:val="00D22336"/>
    <w:rsid w:val="00D23BB2"/>
    <w:rsid w:val="00D24033"/>
    <w:rsid w:val="00D25B0B"/>
    <w:rsid w:val="00D25F41"/>
    <w:rsid w:val="00D261D4"/>
    <w:rsid w:val="00D264E3"/>
    <w:rsid w:val="00D26C3F"/>
    <w:rsid w:val="00D27814"/>
    <w:rsid w:val="00D30010"/>
    <w:rsid w:val="00D302A6"/>
    <w:rsid w:val="00D305FA"/>
    <w:rsid w:val="00D3145C"/>
    <w:rsid w:val="00D3188D"/>
    <w:rsid w:val="00D32BCA"/>
    <w:rsid w:val="00D32CBC"/>
    <w:rsid w:val="00D32FA8"/>
    <w:rsid w:val="00D3348E"/>
    <w:rsid w:val="00D34B1D"/>
    <w:rsid w:val="00D36408"/>
    <w:rsid w:val="00D364E2"/>
    <w:rsid w:val="00D3656C"/>
    <w:rsid w:val="00D36F03"/>
    <w:rsid w:val="00D40BF7"/>
    <w:rsid w:val="00D4101F"/>
    <w:rsid w:val="00D412F7"/>
    <w:rsid w:val="00D4180E"/>
    <w:rsid w:val="00D424F7"/>
    <w:rsid w:val="00D43AF9"/>
    <w:rsid w:val="00D44C38"/>
    <w:rsid w:val="00D45349"/>
    <w:rsid w:val="00D454D7"/>
    <w:rsid w:val="00D455CC"/>
    <w:rsid w:val="00D45B5F"/>
    <w:rsid w:val="00D50420"/>
    <w:rsid w:val="00D505BB"/>
    <w:rsid w:val="00D50790"/>
    <w:rsid w:val="00D512BA"/>
    <w:rsid w:val="00D515A9"/>
    <w:rsid w:val="00D51748"/>
    <w:rsid w:val="00D5192F"/>
    <w:rsid w:val="00D51E93"/>
    <w:rsid w:val="00D52C53"/>
    <w:rsid w:val="00D5310E"/>
    <w:rsid w:val="00D53202"/>
    <w:rsid w:val="00D536F5"/>
    <w:rsid w:val="00D53DC9"/>
    <w:rsid w:val="00D54074"/>
    <w:rsid w:val="00D55776"/>
    <w:rsid w:val="00D55A94"/>
    <w:rsid w:val="00D57019"/>
    <w:rsid w:val="00D57B7A"/>
    <w:rsid w:val="00D57EC4"/>
    <w:rsid w:val="00D60F6D"/>
    <w:rsid w:val="00D61662"/>
    <w:rsid w:val="00D61A8F"/>
    <w:rsid w:val="00D61B2F"/>
    <w:rsid w:val="00D62337"/>
    <w:rsid w:val="00D63CF4"/>
    <w:rsid w:val="00D6522F"/>
    <w:rsid w:val="00D65CE7"/>
    <w:rsid w:val="00D66FA1"/>
    <w:rsid w:val="00D7026F"/>
    <w:rsid w:val="00D706D8"/>
    <w:rsid w:val="00D71ADA"/>
    <w:rsid w:val="00D71D66"/>
    <w:rsid w:val="00D7539A"/>
    <w:rsid w:val="00D754CC"/>
    <w:rsid w:val="00D758E8"/>
    <w:rsid w:val="00D769C7"/>
    <w:rsid w:val="00D76BC4"/>
    <w:rsid w:val="00D77846"/>
    <w:rsid w:val="00D7799E"/>
    <w:rsid w:val="00D80C76"/>
    <w:rsid w:val="00D8247F"/>
    <w:rsid w:val="00D82641"/>
    <w:rsid w:val="00D831DC"/>
    <w:rsid w:val="00D8457B"/>
    <w:rsid w:val="00D84F25"/>
    <w:rsid w:val="00D8571A"/>
    <w:rsid w:val="00D85A01"/>
    <w:rsid w:val="00D861F5"/>
    <w:rsid w:val="00D87341"/>
    <w:rsid w:val="00D905C4"/>
    <w:rsid w:val="00D90F31"/>
    <w:rsid w:val="00D9286E"/>
    <w:rsid w:val="00D92AF3"/>
    <w:rsid w:val="00D93A7D"/>
    <w:rsid w:val="00D94102"/>
    <w:rsid w:val="00D9486A"/>
    <w:rsid w:val="00D953D2"/>
    <w:rsid w:val="00D95550"/>
    <w:rsid w:val="00D95E7A"/>
    <w:rsid w:val="00D9655B"/>
    <w:rsid w:val="00D96807"/>
    <w:rsid w:val="00D9709B"/>
    <w:rsid w:val="00D971B2"/>
    <w:rsid w:val="00DA0002"/>
    <w:rsid w:val="00DA0C83"/>
    <w:rsid w:val="00DA1FB1"/>
    <w:rsid w:val="00DA2182"/>
    <w:rsid w:val="00DA4389"/>
    <w:rsid w:val="00DA46CD"/>
    <w:rsid w:val="00DA53BD"/>
    <w:rsid w:val="00DA55FD"/>
    <w:rsid w:val="00DA775F"/>
    <w:rsid w:val="00DB0E04"/>
    <w:rsid w:val="00DB0F5D"/>
    <w:rsid w:val="00DB1F75"/>
    <w:rsid w:val="00DB2CE5"/>
    <w:rsid w:val="00DB3526"/>
    <w:rsid w:val="00DB355C"/>
    <w:rsid w:val="00DB381C"/>
    <w:rsid w:val="00DB3FB7"/>
    <w:rsid w:val="00DB4463"/>
    <w:rsid w:val="00DB449E"/>
    <w:rsid w:val="00DB5325"/>
    <w:rsid w:val="00DB5668"/>
    <w:rsid w:val="00DB5E53"/>
    <w:rsid w:val="00DB7117"/>
    <w:rsid w:val="00DB7C9D"/>
    <w:rsid w:val="00DC1195"/>
    <w:rsid w:val="00DC13A2"/>
    <w:rsid w:val="00DC2CE0"/>
    <w:rsid w:val="00DC373B"/>
    <w:rsid w:val="00DC4D89"/>
    <w:rsid w:val="00DC5123"/>
    <w:rsid w:val="00DC56AB"/>
    <w:rsid w:val="00DC6BDF"/>
    <w:rsid w:val="00DD0C83"/>
    <w:rsid w:val="00DD18B8"/>
    <w:rsid w:val="00DD2292"/>
    <w:rsid w:val="00DD2400"/>
    <w:rsid w:val="00DD255F"/>
    <w:rsid w:val="00DD298D"/>
    <w:rsid w:val="00DD31D3"/>
    <w:rsid w:val="00DD38A2"/>
    <w:rsid w:val="00DD3B83"/>
    <w:rsid w:val="00DD3BC1"/>
    <w:rsid w:val="00DD3C0B"/>
    <w:rsid w:val="00DD51FC"/>
    <w:rsid w:val="00DD54D0"/>
    <w:rsid w:val="00DD5BEE"/>
    <w:rsid w:val="00DD6CC4"/>
    <w:rsid w:val="00DE05C3"/>
    <w:rsid w:val="00DE072A"/>
    <w:rsid w:val="00DE07D8"/>
    <w:rsid w:val="00DE19BF"/>
    <w:rsid w:val="00DE1DF8"/>
    <w:rsid w:val="00DE2D3D"/>
    <w:rsid w:val="00DE3350"/>
    <w:rsid w:val="00DE34AD"/>
    <w:rsid w:val="00DE3633"/>
    <w:rsid w:val="00DE3C3B"/>
    <w:rsid w:val="00DE3F76"/>
    <w:rsid w:val="00DE430C"/>
    <w:rsid w:val="00DE4450"/>
    <w:rsid w:val="00DE485E"/>
    <w:rsid w:val="00DE50F5"/>
    <w:rsid w:val="00DE5122"/>
    <w:rsid w:val="00DE5F73"/>
    <w:rsid w:val="00DE631B"/>
    <w:rsid w:val="00DE6A1B"/>
    <w:rsid w:val="00DF028F"/>
    <w:rsid w:val="00DF1097"/>
    <w:rsid w:val="00DF16D2"/>
    <w:rsid w:val="00DF243E"/>
    <w:rsid w:val="00DF2596"/>
    <w:rsid w:val="00DF4AA8"/>
    <w:rsid w:val="00DF4B96"/>
    <w:rsid w:val="00DF4C94"/>
    <w:rsid w:val="00DF5B37"/>
    <w:rsid w:val="00DF5D36"/>
    <w:rsid w:val="00DF7980"/>
    <w:rsid w:val="00DF7C30"/>
    <w:rsid w:val="00E002D8"/>
    <w:rsid w:val="00E00B62"/>
    <w:rsid w:val="00E01B77"/>
    <w:rsid w:val="00E02684"/>
    <w:rsid w:val="00E0269E"/>
    <w:rsid w:val="00E03071"/>
    <w:rsid w:val="00E03E1D"/>
    <w:rsid w:val="00E0443A"/>
    <w:rsid w:val="00E047E6"/>
    <w:rsid w:val="00E04BDE"/>
    <w:rsid w:val="00E04EDA"/>
    <w:rsid w:val="00E05621"/>
    <w:rsid w:val="00E058B6"/>
    <w:rsid w:val="00E06156"/>
    <w:rsid w:val="00E06A81"/>
    <w:rsid w:val="00E075FD"/>
    <w:rsid w:val="00E119E0"/>
    <w:rsid w:val="00E1247E"/>
    <w:rsid w:val="00E12B46"/>
    <w:rsid w:val="00E13C8B"/>
    <w:rsid w:val="00E14AF1"/>
    <w:rsid w:val="00E1607F"/>
    <w:rsid w:val="00E170F5"/>
    <w:rsid w:val="00E20292"/>
    <w:rsid w:val="00E21165"/>
    <w:rsid w:val="00E21175"/>
    <w:rsid w:val="00E226D0"/>
    <w:rsid w:val="00E22D6E"/>
    <w:rsid w:val="00E22E06"/>
    <w:rsid w:val="00E231CC"/>
    <w:rsid w:val="00E23723"/>
    <w:rsid w:val="00E23A25"/>
    <w:rsid w:val="00E23D66"/>
    <w:rsid w:val="00E24440"/>
    <w:rsid w:val="00E24C35"/>
    <w:rsid w:val="00E2502E"/>
    <w:rsid w:val="00E2510F"/>
    <w:rsid w:val="00E2518D"/>
    <w:rsid w:val="00E25374"/>
    <w:rsid w:val="00E25648"/>
    <w:rsid w:val="00E2713F"/>
    <w:rsid w:val="00E2753F"/>
    <w:rsid w:val="00E276C5"/>
    <w:rsid w:val="00E30482"/>
    <w:rsid w:val="00E31C11"/>
    <w:rsid w:val="00E31D74"/>
    <w:rsid w:val="00E331BA"/>
    <w:rsid w:val="00E33B9F"/>
    <w:rsid w:val="00E34078"/>
    <w:rsid w:val="00E3491B"/>
    <w:rsid w:val="00E34EE9"/>
    <w:rsid w:val="00E358B9"/>
    <w:rsid w:val="00E35D93"/>
    <w:rsid w:val="00E364CD"/>
    <w:rsid w:val="00E36FCC"/>
    <w:rsid w:val="00E37241"/>
    <w:rsid w:val="00E373F8"/>
    <w:rsid w:val="00E37935"/>
    <w:rsid w:val="00E37E4E"/>
    <w:rsid w:val="00E40413"/>
    <w:rsid w:val="00E40CC1"/>
    <w:rsid w:val="00E40EC4"/>
    <w:rsid w:val="00E41507"/>
    <w:rsid w:val="00E4181A"/>
    <w:rsid w:val="00E4194A"/>
    <w:rsid w:val="00E41E59"/>
    <w:rsid w:val="00E423C2"/>
    <w:rsid w:val="00E42688"/>
    <w:rsid w:val="00E4317B"/>
    <w:rsid w:val="00E436AE"/>
    <w:rsid w:val="00E4569C"/>
    <w:rsid w:val="00E46329"/>
    <w:rsid w:val="00E466C2"/>
    <w:rsid w:val="00E46CA9"/>
    <w:rsid w:val="00E46DA0"/>
    <w:rsid w:val="00E46E28"/>
    <w:rsid w:val="00E47357"/>
    <w:rsid w:val="00E47A04"/>
    <w:rsid w:val="00E50462"/>
    <w:rsid w:val="00E50711"/>
    <w:rsid w:val="00E5143D"/>
    <w:rsid w:val="00E52261"/>
    <w:rsid w:val="00E528B8"/>
    <w:rsid w:val="00E52B29"/>
    <w:rsid w:val="00E52FE8"/>
    <w:rsid w:val="00E5384E"/>
    <w:rsid w:val="00E538C2"/>
    <w:rsid w:val="00E53C8A"/>
    <w:rsid w:val="00E54CA2"/>
    <w:rsid w:val="00E54E91"/>
    <w:rsid w:val="00E55178"/>
    <w:rsid w:val="00E55396"/>
    <w:rsid w:val="00E55722"/>
    <w:rsid w:val="00E55C2B"/>
    <w:rsid w:val="00E55DD2"/>
    <w:rsid w:val="00E55F10"/>
    <w:rsid w:val="00E56C7B"/>
    <w:rsid w:val="00E57912"/>
    <w:rsid w:val="00E602C1"/>
    <w:rsid w:val="00E603E1"/>
    <w:rsid w:val="00E6068A"/>
    <w:rsid w:val="00E61556"/>
    <w:rsid w:val="00E62230"/>
    <w:rsid w:val="00E6244F"/>
    <w:rsid w:val="00E63DEA"/>
    <w:rsid w:val="00E64491"/>
    <w:rsid w:val="00E647CF"/>
    <w:rsid w:val="00E65B21"/>
    <w:rsid w:val="00E66478"/>
    <w:rsid w:val="00E665A1"/>
    <w:rsid w:val="00E66693"/>
    <w:rsid w:val="00E66AB5"/>
    <w:rsid w:val="00E66B70"/>
    <w:rsid w:val="00E674AF"/>
    <w:rsid w:val="00E678B0"/>
    <w:rsid w:val="00E7006E"/>
    <w:rsid w:val="00E702F0"/>
    <w:rsid w:val="00E703A8"/>
    <w:rsid w:val="00E7073A"/>
    <w:rsid w:val="00E70D4B"/>
    <w:rsid w:val="00E70F45"/>
    <w:rsid w:val="00E70F9C"/>
    <w:rsid w:val="00E71304"/>
    <w:rsid w:val="00E717F3"/>
    <w:rsid w:val="00E71BF5"/>
    <w:rsid w:val="00E723B8"/>
    <w:rsid w:val="00E734EB"/>
    <w:rsid w:val="00E73B05"/>
    <w:rsid w:val="00E75C9C"/>
    <w:rsid w:val="00E76DCA"/>
    <w:rsid w:val="00E77B04"/>
    <w:rsid w:val="00E77FFD"/>
    <w:rsid w:val="00E80E49"/>
    <w:rsid w:val="00E820A4"/>
    <w:rsid w:val="00E83BFA"/>
    <w:rsid w:val="00E841C2"/>
    <w:rsid w:val="00E842FF"/>
    <w:rsid w:val="00E844B1"/>
    <w:rsid w:val="00E846D3"/>
    <w:rsid w:val="00E8484E"/>
    <w:rsid w:val="00E868C2"/>
    <w:rsid w:val="00E86F72"/>
    <w:rsid w:val="00E870E6"/>
    <w:rsid w:val="00E875FF"/>
    <w:rsid w:val="00E87870"/>
    <w:rsid w:val="00E878FB"/>
    <w:rsid w:val="00E9030F"/>
    <w:rsid w:val="00E90AC0"/>
    <w:rsid w:val="00E90D2E"/>
    <w:rsid w:val="00E91AA1"/>
    <w:rsid w:val="00E924E3"/>
    <w:rsid w:val="00E92B98"/>
    <w:rsid w:val="00E932E5"/>
    <w:rsid w:val="00E938E5"/>
    <w:rsid w:val="00E93F7F"/>
    <w:rsid w:val="00E940E4"/>
    <w:rsid w:val="00E948EC"/>
    <w:rsid w:val="00E94B85"/>
    <w:rsid w:val="00E94CCE"/>
    <w:rsid w:val="00E955DF"/>
    <w:rsid w:val="00E95C0E"/>
    <w:rsid w:val="00E9771E"/>
    <w:rsid w:val="00E979F2"/>
    <w:rsid w:val="00EA05E9"/>
    <w:rsid w:val="00EA0D36"/>
    <w:rsid w:val="00EA0EBF"/>
    <w:rsid w:val="00EA10D9"/>
    <w:rsid w:val="00EA15D1"/>
    <w:rsid w:val="00EA1747"/>
    <w:rsid w:val="00EA1DA6"/>
    <w:rsid w:val="00EA21F0"/>
    <w:rsid w:val="00EA3AF9"/>
    <w:rsid w:val="00EA4938"/>
    <w:rsid w:val="00EA53AB"/>
    <w:rsid w:val="00EA54DE"/>
    <w:rsid w:val="00EA5947"/>
    <w:rsid w:val="00EA59C5"/>
    <w:rsid w:val="00EA69AC"/>
    <w:rsid w:val="00EA6CA4"/>
    <w:rsid w:val="00EA73EF"/>
    <w:rsid w:val="00EA7707"/>
    <w:rsid w:val="00EB066B"/>
    <w:rsid w:val="00EB07C0"/>
    <w:rsid w:val="00EB086C"/>
    <w:rsid w:val="00EB127A"/>
    <w:rsid w:val="00EB15D4"/>
    <w:rsid w:val="00EB2881"/>
    <w:rsid w:val="00EB3522"/>
    <w:rsid w:val="00EB39FF"/>
    <w:rsid w:val="00EB4B68"/>
    <w:rsid w:val="00EB4C62"/>
    <w:rsid w:val="00EB5420"/>
    <w:rsid w:val="00EB5979"/>
    <w:rsid w:val="00EB5D14"/>
    <w:rsid w:val="00EB61D9"/>
    <w:rsid w:val="00EB6206"/>
    <w:rsid w:val="00EB73F8"/>
    <w:rsid w:val="00EB7EE5"/>
    <w:rsid w:val="00EC025E"/>
    <w:rsid w:val="00EC1603"/>
    <w:rsid w:val="00EC268A"/>
    <w:rsid w:val="00EC299B"/>
    <w:rsid w:val="00EC32A9"/>
    <w:rsid w:val="00EC3839"/>
    <w:rsid w:val="00EC3CC1"/>
    <w:rsid w:val="00EC3E82"/>
    <w:rsid w:val="00EC5A52"/>
    <w:rsid w:val="00EC5A67"/>
    <w:rsid w:val="00EC5B15"/>
    <w:rsid w:val="00EC71B5"/>
    <w:rsid w:val="00EC7309"/>
    <w:rsid w:val="00ED0178"/>
    <w:rsid w:val="00ED0581"/>
    <w:rsid w:val="00ED08BD"/>
    <w:rsid w:val="00ED130A"/>
    <w:rsid w:val="00ED1339"/>
    <w:rsid w:val="00ED332F"/>
    <w:rsid w:val="00ED4E5E"/>
    <w:rsid w:val="00ED593E"/>
    <w:rsid w:val="00ED6885"/>
    <w:rsid w:val="00ED6E8F"/>
    <w:rsid w:val="00EE0BAF"/>
    <w:rsid w:val="00EE12AA"/>
    <w:rsid w:val="00EE314D"/>
    <w:rsid w:val="00EE31D0"/>
    <w:rsid w:val="00EE36C5"/>
    <w:rsid w:val="00EE3724"/>
    <w:rsid w:val="00EE560A"/>
    <w:rsid w:val="00EE5B4B"/>
    <w:rsid w:val="00EE67A8"/>
    <w:rsid w:val="00EE757F"/>
    <w:rsid w:val="00EF0224"/>
    <w:rsid w:val="00EF0850"/>
    <w:rsid w:val="00EF16F4"/>
    <w:rsid w:val="00EF35B7"/>
    <w:rsid w:val="00EF37B2"/>
    <w:rsid w:val="00EF3C27"/>
    <w:rsid w:val="00EF3ED7"/>
    <w:rsid w:val="00EF41EC"/>
    <w:rsid w:val="00EF49D5"/>
    <w:rsid w:val="00EF4AED"/>
    <w:rsid w:val="00EF4B12"/>
    <w:rsid w:val="00EF4FE7"/>
    <w:rsid w:val="00EF516C"/>
    <w:rsid w:val="00EF55D7"/>
    <w:rsid w:val="00EF5D6C"/>
    <w:rsid w:val="00EF75CB"/>
    <w:rsid w:val="00EF7937"/>
    <w:rsid w:val="00EF7BDD"/>
    <w:rsid w:val="00EF7D6F"/>
    <w:rsid w:val="00F00314"/>
    <w:rsid w:val="00F0113F"/>
    <w:rsid w:val="00F021C1"/>
    <w:rsid w:val="00F0322C"/>
    <w:rsid w:val="00F04356"/>
    <w:rsid w:val="00F046A0"/>
    <w:rsid w:val="00F05CB5"/>
    <w:rsid w:val="00F063B2"/>
    <w:rsid w:val="00F070D5"/>
    <w:rsid w:val="00F07C4E"/>
    <w:rsid w:val="00F1055A"/>
    <w:rsid w:val="00F10E70"/>
    <w:rsid w:val="00F111EE"/>
    <w:rsid w:val="00F11DD2"/>
    <w:rsid w:val="00F11FB7"/>
    <w:rsid w:val="00F121D7"/>
    <w:rsid w:val="00F14126"/>
    <w:rsid w:val="00F14B1C"/>
    <w:rsid w:val="00F15527"/>
    <w:rsid w:val="00F16264"/>
    <w:rsid w:val="00F1633E"/>
    <w:rsid w:val="00F169AB"/>
    <w:rsid w:val="00F16D7D"/>
    <w:rsid w:val="00F16EDD"/>
    <w:rsid w:val="00F17F3F"/>
    <w:rsid w:val="00F205A7"/>
    <w:rsid w:val="00F214EC"/>
    <w:rsid w:val="00F2228C"/>
    <w:rsid w:val="00F22851"/>
    <w:rsid w:val="00F22AA6"/>
    <w:rsid w:val="00F2323D"/>
    <w:rsid w:val="00F2340D"/>
    <w:rsid w:val="00F2381B"/>
    <w:rsid w:val="00F23946"/>
    <w:rsid w:val="00F23AAF"/>
    <w:rsid w:val="00F24071"/>
    <w:rsid w:val="00F240FC"/>
    <w:rsid w:val="00F25D8B"/>
    <w:rsid w:val="00F25DAA"/>
    <w:rsid w:val="00F26343"/>
    <w:rsid w:val="00F26630"/>
    <w:rsid w:val="00F2775C"/>
    <w:rsid w:val="00F27DD8"/>
    <w:rsid w:val="00F3111E"/>
    <w:rsid w:val="00F312CF"/>
    <w:rsid w:val="00F3134F"/>
    <w:rsid w:val="00F315EB"/>
    <w:rsid w:val="00F32795"/>
    <w:rsid w:val="00F3286C"/>
    <w:rsid w:val="00F33CC4"/>
    <w:rsid w:val="00F3469B"/>
    <w:rsid w:val="00F348B1"/>
    <w:rsid w:val="00F34B2E"/>
    <w:rsid w:val="00F35302"/>
    <w:rsid w:val="00F359AE"/>
    <w:rsid w:val="00F4060B"/>
    <w:rsid w:val="00F408ED"/>
    <w:rsid w:val="00F409B8"/>
    <w:rsid w:val="00F40CD0"/>
    <w:rsid w:val="00F40E6C"/>
    <w:rsid w:val="00F4175E"/>
    <w:rsid w:val="00F4184E"/>
    <w:rsid w:val="00F41B31"/>
    <w:rsid w:val="00F43494"/>
    <w:rsid w:val="00F4350C"/>
    <w:rsid w:val="00F436AD"/>
    <w:rsid w:val="00F43747"/>
    <w:rsid w:val="00F43B80"/>
    <w:rsid w:val="00F44698"/>
    <w:rsid w:val="00F451CB"/>
    <w:rsid w:val="00F45A6A"/>
    <w:rsid w:val="00F46C31"/>
    <w:rsid w:val="00F503C4"/>
    <w:rsid w:val="00F50594"/>
    <w:rsid w:val="00F510E4"/>
    <w:rsid w:val="00F53E4E"/>
    <w:rsid w:val="00F53FCC"/>
    <w:rsid w:val="00F54559"/>
    <w:rsid w:val="00F54AA4"/>
    <w:rsid w:val="00F54C08"/>
    <w:rsid w:val="00F554BA"/>
    <w:rsid w:val="00F562CF"/>
    <w:rsid w:val="00F5699D"/>
    <w:rsid w:val="00F56A9D"/>
    <w:rsid w:val="00F5738F"/>
    <w:rsid w:val="00F57FD0"/>
    <w:rsid w:val="00F601DD"/>
    <w:rsid w:val="00F6114C"/>
    <w:rsid w:val="00F61457"/>
    <w:rsid w:val="00F61899"/>
    <w:rsid w:val="00F620D2"/>
    <w:rsid w:val="00F63FC0"/>
    <w:rsid w:val="00F641D6"/>
    <w:rsid w:val="00F646DC"/>
    <w:rsid w:val="00F64915"/>
    <w:rsid w:val="00F64CCD"/>
    <w:rsid w:val="00F6510E"/>
    <w:rsid w:val="00F65218"/>
    <w:rsid w:val="00F666D1"/>
    <w:rsid w:val="00F66B32"/>
    <w:rsid w:val="00F66FBD"/>
    <w:rsid w:val="00F6707D"/>
    <w:rsid w:val="00F67347"/>
    <w:rsid w:val="00F702BF"/>
    <w:rsid w:val="00F70E95"/>
    <w:rsid w:val="00F71002"/>
    <w:rsid w:val="00F72104"/>
    <w:rsid w:val="00F7211B"/>
    <w:rsid w:val="00F72675"/>
    <w:rsid w:val="00F7268F"/>
    <w:rsid w:val="00F72D75"/>
    <w:rsid w:val="00F7302C"/>
    <w:rsid w:val="00F73C93"/>
    <w:rsid w:val="00F74673"/>
    <w:rsid w:val="00F7494C"/>
    <w:rsid w:val="00F75629"/>
    <w:rsid w:val="00F763CB"/>
    <w:rsid w:val="00F77839"/>
    <w:rsid w:val="00F80B17"/>
    <w:rsid w:val="00F80C76"/>
    <w:rsid w:val="00F819B5"/>
    <w:rsid w:val="00F82EB5"/>
    <w:rsid w:val="00F832CA"/>
    <w:rsid w:val="00F840E4"/>
    <w:rsid w:val="00F8414E"/>
    <w:rsid w:val="00F86465"/>
    <w:rsid w:val="00F86CDC"/>
    <w:rsid w:val="00F91438"/>
    <w:rsid w:val="00F92070"/>
    <w:rsid w:val="00F9355A"/>
    <w:rsid w:val="00F93708"/>
    <w:rsid w:val="00F946DE"/>
    <w:rsid w:val="00F94717"/>
    <w:rsid w:val="00F94A35"/>
    <w:rsid w:val="00F957B3"/>
    <w:rsid w:val="00F95C42"/>
    <w:rsid w:val="00F95EB3"/>
    <w:rsid w:val="00F9614B"/>
    <w:rsid w:val="00F96440"/>
    <w:rsid w:val="00F96A17"/>
    <w:rsid w:val="00F96DDE"/>
    <w:rsid w:val="00F96EA1"/>
    <w:rsid w:val="00F96F1C"/>
    <w:rsid w:val="00FA10A8"/>
    <w:rsid w:val="00FA1655"/>
    <w:rsid w:val="00FA22B0"/>
    <w:rsid w:val="00FA247A"/>
    <w:rsid w:val="00FA293D"/>
    <w:rsid w:val="00FA3571"/>
    <w:rsid w:val="00FA3942"/>
    <w:rsid w:val="00FA3C2C"/>
    <w:rsid w:val="00FA3FA0"/>
    <w:rsid w:val="00FA54F9"/>
    <w:rsid w:val="00FA7000"/>
    <w:rsid w:val="00FA7696"/>
    <w:rsid w:val="00FA7F08"/>
    <w:rsid w:val="00FB00D7"/>
    <w:rsid w:val="00FB120E"/>
    <w:rsid w:val="00FB1AA5"/>
    <w:rsid w:val="00FB2DC9"/>
    <w:rsid w:val="00FB32B1"/>
    <w:rsid w:val="00FB4B3F"/>
    <w:rsid w:val="00FB53B3"/>
    <w:rsid w:val="00FC05EA"/>
    <w:rsid w:val="00FC0784"/>
    <w:rsid w:val="00FC13BC"/>
    <w:rsid w:val="00FC1B13"/>
    <w:rsid w:val="00FC23B6"/>
    <w:rsid w:val="00FC258E"/>
    <w:rsid w:val="00FC2925"/>
    <w:rsid w:val="00FC2D96"/>
    <w:rsid w:val="00FC32F4"/>
    <w:rsid w:val="00FC369B"/>
    <w:rsid w:val="00FC4484"/>
    <w:rsid w:val="00FC462F"/>
    <w:rsid w:val="00FC4E17"/>
    <w:rsid w:val="00FC5332"/>
    <w:rsid w:val="00FC6BFD"/>
    <w:rsid w:val="00FC7077"/>
    <w:rsid w:val="00FC7297"/>
    <w:rsid w:val="00FC7B2B"/>
    <w:rsid w:val="00FD0114"/>
    <w:rsid w:val="00FD077E"/>
    <w:rsid w:val="00FD128B"/>
    <w:rsid w:val="00FD1DE7"/>
    <w:rsid w:val="00FD2589"/>
    <w:rsid w:val="00FD3666"/>
    <w:rsid w:val="00FD3FAF"/>
    <w:rsid w:val="00FD41BE"/>
    <w:rsid w:val="00FD4517"/>
    <w:rsid w:val="00FD457C"/>
    <w:rsid w:val="00FD4799"/>
    <w:rsid w:val="00FD4D64"/>
    <w:rsid w:val="00FD4FED"/>
    <w:rsid w:val="00FD5217"/>
    <w:rsid w:val="00FD5A5C"/>
    <w:rsid w:val="00FD65D2"/>
    <w:rsid w:val="00FD6BCB"/>
    <w:rsid w:val="00FE1CE4"/>
    <w:rsid w:val="00FE2409"/>
    <w:rsid w:val="00FE241C"/>
    <w:rsid w:val="00FE2450"/>
    <w:rsid w:val="00FE3019"/>
    <w:rsid w:val="00FE3124"/>
    <w:rsid w:val="00FE39D0"/>
    <w:rsid w:val="00FE42D4"/>
    <w:rsid w:val="00FE4C22"/>
    <w:rsid w:val="00FE535D"/>
    <w:rsid w:val="00FE5878"/>
    <w:rsid w:val="00FE6460"/>
    <w:rsid w:val="00FE6E22"/>
    <w:rsid w:val="00FE746D"/>
    <w:rsid w:val="00FE795B"/>
    <w:rsid w:val="00FF0CF6"/>
    <w:rsid w:val="00FF0E8B"/>
    <w:rsid w:val="00FF18B5"/>
    <w:rsid w:val="00FF3611"/>
    <w:rsid w:val="00FF4D91"/>
    <w:rsid w:val="00FF5A88"/>
    <w:rsid w:val="00FF730A"/>
    <w:rsid w:val="00FF7540"/>
    <w:rsid w:val="00FF757C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5"/>
    <o:shapelayout v:ext="edit">
      <o:idmap v:ext="edit" data="1"/>
      <o:rules v:ext="edit">
        <o:r id="V:Rule8" type="connector" idref="#_x0000_s1028"/>
        <o:r id="V:Rule9" type="connector" idref="#_x0000_s1031"/>
        <o:r id="V:Rule10" type="connector" idref="#_x0000_s1034"/>
        <o:r id="V:Rule11" type="connector" idref="#_x0000_s1032"/>
        <o:r id="V:Rule12" type="connector" idref="#_x0000_s1026"/>
        <o:r id="V:Rule13" type="connector" idref="#_x0000_s1027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72F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3D3E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paragraph" w:styleId="3">
    <w:name w:val="heading 3"/>
    <w:basedOn w:val="a"/>
    <w:next w:val="a"/>
    <w:link w:val="30"/>
    <w:unhideWhenUsed/>
    <w:qFormat/>
    <w:rsid w:val="00952E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7E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E6F"/>
    <w:pPr>
      <w:ind w:left="720"/>
      <w:contextualSpacing/>
    </w:pPr>
  </w:style>
  <w:style w:type="paragraph" w:customStyle="1" w:styleId="11">
    <w:name w:val="Абзац списка1"/>
    <w:basedOn w:val="a"/>
    <w:rsid w:val="00166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semiHidden/>
    <w:rsid w:val="00166D75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locked/>
    <w:rsid w:val="00166D75"/>
    <w:rPr>
      <w:rFonts w:ascii="Calibri" w:hAnsi="Calibri"/>
      <w:lang w:val="ru-RU" w:eastAsia="en-US" w:bidi="ar-SA"/>
    </w:rPr>
  </w:style>
  <w:style w:type="character" w:styleId="a8">
    <w:name w:val="footnote reference"/>
    <w:basedOn w:val="a0"/>
    <w:semiHidden/>
    <w:rsid w:val="00166D75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823519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9">
    <w:name w:val="Знак Знак Знак Знак"/>
    <w:basedOn w:val="a"/>
    <w:rsid w:val="00EF7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2A7BD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BA5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C3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400"/>
    <w:rPr>
      <w:sz w:val="26"/>
      <w:szCs w:val="24"/>
    </w:rPr>
  </w:style>
  <w:style w:type="paragraph" w:styleId="ac">
    <w:name w:val="footer"/>
    <w:basedOn w:val="a"/>
    <w:link w:val="ad"/>
    <w:rsid w:val="00BC3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C3400"/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3D3E91"/>
    <w:rPr>
      <w:rFonts w:ascii="Arial" w:hAnsi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3D3E91"/>
    <w:rPr>
      <w:b/>
      <w:bCs/>
      <w:color w:val="106BBE"/>
      <w:sz w:val="26"/>
      <w:szCs w:val="26"/>
    </w:rPr>
  </w:style>
  <w:style w:type="paragraph" w:styleId="af">
    <w:name w:val="Normal (Web)"/>
    <w:basedOn w:val="a"/>
    <w:uiPriority w:val="99"/>
    <w:rsid w:val="005279E0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rsid w:val="005279E0"/>
    <w:rPr>
      <w:i/>
      <w:iCs/>
    </w:rPr>
  </w:style>
  <w:style w:type="paragraph" w:customStyle="1" w:styleId="Default">
    <w:name w:val="Default"/>
    <w:rsid w:val="00567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Title"/>
    <w:basedOn w:val="a"/>
    <w:next w:val="a"/>
    <w:link w:val="af1"/>
    <w:uiPriority w:val="99"/>
    <w:qFormat/>
    <w:rsid w:val="00E90AC0"/>
    <w:pPr>
      <w:spacing w:before="120" w:after="120"/>
    </w:pPr>
    <w:rPr>
      <w:rFonts w:ascii="Calibri" w:hAnsi="Calibri" w:cs="Calibri"/>
      <w:b/>
      <w:bCs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rsid w:val="00E90AC0"/>
    <w:rPr>
      <w:rFonts w:ascii="Calibri" w:hAnsi="Calibri" w:cs="Calibri"/>
      <w:b/>
      <w:bCs/>
    </w:rPr>
  </w:style>
  <w:style w:type="character" w:customStyle="1" w:styleId="markedcontent">
    <w:name w:val="markedcontent"/>
    <w:basedOn w:val="a0"/>
    <w:rsid w:val="00A51C54"/>
  </w:style>
  <w:style w:type="character" w:styleId="af2">
    <w:name w:val="Strong"/>
    <w:basedOn w:val="a0"/>
    <w:uiPriority w:val="22"/>
    <w:qFormat/>
    <w:rsid w:val="00A51C54"/>
    <w:rPr>
      <w:b/>
      <w:bCs/>
    </w:rPr>
  </w:style>
  <w:style w:type="character" w:customStyle="1" w:styleId="A80">
    <w:name w:val="A8"/>
    <w:uiPriority w:val="99"/>
    <w:rsid w:val="007025C6"/>
    <w:rPr>
      <w:rFonts w:cs="Montserrat"/>
      <w:color w:val="000000"/>
      <w:sz w:val="17"/>
      <w:szCs w:val="17"/>
    </w:rPr>
  </w:style>
  <w:style w:type="paragraph" w:styleId="af3">
    <w:name w:val="No Spacing"/>
    <w:link w:val="af4"/>
    <w:autoRedefine/>
    <w:uiPriority w:val="1"/>
    <w:qFormat/>
    <w:rsid w:val="009D43B6"/>
    <w:pPr>
      <w:ind w:firstLine="567"/>
      <w:jc w:val="both"/>
    </w:pPr>
    <w:rPr>
      <w:sz w:val="26"/>
      <w:szCs w:val="26"/>
    </w:rPr>
  </w:style>
  <w:style w:type="character" w:customStyle="1" w:styleId="af4">
    <w:name w:val="Без интервала Знак"/>
    <w:link w:val="af3"/>
    <w:uiPriority w:val="1"/>
    <w:rsid w:val="009D43B6"/>
    <w:rPr>
      <w:sz w:val="26"/>
      <w:szCs w:val="26"/>
    </w:rPr>
  </w:style>
  <w:style w:type="character" w:customStyle="1" w:styleId="2">
    <w:name w:val="Основной текст (2) + Полужирный"/>
    <w:basedOn w:val="a0"/>
    <w:uiPriority w:val="99"/>
    <w:rsid w:val="001F20B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f5">
    <w:name w:val="Emphasis"/>
    <w:uiPriority w:val="20"/>
    <w:qFormat/>
    <w:rsid w:val="00997E5F"/>
    <w:rPr>
      <w:i/>
      <w:iCs/>
    </w:rPr>
  </w:style>
  <w:style w:type="paragraph" w:styleId="af6">
    <w:name w:val="List"/>
    <w:basedOn w:val="a"/>
    <w:uiPriority w:val="99"/>
    <w:rsid w:val="00D55776"/>
    <w:pPr>
      <w:ind w:left="283" w:hanging="283"/>
    </w:pPr>
    <w:rPr>
      <w:rFonts w:ascii="Calibri" w:hAnsi="Calibri" w:cs="Calibri"/>
      <w:sz w:val="24"/>
    </w:rPr>
  </w:style>
  <w:style w:type="paragraph" w:styleId="af7">
    <w:name w:val="Balloon Text"/>
    <w:basedOn w:val="a"/>
    <w:link w:val="af8"/>
    <w:rsid w:val="005E5A8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E5A8D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link w:val="NoSpacingChar"/>
    <w:rsid w:val="00B745D1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20"/>
    <w:locked/>
    <w:rsid w:val="00B745D1"/>
    <w:rPr>
      <w:rFonts w:ascii="Calibri" w:hAnsi="Calibri"/>
      <w:sz w:val="22"/>
      <w:szCs w:val="22"/>
    </w:rPr>
  </w:style>
  <w:style w:type="character" w:customStyle="1" w:styleId="postheadertitleauthorname">
    <w:name w:val="postheadertitle__authorname"/>
    <w:basedOn w:val="a0"/>
    <w:rsid w:val="000A00B2"/>
  </w:style>
  <w:style w:type="paragraph" w:customStyle="1" w:styleId="futurismarkdown-paragraph">
    <w:name w:val="futurismarkdown-paragraph"/>
    <w:basedOn w:val="a"/>
    <w:rsid w:val="00C31667"/>
    <w:pPr>
      <w:spacing w:before="100" w:beforeAutospacing="1" w:after="100" w:afterAutospacing="1"/>
    </w:pPr>
    <w:rPr>
      <w:sz w:val="24"/>
    </w:rPr>
  </w:style>
  <w:style w:type="character" w:styleId="af9">
    <w:name w:val="FollowedHyperlink"/>
    <w:basedOn w:val="a0"/>
    <w:rsid w:val="00BC79C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952E17"/>
    <w:rPr>
      <w:rFonts w:asciiTheme="majorHAnsi" w:eastAsiaTheme="majorEastAsia" w:hAnsiTheme="majorHAnsi" w:cstheme="majorBidi"/>
      <w:b/>
      <w:bCs/>
      <w:color w:val="4F81BD" w:themeColor="accent1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340506.0/" TargetMode="External"/><Relationship Id="rId18" Type="http://schemas.openxmlformats.org/officeDocument/2006/relationships/hyperlink" Target="https://base.garant.ru/10108000/" TargetMode="External"/><Relationship Id="rId26" Type="http://schemas.openxmlformats.org/officeDocument/2006/relationships/hyperlink" Target="https://pravo.detmobib.ru/pravo/docs/convention.pd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1301567260" TargetMode="External"/><Relationship Id="rId34" Type="http://schemas.openxmlformats.org/officeDocument/2006/relationships/hyperlink" Target="https://fcprc.ru/metodicheskie-razrabotki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191362.108206/" TargetMode="External"/><Relationship Id="rId17" Type="http://schemas.openxmlformats.org/officeDocument/2006/relationships/hyperlink" Target="https://www.garant.ru/hotlaw/federal/1778356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://&#1085;&#1094;&#1087;&#1090;&#1080;.&#1088;&#1092;/" TargetMode="External"/><Relationship Id="rId38" Type="http://schemas.openxmlformats.org/officeDocument/2006/relationships/hyperlink" Target="https://goo.su/iX65gF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acts/assignments/orders/73759" TargetMode="External"/><Relationship Id="rId20" Type="http://schemas.openxmlformats.org/officeDocument/2006/relationships/hyperlink" Target="https://www.consultant.ru/document/cons_doc_LAW_288278/" TargetMode="External"/><Relationship Id="rId29" Type="http://schemas.openxmlformats.org/officeDocument/2006/relationships/hyperlink" Target="https://www.garant.ru/products/ipo/prime/doc/5507131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108190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://nac.gov.ru/" TargetMode="External"/><Relationship Id="rId37" Type="http://schemas.openxmlformats.org/officeDocument/2006/relationships/hyperlink" Target="https://vk.com/club181004201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40174/" TargetMode="External"/><Relationship Id="rId23" Type="http://schemas.openxmlformats.org/officeDocument/2006/relationships/hyperlink" Target="https://www.consultant.ru/document/cons_doc_LAW_108808/" TargetMode="External"/><Relationship Id="rId28" Type="http://schemas.openxmlformats.org/officeDocument/2006/relationships/hyperlink" Target="garantF1://55071318.0" TargetMode="External"/><Relationship Id="rId36" Type="http://schemas.openxmlformats.org/officeDocument/2006/relationships/hyperlink" Target="https://rospsy.ru/node/1983" TargetMode="External"/><Relationship Id="rId10" Type="http://schemas.openxmlformats.org/officeDocument/2006/relationships/hyperlink" Target="https://infourok.ru/go.html?href=http%3A%2F%2Fmou-nsosh.ru%2Fimages%2Fstories%2Ffails%2FFED_zakon_26.07.2006_149-fz.rtf" TargetMode="External"/><Relationship Id="rId19" Type="http://schemas.openxmlformats.org/officeDocument/2006/relationships/hyperlink" Target="https://www.consultant.ru/document/cons_doc_LAW_34661/" TargetMode="External"/><Relationship Id="rId31" Type="http://schemas.openxmlformats.org/officeDocument/2006/relationships/hyperlink" Target="https://alldef.ru/ru/articles/almanac-36/development-of-professional-education-of-persons-with-special-needs-and-disabilitie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onsultant.ru/document/cons_doc_LAW_28399/" TargetMode="External"/><Relationship Id="rId22" Type="http://schemas.openxmlformats.org/officeDocument/2006/relationships/hyperlink" Target="https://base.garant.ru/406100661/" TargetMode="External"/><Relationship Id="rId27" Type="http://schemas.openxmlformats.org/officeDocument/2006/relationships/hyperlink" Target="http://government.ru/docs/18312/" TargetMode="External"/><Relationship Id="rId30" Type="http://schemas.openxmlformats.org/officeDocument/2006/relationships/hyperlink" Target="https://internet.garant.ru/document/redirect/406391223/0" TargetMode="External"/><Relationship Id="rId35" Type="http://schemas.openxmlformats.org/officeDocument/2006/relationships/hyperlink" Target="https://xn--80adrabb4aegksdjbafk0u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57F4-E670-47A1-A7F0-3E04789D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18</Pages>
  <Words>4186</Words>
  <Characters>33514</Characters>
  <Application>Microsoft Office Word</Application>
  <DocSecurity>0</DocSecurity>
  <Lines>279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37625</CharactersWithSpaces>
  <SharedDoc>false</SharedDoc>
  <HLinks>
    <vt:vector size="66" baseType="variant">
      <vt:variant>
        <vt:i4>7995429</vt:i4>
      </vt:variant>
      <vt:variant>
        <vt:i4>30</vt:i4>
      </vt:variant>
      <vt:variant>
        <vt:i4>0</vt:i4>
      </vt:variant>
      <vt:variant>
        <vt:i4>5</vt:i4>
      </vt:variant>
      <vt:variant>
        <vt:lpwstr>http://www.cbr.ru/finmarket/protection/finprosvet/</vt:lpwstr>
      </vt:variant>
      <vt:variant>
        <vt:lpwstr/>
      </vt:variant>
      <vt:variant>
        <vt:i4>5767238</vt:i4>
      </vt:variant>
      <vt:variant>
        <vt:i4>27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>http://ncpti.su/</vt:lpwstr>
      </vt:variant>
      <vt:variant>
        <vt:lpwstr/>
      </vt:variant>
      <vt:variant>
        <vt:i4>4063353</vt:i4>
      </vt:variant>
      <vt:variant>
        <vt:i4>21</vt:i4>
      </vt:variant>
      <vt:variant>
        <vt:i4>0</vt:i4>
      </vt:variant>
      <vt:variant>
        <vt:i4>5</vt:i4>
      </vt:variant>
      <vt:variant>
        <vt:lpwstr>https://moluch.ru/</vt:lpwstr>
      </vt:variant>
      <vt:variant>
        <vt:lpwstr/>
      </vt:variant>
      <vt:variant>
        <vt:i4>8126517</vt:i4>
      </vt:variant>
      <vt:variant>
        <vt:i4>18</vt:i4>
      </vt:variant>
      <vt:variant>
        <vt:i4>0</vt:i4>
      </vt:variant>
      <vt:variant>
        <vt:i4>5</vt:i4>
      </vt:variant>
      <vt:variant>
        <vt:lpwstr>http://scienceport.ru/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https://minjust.ru/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garantf1://71670012.0/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garantf1://70340506.0/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garantf1://70191362.108206/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garantf1://70191362.108190/</vt:lpwstr>
      </vt:variant>
      <vt:variant>
        <vt:lpwstr/>
      </vt:variant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https://infourok.ru/go.html?href=http%3A%2F%2Fmou-nsosh.ru%2Fimages%2Fstories%2Ffails%2FFED_zakon_26.07.2006_149-fz.rtf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Димко Стариков</cp:lastModifiedBy>
  <cp:revision>382</cp:revision>
  <dcterms:created xsi:type="dcterms:W3CDTF">2023-01-16T05:13:00Z</dcterms:created>
  <dcterms:modified xsi:type="dcterms:W3CDTF">2025-02-20T22:14:00Z</dcterms:modified>
</cp:coreProperties>
</file>