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6C" w:rsidRDefault="00900A6C" w:rsidP="00900A6C">
      <w:pPr>
        <w:jc w:val="right"/>
        <w:rPr>
          <w:i/>
          <w:iCs/>
          <w:szCs w:val="26"/>
        </w:rPr>
      </w:pPr>
      <w:r w:rsidRPr="00245F0C">
        <w:rPr>
          <w:szCs w:val="26"/>
        </w:rPr>
        <w:t xml:space="preserve">Приложение № </w:t>
      </w:r>
      <w:r>
        <w:rPr>
          <w:szCs w:val="26"/>
        </w:rPr>
        <w:t>2</w:t>
      </w:r>
    </w:p>
    <w:p w:rsidR="00900A6C" w:rsidRPr="00324DCE" w:rsidRDefault="00900A6C" w:rsidP="00900A6C">
      <w:pPr>
        <w:jc w:val="right"/>
        <w:rPr>
          <w:i/>
          <w:iCs/>
          <w:szCs w:val="26"/>
        </w:rPr>
      </w:pPr>
      <w:r>
        <w:rPr>
          <w:szCs w:val="26"/>
        </w:rPr>
        <w:t>к приказу № 01-03/60</w:t>
      </w:r>
    </w:p>
    <w:p w:rsidR="00900A6C" w:rsidRPr="00F710AE" w:rsidRDefault="00900A6C" w:rsidP="00900A6C">
      <w:pPr>
        <w:jc w:val="right"/>
        <w:rPr>
          <w:i/>
          <w:iCs/>
          <w:szCs w:val="26"/>
        </w:rPr>
      </w:pPr>
      <w:r w:rsidRPr="0064655E">
        <w:rPr>
          <w:szCs w:val="26"/>
        </w:rPr>
        <w:t xml:space="preserve">от </w:t>
      </w:r>
      <w:r>
        <w:rPr>
          <w:szCs w:val="26"/>
        </w:rPr>
        <w:t xml:space="preserve">25 марта </w:t>
      </w:r>
      <w:r w:rsidRPr="0064655E">
        <w:rPr>
          <w:szCs w:val="26"/>
        </w:rPr>
        <w:t>202</w:t>
      </w:r>
      <w:r>
        <w:rPr>
          <w:szCs w:val="26"/>
        </w:rPr>
        <w:t>4</w:t>
      </w:r>
      <w:r w:rsidRPr="0064655E">
        <w:rPr>
          <w:szCs w:val="26"/>
        </w:rPr>
        <w:t xml:space="preserve"> г.</w:t>
      </w:r>
    </w:p>
    <w:p w:rsidR="00013E41" w:rsidRPr="004D6835" w:rsidRDefault="00F27DD8" w:rsidP="006B7AA6">
      <w:pPr>
        <w:spacing w:line="0" w:lineRule="atLeast"/>
        <w:jc w:val="right"/>
        <w:rPr>
          <w:color w:val="000000" w:themeColor="text1"/>
          <w:szCs w:val="26"/>
          <w:highlight w:val="yellow"/>
        </w:rPr>
      </w:pPr>
      <w:r w:rsidRPr="004D6835">
        <w:rPr>
          <w:b/>
          <w:i/>
          <w:color w:val="000000" w:themeColor="text1"/>
          <w:szCs w:val="26"/>
        </w:rPr>
        <w:t xml:space="preserve"> </w:t>
      </w:r>
    </w:p>
    <w:p w:rsidR="00EF7D6F" w:rsidRPr="004D6835" w:rsidRDefault="00EF7D6F" w:rsidP="00301472">
      <w:pPr>
        <w:ind w:left="-540" w:firstLine="540"/>
        <w:jc w:val="center"/>
        <w:rPr>
          <w:color w:val="000000" w:themeColor="text1"/>
          <w:szCs w:val="26"/>
          <w:highlight w:val="yellow"/>
        </w:rPr>
      </w:pPr>
    </w:p>
    <w:p w:rsidR="00013E41" w:rsidRPr="004D6835" w:rsidRDefault="00013E41" w:rsidP="00900A6C">
      <w:pPr>
        <w:rPr>
          <w:b/>
          <w:color w:val="000000" w:themeColor="text1"/>
          <w:szCs w:val="26"/>
        </w:rPr>
      </w:pPr>
    </w:p>
    <w:p w:rsidR="00013E41" w:rsidRPr="004D6835" w:rsidRDefault="00AB7244" w:rsidP="00301472">
      <w:pPr>
        <w:ind w:left="-540" w:firstLine="540"/>
        <w:jc w:val="center"/>
        <w:rPr>
          <w:b/>
          <w:color w:val="000000" w:themeColor="text1"/>
          <w:szCs w:val="26"/>
        </w:rPr>
      </w:pPr>
      <w:r>
        <w:rPr>
          <w:b/>
          <w:noProof/>
          <w:color w:val="000000" w:themeColor="text1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120650</wp:posOffset>
            </wp:positionV>
            <wp:extent cx="1295400" cy="10287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D6F" w:rsidRPr="004D6835" w:rsidRDefault="00EF7D6F" w:rsidP="00301472">
      <w:pPr>
        <w:ind w:left="-540" w:firstLine="540"/>
        <w:jc w:val="center"/>
        <w:rPr>
          <w:b/>
          <w:color w:val="000000" w:themeColor="text1"/>
          <w:szCs w:val="26"/>
        </w:rPr>
      </w:pPr>
    </w:p>
    <w:p w:rsidR="00EF7D6F" w:rsidRPr="004D6835" w:rsidRDefault="00EF7D6F" w:rsidP="00301472">
      <w:pPr>
        <w:ind w:left="-540" w:firstLine="540"/>
        <w:jc w:val="center"/>
        <w:rPr>
          <w:b/>
          <w:color w:val="000000" w:themeColor="text1"/>
          <w:szCs w:val="26"/>
        </w:rPr>
      </w:pPr>
    </w:p>
    <w:p w:rsidR="00EF7D6F" w:rsidRPr="004D6835" w:rsidRDefault="00EF7D6F" w:rsidP="00301472">
      <w:pPr>
        <w:ind w:left="-540" w:firstLine="540"/>
        <w:jc w:val="center"/>
        <w:rPr>
          <w:b/>
          <w:color w:val="000000" w:themeColor="text1"/>
          <w:szCs w:val="26"/>
        </w:rPr>
      </w:pPr>
    </w:p>
    <w:p w:rsidR="00EF7D6F" w:rsidRPr="004D6835" w:rsidRDefault="00EF7D6F" w:rsidP="00301472">
      <w:pPr>
        <w:ind w:left="-540" w:firstLine="540"/>
        <w:jc w:val="center"/>
        <w:rPr>
          <w:b/>
          <w:color w:val="000000" w:themeColor="text1"/>
          <w:szCs w:val="26"/>
        </w:rPr>
      </w:pPr>
    </w:p>
    <w:p w:rsidR="00AB7244" w:rsidRDefault="00AB7244" w:rsidP="00301472">
      <w:pPr>
        <w:shd w:val="clear" w:color="auto" w:fill="FFFFFF"/>
        <w:jc w:val="center"/>
        <w:rPr>
          <w:b/>
          <w:bCs/>
          <w:color w:val="000000" w:themeColor="text1"/>
          <w:spacing w:val="-13"/>
          <w:szCs w:val="26"/>
        </w:rPr>
      </w:pPr>
    </w:p>
    <w:p w:rsidR="00AB7244" w:rsidRDefault="00AB7244" w:rsidP="00301472">
      <w:pPr>
        <w:shd w:val="clear" w:color="auto" w:fill="FFFFFF"/>
        <w:jc w:val="center"/>
        <w:rPr>
          <w:b/>
          <w:bCs/>
          <w:color w:val="000000" w:themeColor="text1"/>
          <w:spacing w:val="-13"/>
          <w:szCs w:val="26"/>
        </w:rPr>
      </w:pPr>
    </w:p>
    <w:p w:rsidR="00EF7D6F" w:rsidRPr="004D6835" w:rsidRDefault="00602120" w:rsidP="00301472">
      <w:pPr>
        <w:shd w:val="clear" w:color="auto" w:fill="FFFFFF"/>
        <w:jc w:val="center"/>
        <w:rPr>
          <w:b/>
          <w:bCs/>
          <w:color w:val="000000" w:themeColor="text1"/>
          <w:spacing w:val="-13"/>
          <w:szCs w:val="26"/>
        </w:rPr>
      </w:pPr>
      <w:r w:rsidRPr="004D6835">
        <w:rPr>
          <w:b/>
          <w:bCs/>
          <w:color w:val="000000" w:themeColor="text1"/>
          <w:spacing w:val="-13"/>
          <w:szCs w:val="26"/>
        </w:rPr>
        <w:t xml:space="preserve">ГОСУДАРСТВЕННОЕ </w:t>
      </w:r>
      <w:r w:rsidR="00EF7D6F" w:rsidRPr="004D6835">
        <w:rPr>
          <w:b/>
          <w:bCs/>
          <w:color w:val="000000" w:themeColor="text1"/>
          <w:spacing w:val="-13"/>
          <w:szCs w:val="26"/>
        </w:rPr>
        <w:t xml:space="preserve">АВТОНОМНОЕ УЧРЕЖДЕНИЕ </w:t>
      </w:r>
    </w:p>
    <w:p w:rsidR="00EF7D6F" w:rsidRPr="004D6835" w:rsidRDefault="00EF7D6F" w:rsidP="00301472">
      <w:pPr>
        <w:shd w:val="clear" w:color="auto" w:fill="FFFFFF"/>
        <w:jc w:val="center"/>
        <w:rPr>
          <w:b/>
          <w:bCs/>
          <w:color w:val="000000" w:themeColor="text1"/>
          <w:spacing w:val="-13"/>
          <w:szCs w:val="26"/>
        </w:rPr>
      </w:pPr>
      <w:r w:rsidRPr="004D6835">
        <w:rPr>
          <w:b/>
          <w:bCs/>
          <w:color w:val="000000" w:themeColor="text1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4D6835" w:rsidRDefault="00EF7D6F" w:rsidP="00301472">
      <w:pPr>
        <w:shd w:val="clear" w:color="auto" w:fill="FFFFFF"/>
        <w:jc w:val="center"/>
        <w:rPr>
          <w:b/>
          <w:bCs/>
          <w:color w:val="000000" w:themeColor="text1"/>
          <w:spacing w:val="-13"/>
          <w:szCs w:val="26"/>
        </w:rPr>
      </w:pPr>
      <w:r w:rsidRPr="004D6835">
        <w:rPr>
          <w:b/>
          <w:bCs/>
          <w:color w:val="000000" w:themeColor="text1"/>
          <w:spacing w:val="-13"/>
          <w:szCs w:val="26"/>
        </w:rPr>
        <w:t xml:space="preserve">ЧУКОТСКОГО АВТОНОМНОГО ОКРУГА </w:t>
      </w:r>
    </w:p>
    <w:p w:rsidR="00EF7D6F" w:rsidRPr="004D6835" w:rsidRDefault="00EF7D6F" w:rsidP="00301472">
      <w:pPr>
        <w:shd w:val="clear" w:color="auto" w:fill="FFFFFF"/>
        <w:jc w:val="center"/>
        <w:rPr>
          <w:b/>
          <w:bCs/>
          <w:color w:val="000000" w:themeColor="text1"/>
          <w:spacing w:val="-15"/>
          <w:szCs w:val="26"/>
        </w:rPr>
      </w:pPr>
      <w:r w:rsidRPr="004D6835">
        <w:rPr>
          <w:b/>
          <w:bCs/>
          <w:color w:val="000000" w:themeColor="text1"/>
          <w:spacing w:val="-15"/>
          <w:szCs w:val="26"/>
        </w:rPr>
        <w:t xml:space="preserve">«ЧУКОТСКИЙ ИНСТИТУТ РАЗВИТИЯ ОБРАЗОВАНИЯ </w:t>
      </w:r>
    </w:p>
    <w:p w:rsidR="00EF7D6F" w:rsidRPr="004D6835" w:rsidRDefault="00EF7D6F" w:rsidP="00301472">
      <w:pPr>
        <w:shd w:val="clear" w:color="auto" w:fill="FFFFFF"/>
        <w:jc w:val="center"/>
        <w:rPr>
          <w:b/>
          <w:bCs/>
          <w:color w:val="000000" w:themeColor="text1"/>
          <w:spacing w:val="-13"/>
          <w:szCs w:val="26"/>
        </w:rPr>
      </w:pPr>
      <w:r w:rsidRPr="004D6835">
        <w:rPr>
          <w:b/>
          <w:bCs/>
          <w:color w:val="000000" w:themeColor="text1"/>
          <w:spacing w:val="-15"/>
          <w:szCs w:val="26"/>
        </w:rPr>
        <w:t>И ПОВЫШЕНИЯ КВАЛИФИКАЦИИ»</w:t>
      </w:r>
    </w:p>
    <w:p w:rsidR="003873E5" w:rsidRPr="004D6835" w:rsidRDefault="003873E5" w:rsidP="00301472">
      <w:pPr>
        <w:jc w:val="center"/>
        <w:rPr>
          <w:b/>
          <w:color w:val="000000" w:themeColor="text1"/>
        </w:rPr>
      </w:pPr>
      <w:r w:rsidRPr="004D6835">
        <w:rPr>
          <w:b/>
          <w:color w:val="000000" w:themeColor="text1"/>
          <w:szCs w:val="26"/>
        </w:rPr>
        <w:t>(ГАУ ДПО ЧИРОиПК)</w:t>
      </w:r>
    </w:p>
    <w:p w:rsidR="00EF7D6F" w:rsidRPr="004D6835" w:rsidRDefault="00EF7D6F" w:rsidP="00301472">
      <w:pPr>
        <w:shd w:val="clear" w:color="auto" w:fill="FFFFFF"/>
        <w:ind w:firstLine="540"/>
        <w:jc w:val="center"/>
        <w:rPr>
          <w:color w:val="000000" w:themeColor="text1"/>
          <w:szCs w:val="26"/>
        </w:rPr>
      </w:pPr>
    </w:p>
    <w:p w:rsidR="00EF7D6F" w:rsidRPr="004D6835" w:rsidRDefault="00EF7D6F" w:rsidP="00301472">
      <w:pPr>
        <w:ind w:left="-540" w:firstLine="540"/>
        <w:rPr>
          <w:color w:val="000000" w:themeColor="text1"/>
          <w:szCs w:val="26"/>
        </w:rPr>
      </w:pPr>
    </w:p>
    <w:p w:rsidR="00EF7D6F" w:rsidRPr="004D6835" w:rsidRDefault="00EF7D6F" w:rsidP="00013E41">
      <w:pPr>
        <w:jc w:val="right"/>
        <w:rPr>
          <w:color w:val="000000" w:themeColor="text1"/>
          <w:szCs w:val="26"/>
        </w:rPr>
      </w:pPr>
      <w:r w:rsidRPr="004D6835">
        <w:rPr>
          <w:b/>
          <w:bCs/>
          <w:color w:val="000000" w:themeColor="text1"/>
          <w:szCs w:val="26"/>
        </w:rPr>
        <w:t xml:space="preserve">                                                                           </w:t>
      </w:r>
      <w:r w:rsidR="00BB180B" w:rsidRPr="004D6835">
        <w:rPr>
          <w:b/>
          <w:bCs/>
          <w:color w:val="000000" w:themeColor="text1"/>
          <w:szCs w:val="26"/>
        </w:rPr>
        <w:t xml:space="preserve">         </w:t>
      </w:r>
    </w:p>
    <w:p w:rsidR="00EF7D6F" w:rsidRPr="004D6835" w:rsidRDefault="00EF7D6F" w:rsidP="00301472">
      <w:pPr>
        <w:rPr>
          <w:b/>
          <w:bCs/>
          <w:color w:val="000000" w:themeColor="text1"/>
          <w:szCs w:val="26"/>
        </w:rPr>
      </w:pPr>
    </w:p>
    <w:p w:rsidR="00EF7D6F" w:rsidRPr="004D6835" w:rsidRDefault="00EF7D6F" w:rsidP="00301472">
      <w:pPr>
        <w:ind w:left="-540" w:firstLine="540"/>
        <w:rPr>
          <w:b/>
          <w:color w:val="000000" w:themeColor="text1"/>
          <w:szCs w:val="26"/>
        </w:rPr>
      </w:pPr>
    </w:p>
    <w:p w:rsidR="00EF7D6F" w:rsidRPr="004D6835" w:rsidRDefault="00EF7D6F" w:rsidP="00301472">
      <w:pPr>
        <w:ind w:left="-540" w:firstLine="540"/>
        <w:rPr>
          <w:b/>
          <w:color w:val="000000" w:themeColor="text1"/>
          <w:szCs w:val="26"/>
        </w:rPr>
      </w:pPr>
    </w:p>
    <w:p w:rsidR="00BF3849" w:rsidRPr="004D6835" w:rsidRDefault="00BF3849" w:rsidP="00301472">
      <w:pPr>
        <w:jc w:val="center"/>
        <w:rPr>
          <w:b/>
          <w:color w:val="000000" w:themeColor="text1"/>
          <w:szCs w:val="26"/>
        </w:rPr>
      </w:pPr>
      <w:r w:rsidRPr="004D6835">
        <w:rPr>
          <w:b/>
          <w:color w:val="000000" w:themeColor="text1"/>
          <w:szCs w:val="26"/>
        </w:rPr>
        <w:t>ДОПОЛНИТЕЛЬНАЯ ПРОФЕССИОНАЛЬНАЯ ПРОГРАММА</w:t>
      </w:r>
    </w:p>
    <w:p w:rsidR="00BF3849" w:rsidRDefault="00BF3849" w:rsidP="00301472">
      <w:pPr>
        <w:jc w:val="center"/>
        <w:rPr>
          <w:b/>
          <w:color w:val="000000" w:themeColor="text1"/>
          <w:szCs w:val="26"/>
        </w:rPr>
      </w:pPr>
      <w:r w:rsidRPr="004D6835">
        <w:rPr>
          <w:b/>
          <w:color w:val="000000" w:themeColor="text1"/>
          <w:szCs w:val="26"/>
        </w:rPr>
        <w:t>(</w:t>
      </w:r>
      <w:r w:rsidR="00736C63" w:rsidRPr="004D6835">
        <w:rPr>
          <w:b/>
          <w:color w:val="000000" w:themeColor="text1"/>
          <w:szCs w:val="26"/>
        </w:rPr>
        <w:t xml:space="preserve">программа </w:t>
      </w:r>
      <w:r w:rsidRPr="004D6835">
        <w:rPr>
          <w:b/>
          <w:color w:val="000000" w:themeColor="text1"/>
          <w:szCs w:val="26"/>
        </w:rPr>
        <w:t>повышения квалификации)</w:t>
      </w:r>
    </w:p>
    <w:p w:rsidR="00586BE8" w:rsidRPr="004D6835" w:rsidRDefault="00586BE8" w:rsidP="00301472">
      <w:pPr>
        <w:jc w:val="center"/>
        <w:rPr>
          <w:b/>
          <w:color w:val="000000" w:themeColor="text1"/>
          <w:szCs w:val="26"/>
        </w:rPr>
      </w:pPr>
    </w:p>
    <w:p w:rsidR="00D834A4" w:rsidRPr="00AB7244" w:rsidRDefault="00907AB5" w:rsidP="00840A33">
      <w:pPr>
        <w:jc w:val="center"/>
        <w:rPr>
          <w:b/>
          <w:color w:val="000000" w:themeColor="text1"/>
          <w:szCs w:val="26"/>
        </w:rPr>
      </w:pPr>
      <w:r w:rsidRPr="00AB7244">
        <w:rPr>
          <w:b/>
          <w:color w:val="000000" w:themeColor="text1"/>
          <w:szCs w:val="26"/>
        </w:rPr>
        <w:t>«</w:t>
      </w:r>
      <w:r w:rsidR="001962A0" w:rsidRPr="00AB7244">
        <w:rPr>
          <w:b/>
          <w:color w:val="000000" w:themeColor="text1"/>
          <w:szCs w:val="26"/>
        </w:rPr>
        <w:t>Основные аспекты</w:t>
      </w:r>
      <w:r w:rsidR="00B6112E" w:rsidRPr="00AB7244">
        <w:rPr>
          <w:b/>
          <w:color w:val="000000" w:themeColor="text1"/>
          <w:szCs w:val="26"/>
        </w:rPr>
        <w:t xml:space="preserve"> системы профориентационной работы в образовательной организации</w:t>
      </w:r>
      <w:r w:rsidRPr="00AB7244">
        <w:rPr>
          <w:b/>
          <w:color w:val="000000" w:themeColor="text1"/>
          <w:szCs w:val="26"/>
        </w:rPr>
        <w:t>»</w:t>
      </w:r>
    </w:p>
    <w:p w:rsidR="00E678B0" w:rsidRPr="00AB7244" w:rsidRDefault="00610C73" w:rsidP="00D834A4">
      <w:pPr>
        <w:jc w:val="both"/>
        <w:rPr>
          <w:b/>
          <w:color w:val="000000" w:themeColor="text1"/>
          <w:szCs w:val="26"/>
        </w:rPr>
      </w:pPr>
      <w:r w:rsidRPr="00AB7244">
        <w:rPr>
          <w:b/>
          <w:color w:val="000000" w:themeColor="text1"/>
          <w:szCs w:val="26"/>
        </w:rPr>
        <w:t>_____________________________</w:t>
      </w:r>
      <w:r w:rsidR="00E678B0" w:rsidRPr="00AB7244">
        <w:rPr>
          <w:b/>
          <w:color w:val="000000" w:themeColor="text1"/>
          <w:szCs w:val="26"/>
        </w:rPr>
        <w:t>__________</w:t>
      </w:r>
      <w:r w:rsidR="00D834A4" w:rsidRPr="00AB7244">
        <w:rPr>
          <w:b/>
          <w:color w:val="000000" w:themeColor="text1"/>
          <w:szCs w:val="26"/>
        </w:rPr>
        <w:t>_______________________________</w:t>
      </w:r>
    </w:p>
    <w:p w:rsidR="00E678B0" w:rsidRPr="004D6835" w:rsidRDefault="00E678B0" w:rsidP="00301472">
      <w:pPr>
        <w:ind w:left="-540" w:firstLine="540"/>
        <w:jc w:val="center"/>
        <w:rPr>
          <w:i/>
          <w:color w:val="000000" w:themeColor="text1"/>
          <w:sz w:val="22"/>
          <w:szCs w:val="22"/>
        </w:rPr>
      </w:pPr>
      <w:r w:rsidRPr="004D6835">
        <w:rPr>
          <w:i/>
          <w:color w:val="000000" w:themeColor="text1"/>
          <w:sz w:val="22"/>
          <w:szCs w:val="22"/>
        </w:rPr>
        <w:t>(наименование программы)</w:t>
      </w:r>
    </w:p>
    <w:p w:rsidR="00E678B0" w:rsidRPr="004D6835" w:rsidRDefault="00E678B0" w:rsidP="00301472">
      <w:pPr>
        <w:ind w:left="-540" w:firstLine="540"/>
        <w:jc w:val="both"/>
        <w:rPr>
          <w:b/>
          <w:color w:val="000000" w:themeColor="text1"/>
          <w:szCs w:val="26"/>
        </w:rPr>
      </w:pPr>
    </w:p>
    <w:p w:rsidR="001E6E65" w:rsidRPr="004D6835" w:rsidRDefault="001E6E65" w:rsidP="00900A6C">
      <w:pPr>
        <w:rPr>
          <w:b/>
          <w:color w:val="000000" w:themeColor="text1"/>
          <w:szCs w:val="26"/>
        </w:rPr>
      </w:pPr>
    </w:p>
    <w:p w:rsidR="001E6E65" w:rsidRPr="004D6835" w:rsidRDefault="001E6E65" w:rsidP="00301472">
      <w:pPr>
        <w:jc w:val="center"/>
        <w:rPr>
          <w:b/>
          <w:color w:val="000000" w:themeColor="text1"/>
          <w:szCs w:val="26"/>
        </w:rPr>
      </w:pPr>
    </w:p>
    <w:p w:rsidR="00013E41" w:rsidRPr="004D6835" w:rsidRDefault="00013E41" w:rsidP="00301472">
      <w:pPr>
        <w:jc w:val="center"/>
        <w:rPr>
          <w:b/>
          <w:color w:val="000000" w:themeColor="text1"/>
          <w:szCs w:val="26"/>
        </w:rPr>
      </w:pPr>
    </w:p>
    <w:p w:rsidR="00E678B0" w:rsidRPr="004D6835" w:rsidRDefault="008766A1" w:rsidP="00301472">
      <w:pPr>
        <w:jc w:val="center"/>
        <w:rPr>
          <w:b/>
          <w:color w:val="000000" w:themeColor="text1"/>
          <w:szCs w:val="26"/>
        </w:rPr>
      </w:pPr>
      <w:r w:rsidRPr="004D6835">
        <w:rPr>
          <w:b/>
          <w:color w:val="000000" w:themeColor="text1"/>
          <w:szCs w:val="26"/>
        </w:rPr>
        <w:t>Составители программы:</w:t>
      </w:r>
    </w:p>
    <w:p w:rsidR="00736C63" w:rsidRPr="004D6835" w:rsidRDefault="00FD2169" w:rsidP="00515B3A">
      <w:pPr>
        <w:jc w:val="center"/>
        <w:rPr>
          <w:i/>
          <w:color w:val="000000" w:themeColor="text1"/>
          <w:sz w:val="22"/>
          <w:szCs w:val="22"/>
        </w:rPr>
      </w:pPr>
      <w:r w:rsidRPr="004D6835">
        <w:rPr>
          <w:b/>
          <w:color w:val="000000" w:themeColor="text1"/>
          <w:szCs w:val="26"/>
        </w:rPr>
        <w:t xml:space="preserve">Чикунова Екатерина Валерьевна, </w:t>
      </w:r>
      <w:r w:rsidRPr="004D6835">
        <w:rPr>
          <w:color w:val="000000" w:themeColor="text1"/>
          <w:szCs w:val="26"/>
        </w:rPr>
        <w:t>методист отдела духовно-нравственного воспитания и образования ГАУ ДПО ЧИРОиПК</w:t>
      </w:r>
      <w:r w:rsidRPr="004D6835">
        <w:rPr>
          <w:color w:val="000000" w:themeColor="text1"/>
          <w:szCs w:val="26"/>
        </w:rPr>
        <w:tab/>
      </w:r>
    </w:p>
    <w:p w:rsidR="007C77B2" w:rsidRPr="004D6835" w:rsidRDefault="007C77B2" w:rsidP="00301472">
      <w:pPr>
        <w:jc w:val="center"/>
        <w:rPr>
          <w:bCs/>
          <w:color w:val="000000" w:themeColor="text1"/>
          <w:szCs w:val="26"/>
        </w:rPr>
      </w:pPr>
    </w:p>
    <w:p w:rsidR="007C77B2" w:rsidRDefault="007C77B2" w:rsidP="00301472">
      <w:pPr>
        <w:jc w:val="center"/>
        <w:rPr>
          <w:bCs/>
          <w:color w:val="000000" w:themeColor="text1"/>
          <w:szCs w:val="26"/>
        </w:rPr>
      </w:pPr>
    </w:p>
    <w:p w:rsidR="00900A6C" w:rsidRDefault="00900A6C" w:rsidP="00301472">
      <w:pPr>
        <w:jc w:val="center"/>
        <w:rPr>
          <w:bCs/>
          <w:color w:val="000000" w:themeColor="text1"/>
          <w:szCs w:val="26"/>
        </w:rPr>
      </w:pPr>
    </w:p>
    <w:p w:rsidR="00900A6C" w:rsidRPr="004D6835" w:rsidRDefault="00900A6C" w:rsidP="00301472">
      <w:pPr>
        <w:jc w:val="center"/>
        <w:rPr>
          <w:bCs/>
          <w:color w:val="000000" w:themeColor="text1"/>
          <w:szCs w:val="26"/>
        </w:rPr>
      </w:pPr>
    </w:p>
    <w:p w:rsidR="007C77B2" w:rsidRPr="004D6835" w:rsidRDefault="007C77B2" w:rsidP="00301472">
      <w:pPr>
        <w:jc w:val="center"/>
        <w:rPr>
          <w:bCs/>
          <w:color w:val="000000" w:themeColor="text1"/>
          <w:szCs w:val="26"/>
        </w:rPr>
      </w:pPr>
    </w:p>
    <w:p w:rsidR="007C77B2" w:rsidRPr="004D6835" w:rsidRDefault="007C77B2" w:rsidP="00301472">
      <w:pPr>
        <w:jc w:val="center"/>
        <w:rPr>
          <w:bCs/>
          <w:color w:val="000000" w:themeColor="text1"/>
          <w:szCs w:val="26"/>
        </w:rPr>
      </w:pPr>
    </w:p>
    <w:p w:rsidR="00290598" w:rsidRPr="004D6835" w:rsidRDefault="00290598" w:rsidP="00900A6C">
      <w:pPr>
        <w:rPr>
          <w:bCs/>
          <w:color w:val="000000" w:themeColor="text1"/>
          <w:szCs w:val="26"/>
        </w:rPr>
      </w:pPr>
    </w:p>
    <w:p w:rsidR="005172AB" w:rsidRPr="004D6835" w:rsidRDefault="005172AB" w:rsidP="00301472">
      <w:pPr>
        <w:jc w:val="center"/>
        <w:rPr>
          <w:bCs/>
          <w:color w:val="000000" w:themeColor="text1"/>
          <w:szCs w:val="26"/>
        </w:rPr>
      </w:pPr>
    </w:p>
    <w:p w:rsidR="00365D58" w:rsidRPr="004D6835" w:rsidRDefault="00365D58" w:rsidP="00301472">
      <w:pPr>
        <w:jc w:val="center"/>
        <w:rPr>
          <w:bCs/>
          <w:color w:val="000000" w:themeColor="text1"/>
          <w:szCs w:val="26"/>
        </w:rPr>
      </w:pPr>
      <w:r w:rsidRPr="004D6835">
        <w:rPr>
          <w:bCs/>
          <w:color w:val="000000" w:themeColor="text1"/>
          <w:szCs w:val="26"/>
        </w:rPr>
        <w:t>Анадырь, 20</w:t>
      </w:r>
      <w:r w:rsidR="00DE19BF" w:rsidRPr="004D6835">
        <w:rPr>
          <w:bCs/>
          <w:color w:val="000000" w:themeColor="text1"/>
          <w:szCs w:val="26"/>
        </w:rPr>
        <w:t>2</w:t>
      </w:r>
      <w:r w:rsidR="0064418A" w:rsidRPr="004D6835">
        <w:rPr>
          <w:bCs/>
          <w:color w:val="000000" w:themeColor="text1"/>
          <w:szCs w:val="26"/>
        </w:rPr>
        <w:t>4</w:t>
      </w:r>
    </w:p>
    <w:p w:rsidR="00E8484E" w:rsidRPr="004D6835" w:rsidRDefault="00E8484E" w:rsidP="00301472">
      <w:pPr>
        <w:jc w:val="center"/>
        <w:rPr>
          <w:b/>
          <w:bCs/>
          <w:color w:val="000000" w:themeColor="text1"/>
          <w:sz w:val="24"/>
        </w:rPr>
        <w:sectPr w:rsidR="00E8484E" w:rsidRPr="004D6835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4D6835" w:rsidRDefault="00FC258E" w:rsidP="00301472">
      <w:pPr>
        <w:jc w:val="both"/>
        <w:rPr>
          <w:b/>
          <w:bCs/>
          <w:color w:val="000000" w:themeColor="text1"/>
          <w:szCs w:val="26"/>
        </w:rPr>
      </w:pPr>
    </w:p>
    <w:p w:rsidR="00E075FD" w:rsidRPr="00586BE8" w:rsidRDefault="00E075FD" w:rsidP="00301472">
      <w:pPr>
        <w:keepNext/>
        <w:keepLines/>
        <w:jc w:val="center"/>
        <w:rPr>
          <w:b/>
          <w:bCs/>
          <w:color w:val="000000" w:themeColor="text1"/>
          <w:szCs w:val="26"/>
        </w:rPr>
      </w:pPr>
      <w:r w:rsidRPr="00586BE8">
        <w:rPr>
          <w:b/>
          <w:bCs/>
          <w:color w:val="000000" w:themeColor="text1"/>
          <w:szCs w:val="26"/>
        </w:rPr>
        <w:t>СОДЕРЖАНИЕ</w:t>
      </w:r>
    </w:p>
    <w:p w:rsidR="00E075FD" w:rsidRPr="00B6112E" w:rsidRDefault="00E075FD" w:rsidP="00301472">
      <w:pPr>
        <w:keepNext/>
        <w:keepLines/>
        <w:jc w:val="center"/>
        <w:rPr>
          <w:b/>
          <w:bCs/>
          <w:color w:val="000000" w:themeColor="text1"/>
          <w:szCs w:val="26"/>
          <w:highlight w:val="yellow"/>
        </w:rPr>
      </w:pPr>
    </w:p>
    <w:p w:rsidR="00E075FD" w:rsidRPr="00B6112E" w:rsidRDefault="00E075FD" w:rsidP="00301472">
      <w:pPr>
        <w:keepNext/>
        <w:keepLines/>
        <w:jc w:val="both"/>
        <w:rPr>
          <w:b/>
          <w:bCs/>
          <w:color w:val="000000" w:themeColor="text1"/>
          <w:szCs w:val="26"/>
          <w:highlight w:val="yellow"/>
        </w:rPr>
      </w:pPr>
    </w:p>
    <w:p w:rsidR="00E075FD" w:rsidRPr="00586BE8" w:rsidRDefault="00E075FD" w:rsidP="00301472">
      <w:pPr>
        <w:keepNext/>
        <w:keepLines/>
        <w:jc w:val="both"/>
        <w:rPr>
          <w:bCs/>
          <w:color w:val="000000" w:themeColor="text1"/>
          <w:szCs w:val="26"/>
        </w:rPr>
      </w:pPr>
      <w:r w:rsidRPr="00586BE8">
        <w:rPr>
          <w:bCs/>
          <w:color w:val="000000" w:themeColor="text1"/>
          <w:szCs w:val="26"/>
        </w:rPr>
        <w:t xml:space="preserve">Раздел </w:t>
      </w:r>
      <w:r w:rsidR="00DE19BF" w:rsidRPr="00586BE8">
        <w:rPr>
          <w:bCs/>
          <w:color w:val="000000" w:themeColor="text1"/>
          <w:szCs w:val="26"/>
        </w:rPr>
        <w:t xml:space="preserve">1. </w:t>
      </w:r>
      <w:r w:rsidRPr="00586BE8">
        <w:rPr>
          <w:bCs/>
          <w:color w:val="000000" w:themeColor="text1"/>
          <w:szCs w:val="26"/>
        </w:rPr>
        <w:t>«Характеристика программы»………………………………………………...</w:t>
      </w:r>
      <w:r w:rsidR="00E6263E" w:rsidRPr="00586BE8">
        <w:rPr>
          <w:bCs/>
          <w:color w:val="000000" w:themeColor="text1"/>
          <w:szCs w:val="26"/>
        </w:rPr>
        <w:t>..</w:t>
      </w:r>
      <w:r w:rsidR="00926AC0" w:rsidRPr="00586BE8">
        <w:rPr>
          <w:bCs/>
          <w:color w:val="000000" w:themeColor="text1"/>
          <w:szCs w:val="26"/>
        </w:rPr>
        <w:t>Стр.</w:t>
      </w:r>
      <w:r w:rsidR="00E6263E" w:rsidRPr="00586BE8">
        <w:rPr>
          <w:bCs/>
          <w:color w:val="000000" w:themeColor="text1"/>
          <w:szCs w:val="26"/>
        </w:rPr>
        <w:t xml:space="preserve"> 3</w:t>
      </w:r>
    </w:p>
    <w:p w:rsidR="00E075FD" w:rsidRPr="00586BE8" w:rsidRDefault="00E075FD" w:rsidP="00301472">
      <w:pPr>
        <w:keepNext/>
        <w:keepLines/>
        <w:jc w:val="both"/>
        <w:rPr>
          <w:bCs/>
          <w:color w:val="000000" w:themeColor="text1"/>
          <w:szCs w:val="26"/>
        </w:rPr>
      </w:pPr>
      <w:r w:rsidRPr="00586BE8">
        <w:rPr>
          <w:bCs/>
          <w:color w:val="000000" w:themeColor="text1"/>
          <w:szCs w:val="26"/>
        </w:rPr>
        <w:t xml:space="preserve"> </w:t>
      </w:r>
    </w:p>
    <w:p w:rsidR="00E075FD" w:rsidRPr="006C7C70" w:rsidRDefault="00926AC0" w:rsidP="00301472">
      <w:pPr>
        <w:keepNext/>
        <w:keepLines/>
        <w:jc w:val="both"/>
        <w:rPr>
          <w:bCs/>
          <w:color w:val="000000" w:themeColor="text1"/>
          <w:szCs w:val="26"/>
        </w:rPr>
      </w:pPr>
      <w:r w:rsidRPr="006C7C70">
        <w:rPr>
          <w:bCs/>
          <w:color w:val="000000" w:themeColor="text1"/>
          <w:szCs w:val="26"/>
        </w:rPr>
        <w:t>Раздел 2. «Содержание прогр</w:t>
      </w:r>
      <w:r w:rsidR="00623525" w:rsidRPr="006C7C70">
        <w:rPr>
          <w:bCs/>
          <w:color w:val="000000" w:themeColor="text1"/>
          <w:szCs w:val="26"/>
        </w:rPr>
        <w:t>а</w:t>
      </w:r>
      <w:r w:rsidR="00E075FD" w:rsidRPr="006C7C70">
        <w:rPr>
          <w:bCs/>
          <w:color w:val="000000" w:themeColor="text1"/>
          <w:szCs w:val="26"/>
        </w:rPr>
        <w:t>ммы» ……………………………………………………</w:t>
      </w:r>
      <w:r w:rsidRPr="006C7C70">
        <w:rPr>
          <w:bCs/>
          <w:color w:val="000000" w:themeColor="text1"/>
          <w:szCs w:val="26"/>
        </w:rPr>
        <w:t>Стр.</w:t>
      </w:r>
      <w:r w:rsidR="00181D0C" w:rsidRPr="006C7C70">
        <w:rPr>
          <w:bCs/>
          <w:color w:val="000000" w:themeColor="text1"/>
          <w:szCs w:val="26"/>
        </w:rPr>
        <w:t xml:space="preserve"> 5</w:t>
      </w:r>
    </w:p>
    <w:p w:rsidR="00E075FD" w:rsidRPr="00B6112E" w:rsidRDefault="00E075FD" w:rsidP="00301472">
      <w:pPr>
        <w:keepNext/>
        <w:keepLines/>
        <w:jc w:val="both"/>
        <w:rPr>
          <w:bCs/>
          <w:color w:val="000000" w:themeColor="text1"/>
          <w:szCs w:val="26"/>
          <w:highlight w:val="yellow"/>
        </w:rPr>
      </w:pPr>
      <w:r w:rsidRPr="00B6112E">
        <w:rPr>
          <w:bCs/>
          <w:color w:val="000000" w:themeColor="text1"/>
          <w:szCs w:val="26"/>
          <w:highlight w:val="yellow"/>
        </w:rPr>
        <w:t xml:space="preserve"> </w:t>
      </w:r>
    </w:p>
    <w:p w:rsidR="00E075FD" w:rsidRPr="00B6112E" w:rsidRDefault="00E075FD" w:rsidP="00301472">
      <w:pPr>
        <w:keepNext/>
        <w:keepLines/>
        <w:jc w:val="both"/>
        <w:rPr>
          <w:bCs/>
          <w:color w:val="000000" w:themeColor="text1"/>
          <w:szCs w:val="26"/>
          <w:highlight w:val="yellow"/>
        </w:rPr>
      </w:pPr>
      <w:r w:rsidRPr="006C7C70">
        <w:rPr>
          <w:bCs/>
          <w:color w:val="000000" w:themeColor="text1"/>
          <w:szCs w:val="26"/>
        </w:rPr>
        <w:t xml:space="preserve">Раздел 3. </w:t>
      </w:r>
      <w:r w:rsidR="00DE4450" w:rsidRPr="006C7C70">
        <w:rPr>
          <w:bCs/>
          <w:color w:val="000000" w:themeColor="text1"/>
          <w:szCs w:val="26"/>
        </w:rPr>
        <w:t>«Формы аттестации и оценочные материалы»</w:t>
      </w:r>
      <w:r w:rsidRPr="006C7C70">
        <w:rPr>
          <w:bCs/>
          <w:color w:val="000000" w:themeColor="text1"/>
          <w:szCs w:val="26"/>
        </w:rPr>
        <w:t>…</w:t>
      </w:r>
      <w:r w:rsidR="00DE4450" w:rsidRPr="006C7C70">
        <w:rPr>
          <w:bCs/>
          <w:color w:val="000000" w:themeColor="text1"/>
          <w:szCs w:val="26"/>
        </w:rPr>
        <w:t>………………………</w:t>
      </w:r>
      <w:r w:rsidRPr="006C7C70">
        <w:rPr>
          <w:bCs/>
          <w:color w:val="000000" w:themeColor="text1"/>
          <w:szCs w:val="26"/>
        </w:rPr>
        <w:t>…</w:t>
      </w:r>
      <w:r w:rsidR="00653B79" w:rsidRPr="006C7C70">
        <w:rPr>
          <w:bCs/>
          <w:color w:val="000000" w:themeColor="text1"/>
          <w:szCs w:val="26"/>
        </w:rPr>
        <w:t>…..</w:t>
      </w:r>
      <w:r w:rsidRPr="006C7C70">
        <w:rPr>
          <w:bCs/>
          <w:color w:val="000000" w:themeColor="text1"/>
          <w:szCs w:val="26"/>
        </w:rPr>
        <w:t>С</w:t>
      </w:r>
      <w:r w:rsidR="00926AC0" w:rsidRPr="006C7C70">
        <w:rPr>
          <w:bCs/>
          <w:color w:val="000000" w:themeColor="text1"/>
          <w:szCs w:val="26"/>
        </w:rPr>
        <w:t>тр.</w:t>
      </w:r>
      <w:r w:rsidR="00653B79" w:rsidRPr="006C7C70">
        <w:rPr>
          <w:bCs/>
          <w:color w:val="000000" w:themeColor="text1"/>
          <w:szCs w:val="26"/>
        </w:rPr>
        <w:t>11</w:t>
      </w:r>
    </w:p>
    <w:p w:rsidR="00E075FD" w:rsidRPr="00B6112E" w:rsidRDefault="00E075FD" w:rsidP="00301472">
      <w:pPr>
        <w:keepNext/>
        <w:keepLines/>
        <w:jc w:val="both"/>
        <w:rPr>
          <w:bCs/>
          <w:color w:val="000000" w:themeColor="text1"/>
          <w:szCs w:val="26"/>
          <w:highlight w:val="yellow"/>
        </w:rPr>
      </w:pPr>
    </w:p>
    <w:p w:rsidR="00E075FD" w:rsidRPr="00B6112E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highlight w:val="yellow"/>
        </w:rPr>
      </w:pPr>
      <w:r w:rsidRPr="00F83D8F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Раздел 4. </w:t>
      </w:r>
      <w:r w:rsidR="00DE4450" w:rsidRPr="00F83D8F">
        <w:rPr>
          <w:rFonts w:ascii="Times New Roman" w:hAnsi="Times New Roman"/>
          <w:bCs/>
          <w:color w:val="000000" w:themeColor="text1"/>
          <w:sz w:val="26"/>
          <w:szCs w:val="26"/>
        </w:rPr>
        <w:t>«Организационно-педагогические условия реализации программы»</w:t>
      </w:r>
      <w:r w:rsidRPr="00F83D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</w:t>
      </w:r>
      <w:r w:rsidR="00DE4450" w:rsidRPr="00F83D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..</w:t>
      </w:r>
      <w:r w:rsidRPr="00F83D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</w:t>
      </w:r>
      <w:r w:rsidR="00926AC0" w:rsidRPr="00F83D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Стр.</w:t>
      </w:r>
      <w:r w:rsidR="00D112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13</w:t>
      </w:r>
    </w:p>
    <w:p w:rsidR="00E075FD" w:rsidRPr="00B6112E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color w:val="000000" w:themeColor="text1"/>
          <w:szCs w:val="26"/>
          <w:highlight w:val="yellow"/>
        </w:rPr>
      </w:pPr>
    </w:p>
    <w:p w:rsidR="006561F4" w:rsidRPr="00B6112E" w:rsidRDefault="006561F4" w:rsidP="00301472">
      <w:pPr>
        <w:jc w:val="both"/>
        <w:rPr>
          <w:bCs/>
          <w:color w:val="000000" w:themeColor="text1"/>
          <w:szCs w:val="26"/>
          <w:highlight w:val="yellow"/>
        </w:rPr>
      </w:pPr>
    </w:p>
    <w:p w:rsidR="006561F4" w:rsidRPr="00B6112E" w:rsidRDefault="006561F4" w:rsidP="00301472">
      <w:pPr>
        <w:jc w:val="both"/>
        <w:rPr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6D3941" w:rsidRPr="00B6112E" w:rsidRDefault="006D3941" w:rsidP="00301472">
      <w:pPr>
        <w:rPr>
          <w:b/>
          <w:bCs/>
          <w:color w:val="000000" w:themeColor="text1"/>
          <w:szCs w:val="26"/>
          <w:highlight w:val="yellow"/>
        </w:rPr>
      </w:pPr>
    </w:p>
    <w:p w:rsidR="00B5670A" w:rsidRPr="00B6112E" w:rsidRDefault="00B5670A" w:rsidP="00301472">
      <w:pPr>
        <w:rPr>
          <w:b/>
          <w:bCs/>
          <w:color w:val="000000" w:themeColor="text1"/>
          <w:szCs w:val="26"/>
          <w:highlight w:val="yellow"/>
        </w:rPr>
      </w:pPr>
    </w:p>
    <w:p w:rsidR="00DE19BF" w:rsidRPr="00B6112E" w:rsidRDefault="00DE19BF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rPr>
          <w:b/>
          <w:bCs/>
          <w:color w:val="000000" w:themeColor="text1"/>
          <w:szCs w:val="26"/>
          <w:highlight w:val="yellow"/>
        </w:rPr>
      </w:pPr>
    </w:p>
    <w:p w:rsidR="00FD65D2" w:rsidRPr="00B6112E" w:rsidRDefault="00FD65D2" w:rsidP="00301472">
      <w:pPr>
        <w:jc w:val="center"/>
        <w:rPr>
          <w:b/>
          <w:bCs/>
          <w:color w:val="000000" w:themeColor="text1"/>
          <w:szCs w:val="26"/>
        </w:rPr>
      </w:pPr>
      <w:r w:rsidRPr="00B6112E">
        <w:rPr>
          <w:b/>
          <w:bCs/>
          <w:color w:val="000000" w:themeColor="text1"/>
          <w:szCs w:val="26"/>
        </w:rPr>
        <w:lastRenderedPageBreak/>
        <w:t>Раздел 1. «Характеристика программы»</w:t>
      </w:r>
    </w:p>
    <w:p w:rsidR="0043589D" w:rsidRPr="00B6112E" w:rsidRDefault="0043589D" w:rsidP="00301472">
      <w:pPr>
        <w:ind w:left="-540" w:firstLine="540"/>
        <w:jc w:val="center"/>
        <w:rPr>
          <w:b/>
          <w:bCs/>
          <w:color w:val="000000" w:themeColor="text1"/>
          <w:szCs w:val="26"/>
        </w:rPr>
      </w:pPr>
    </w:p>
    <w:p w:rsidR="00FD65D2" w:rsidRPr="00B6112E" w:rsidRDefault="008F7241" w:rsidP="00301472">
      <w:pPr>
        <w:ind w:left="-540" w:firstLine="1248"/>
        <w:jc w:val="both"/>
        <w:rPr>
          <w:b/>
          <w:bCs/>
          <w:color w:val="000000" w:themeColor="text1"/>
          <w:szCs w:val="26"/>
        </w:rPr>
      </w:pPr>
      <w:r w:rsidRPr="00B6112E">
        <w:rPr>
          <w:b/>
          <w:bCs/>
          <w:color w:val="000000" w:themeColor="text1"/>
          <w:szCs w:val="26"/>
        </w:rPr>
        <w:t>1.1</w:t>
      </w:r>
      <w:r w:rsidR="000057E3" w:rsidRPr="00B6112E">
        <w:rPr>
          <w:b/>
          <w:bCs/>
          <w:color w:val="000000" w:themeColor="text1"/>
          <w:szCs w:val="26"/>
        </w:rPr>
        <w:t>.</w:t>
      </w:r>
      <w:r w:rsidR="0043589D" w:rsidRPr="00B6112E">
        <w:rPr>
          <w:b/>
          <w:bCs/>
          <w:color w:val="000000" w:themeColor="text1"/>
          <w:szCs w:val="26"/>
        </w:rPr>
        <w:t xml:space="preserve"> </w:t>
      </w:r>
      <w:r w:rsidR="0043589D" w:rsidRPr="00B6112E">
        <w:rPr>
          <w:b/>
          <w:color w:val="000000" w:themeColor="text1"/>
          <w:szCs w:val="26"/>
        </w:rPr>
        <w:t>Актуальность программы</w:t>
      </w:r>
    </w:p>
    <w:p w:rsidR="00F6510E" w:rsidRPr="00B6112E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>1.1.1</w:t>
      </w:r>
      <w:r w:rsidR="000057E3"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>.</w:t>
      </w:r>
      <w:r w:rsidR="00F6510E"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B6112E" w:rsidRDefault="00F6510E" w:rsidP="00301472">
      <w:pPr>
        <w:ind w:firstLine="709"/>
        <w:jc w:val="both"/>
        <w:rPr>
          <w:color w:val="000000" w:themeColor="text1"/>
          <w:szCs w:val="26"/>
        </w:rPr>
      </w:pPr>
      <w:r w:rsidRPr="00B6112E">
        <w:rPr>
          <w:color w:val="000000" w:themeColor="text1"/>
          <w:szCs w:val="26"/>
        </w:rPr>
        <w:t xml:space="preserve">- </w:t>
      </w:r>
      <w:hyperlink r:id="rId10" w:history="1">
        <w:r w:rsidRPr="00B6112E">
          <w:rPr>
            <w:rStyle w:val="a4"/>
            <w:color w:val="000000" w:themeColor="text1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B6112E">
        <w:rPr>
          <w:color w:val="000000" w:themeColor="text1"/>
          <w:szCs w:val="26"/>
        </w:rPr>
        <w:t>,</w:t>
      </w:r>
    </w:p>
    <w:p w:rsidR="00F6510E" w:rsidRPr="00B6112E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- </w:t>
      </w:r>
      <w:hyperlink r:id="rId11" w:history="1">
        <w:r w:rsidRPr="00B6112E">
          <w:rPr>
            <w:rStyle w:val="ae"/>
            <w:rFonts w:ascii="Times New Roman" w:hAnsi="Times New Roman"/>
            <w:color w:val="000000" w:themeColor="text1"/>
          </w:rPr>
          <w:t>часть 11 статьи 13</w:t>
        </w:r>
      </w:hyperlink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, </w:t>
      </w:r>
      <w:hyperlink r:id="rId12" w:history="1">
        <w:r w:rsidRPr="00B6112E">
          <w:rPr>
            <w:rStyle w:val="ae"/>
            <w:rFonts w:ascii="Times New Roman" w:hAnsi="Times New Roman"/>
            <w:color w:val="000000" w:themeColor="text1"/>
          </w:rPr>
          <w:t>часть 2 статьи 16</w:t>
        </w:r>
      </w:hyperlink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B6112E">
          <w:rPr>
            <w:rFonts w:ascii="Times New Roman" w:hAnsi="Times New Roman"/>
            <w:b w:val="0"/>
            <w:color w:val="000000" w:themeColor="text1"/>
            <w:sz w:val="26"/>
            <w:szCs w:val="26"/>
          </w:rPr>
          <w:t>2012 г</w:t>
        </w:r>
      </w:smartTag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Default="00F6510E" w:rsidP="00301472">
      <w:pPr>
        <w:ind w:firstLine="709"/>
        <w:jc w:val="both"/>
        <w:rPr>
          <w:color w:val="000000" w:themeColor="text1"/>
          <w:szCs w:val="26"/>
        </w:rPr>
      </w:pPr>
      <w:r w:rsidRPr="00B6112E">
        <w:rPr>
          <w:color w:val="000000" w:themeColor="text1"/>
          <w:szCs w:val="26"/>
        </w:rPr>
        <w:t>-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(утверждён приказом Министерства образования и науки Российской Федерации от 22 декабря 2009 г</w:t>
      </w:r>
      <w:r w:rsidR="00A04979">
        <w:rPr>
          <w:color w:val="000000" w:themeColor="text1"/>
          <w:szCs w:val="26"/>
        </w:rPr>
        <w:t xml:space="preserve">. </w:t>
      </w:r>
      <w:r w:rsidR="00A04979">
        <w:rPr>
          <w:color w:val="000000" w:themeColor="text1"/>
          <w:szCs w:val="26"/>
          <w:lang w:val="en-US"/>
        </w:rPr>
        <w:t>N</w:t>
      </w:r>
      <w:r w:rsidR="00A04979" w:rsidRPr="00AD5BC8">
        <w:rPr>
          <w:color w:val="000000" w:themeColor="text1"/>
          <w:szCs w:val="26"/>
        </w:rPr>
        <w:t xml:space="preserve"> </w:t>
      </w:r>
      <w:r w:rsidRPr="00B6112E">
        <w:rPr>
          <w:color w:val="000000" w:themeColor="text1"/>
          <w:szCs w:val="26"/>
        </w:rPr>
        <w:t>788),</w:t>
      </w:r>
    </w:p>
    <w:p w:rsidR="00FE4468" w:rsidRDefault="00FE4468" w:rsidP="00301472">
      <w:pPr>
        <w:ind w:firstLine="709"/>
        <w:jc w:val="both"/>
        <w:rPr>
          <w:b/>
        </w:rPr>
      </w:pPr>
      <w:r>
        <w:rPr>
          <w:color w:val="000000" w:themeColor="text1"/>
          <w:szCs w:val="26"/>
        </w:rPr>
        <w:t xml:space="preserve">- </w:t>
      </w:r>
      <w:r>
        <w:t xml:space="preserve">Федеральный государственный образовательный стандарт начального общего образования </w:t>
      </w:r>
      <w:r w:rsidR="00A04979" w:rsidRPr="00A04979">
        <w:t>(</w:t>
      </w:r>
      <w:r w:rsidRPr="00FE4468">
        <w:rPr>
          <w:rStyle w:val="af0"/>
          <w:b w:val="0"/>
        </w:rPr>
        <w:t>утверждён приказом Министерства пр</w:t>
      </w:r>
      <w:r w:rsidR="00A04979">
        <w:rPr>
          <w:rStyle w:val="af0"/>
          <w:b w:val="0"/>
        </w:rPr>
        <w:t>освещения РФ от 31 мая 2021 г.</w:t>
      </w:r>
      <w:r w:rsidR="00A04979">
        <w:rPr>
          <w:rStyle w:val="af0"/>
          <w:b w:val="0"/>
          <w:lang w:val="en-US"/>
        </w:rPr>
        <w:t>N</w:t>
      </w:r>
      <w:r w:rsidRPr="00FE4468">
        <w:rPr>
          <w:rStyle w:val="af0"/>
          <w:b w:val="0"/>
        </w:rPr>
        <w:t xml:space="preserve"> 286</w:t>
      </w:r>
      <w:r w:rsidR="00A04979" w:rsidRPr="00A04979">
        <w:rPr>
          <w:rStyle w:val="af0"/>
          <w:b w:val="0"/>
        </w:rPr>
        <w:t>)</w:t>
      </w:r>
      <w:r w:rsidRPr="00FE4468">
        <w:rPr>
          <w:b/>
        </w:rPr>
        <w:t>,</w:t>
      </w:r>
    </w:p>
    <w:p w:rsidR="00A04979" w:rsidRDefault="00A04979" w:rsidP="00301472">
      <w:pPr>
        <w:ind w:firstLine="709"/>
        <w:jc w:val="both"/>
      </w:pPr>
      <w:r>
        <w:rPr>
          <w:b/>
        </w:rPr>
        <w:t xml:space="preserve">- </w:t>
      </w:r>
      <w:r w:rsidR="00ED072F">
        <w:t xml:space="preserve">Федеральный государственный образовательный стандарт основного общего образования </w:t>
      </w:r>
      <w:r w:rsidR="00ED072F" w:rsidRPr="00A04979">
        <w:t>(</w:t>
      </w:r>
      <w:r w:rsidR="00ED072F" w:rsidRPr="00FE4468">
        <w:rPr>
          <w:rStyle w:val="af0"/>
          <w:b w:val="0"/>
        </w:rPr>
        <w:t>утверждён приказом Министерства пр</w:t>
      </w:r>
      <w:r w:rsidR="00ED072F">
        <w:rPr>
          <w:rStyle w:val="af0"/>
          <w:b w:val="0"/>
        </w:rPr>
        <w:t>освещения РФ от 31 мая 2021 г.</w:t>
      </w:r>
      <w:r w:rsidR="00ED072F">
        <w:rPr>
          <w:rStyle w:val="af0"/>
          <w:b w:val="0"/>
          <w:lang w:val="en-US"/>
        </w:rPr>
        <w:t>N</w:t>
      </w:r>
      <w:r w:rsidR="00ED072F">
        <w:rPr>
          <w:rStyle w:val="af0"/>
          <w:b w:val="0"/>
        </w:rPr>
        <w:t xml:space="preserve"> 287</w:t>
      </w:r>
      <w:r w:rsidR="00ED072F" w:rsidRPr="00A04979">
        <w:rPr>
          <w:rStyle w:val="af0"/>
          <w:b w:val="0"/>
        </w:rPr>
        <w:t>)</w:t>
      </w:r>
      <w:r w:rsidR="00ED072F" w:rsidRPr="00FE4468">
        <w:rPr>
          <w:b/>
        </w:rPr>
        <w:t>,</w:t>
      </w:r>
    </w:p>
    <w:p w:rsidR="00FE4468" w:rsidRPr="00AB6781" w:rsidRDefault="00FE4468" w:rsidP="00301472">
      <w:pPr>
        <w:ind w:firstLine="709"/>
        <w:jc w:val="both"/>
        <w:rPr>
          <w:color w:val="000000" w:themeColor="text1"/>
          <w:szCs w:val="26"/>
        </w:rPr>
      </w:pPr>
      <w:r>
        <w:t>-</w:t>
      </w:r>
      <w:r w:rsidR="00A04979" w:rsidRPr="00A04979">
        <w:t xml:space="preserve"> </w:t>
      </w:r>
      <w:r w:rsidR="00AB6781">
        <w:t xml:space="preserve">приказ Министерства просвещения РФ от 12 августа 2022 г. </w:t>
      </w:r>
      <w:r w:rsidR="00AB6781">
        <w:rPr>
          <w:lang w:val="en-US"/>
        </w:rPr>
        <w:t>N</w:t>
      </w:r>
      <w:r w:rsidR="00AB6781">
        <w:t xml:space="preserve"> 732 «О внесении изменений в федеральный государственный стандарт среднего общего образования, утвержденный приказом Министерства образования и науки РФ ОТ 17.05.2012 № 413»</w:t>
      </w:r>
    </w:p>
    <w:p w:rsidR="00F6510E" w:rsidRPr="00B6112E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- </w:t>
      </w:r>
      <w:hyperlink r:id="rId13" w:history="1">
        <w:r w:rsidRPr="00B6112E">
          <w:rPr>
            <w:rStyle w:val="ae"/>
            <w:rFonts w:ascii="Times New Roman" w:hAnsi="Times New Roman"/>
            <w:color w:val="000000" w:themeColor="text1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>»,</w:t>
      </w:r>
    </w:p>
    <w:p w:rsidR="00F6510E" w:rsidRPr="00B6112E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b w:val="0"/>
          <w:i/>
          <w:color w:val="000000" w:themeColor="text1"/>
          <w:sz w:val="26"/>
          <w:szCs w:val="26"/>
        </w:rPr>
        <w:t xml:space="preserve"> - </w:t>
      </w:r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B6112E">
          <w:rPr>
            <w:rFonts w:ascii="Times New Roman" w:hAnsi="Times New Roman"/>
            <w:b w:val="0"/>
            <w:color w:val="000000" w:themeColor="text1"/>
            <w:sz w:val="26"/>
            <w:szCs w:val="26"/>
          </w:rPr>
          <w:t>2013 г</w:t>
        </w:r>
      </w:smartTag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B6112E">
          <w:rPr>
            <w:rFonts w:ascii="Times New Roman" w:hAnsi="Times New Roman"/>
            <w:b w:val="0"/>
            <w:color w:val="000000" w:themeColor="text1"/>
            <w:sz w:val="26"/>
            <w:szCs w:val="26"/>
          </w:rPr>
          <w:t>2013 г</w:t>
        </w:r>
      </w:smartTag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>. N 499»,</w:t>
      </w:r>
    </w:p>
    <w:p w:rsidR="003D3E91" w:rsidRPr="00B6112E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- </w:t>
      </w:r>
      <w:hyperlink r:id="rId14" w:history="1">
        <w:r w:rsidRPr="00B6112E">
          <w:rPr>
            <w:rStyle w:val="ae"/>
            <w:rFonts w:ascii="Times New Roman" w:hAnsi="Times New Roman"/>
            <w:bCs/>
            <w:color w:val="000000" w:themeColor="text1"/>
          </w:rPr>
          <w:t>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B6112E">
        <w:rPr>
          <w:rFonts w:ascii="Times New Roman" w:hAnsi="Times New Roman"/>
          <w:b w:val="0"/>
          <w:color w:val="000000" w:themeColor="text1"/>
          <w:sz w:val="26"/>
          <w:szCs w:val="26"/>
        </w:rPr>
        <w:t>».</w:t>
      </w:r>
    </w:p>
    <w:p w:rsidR="003D3E91" w:rsidRPr="00B6112E" w:rsidRDefault="008F7241" w:rsidP="00301472">
      <w:pPr>
        <w:ind w:firstLine="709"/>
        <w:jc w:val="both"/>
        <w:rPr>
          <w:color w:val="000000" w:themeColor="text1"/>
          <w:szCs w:val="26"/>
        </w:rPr>
      </w:pPr>
      <w:r w:rsidRPr="00B6112E">
        <w:rPr>
          <w:color w:val="000000" w:themeColor="text1"/>
          <w:szCs w:val="26"/>
        </w:rPr>
        <w:t>1.1.2</w:t>
      </w:r>
      <w:r w:rsidR="000057E3" w:rsidRPr="00B6112E">
        <w:rPr>
          <w:color w:val="000000" w:themeColor="text1"/>
          <w:szCs w:val="26"/>
        </w:rPr>
        <w:t>.</w:t>
      </w:r>
      <w:r w:rsidR="003D3E91" w:rsidRPr="00B6112E">
        <w:rPr>
          <w:color w:val="000000" w:themeColor="text1"/>
          <w:szCs w:val="26"/>
        </w:rPr>
        <w:t xml:space="preserve"> Дополнительная профессиональная программа (программа повышения квалификации) «</w:t>
      </w:r>
      <w:r w:rsidR="00B6112E" w:rsidRPr="00B6112E">
        <w:rPr>
          <w:color w:val="000000" w:themeColor="text1"/>
          <w:szCs w:val="26"/>
        </w:rPr>
        <w:t>Основные аспекты единой системы профориентационной работы в образовательной организации</w:t>
      </w:r>
      <w:r w:rsidR="003D3E91" w:rsidRPr="00B6112E">
        <w:rPr>
          <w:color w:val="000000" w:themeColor="text1"/>
          <w:szCs w:val="26"/>
        </w:rPr>
        <w:t>» разработана на основе профессиональных стандартов (квалификационных требований):</w:t>
      </w:r>
    </w:p>
    <w:p w:rsidR="003D3E91" w:rsidRPr="00B6112E" w:rsidRDefault="003D3E91" w:rsidP="00301472">
      <w:pPr>
        <w:ind w:firstLine="709"/>
        <w:jc w:val="both"/>
        <w:rPr>
          <w:i/>
          <w:color w:val="000000" w:themeColor="text1"/>
          <w:szCs w:val="26"/>
        </w:rPr>
      </w:pPr>
      <w:r w:rsidRPr="00B6112E">
        <w:rPr>
          <w:color w:val="000000" w:themeColor="text1"/>
          <w:szCs w:val="26"/>
        </w:rPr>
        <w:t>- Профессиональный стандарт педагога (приказ Минт</w:t>
      </w:r>
      <w:r w:rsidR="00FA6F5E" w:rsidRPr="00B6112E">
        <w:rPr>
          <w:color w:val="000000" w:themeColor="text1"/>
          <w:szCs w:val="26"/>
        </w:rPr>
        <w:t>руда РФ от 18.10.2013 г. N 544н</w:t>
      </w:r>
      <w:r w:rsidRPr="00B6112E">
        <w:rPr>
          <w:color w:val="000000" w:themeColor="text1"/>
          <w:szCs w:val="26"/>
        </w:rPr>
        <w:t>»</w:t>
      </w:r>
      <w:r w:rsidR="00FA6F5E" w:rsidRPr="00B6112E">
        <w:rPr>
          <w:color w:val="000000" w:themeColor="text1"/>
          <w:szCs w:val="26"/>
        </w:rPr>
        <w:t xml:space="preserve"> </w:t>
      </w:r>
      <w:r w:rsidRPr="00B6112E">
        <w:rPr>
          <w:color w:val="000000" w:themeColor="text1"/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 w:rsidRPr="00B6112E">
        <w:rPr>
          <w:color w:val="000000" w:themeColor="text1"/>
          <w:szCs w:val="26"/>
        </w:rPr>
        <w:t xml:space="preserve"> (</w:t>
      </w:r>
      <w:r w:rsidR="00615DB8" w:rsidRPr="00B6112E">
        <w:rPr>
          <w:bCs/>
          <w:color w:val="000000" w:themeColor="text1"/>
          <w:szCs w:val="26"/>
          <w:shd w:val="clear" w:color="auto" w:fill="FFFFFF"/>
        </w:rPr>
        <w:t xml:space="preserve">с изменениями и дополнениями </w:t>
      </w:r>
      <w:r w:rsidR="00615DB8" w:rsidRPr="00B6112E">
        <w:rPr>
          <w:color w:val="000000" w:themeColor="text1"/>
          <w:szCs w:val="26"/>
        </w:rPr>
        <w:t xml:space="preserve">от </w:t>
      </w:r>
      <w:r w:rsidR="00615DB8" w:rsidRPr="00B6112E">
        <w:rPr>
          <w:color w:val="000000" w:themeColor="text1"/>
          <w:szCs w:val="26"/>
          <w:shd w:val="clear" w:color="auto" w:fill="FFFFFF"/>
        </w:rPr>
        <w:t>5 августа 2016 г.</w:t>
      </w:r>
    </w:p>
    <w:p w:rsidR="00841AF6" w:rsidRPr="00B6112E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FA3C2C" w:rsidRPr="00B6112E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1.2</w:t>
      </w:r>
      <w:r w:rsidR="000057E3" w:rsidRPr="00B6112E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FA3C2C" w:rsidRPr="00B6112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Цель программы</w:t>
      </w:r>
    </w:p>
    <w:p w:rsidR="00FA3C2C" w:rsidRPr="00B6112E" w:rsidRDefault="00FA3C2C" w:rsidP="00ED0B6F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color w:val="000000" w:themeColor="text1"/>
          <w:sz w:val="26"/>
          <w:szCs w:val="26"/>
        </w:rPr>
        <w:t xml:space="preserve">Цель программы </w:t>
      </w:r>
      <w:r w:rsidR="00ED0B6F" w:rsidRPr="00B6112E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070F8E" w:rsidRPr="00B6112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D0B6F" w:rsidRPr="00B6112E">
        <w:rPr>
          <w:rFonts w:ascii="Times New Roman" w:hAnsi="Times New Roman"/>
          <w:color w:val="000000" w:themeColor="text1"/>
          <w:sz w:val="26"/>
          <w:szCs w:val="26"/>
        </w:rPr>
        <w:t>совершенствование</w:t>
      </w:r>
      <w:r w:rsidR="00070F8E" w:rsidRPr="00B6112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D0B6F" w:rsidRPr="00B6112E">
        <w:rPr>
          <w:rFonts w:ascii="Times New Roman" w:hAnsi="Times New Roman"/>
          <w:color w:val="000000" w:themeColor="text1"/>
          <w:sz w:val="26"/>
          <w:szCs w:val="26"/>
        </w:rPr>
        <w:t>профессиональных компетенций</w:t>
      </w:r>
      <w:r w:rsidR="00070F8E" w:rsidRPr="00B6112E">
        <w:rPr>
          <w:rFonts w:ascii="Times New Roman" w:hAnsi="Times New Roman"/>
          <w:color w:val="000000" w:themeColor="text1"/>
          <w:sz w:val="26"/>
          <w:szCs w:val="26"/>
        </w:rPr>
        <w:t xml:space="preserve"> педагогических работников в </w:t>
      </w:r>
      <w:r w:rsidR="00ED0B6F" w:rsidRPr="00B6112E">
        <w:rPr>
          <w:rFonts w:ascii="Times New Roman" w:hAnsi="Times New Roman"/>
          <w:color w:val="000000" w:themeColor="text1"/>
          <w:sz w:val="26"/>
          <w:szCs w:val="26"/>
        </w:rPr>
        <w:t xml:space="preserve">области организации </w:t>
      </w:r>
      <w:r w:rsidR="00B6112E" w:rsidRPr="00B6112E">
        <w:rPr>
          <w:rFonts w:ascii="Times New Roman" w:hAnsi="Times New Roman"/>
          <w:color w:val="000000" w:themeColor="text1"/>
          <w:sz w:val="26"/>
          <w:szCs w:val="26"/>
        </w:rPr>
        <w:t>профориентационной работы в образовательной организации</w:t>
      </w:r>
      <w:r w:rsidR="00ED0B6F" w:rsidRPr="00B6112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1707B" w:rsidRPr="00B6112E" w:rsidRDefault="00A1707B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66D75" w:rsidRPr="00B6112E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1.3</w:t>
      </w:r>
      <w:r w:rsidR="000057E3" w:rsidRPr="00B6112E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.</w:t>
      </w:r>
      <w:r w:rsidR="00AD2679" w:rsidRPr="00B6112E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166D75" w:rsidRPr="00B6112E">
        <w:rPr>
          <w:rFonts w:ascii="Times New Roman" w:hAnsi="Times New Roman"/>
          <w:b/>
          <w:color w:val="000000" w:themeColor="text1"/>
          <w:sz w:val="26"/>
          <w:szCs w:val="26"/>
        </w:rPr>
        <w:t>Планируемые результаты обучения</w:t>
      </w:r>
    </w:p>
    <w:p w:rsidR="00166D75" w:rsidRPr="00B6112E" w:rsidRDefault="00166D75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color w:val="000000" w:themeColor="text1"/>
          <w:sz w:val="26"/>
          <w:szCs w:val="26"/>
        </w:rPr>
        <w:t xml:space="preserve">В результате освоения программы </w:t>
      </w:r>
      <w:r w:rsidR="006F578A" w:rsidRPr="00B6112E">
        <w:rPr>
          <w:rFonts w:ascii="Times New Roman" w:hAnsi="Times New Roman"/>
          <w:color w:val="000000" w:themeColor="text1"/>
          <w:sz w:val="26"/>
          <w:szCs w:val="26"/>
        </w:rPr>
        <w:t>обучающийся</w:t>
      </w:r>
      <w:r w:rsidR="00630E79" w:rsidRPr="00B6112E">
        <w:rPr>
          <w:rFonts w:ascii="Times New Roman" w:hAnsi="Times New Roman"/>
          <w:color w:val="000000" w:themeColor="text1"/>
          <w:sz w:val="26"/>
          <w:szCs w:val="26"/>
        </w:rPr>
        <w:t xml:space="preserve"> должен </w:t>
      </w:r>
      <w:r w:rsidRPr="00B6112E">
        <w:rPr>
          <w:rFonts w:ascii="Times New Roman" w:hAnsi="Times New Roman"/>
          <w:color w:val="000000" w:themeColor="text1"/>
          <w:sz w:val="26"/>
          <w:szCs w:val="26"/>
        </w:rPr>
        <w:t>усовершенствовать</w:t>
      </w:r>
      <w:r w:rsidR="00630E79" w:rsidRPr="00B6112E">
        <w:rPr>
          <w:rFonts w:ascii="Times New Roman" w:hAnsi="Times New Roman"/>
          <w:color w:val="000000" w:themeColor="text1"/>
          <w:sz w:val="26"/>
          <w:szCs w:val="26"/>
        </w:rPr>
        <w:t xml:space="preserve"> знания и умения для цели развития определенных трудовых функций, трудовых действий (по профстандарту) / должностных обязанностей (по ЕКС)</w:t>
      </w:r>
      <w:r w:rsidRPr="00B6112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B6112E">
        <w:rPr>
          <w:rStyle w:val="a8"/>
          <w:rFonts w:ascii="Times New Roman" w:hAnsi="Times New Roman"/>
          <w:color w:val="000000" w:themeColor="text1"/>
          <w:sz w:val="26"/>
          <w:szCs w:val="26"/>
        </w:rPr>
        <w:footnoteReference w:id="1"/>
      </w:r>
      <w:r w:rsidRPr="00B6112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6112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6F578A" w:rsidRPr="00B6112E" w:rsidRDefault="006F578A" w:rsidP="00301472">
      <w:pPr>
        <w:ind w:left="-540" w:firstLine="540"/>
        <w:jc w:val="both"/>
        <w:rPr>
          <w:b/>
          <w:color w:val="000000" w:themeColor="text1"/>
          <w:szCs w:val="26"/>
          <w:highlight w:val="yellow"/>
        </w:rPr>
      </w:pPr>
    </w:p>
    <w:tbl>
      <w:tblPr>
        <w:tblW w:w="4982" w:type="pct"/>
        <w:jc w:val="center"/>
        <w:tblInd w:w="-170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57" w:type="dxa"/>
          <w:bottom w:w="57" w:type="dxa"/>
        </w:tblCellMar>
        <w:tblLook w:val="00A0"/>
      </w:tblPr>
      <w:tblGrid>
        <w:gridCol w:w="1907"/>
        <w:gridCol w:w="2360"/>
        <w:gridCol w:w="3037"/>
        <w:gridCol w:w="3091"/>
      </w:tblGrid>
      <w:tr w:rsidR="008B64CF" w:rsidRPr="00715141" w:rsidTr="00715141">
        <w:trPr>
          <w:trHeight w:val="626"/>
          <w:jc w:val="center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CF" w:rsidRPr="00715141" w:rsidRDefault="00723E41" w:rsidP="00715141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color w:val="000000" w:themeColor="text1"/>
              </w:rPr>
            </w:pPr>
            <w:r w:rsidRPr="00715141">
              <w:rPr>
                <w:b/>
                <w:color w:val="000000" w:themeColor="text1"/>
              </w:rPr>
              <w:t>Трудовая функция</w:t>
            </w:r>
          </w:p>
          <w:p w:rsidR="008B64CF" w:rsidRPr="00715141" w:rsidRDefault="008B64CF" w:rsidP="00715141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b/>
                <w:color w:val="000000" w:themeColor="text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CF" w:rsidRPr="00715141" w:rsidRDefault="008B64CF" w:rsidP="00715141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color w:val="000000" w:themeColor="text1"/>
              </w:rPr>
            </w:pPr>
            <w:r w:rsidRPr="00715141">
              <w:rPr>
                <w:b/>
                <w:color w:val="000000" w:themeColor="text1"/>
              </w:rPr>
              <w:t>Трудовое</w:t>
            </w:r>
          </w:p>
          <w:p w:rsidR="008B64CF" w:rsidRPr="00715141" w:rsidRDefault="008B64CF" w:rsidP="00715141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color w:val="000000" w:themeColor="text1"/>
              </w:rPr>
            </w:pPr>
            <w:r w:rsidRPr="00715141">
              <w:rPr>
                <w:b/>
                <w:color w:val="000000" w:themeColor="text1"/>
              </w:rPr>
              <w:t>действие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CF" w:rsidRPr="00715141" w:rsidRDefault="008B64CF" w:rsidP="00715141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color w:val="000000" w:themeColor="text1"/>
              </w:rPr>
            </w:pPr>
            <w:r w:rsidRPr="00715141">
              <w:rPr>
                <w:b/>
                <w:color w:val="000000" w:themeColor="text1"/>
              </w:rPr>
              <w:t>Знать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CF" w:rsidRPr="00715141" w:rsidRDefault="008B64CF" w:rsidP="00715141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color w:val="000000" w:themeColor="text1"/>
              </w:rPr>
            </w:pPr>
            <w:r w:rsidRPr="00715141">
              <w:rPr>
                <w:b/>
                <w:color w:val="000000" w:themeColor="text1"/>
              </w:rPr>
              <w:t>Уметь</w:t>
            </w:r>
          </w:p>
        </w:tc>
      </w:tr>
      <w:tr w:rsidR="008B64CF" w:rsidRPr="00715141" w:rsidTr="00444025">
        <w:trPr>
          <w:trHeight w:val="1079"/>
          <w:jc w:val="center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CF" w:rsidRPr="00715141" w:rsidRDefault="008B64CF" w:rsidP="00715141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715141">
              <w:rPr>
                <w:color w:val="000000" w:themeColor="text1"/>
                <w:shd w:val="clear" w:color="auto" w:fill="FFFFFF"/>
              </w:rPr>
              <w:t>П</w:t>
            </w:r>
            <w:r w:rsidR="00723E41" w:rsidRPr="00715141">
              <w:rPr>
                <w:color w:val="000000" w:themeColor="text1"/>
                <w:shd w:val="clear" w:color="auto" w:fill="FFFFFF"/>
              </w:rPr>
              <w:t>рофстандарт «П</w:t>
            </w:r>
            <w:r w:rsidRPr="00715141">
              <w:rPr>
                <w:color w:val="000000" w:themeColor="text1"/>
                <w:shd w:val="clear" w:color="auto" w:fill="FFFFFF"/>
              </w:rPr>
              <w:t>едагог (педагогическая деятельность в сфере дошкольного,</w:t>
            </w:r>
            <w:r w:rsidRPr="00715141">
              <w:rPr>
                <w:color w:val="000000" w:themeColor="text1"/>
              </w:rPr>
              <w:br/>
            </w:r>
            <w:r w:rsidRPr="00715141">
              <w:rPr>
                <w:color w:val="000000" w:themeColor="text1"/>
                <w:shd w:val="clear" w:color="auto" w:fill="FFFFFF"/>
              </w:rPr>
              <w:t>начального общего, основного общего, среднего общего образования)</w:t>
            </w:r>
            <w:r w:rsidR="00723E41" w:rsidRPr="00715141">
              <w:rPr>
                <w:color w:val="000000" w:themeColor="text1"/>
                <w:shd w:val="clear" w:color="auto" w:fill="FFFFFF"/>
              </w:rPr>
              <w:t>»</w:t>
            </w:r>
            <w:r w:rsidRPr="00715141">
              <w:rPr>
                <w:color w:val="000000" w:themeColor="text1"/>
                <w:shd w:val="clear" w:color="auto" w:fill="FFFFFF"/>
              </w:rPr>
              <w:t xml:space="preserve"> (воспитатель, учитель).</w:t>
            </w:r>
          </w:p>
          <w:p w:rsidR="008B64CF" w:rsidRPr="00715141" w:rsidRDefault="008B64CF" w:rsidP="0071514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highlight w:val="yellow"/>
              </w:rPr>
            </w:pPr>
          </w:p>
          <w:p w:rsidR="008B64CF" w:rsidRPr="00715141" w:rsidRDefault="00444025" w:rsidP="00715141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color w:val="000000" w:themeColor="text1"/>
              </w:rPr>
            </w:pPr>
            <w:r w:rsidRPr="00715141">
              <w:rPr>
                <w:color w:val="000000" w:themeColor="text1"/>
              </w:rPr>
              <w:t xml:space="preserve">  </w:t>
            </w:r>
            <w:r w:rsidR="00FE4468" w:rsidRPr="00715141">
              <w:rPr>
                <w:color w:val="000000" w:themeColor="text1"/>
              </w:rPr>
              <w:t>Воспитательная деятельность</w:t>
            </w:r>
          </w:p>
          <w:p w:rsidR="008B64CF" w:rsidRPr="00715141" w:rsidRDefault="008B64CF" w:rsidP="0071514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95AF9" w:rsidRPr="00715141" w:rsidRDefault="00895AF9" w:rsidP="00715141">
            <w:pPr>
              <w:jc w:val="both"/>
              <w:rPr>
                <w:color w:val="000000" w:themeColor="text1"/>
                <w:sz w:val="24"/>
                <w:highlight w:val="yellow"/>
              </w:rPr>
            </w:pPr>
            <w:r w:rsidRPr="00715141">
              <w:rPr>
                <w:sz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      </w:r>
            <w:r w:rsidR="00D22F8F" w:rsidRPr="00715141">
              <w:rPr>
                <w:sz w:val="24"/>
              </w:rPr>
              <w:t xml:space="preserve">ультуры здорового и безопасного </w:t>
            </w:r>
            <w:r w:rsidRPr="00715141">
              <w:rPr>
                <w:sz w:val="24"/>
              </w:rPr>
              <w:t>образа жизни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CF" w:rsidRPr="00715141" w:rsidRDefault="008B64CF" w:rsidP="00715141">
            <w:pPr>
              <w:pStyle w:val="a5"/>
              <w:numPr>
                <w:ilvl w:val="0"/>
                <w:numId w:val="43"/>
              </w:numPr>
              <w:ind w:left="0"/>
              <w:jc w:val="both"/>
              <w:rPr>
                <w:color w:val="000000" w:themeColor="text1"/>
                <w:sz w:val="24"/>
              </w:rPr>
            </w:pPr>
            <w:r w:rsidRPr="00715141">
              <w:rPr>
                <w:color w:val="000000" w:themeColor="text1"/>
                <w:sz w:val="24"/>
              </w:rPr>
              <w:t xml:space="preserve">Основные направления работы по </w:t>
            </w:r>
            <w:r w:rsidR="009C290B" w:rsidRPr="00715141">
              <w:rPr>
                <w:color w:val="000000" w:themeColor="text1"/>
                <w:sz w:val="24"/>
              </w:rPr>
              <w:t>организации и осуществлению мероприятий</w:t>
            </w:r>
            <w:r w:rsidRPr="00715141">
              <w:rPr>
                <w:color w:val="000000" w:themeColor="text1"/>
                <w:sz w:val="24"/>
              </w:rPr>
              <w:t xml:space="preserve">, </w:t>
            </w:r>
            <w:r w:rsidR="009C290B" w:rsidRPr="00715141">
              <w:rPr>
                <w:color w:val="000000" w:themeColor="text1"/>
                <w:sz w:val="24"/>
              </w:rPr>
              <w:t>направленных на профессиональную ориентацию обучающихся</w:t>
            </w:r>
            <w:r w:rsidR="00CC7853" w:rsidRPr="00715141">
              <w:rPr>
                <w:color w:val="000000" w:themeColor="text1"/>
                <w:sz w:val="24"/>
              </w:rPr>
              <w:t>,</w:t>
            </w:r>
            <w:r w:rsidRPr="00715141">
              <w:rPr>
                <w:color w:val="000000" w:themeColor="text1"/>
                <w:sz w:val="24"/>
              </w:rPr>
              <w:t xml:space="preserve"> </w:t>
            </w:r>
            <w:r w:rsidR="009C290B" w:rsidRPr="00715141">
              <w:rPr>
                <w:color w:val="000000" w:themeColor="text1"/>
                <w:sz w:val="24"/>
              </w:rPr>
              <w:t>ф</w:t>
            </w:r>
            <w:r w:rsidR="0048432D" w:rsidRPr="00715141">
              <w:rPr>
                <w:color w:val="000000" w:themeColor="text1"/>
                <w:sz w:val="24"/>
              </w:rPr>
              <w:t>ормы и методы профориентационно</w:t>
            </w:r>
            <w:r w:rsidR="009C290B" w:rsidRPr="00715141">
              <w:rPr>
                <w:color w:val="000000" w:themeColor="text1"/>
                <w:sz w:val="24"/>
              </w:rPr>
              <w:t>й работы в образовательной организации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8432D" w:rsidRPr="00715141" w:rsidRDefault="0048432D" w:rsidP="00715141">
            <w:pPr>
              <w:pStyle w:val="a5"/>
              <w:numPr>
                <w:ilvl w:val="0"/>
                <w:numId w:val="43"/>
              </w:numPr>
              <w:ind w:left="0"/>
              <w:jc w:val="both"/>
              <w:rPr>
                <w:color w:val="000000" w:themeColor="text1"/>
                <w:sz w:val="24"/>
              </w:rPr>
            </w:pPr>
            <w:r w:rsidRPr="00715141">
              <w:rPr>
                <w:color w:val="000000" w:themeColor="text1"/>
                <w:sz w:val="24"/>
              </w:rPr>
              <w:t>Планировать профориентационную работу в образовательной организации с учётом методических принципов профессиональной ориентации обучающихся;</w:t>
            </w:r>
          </w:p>
          <w:p w:rsidR="008B64CF" w:rsidRPr="00715141" w:rsidRDefault="00FE4468" w:rsidP="00715141">
            <w:pPr>
              <w:pStyle w:val="a5"/>
              <w:numPr>
                <w:ilvl w:val="0"/>
                <w:numId w:val="43"/>
              </w:numPr>
              <w:ind w:left="0"/>
              <w:jc w:val="both"/>
              <w:rPr>
                <w:color w:val="000000" w:themeColor="text1"/>
                <w:sz w:val="24"/>
              </w:rPr>
            </w:pPr>
            <w:r w:rsidRPr="00715141">
              <w:rPr>
                <w:color w:val="000000" w:themeColor="text1"/>
                <w:sz w:val="24"/>
              </w:rPr>
              <w:t>о</w:t>
            </w:r>
            <w:r w:rsidR="0048432D" w:rsidRPr="00715141">
              <w:rPr>
                <w:color w:val="000000" w:themeColor="text1"/>
                <w:sz w:val="24"/>
              </w:rPr>
              <w:t>существлять организацию мероприятий в рамках профориентационной работы в образовательной организации</w:t>
            </w:r>
          </w:p>
          <w:p w:rsidR="008B64CF" w:rsidRPr="00715141" w:rsidRDefault="008B64CF" w:rsidP="00715141">
            <w:pPr>
              <w:rPr>
                <w:color w:val="000000" w:themeColor="text1"/>
                <w:sz w:val="24"/>
              </w:rPr>
            </w:pPr>
          </w:p>
          <w:p w:rsidR="008B64CF" w:rsidRPr="00715141" w:rsidRDefault="008B64CF" w:rsidP="00715141">
            <w:pPr>
              <w:rPr>
                <w:color w:val="000000" w:themeColor="text1"/>
                <w:sz w:val="24"/>
              </w:rPr>
            </w:pPr>
          </w:p>
        </w:tc>
      </w:tr>
    </w:tbl>
    <w:p w:rsidR="00630E79" w:rsidRPr="00B6112E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  <w:highlight w:val="yellow"/>
        </w:rPr>
      </w:pPr>
    </w:p>
    <w:p w:rsidR="00D97A9C" w:rsidRPr="00B6112E" w:rsidRDefault="008F7241" w:rsidP="00BB758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b/>
          <w:color w:val="000000" w:themeColor="text1"/>
          <w:sz w:val="26"/>
          <w:szCs w:val="26"/>
        </w:rPr>
        <w:t>1.4</w:t>
      </w:r>
      <w:r w:rsidR="000057E3" w:rsidRPr="00B6112E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DD298D" w:rsidRPr="00B6112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823519" w:rsidRPr="00B6112E">
        <w:rPr>
          <w:rFonts w:ascii="Times New Roman" w:hAnsi="Times New Roman"/>
          <w:b/>
          <w:color w:val="000000" w:themeColor="text1"/>
          <w:sz w:val="26"/>
          <w:szCs w:val="26"/>
        </w:rPr>
        <w:t>Категория обучающихся</w:t>
      </w:r>
      <w:r w:rsidR="00D97A9C" w:rsidRPr="00B6112E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A1707B" w:rsidRPr="00B6112E" w:rsidRDefault="00823519" w:rsidP="00705AE1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color w:val="000000" w:themeColor="text1"/>
          <w:sz w:val="26"/>
          <w:szCs w:val="26"/>
        </w:rPr>
        <w:t xml:space="preserve">Педагогические работники </w:t>
      </w:r>
      <w:r w:rsidRPr="00B6112E">
        <w:rPr>
          <w:rFonts w:ascii="Times New Roman" w:hAnsi="Times New Roman"/>
          <w:iCs/>
          <w:color w:val="000000" w:themeColor="text1"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9B5E8A" w:rsidRDefault="008F7241" w:rsidP="00BB758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b/>
          <w:bCs/>
          <w:color w:val="000000" w:themeColor="text1"/>
          <w:sz w:val="26"/>
          <w:szCs w:val="26"/>
        </w:rPr>
        <w:t>1.5</w:t>
      </w:r>
      <w:r w:rsidR="000057E3" w:rsidRPr="00B6112E">
        <w:rPr>
          <w:rFonts w:ascii="Times New Roman" w:hAnsi="Times New Roman"/>
          <w:b/>
          <w:bCs/>
          <w:color w:val="000000" w:themeColor="text1"/>
          <w:sz w:val="26"/>
          <w:szCs w:val="26"/>
        </w:rPr>
        <w:t>.</w:t>
      </w:r>
      <w:r w:rsidR="004C41FF" w:rsidRPr="00B6112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823519" w:rsidRPr="00B6112E">
        <w:rPr>
          <w:rFonts w:ascii="Times New Roman" w:hAnsi="Times New Roman"/>
          <w:b/>
          <w:bCs/>
          <w:color w:val="000000" w:themeColor="text1"/>
          <w:sz w:val="26"/>
          <w:szCs w:val="26"/>
        </w:rPr>
        <w:t>Форма обучения</w:t>
      </w:r>
      <w:r w:rsidR="005C3708" w:rsidRPr="00B6112E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:rsidR="00A1707B" w:rsidRPr="00B6112E" w:rsidRDefault="00ED0B6F" w:rsidP="00BB758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823519" w:rsidRPr="00B6112E">
        <w:rPr>
          <w:rFonts w:ascii="Times New Roman" w:hAnsi="Times New Roman"/>
          <w:color w:val="000000" w:themeColor="text1"/>
          <w:sz w:val="26"/>
          <w:szCs w:val="26"/>
        </w:rPr>
        <w:t>заочная с применением дистанционных образовательных технологий</w:t>
      </w:r>
      <w:r w:rsidRPr="00B6112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23519" w:rsidRPr="00B6112E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color w:val="000000" w:themeColor="text1"/>
          <w:sz w:val="26"/>
          <w:szCs w:val="26"/>
        </w:rPr>
      </w:pPr>
      <w:r w:rsidRPr="00B6112E">
        <w:rPr>
          <w:rFonts w:ascii="Times New Roman" w:hAnsi="Times New Roman"/>
          <w:b/>
          <w:bCs/>
          <w:color w:val="000000" w:themeColor="text1"/>
          <w:sz w:val="26"/>
          <w:szCs w:val="26"/>
        </w:rPr>
        <w:t>1.6</w:t>
      </w:r>
      <w:r w:rsidR="000057E3" w:rsidRPr="00B6112E">
        <w:rPr>
          <w:rFonts w:ascii="Times New Roman" w:hAnsi="Times New Roman"/>
          <w:b/>
          <w:bCs/>
          <w:color w:val="000000" w:themeColor="text1"/>
          <w:sz w:val="26"/>
          <w:szCs w:val="26"/>
        </w:rPr>
        <w:t>.</w:t>
      </w:r>
      <w:r w:rsidR="00BA5DDF" w:rsidRPr="00B6112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823519" w:rsidRPr="00B6112E">
        <w:rPr>
          <w:rFonts w:ascii="Times New Roman" w:hAnsi="Times New Roman"/>
          <w:b/>
          <w:bCs/>
          <w:color w:val="000000" w:themeColor="text1"/>
          <w:sz w:val="26"/>
          <w:szCs w:val="26"/>
        </w:rPr>
        <w:t>Режим занятий, срок освоения программы</w:t>
      </w:r>
    </w:p>
    <w:p w:rsidR="00823519" w:rsidRPr="00B6112E" w:rsidRDefault="00823519" w:rsidP="00301472">
      <w:pPr>
        <w:ind w:firstLine="708"/>
        <w:jc w:val="both"/>
        <w:rPr>
          <w:color w:val="000000" w:themeColor="text1"/>
          <w:szCs w:val="26"/>
        </w:rPr>
      </w:pPr>
      <w:r w:rsidRPr="00B6112E">
        <w:rPr>
          <w:iCs/>
          <w:color w:val="000000" w:themeColor="text1"/>
          <w:szCs w:val="26"/>
        </w:rPr>
        <w:t xml:space="preserve">- Режим занятий – </w:t>
      </w:r>
      <w:r w:rsidR="00B22832" w:rsidRPr="00B6112E">
        <w:rPr>
          <w:iCs/>
          <w:color w:val="000000" w:themeColor="text1"/>
          <w:szCs w:val="26"/>
        </w:rPr>
        <w:t>4</w:t>
      </w:r>
      <w:r w:rsidRPr="00B6112E">
        <w:rPr>
          <w:color w:val="000000" w:themeColor="text1"/>
          <w:szCs w:val="26"/>
        </w:rPr>
        <w:t xml:space="preserve"> час</w:t>
      </w:r>
      <w:r w:rsidR="00B22832" w:rsidRPr="00B6112E">
        <w:rPr>
          <w:color w:val="000000" w:themeColor="text1"/>
          <w:szCs w:val="26"/>
        </w:rPr>
        <w:t>а</w:t>
      </w:r>
      <w:r w:rsidRPr="00B6112E">
        <w:rPr>
          <w:color w:val="000000" w:themeColor="text1"/>
          <w:szCs w:val="26"/>
        </w:rPr>
        <w:t xml:space="preserve"> в день.</w:t>
      </w:r>
    </w:p>
    <w:p w:rsidR="00181D0C" w:rsidRPr="00B6112E" w:rsidRDefault="00823519" w:rsidP="00181D0C">
      <w:pPr>
        <w:ind w:left="-540" w:firstLine="1248"/>
        <w:rPr>
          <w:color w:val="000000" w:themeColor="text1"/>
          <w:szCs w:val="26"/>
        </w:rPr>
      </w:pPr>
      <w:r w:rsidRPr="00B6112E">
        <w:rPr>
          <w:iCs/>
          <w:color w:val="000000" w:themeColor="text1"/>
          <w:szCs w:val="26"/>
        </w:rPr>
        <w:t>- Срок освоения программы –</w:t>
      </w:r>
      <w:r w:rsidRPr="00B6112E">
        <w:rPr>
          <w:color w:val="000000" w:themeColor="text1"/>
          <w:szCs w:val="26"/>
        </w:rPr>
        <w:t xml:space="preserve"> </w:t>
      </w:r>
      <w:r w:rsidR="00B22832" w:rsidRPr="00B6112E">
        <w:rPr>
          <w:color w:val="000000" w:themeColor="text1"/>
          <w:szCs w:val="26"/>
        </w:rPr>
        <w:t>72 часа</w:t>
      </w:r>
      <w:r w:rsidR="009B5E8A">
        <w:rPr>
          <w:color w:val="000000" w:themeColor="text1"/>
          <w:szCs w:val="26"/>
        </w:rPr>
        <w:t>.</w:t>
      </w:r>
    </w:p>
    <w:p w:rsidR="00181D0C" w:rsidRPr="00B6112E" w:rsidRDefault="00181D0C" w:rsidP="00181D0C">
      <w:pPr>
        <w:ind w:left="-540" w:firstLine="1248"/>
        <w:rPr>
          <w:color w:val="000000" w:themeColor="text1"/>
          <w:szCs w:val="26"/>
          <w:highlight w:val="yellow"/>
        </w:rPr>
      </w:pPr>
    </w:p>
    <w:p w:rsidR="00823519" w:rsidRPr="00B6112E" w:rsidRDefault="00DA0002" w:rsidP="00301472">
      <w:pPr>
        <w:ind w:left="-540" w:firstLine="540"/>
        <w:jc w:val="center"/>
        <w:rPr>
          <w:b/>
          <w:bCs/>
          <w:color w:val="000000" w:themeColor="text1"/>
          <w:szCs w:val="26"/>
        </w:rPr>
      </w:pPr>
      <w:r w:rsidRPr="00B6112E">
        <w:rPr>
          <w:b/>
          <w:bCs/>
          <w:color w:val="000000" w:themeColor="text1"/>
          <w:szCs w:val="26"/>
        </w:rPr>
        <w:t>Раздел 2. «Содержание программы»</w:t>
      </w:r>
    </w:p>
    <w:p w:rsidR="00EA6CA4" w:rsidRPr="00B6112E" w:rsidRDefault="00EA6CA4" w:rsidP="00301472">
      <w:pPr>
        <w:ind w:left="-540" w:firstLine="540"/>
        <w:jc w:val="center"/>
        <w:rPr>
          <w:b/>
          <w:color w:val="000000" w:themeColor="text1"/>
          <w:szCs w:val="26"/>
        </w:rPr>
      </w:pPr>
    </w:p>
    <w:p w:rsidR="00BF3849" w:rsidRPr="00B6112E" w:rsidRDefault="00E73B05" w:rsidP="0062033A">
      <w:pPr>
        <w:ind w:firstLine="709"/>
        <w:jc w:val="both"/>
        <w:rPr>
          <w:b/>
          <w:color w:val="000000" w:themeColor="text1"/>
          <w:szCs w:val="26"/>
        </w:rPr>
      </w:pPr>
      <w:r w:rsidRPr="00B6112E">
        <w:rPr>
          <w:b/>
          <w:color w:val="000000" w:themeColor="text1"/>
          <w:szCs w:val="26"/>
        </w:rPr>
        <w:t>2.1</w:t>
      </w:r>
      <w:r w:rsidR="000057E3" w:rsidRPr="00B6112E">
        <w:rPr>
          <w:b/>
          <w:color w:val="000000" w:themeColor="text1"/>
          <w:szCs w:val="26"/>
        </w:rPr>
        <w:t>.</w:t>
      </w:r>
      <w:r w:rsidR="00376C05" w:rsidRPr="00B6112E">
        <w:rPr>
          <w:b/>
          <w:color w:val="000000" w:themeColor="text1"/>
          <w:szCs w:val="26"/>
        </w:rPr>
        <w:t xml:space="preserve"> </w:t>
      </w:r>
      <w:r w:rsidRPr="00B6112E">
        <w:rPr>
          <w:b/>
          <w:color w:val="000000" w:themeColor="text1"/>
          <w:szCs w:val="26"/>
        </w:rPr>
        <w:t>Учебный (тематический) план</w:t>
      </w:r>
    </w:p>
    <w:p w:rsidR="00017541" w:rsidRPr="00B6112E" w:rsidRDefault="00017541" w:rsidP="0062033A">
      <w:pPr>
        <w:ind w:firstLine="709"/>
        <w:jc w:val="both"/>
        <w:rPr>
          <w:b/>
          <w:color w:val="000000" w:themeColor="text1"/>
          <w:szCs w:val="26"/>
          <w:highlight w:val="yellow"/>
        </w:rPr>
      </w:pP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3"/>
        <w:gridCol w:w="24"/>
        <w:gridCol w:w="2561"/>
        <w:gridCol w:w="1497"/>
        <w:gridCol w:w="100"/>
        <w:gridCol w:w="948"/>
        <w:gridCol w:w="100"/>
        <w:gridCol w:w="953"/>
        <w:gridCol w:w="226"/>
        <w:gridCol w:w="1580"/>
        <w:gridCol w:w="93"/>
        <w:gridCol w:w="1849"/>
        <w:gridCol w:w="26"/>
      </w:tblGrid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302758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часов 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Виды учебных занятий, </w:t>
            </w:r>
          </w:p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учебных работ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контроля</w:t>
            </w:r>
          </w:p>
          <w:p w:rsidR="00017541" w:rsidRPr="00E44654" w:rsidRDefault="00017541" w:rsidP="00EA180D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Трудоемкость для ППС</w:t>
            </w:r>
          </w:p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539"/>
          <w:jc w:val="center"/>
        </w:trPr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Лекции </w:t>
            </w:r>
          </w:p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539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Входная диагностика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1. «Профилактика проявлений экстремизма и терроризма в образовательной среде»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jc w:val="both"/>
              <w:rPr>
                <w:color w:val="000000" w:themeColor="text1"/>
                <w:sz w:val="24"/>
              </w:rPr>
            </w:pPr>
            <w:r w:rsidRPr="00E44654">
              <w:rPr>
                <w:color w:val="000000" w:themeColor="text1"/>
                <w:sz w:val="24"/>
              </w:rPr>
      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Профилактика распространения идеологии экстремизма среди обучающихся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2.</w:t>
            </w:r>
          </w:p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«Обеспечение психологической безопасности образовательной среды»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jc w:val="both"/>
              <w:rPr>
                <w:color w:val="000000" w:themeColor="text1"/>
                <w:sz w:val="24"/>
              </w:rPr>
            </w:pPr>
            <w:r w:rsidRPr="00E44654">
              <w:rPr>
                <w:color w:val="000000" w:themeColor="text1"/>
                <w:sz w:val="24"/>
              </w:rPr>
              <w:t>Методологические и теоретические основы психологической безопасности образовательной среды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jc w:val="both"/>
              <w:rPr>
                <w:color w:val="000000" w:themeColor="text1"/>
                <w:sz w:val="24"/>
              </w:rPr>
            </w:pPr>
            <w:r w:rsidRPr="00E44654">
              <w:rPr>
                <w:bCs/>
                <w:color w:val="000000" w:themeColor="text1"/>
                <w:sz w:val="24"/>
              </w:rPr>
              <w:t>Угрозы психологической безопасности в образовательной среде и их преодоление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Формирование и </w:t>
            </w:r>
            <w:r w:rsidRPr="00E446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поддержание психологической безопасности образовательной среды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3. «</w:t>
            </w: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формы, признаки и последствия жестокого обращения  и насилия над  детьми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и выявление случаев жестокого обращения и насилия над детьми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4. «</w:t>
            </w: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Психологические аспекты волонтерской 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лидерства в волонтерской 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Особенности организации команд и модели распределения ролей в  команде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gridAfter w:val="1"/>
          <w:wAfter w:w="12" w:type="pct"/>
          <w:trHeight w:val="20"/>
          <w:jc w:val="center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1.4.4.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своей работы среди лидеров других команд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5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Профессиональный блок</w:t>
            </w:r>
          </w:p>
        </w:tc>
      </w:tr>
      <w:tr w:rsidR="00017541" w:rsidRPr="00E44654" w:rsidTr="00884E24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jc w:val="both"/>
              <w:rPr>
                <w:b/>
                <w:bCs/>
                <w:color w:val="000000" w:themeColor="text1"/>
                <w:sz w:val="24"/>
              </w:rPr>
            </w:pPr>
            <w:r w:rsidRPr="00E44654">
              <w:rPr>
                <w:b/>
                <w:bCs/>
                <w:color w:val="000000" w:themeColor="text1"/>
                <w:sz w:val="24"/>
              </w:rPr>
              <w:t>Модуль</w:t>
            </w:r>
            <w:r w:rsidR="00736D3E" w:rsidRPr="00E44654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E44654">
              <w:rPr>
                <w:b/>
                <w:bCs/>
                <w:color w:val="000000" w:themeColor="text1"/>
                <w:sz w:val="24"/>
              </w:rPr>
              <w:t>1</w:t>
            </w:r>
            <w:r w:rsidR="00DD7597" w:rsidRPr="00E44654">
              <w:rPr>
                <w:b/>
                <w:bCs/>
                <w:color w:val="000000" w:themeColor="text1"/>
                <w:sz w:val="24"/>
              </w:rPr>
              <w:t>.</w:t>
            </w:r>
          </w:p>
          <w:p w:rsidR="00017541" w:rsidRPr="00E44654" w:rsidRDefault="00736D3E" w:rsidP="00EA180D">
            <w:pPr>
              <w:jc w:val="both"/>
              <w:rPr>
                <w:b/>
                <w:color w:val="000000" w:themeColor="text1"/>
                <w:sz w:val="24"/>
                <w:highlight w:val="yellow"/>
              </w:rPr>
            </w:pPr>
            <w:r w:rsidRPr="00E44654">
              <w:rPr>
                <w:b/>
                <w:color w:val="000000" w:themeColor="text1"/>
                <w:sz w:val="24"/>
              </w:rPr>
              <w:t xml:space="preserve">Нормативно-правовые и методические компоненты </w:t>
            </w:r>
            <w:r w:rsidR="00C81BAB" w:rsidRPr="00E44654">
              <w:rPr>
                <w:b/>
                <w:color w:val="000000" w:themeColor="text1"/>
                <w:sz w:val="24"/>
              </w:rPr>
              <w:t>профориентационной деятельности</w:t>
            </w:r>
            <w:r w:rsidR="002C605D" w:rsidRPr="00E44654">
              <w:rPr>
                <w:b/>
                <w:color w:val="000000" w:themeColor="text1"/>
                <w:sz w:val="24"/>
              </w:rPr>
              <w:t xml:space="preserve"> </w:t>
            </w:r>
            <w:r w:rsidR="00E33624" w:rsidRPr="00E44654">
              <w:rPr>
                <w:b/>
                <w:color w:val="000000" w:themeColor="text1"/>
                <w:sz w:val="24"/>
              </w:rPr>
              <w:t xml:space="preserve">в </w:t>
            </w:r>
            <w:r w:rsidR="00E33624" w:rsidRPr="00E44654">
              <w:rPr>
                <w:b/>
                <w:color w:val="000000" w:themeColor="text1"/>
                <w:sz w:val="24"/>
              </w:rPr>
              <w:lastRenderedPageBreak/>
              <w:t>образовательном пространстве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70F8E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  <w:r w:rsidR="00775D5A"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DB7229" w:rsidP="00EA180D"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Современное образование в условиях реализации требований ФГОС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AA523A" w:rsidP="00D0429E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AA523A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AA523A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DB7229" w:rsidP="00EA180D"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политика в сфере профориентации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AA523A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D0429E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AA523A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B7229" w:rsidRPr="00E44654" w:rsidTr="00884E24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29" w:rsidRPr="00E44654" w:rsidRDefault="00DB7229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29" w:rsidRPr="00E44654" w:rsidRDefault="00DB7229" w:rsidP="00EA180D"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 основы профессиональной ориентации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29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29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29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29" w:rsidRPr="00E44654" w:rsidRDefault="00DB7229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29" w:rsidRPr="00E44654" w:rsidRDefault="00DB7229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736D3E" w:rsidP="0039317E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Модуль </w:t>
            </w:r>
            <w:r w:rsidR="00017541"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D7597"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017541"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9317E"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Построение  </w:t>
            </w:r>
            <w:r w:rsidR="00DB7229"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профориентационной работы в образовательной организации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5A4ADD" w:rsidP="00AA523A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AA523A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A7085"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A7085"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70F8E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  <w:r w:rsidR="00775D5A"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DB7229" w:rsidP="00EA180D">
            <w:pPr>
              <w:pStyle w:val="1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Профоринтационная работа с обучающимися  и родителями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DB7229" w:rsidP="00EA180D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в профориентационной работе со школьниками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AA523A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7A7085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7A7085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DB7229" w:rsidP="00EA180D"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Современные инструменты профориентации обучающихся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AA523A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AA523A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AA523A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17541" w:rsidRPr="00E44654" w:rsidTr="00884E24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аттестационная работа по учебным модулям профессионального блока ДПП(ПК)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об-ся </w:t>
            </w: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0,75 ак.ч.</w:t>
            </w:r>
          </w:p>
        </w:tc>
      </w:tr>
      <w:tr w:rsidR="00017541" w:rsidRPr="00E44654" w:rsidTr="00884E24">
        <w:trPr>
          <w:trHeight w:val="20"/>
          <w:jc w:val="center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A7085"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5A4ADD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A7085" w:rsidRPr="00E44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41" w:rsidRPr="00E44654" w:rsidRDefault="00017541" w:rsidP="00EA180D">
            <w:pPr>
              <w:pStyle w:val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7D499C" w:rsidRPr="00B6112E" w:rsidRDefault="007D499C" w:rsidP="00017541">
      <w:pPr>
        <w:pStyle w:val="11"/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z w:val="26"/>
          <w:szCs w:val="26"/>
          <w:highlight w:val="yellow"/>
        </w:rPr>
      </w:pPr>
    </w:p>
    <w:p w:rsidR="00FA3942" w:rsidRPr="00B6112E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6112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2.2</w:t>
      </w:r>
      <w:r w:rsidR="000057E3" w:rsidRPr="00B6112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.</w:t>
      </w:r>
      <w:r w:rsidR="00FA3942" w:rsidRPr="00B6112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Pr="00B6112E" w:rsidRDefault="000678A5" w:rsidP="0062033A">
      <w:pPr>
        <w:ind w:firstLine="709"/>
        <w:jc w:val="both"/>
        <w:rPr>
          <w:color w:val="000000" w:themeColor="text1"/>
          <w:szCs w:val="26"/>
          <w:shd w:val="clear" w:color="auto" w:fill="FFFFFF"/>
        </w:rPr>
      </w:pPr>
      <w:r w:rsidRPr="00B6112E">
        <w:rPr>
          <w:color w:val="000000" w:themeColor="text1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B6112E">
        <w:rPr>
          <w:color w:val="000000" w:themeColor="text1"/>
          <w:szCs w:val="26"/>
          <w:shd w:val="clear" w:color="auto" w:fill="FFFFFF"/>
        </w:rPr>
        <w:t>.</w:t>
      </w:r>
    </w:p>
    <w:p w:rsidR="005279E0" w:rsidRPr="00B6112E" w:rsidRDefault="005279E0" w:rsidP="0062033A">
      <w:pPr>
        <w:ind w:firstLine="709"/>
        <w:jc w:val="both"/>
        <w:rPr>
          <w:b/>
          <w:color w:val="000000" w:themeColor="text1"/>
          <w:szCs w:val="26"/>
          <w:highlight w:val="yellow"/>
        </w:rPr>
      </w:pPr>
    </w:p>
    <w:p w:rsidR="00017541" w:rsidRPr="00B6112E" w:rsidRDefault="000648C8" w:rsidP="00017541">
      <w:pPr>
        <w:ind w:firstLine="709"/>
        <w:jc w:val="both"/>
        <w:rPr>
          <w:b/>
          <w:color w:val="000000" w:themeColor="text1"/>
          <w:szCs w:val="26"/>
        </w:rPr>
      </w:pPr>
      <w:r w:rsidRPr="00B6112E">
        <w:rPr>
          <w:b/>
          <w:color w:val="000000" w:themeColor="text1"/>
          <w:szCs w:val="26"/>
        </w:rPr>
        <w:t>2.3</w:t>
      </w:r>
      <w:r w:rsidR="000057E3" w:rsidRPr="00B6112E">
        <w:rPr>
          <w:b/>
          <w:color w:val="000000" w:themeColor="text1"/>
          <w:szCs w:val="26"/>
        </w:rPr>
        <w:t>.</w:t>
      </w:r>
      <w:r w:rsidR="00392286" w:rsidRPr="00B6112E">
        <w:rPr>
          <w:b/>
          <w:color w:val="000000" w:themeColor="text1"/>
          <w:szCs w:val="26"/>
        </w:rPr>
        <w:t xml:space="preserve"> </w:t>
      </w:r>
      <w:r w:rsidR="00392286" w:rsidRPr="00B6112E">
        <w:rPr>
          <w:b/>
          <w:bCs/>
          <w:color w:val="000000" w:themeColor="text1"/>
          <w:szCs w:val="26"/>
        </w:rPr>
        <w:t>Рабочая программа (содержание)</w:t>
      </w:r>
    </w:p>
    <w:p w:rsidR="004E6C12" w:rsidRPr="00575A6E" w:rsidRDefault="004E6C12" w:rsidP="004E6C12">
      <w:pPr>
        <w:ind w:firstLine="709"/>
        <w:jc w:val="center"/>
        <w:rPr>
          <w:b/>
          <w:bCs/>
          <w:szCs w:val="26"/>
        </w:rPr>
      </w:pPr>
      <w:r w:rsidRPr="00575A6E">
        <w:rPr>
          <w:b/>
          <w:bCs/>
          <w:szCs w:val="26"/>
        </w:rPr>
        <w:t>2.3.1. Рабочая программа учебного модуля</w:t>
      </w:r>
    </w:p>
    <w:p w:rsidR="004E6C12" w:rsidRPr="00575A6E" w:rsidRDefault="004E6C12" w:rsidP="004E6C12">
      <w:pPr>
        <w:ind w:firstLine="709"/>
        <w:jc w:val="center"/>
        <w:rPr>
          <w:szCs w:val="26"/>
        </w:rPr>
      </w:pPr>
      <w:r w:rsidRPr="00575A6E">
        <w:rPr>
          <w:szCs w:val="26"/>
        </w:rPr>
        <w:t>«</w:t>
      </w:r>
      <w:r w:rsidRPr="00575A6E">
        <w:rPr>
          <w:b/>
          <w:bCs/>
          <w:szCs w:val="26"/>
        </w:rPr>
        <w:t>Профилактика проявлений экстремизма и терроризма в образовательной среде</w:t>
      </w:r>
      <w:r w:rsidRPr="00575A6E">
        <w:rPr>
          <w:szCs w:val="26"/>
        </w:rPr>
        <w:t>»</w:t>
      </w:r>
    </w:p>
    <w:p w:rsidR="004E6C12" w:rsidRPr="006C0519" w:rsidRDefault="004E6C12" w:rsidP="004E6C12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0519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Pr="006C0519">
        <w:rPr>
          <w:rFonts w:ascii="Times New Roman" w:hAnsi="Times New Roman" w:cs="Times New Roman"/>
          <w:b/>
          <w:sz w:val="26"/>
          <w:szCs w:val="26"/>
        </w:rPr>
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</w:r>
      <w:r w:rsidR="00B85F4C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- 2 часа)</w:t>
      </w:r>
      <w:r w:rsidR="00E4465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E6C12" w:rsidRPr="006C0519" w:rsidRDefault="004E6C12" w:rsidP="004E6C12">
      <w:pPr>
        <w:ind w:firstLine="708"/>
        <w:jc w:val="both"/>
        <w:rPr>
          <w:szCs w:val="26"/>
        </w:rPr>
      </w:pPr>
      <w:r w:rsidRPr="006C0519">
        <w:rPr>
          <w:szCs w:val="26"/>
        </w:rPr>
        <w:lastRenderedPageBreak/>
        <w:t xml:space="preserve">Лекция. Нормативно-правовые основы противодействия экстремизму и терроризму в РФ. Ответственность за совершение правонарушений экстремистской и террористической направленности (виды, особенности, формы ответственности). Государственная политика в сфере профилактики и противодействия экстремизму и терроризму. </w:t>
      </w:r>
    </w:p>
    <w:p w:rsidR="004E6C12" w:rsidRPr="006C0519" w:rsidRDefault="004E6C12" w:rsidP="004E6C12">
      <w:pPr>
        <w:ind w:firstLine="709"/>
        <w:jc w:val="both"/>
        <w:rPr>
          <w:b/>
          <w:bCs/>
          <w:iCs/>
          <w:szCs w:val="26"/>
        </w:rPr>
      </w:pPr>
      <w:r w:rsidRPr="006C0519">
        <w:rPr>
          <w:b/>
          <w:szCs w:val="26"/>
        </w:rPr>
        <w:t xml:space="preserve">Тема 2. </w:t>
      </w:r>
      <w:r w:rsidRPr="006C0519">
        <w:rPr>
          <w:b/>
          <w:bCs/>
          <w:szCs w:val="26"/>
        </w:rPr>
        <w:t>Профилактика распространения идеологии экстремизма среди обучающихся</w:t>
      </w:r>
      <w:r w:rsidRPr="006C0519">
        <w:rPr>
          <w:b/>
          <w:bCs/>
          <w:iCs/>
          <w:szCs w:val="26"/>
        </w:rPr>
        <w:t xml:space="preserve"> (лекция – 1 час, </w:t>
      </w:r>
      <w:r w:rsidR="00B85F4C">
        <w:rPr>
          <w:b/>
          <w:bCs/>
          <w:iCs/>
          <w:szCs w:val="26"/>
        </w:rPr>
        <w:t>самостоятельная работа – 1 час)</w:t>
      </w:r>
      <w:r w:rsidR="00E44654">
        <w:rPr>
          <w:b/>
          <w:bCs/>
          <w:iCs/>
          <w:szCs w:val="26"/>
        </w:rPr>
        <w:t>.</w:t>
      </w:r>
    </w:p>
    <w:p w:rsidR="004E6C12" w:rsidRPr="006C0519" w:rsidRDefault="004E6C12" w:rsidP="004E6C12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519">
        <w:rPr>
          <w:rFonts w:ascii="Times New Roman" w:hAnsi="Times New Roman" w:cs="Times New Roman"/>
          <w:bCs/>
          <w:sz w:val="26"/>
          <w:szCs w:val="26"/>
        </w:rPr>
        <w:t>Лекция. Алгоритм выстраивания общей системы профилактической работы. Содержание деятельности, направленной на профилактику распространения идеологии терроризма в образовательной организации. Общие рекомендации по организации профилактических мероприятий.</w:t>
      </w:r>
      <w:r w:rsidRPr="006C05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C12" w:rsidRPr="006C0519" w:rsidRDefault="004E6C12" w:rsidP="004E6C12">
      <w:pPr>
        <w:pStyle w:val="Defaul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519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Pr="006C0519">
        <w:rPr>
          <w:rFonts w:ascii="Times New Roman" w:hAnsi="Times New Roman" w:cs="Times New Roman"/>
          <w:bCs/>
          <w:sz w:val="26"/>
          <w:szCs w:val="26"/>
        </w:rPr>
        <w:t>Профилактика экстремизма в поликультурной образовательной среде.</w:t>
      </w:r>
    </w:p>
    <w:p w:rsidR="004E6C12" w:rsidRPr="006C0519" w:rsidRDefault="004E6C12" w:rsidP="004E6C12">
      <w:pPr>
        <w:jc w:val="center"/>
        <w:rPr>
          <w:b/>
          <w:bCs/>
          <w:szCs w:val="26"/>
        </w:rPr>
      </w:pPr>
      <w:r w:rsidRPr="006C0519">
        <w:rPr>
          <w:b/>
          <w:bCs/>
          <w:szCs w:val="26"/>
        </w:rPr>
        <w:t>2.3.2. Рабочая программа учебного модуля</w:t>
      </w:r>
    </w:p>
    <w:p w:rsidR="004E6C12" w:rsidRPr="006C0519" w:rsidRDefault="004E6C12" w:rsidP="004E6C12">
      <w:pPr>
        <w:ind w:firstLine="709"/>
        <w:jc w:val="center"/>
        <w:rPr>
          <w:b/>
          <w:szCs w:val="26"/>
        </w:rPr>
      </w:pPr>
      <w:r w:rsidRPr="006C0519">
        <w:rPr>
          <w:szCs w:val="26"/>
        </w:rPr>
        <w:t>«</w:t>
      </w:r>
      <w:r w:rsidRPr="006C0519">
        <w:rPr>
          <w:b/>
          <w:szCs w:val="26"/>
        </w:rPr>
        <w:t>Обеспечение психологической безопасности образовательной среды»</w:t>
      </w:r>
    </w:p>
    <w:p w:rsidR="004E6C12" w:rsidRPr="006C0519" w:rsidRDefault="004E6C12" w:rsidP="004E6C1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0519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Pr="006C0519">
        <w:rPr>
          <w:rFonts w:ascii="Times New Roman" w:hAnsi="Times New Roman" w:cs="Times New Roman"/>
          <w:b/>
          <w:sz w:val="26"/>
          <w:szCs w:val="26"/>
        </w:rPr>
        <w:t>М</w:t>
      </w:r>
      <w:r w:rsidR="00E44654">
        <w:rPr>
          <w:rFonts w:ascii="Times New Roman" w:hAnsi="Times New Roman" w:cs="Times New Roman"/>
          <w:b/>
          <w:sz w:val="26"/>
          <w:szCs w:val="26"/>
        </w:rPr>
        <w:t xml:space="preserve">етодологические и теоретические </w:t>
      </w:r>
      <w:r w:rsidRPr="006C0519">
        <w:rPr>
          <w:rFonts w:ascii="Times New Roman" w:hAnsi="Times New Roman" w:cs="Times New Roman"/>
          <w:b/>
          <w:sz w:val="26"/>
          <w:szCs w:val="26"/>
        </w:rPr>
        <w:t xml:space="preserve">основы психологической безопасности образовательной среды </w:t>
      </w:r>
      <w:r w:rsidRPr="006C0519">
        <w:rPr>
          <w:rFonts w:ascii="Times New Roman" w:hAnsi="Times New Roman" w:cs="Times New Roman"/>
          <w:b/>
          <w:bCs/>
          <w:sz w:val="26"/>
          <w:szCs w:val="26"/>
        </w:rPr>
        <w:t xml:space="preserve">(лекция - 1 </w:t>
      </w:r>
      <w:r w:rsidR="00B85F4C">
        <w:rPr>
          <w:rFonts w:ascii="Times New Roman" w:hAnsi="Times New Roman" w:cs="Times New Roman"/>
          <w:b/>
          <w:bCs/>
          <w:sz w:val="26"/>
          <w:szCs w:val="26"/>
        </w:rPr>
        <w:t>час)</w:t>
      </w:r>
      <w:r w:rsidR="00E4465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E6C12" w:rsidRPr="006C0519" w:rsidRDefault="004E6C12" w:rsidP="004E6C1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C0519">
        <w:rPr>
          <w:szCs w:val="26"/>
        </w:rPr>
        <w:t xml:space="preserve">Лекция. Сущность и содержание понятия психологическая безопасность. Концепция психологической безопасности образовательной среды (И.А. Баева). Сравнительный анализ различных методологических подходов к исследованию образовательной среды (В.А. Ясвин). Понятие комфортной образовательной среды. </w:t>
      </w:r>
    </w:p>
    <w:p w:rsidR="004E6C12" w:rsidRPr="006C0519" w:rsidRDefault="004E6C12" w:rsidP="004E6C12">
      <w:pPr>
        <w:ind w:firstLine="709"/>
        <w:jc w:val="both"/>
        <w:rPr>
          <w:b/>
          <w:bCs/>
          <w:iCs/>
          <w:szCs w:val="26"/>
        </w:rPr>
      </w:pPr>
      <w:r w:rsidRPr="006C0519">
        <w:rPr>
          <w:b/>
          <w:szCs w:val="26"/>
        </w:rPr>
        <w:t xml:space="preserve">Тема 2. </w:t>
      </w:r>
      <w:r w:rsidRPr="006C0519">
        <w:rPr>
          <w:b/>
          <w:bCs/>
          <w:szCs w:val="26"/>
        </w:rPr>
        <w:t>Угрозы психологической безопасности в образовательной среде и их преодоление</w:t>
      </w:r>
      <w:r w:rsidR="00B85F4C">
        <w:rPr>
          <w:b/>
          <w:bCs/>
          <w:iCs/>
          <w:szCs w:val="26"/>
        </w:rPr>
        <w:t xml:space="preserve"> (лекция - 1 час)</w:t>
      </w:r>
      <w:r w:rsidR="00E44654">
        <w:rPr>
          <w:b/>
          <w:bCs/>
          <w:iCs/>
          <w:szCs w:val="26"/>
        </w:rPr>
        <w:t>.</w:t>
      </w:r>
    </w:p>
    <w:p w:rsidR="004E6C12" w:rsidRPr="006C0519" w:rsidRDefault="004E6C12" w:rsidP="004E6C12">
      <w:pPr>
        <w:ind w:firstLine="709"/>
        <w:jc w:val="both"/>
        <w:rPr>
          <w:szCs w:val="26"/>
        </w:rPr>
      </w:pPr>
      <w:r w:rsidRPr="006C0519">
        <w:rPr>
          <w:szCs w:val="26"/>
        </w:rPr>
        <w:t xml:space="preserve">Лекция. Факторы, отрицательно влияющие на обеспечение психологической безопасности в образовательной среде. Технологии создания психологической безопасности образовательной среды школы. </w:t>
      </w:r>
      <w:r w:rsidRPr="006C0519">
        <w:rPr>
          <w:bCs/>
          <w:szCs w:val="26"/>
        </w:rPr>
        <w:t xml:space="preserve">Основные методически-организационные условия осуществления предлагаемых психотехнологий. </w:t>
      </w:r>
    </w:p>
    <w:p w:rsidR="004E6C12" w:rsidRPr="006C0519" w:rsidRDefault="004E6C12" w:rsidP="004E6C12">
      <w:pPr>
        <w:ind w:firstLine="709"/>
        <w:jc w:val="both"/>
        <w:rPr>
          <w:b/>
          <w:szCs w:val="26"/>
        </w:rPr>
      </w:pPr>
      <w:r w:rsidRPr="006C0519">
        <w:rPr>
          <w:b/>
          <w:bCs/>
          <w:szCs w:val="26"/>
        </w:rPr>
        <w:t>Тема 3.</w:t>
      </w:r>
      <w:r w:rsidRPr="006C0519">
        <w:rPr>
          <w:b/>
          <w:szCs w:val="26"/>
        </w:rPr>
        <w:t xml:space="preserve"> </w:t>
      </w:r>
      <w:r w:rsidRPr="006C0519">
        <w:rPr>
          <w:b/>
          <w:bCs/>
          <w:szCs w:val="26"/>
        </w:rPr>
        <w:t>Формирование и поддержание психологической безопасности образовательной среды</w:t>
      </w:r>
      <w:r w:rsidRPr="006C0519">
        <w:rPr>
          <w:b/>
          <w:szCs w:val="26"/>
        </w:rPr>
        <w:t xml:space="preserve"> (лекция – 1 час, </w:t>
      </w:r>
      <w:r w:rsidR="00B85F4C">
        <w:rPr>
          <w:b/>
          <w:szCs w:val="26"/>
        </w:rPr>
        <w:t>самостоятельная работа - 1 час)</w:t>
      </w:r>
      <w:r w:rsidR="00E44654">
        <w:rPr>
          <w:b/>
          <w:szCs w:val="26"/>
        </w:rPr>
        <w:t>.</w:t>
      </w:r>
    </w:p>
    <w:p w:rsidR="004E6C12" w:rsidRPr="006C0519" w:rsidRDefault="004E6C12" w:rsidP="004E6C12">
      <w:pPr>
        <w:ind w:firstLine="709"/>
        <w:jc w:val="both"/>
        <w:rPr>
          <w:szCs w:val="26"/>
        </w:rPr>
      </w:pPr>
      <w:r w:rsidRPr="006C0519">
        <w:rPr>
          <w:szCs w:val="26"/>
        </w:rPr>
        <w:t xml:space="preserve">Лекция. Общие положения формирования психологической безопасности образовательной среды. Социально-психологический климат образовательной организации как условие формирования психологической безопасности образовательной среды. Психодиагностические методики по изучению сформированности психологической безопасности образовательной среды. </w:t>
      </w:r>
    </w:p>
    <w:p w:rsidR="004E6C12" w:rsidRPr="006C0519" w:rsidRDefault="004E6C12" w:rsidP="004E6C12">
      <w:pPr>
        <w:ind w:firstLine="709"/>
        <w:jc w:val="both"/>
        <w:rPr>
          <w:b/>
          <w:szCs w:val="26"/>
        </w:rPr>
      </w:pPr>
      <w:r w:rsidRPr="006C0519">
        <w:rPr>
          <w:szCs w:val="26"/>
        </w:rPr>
        <w:t>Самостоятельная работа. Методика «Психологическая безопасность образовательной среды» (И.А. Баева). Методики для оценки социально-психологического климата в коллективе образовательной организации. Тренинговая программа по формированию и поддержанию социально-психологического климата.</w:t>
      </w:r>
    </w:p>
    <w:p w:rsidR="004E6C12" w:rsidRPr="006C0519" w:rsidRDefault="004E6C12" w:rsidP="004E6C12">
      <w:pPr>
        <w:ind w:firstLine="709"/>
        <w:jc w:val="center"/>
        <w:rPr>
          <w:b/>
          <w:bCs/>
          <w:szCs w:val="26"/>
        </w:rPr>
      </w:pPr>
      <w:r w:rsidRPr="006C0519">
        <w:rPr>
          <w:b/>
          <w:bCs/>
          <w:szCs w:val="26"/>
        </w:rPr>
        <w:t>2.3.3. Рабочая программа учебного модуля</w:t>
      </w:r>
    </w:p>
    <w:p w:rsidR="004E6C12" w:rsidRPr="006C0519" w:rsidRDefault="004E6C12" w:rsidP="004E6C12">
      <w:pPr>
        <w:ind w:firstLine="709"/>
        <w:jc w:val="center"/>
        <w:rPr>
          <w:szCs w:val="26"/>
        </w:rPr>
      </w:pPr>
      <w:r w:rsidRPr="006C0519">
        <w:rPr>
          <w:szCs w:val="26"/>
        </w:rPr>
        <w:t>«</w:t>
      </w:r>
      <w:r w:rsidRPr="006C0519">
        <w:rPr>
          <w:b/>
          <w:szCs w:val="26"/>
        </w:rPr>
        <w:t>Профилактика жестокого обращения и насилия над детьми, помощь детям пережившим насилие</w:t>
      </w:r>
      <w:r w:rsidRPr="006C0519">
        <w:rPr>
          <w:szCs w:val="26"/>
        </w:rPr>
        <w:t>»</w:t>
      </w:r>
    </w:p>
    <w:p w:rsidR="004E6C12" w:rsidRPr="006C0519" w:rsidRDefault="004E6C12" w:rsidP="004E6C12">
      <w:pPr>
        <w:pStyle w:val="af3"/>
        <w:ind w:firstLine="851"/>
        <w:rPr>
          <w:b/>
        </w:rPr>
      </w:pPr>
      <w:r w:rsidRPr="006C0519">
        <w:rPr>
          <w:b/>
        </w:rPr>
        <w:t>Тема 1. Виды и формы, признаки и последствия жестокого обращения  и насили</w:t>
      </w:r>
      <w:r w:rsidR="00B85F4C">
        <w:rPr>
          <w:b/>
        </w:rPr>
        <w:t>я над  детьми (лекция - 2 часа)</w:t>
      </w:r>
      <w:r w:rsidR="00E44654">
        <w:rPr>
          <w:b/>
        </w:rPr>
        <w:t>.</w:t>
      </w:r>
    </w:p>
    <w:p w:rsidR="004E6C12" w:rsidRPr="006C0519" w:rsidRDefault="004E6C12" w:rsidP="004E6C12">
      <w:pPr>
        <w:pStyle w:val="af3"/>
        <w:ind w:firstLine="851"/>
      </w:pPr>
      <w:r w:rsidRPr="006C0519">
        <w:t xml:space="preserve">Лекция. Виды и формы, признаки и последствия жестокого обращения  и насилия над  детьми. Особенности развития и поведения  детей – жертв разных видов насилия. Возможные последствия насилия в семье. Факторы, способствующие увеличению случаев жестокого (пренебрежительного) обращения с детьми. Юридическая ответственность за жестокое обращение и насилие над детьми. </w:t>
      </w:r>
    </w:p>
    <w:p w:rsidR="004E6C12" w:rsidRPr="006C0519" w:rsidRDefault="004E6C12" w:rsidP="004E6C12">
      <w:pPr>
        <w:pStyle w:val="af3"/>
        <w:ind w:firstLine="851"/>
      </w:pPr>
      <w:r w:rsidRPr="006C0519">
        <w:rPr>
          <w:b/>
        </w:rPr>
        <w:lastRenderedPageBreak/>
        <w:t>Тема 2. Профилактика и выявление случаев жестокого обращения и насилия над детьми (лекция - 2 часа)</w:t>
      </w:r>
      <w:r w:rsidR="00E44654">
        <w:rPr>
          <w:b/>
        </w:rPr>
        <w:t>.</w:t>
      </w:r>
    </w:p>
    <w:p w:rsidR="004E6C12" w:rsidRPr="006C0519" w:rsidRDefault="004E6C12" w:rsidP="004E6C12">
      <w:pPr>
        <w:ind w:firstLine="709"/>
        <w:jc w:val="both"/>
        <w:rPr>
          <w:szCs w:val="26"/>
        </w:rPr>
      </w:pPr>
      <w:r w:rsidRPr="006C0519">
        <w:rPr>
          <w:szCs w:val="26"/>
        </w:rPr>
        <w:t>Лекция. Основные вопросы организации работы по профилактике и выявлению случаев насилия и жестокого обращения над несовершеннолетними. Этапы профилактики жестокого обращения. Психологическое сопровождение ребенка, пережившего насилие. Воспитание без насилия. Что должны знать дети, чтобы защитить себя. Что должны знать взрослые в случае жестокого обращения с детьми.</w:t>
      </w:r>
    </w:p>
    <w:p w:rsidR="004E6C12" w:rsidRPr="006C0519" w:rsidRDefault="004E6C12" w:rsidP="004E6C12">
      <w:pPr>
        <w:ind w:firstLine="709"/>
        <w:jc w:val="center"/>
        <w:rPr>
          <w:b/>
          <w:bCs/>
          <w:szCs w:val="26"/>
        </w:rPr>
      </w:pPr>
      <w:r w:rsidRPr="006C0519">
        <w:rPr>
          <w:b/>
          <w:bCs/>
          <w:szCs w:val="26"/>
        </w:rPr>
        <w:t>2.3.4. Рабочая программа учебного модуля</w:t>
      </w:r>
    </w:p>
    <w:p w:rsidR="004E6C12" w:rsidRPr="006C0519" w:rsidRDefault="004E6C12" w:rsidP="004E6C12">
      <w:pPr>
        <w:ind w:firstLine="709"/>
        <w:jc w:val="center"/>
        <w:rPr>
          <w:szCs w:val="26"/>
        </w:rPr>
      </w:pPr>
      <w:r w:rsidRPr="006C0519">
        <w:rPr>
          <w:szCs w:val="26"/>
        </w:rPr>
        <w:t>«</w:t>
      </w:r>
      <w:r w:rsidRPr="006C0519">
        <w:rPr>
          <w:b/>
          <w:szCs w:val="26"/>
        </w:rPr>
        <w:t>Механизмы и технологии организации волонтерской деятельности. Лидерство и командообразование</w:t>
      </w:r>
      <w:r w:rsidRPr="006C0519">
        <w:rPr>
          <w:szCs w:val="26"/>
        </w:rPr>
        <w:t>»</w:t>
      </w:r>
    </w:p>
    <w:p w:rsidR="004E6C12" w:rsidRPr="006C0519" w:rsidRDefault="004E6C12" w:rsidP="004E6C12">
      <w:pPr>
        <w:spacing w:line="0" w:lineRule="atLeast"/>
        <w:ind w:firstLine="708"/>
        <w:jc w:val="both"/>
        <w:rPr>
          <w:b/>
          <w:szCs w:val="26"/>
        </w:rPr>
      </w:pPr>
      <w:r w:rsidRPr="006C0519">
        <w:rPr>
          <w:b/>
          <w:bCs/>
          <w:szCs w:val="26"/>
        </w:rPr>
        <w:t>Тема 1.</w:t>
      </w:r>
      <w:r w:rsidRPr="006C0519">
        <w:rPr>
          <w:b/>
          <w:szCs w:val="26"/>
        </w:rPr>
        <w:t xml:space="preserve"> Психологические аспекты волонтерско</w:t>
      </w:r>
      <w:r w:rsidR="00B85F4C">
        <w:rPr>
          <w:b/>
          <w:szCs w:val="26"/>
        </w:rPr>
        <w:t>й деятельности (лекция - 1 час)</w:t>
      </w:r>
      <w:r w:rsidR="00E44654">
        <w:rPr>
          <w:b/>
          <w:szCs w:val="26"/>
        </w:rPr>
        <w:t>.</w:t>
      </w:r>
    </w:p>
    <w:p w:rsidR="004E6C12" w:rsidRPr="006C0519" w:rsidRDefault="004E6C12" w:rsidP="004E6C12">
      <w:pPr>
        <w:spacing w:line="0" w:lineRule="atLeast"/>
        <w:ind w:firstLine="708"/>
        <w:jc w:val="both"/>
        <w:rPr>
          <w:szCs w:val="26"/>
        </w:rPr>
      </w:pPr>
      <w:r w:rsidRPr="006C0519">
        <w:rPr>
          <w:szCs w:val="26"/>
        </w:rPr>
        <w:t xml:space="preserve">Лекция. Мотивы волонтерской деятельности. Группы личностных мотивов. Компенсаторные мотивы. Идеалистические мотивы. Мотивы выгоды. Мотивы личностного роста. Мотивы расширения социальных контактов. Психологическая характеристика волонтера. Особенности мировоззрения. Активность личности в формировании собственного мировоззрения. Личностный динамизм. Значимые ценности. Роль эмоций. Психологическая готовность к добровольческой деятельности. </w:t>
      </w:r>
    </w:p>
    <w:p w:rsidR="004E6C12" w:rsidRPr="006C0519" w:rsidRDefault="004E6C12" w:rsidP="004E6C12">
      <w:pPr>
        <w:spacing w:line="0" w:lineRule="atLeast"/>
        <w:ind w:firstLine="708"/>
        <w:jc w:val="both"/>
        <w:rPr>
          <w:rStyle w:val="22"/>
          <w:b w:val="0"/>
          <w:bCs w:val="0"/>
          <w:sz w:val="26"/>
          <w:szCs w:val="26"/>
        </w:rPr>
      </w:pPr>
      <w:r w:rsidRPr="006C0519">
        <w:rPr>
          <w:b/>
          <w:bCs/>
          <w:szCs w:val="26"/>
        </w:rPr>
        <w:t>Тема 2.</w:t>
      </w:r>
      <w:r w:rsidRPr="006C0519">
        <w:rPr>
          <w:b/>
          <w:szCs w:val="26"/>
        </w:rPr>
        <w:t xml:space="preserve"> Понятие лидерства в волонтерской деятельности (лекция - 1 час)</w:t>
      </w:r>
      <w:r w:rsidR="00E44654">
        <w:rPr>
          <w:b/>
          <w:szCs w:val="26"/>
        </w:rPr>
        <w:t>.</w:t>
      </w:r>
    </w:p>
    <w:p w:rsidR="004E6C12" w:rsidRPr="006C0519" w:rsidRDefault="004E6C12" w:rsidP="004E6C12">
      <w:pPr>
        <w:spacing w:line="0" w:lineRule="atLeast"/>
        <w:ind w:firstLine="708"/>
        <w:jc w:val="both"/>
        <w:rPr>
          <w:szCs w:val="26"/>
        </w:rPr>
      </w:pPr>
      <w:r w:rsidRPr="006C0519">
        <w:rPr>
          <w:szCs w:val="26"/>
        </w:rPr>
        <w:t xml:space="preserve">Лекция. Теории лидерства. </w:t>
      </w:r>
      <w:r w:rsidRPr="00B85F4C">
        <w:rPr>
          <w:rStyle w:val="22"/>
          <w:b w:val="0"/>
          <w:sz w:val="26"/>
          <w:szCs w:val="26"/>
        </w:rPr>
        <w:t>Лидерство как социальный феномен</w:t>
      </w:r>
      <w:r w:rsidRPr="006C0519">
        <w:rPr>
          <w:rStyle w:val="22"/>
          <w:sz w:val="26"/>
          <w:szCs w:val="26"/>
        </w:rPr>
        <w:t xml:space="preserve">. </w:t>
      </w:r>
      <w:r w:rsidRPr="006C0519">
        <w:rPr>
          <w:szCs w:val="26"/>
        </w:rPr>
        <w:t>Подходы в объяснении явления лидерства</w:t>
      </w:r>
      <w:r w:rsidRPr="006C0519">
        <w:rPr>
          <w:rStyle w:val="22"/>
          <w:sz w:val="26"/>
          <w:szCs w:val="26"/>
        </w:rPr>
        <w:t xml:space="preserve">. </w:t>
      </w:r>
      <w:r w:rsidRPr="006C0519">
        <w:rPr>
          <w:szCs w:val="26"/>
        </w:rPr>
        <w:t>Личностная теория. Теория лидерских качеств. Поведенческая теория. Ситуационная теория. Типы лидерства. Организация команды. Стили лидерства. Основные стили лидерства: директивный,  наставнический, поддерживающий, делегирующий. Основные характеристики лидерства. Типы и стили лидерства. Принципы командообразования. Рекомендации по развитию лидерских качеств.</w:t>
      </w:r>
    </w:p>
    <w:p w:rsidR="004E6C12" w:rsidRPr="006C0519" w:rsidRDefault="004E6C12" w:rsidP="004E6C12">
      <w:pPr>
        <w:spacing w:line="0" w:lineRule="atLeast"/>
        <w:ind w:firstLine="708"/>
        <w:jc w:val="both"/>
        <w:rPr>
          <w:b/>
          <w:szCs w:val="26"/>
          <w:shd w:val="clear" w:color="auto" w:fill="FFFFFF"/>
        </w:rPr>
      </w:pPr>
      <w:r w:rsidRPr="006C0519">
        <w:rPr>
          <w:b/>
          <w:bCs/>
          <w:szCs w:val="26"/>
        </w:rPr>
        <w:t xml:space="preserve">Тема 3. </w:t>
      </w:r>
      <w:r w:rsidRPr="006C0519">
        <w:rPr>
          <w:b/>
          <w:szCs w:val="26"/>
          <w:shd w:val="clear" w:color="auto" w:fill="FFFFFF"/>
        </w:rPr>
        <w:t xml:space="preserve">Особенности организации команд и модели распределения ролей в  команде </w:t>
      </w:r>
      <w:r w:rsidRPr="006C0519">
        <w:rPr>
          <w:b/>
          <w:bCs/>
          <w:szCs w:val="26"/>
        </w:rPr>
        <w:t>(лекция - 1 час)</w:t>
      </w:r>
      <w:r w:rsidR="00E44654">
        <w:rPr>
          <w:b/>
          <w:bCs/>
          <w:szCs w:val="26"/>
        </w:rPr>
        <w:t>.</w:t>
      </w:r>
    </w:p>
    <w:p w:rsidR="004E6C12" w:rsidRPr="006C0519" w:rsidRDefault="004E6C12" w:rsidP="004E6C12">
      <w:pPr>
        <w:spacing w:line="0" w:lineRule="atLeast"/>
        <w:ind w:firstLine="708"/>
        <w:jc w:val="both"/>
        <w:rPr>
          <w:szCs w:val="26"/>
          <w:shd w:val="clear" w:color="auto" w:fill="FFFFFF"/>
        </w:rPr>
      </w:pPr>
      <w:r w:rsidRPr="006C0519">
        <w:rPr>
          <w:szCs w:val="26"/>
        </w:rPr>
        <w:t xml:space="preserve">Лекция. Роли в команде. </w:t>
      </w:r>
      <w:r w:rsidRPr="006C0519">
        <w:rPr>
          <w:szCs w:val="26"/>
          <w:shd w:val="clear" w:color="auto" w:fill="FFFFFF"/>
        </w:rPr>
        <w:t xml:space="preserve">Определение склонностей человека к тому или иному виду деятельности. Теоретическая модель ролей в команде Р.М. Белбина. Роли, нацеленные на действие. </w:t>
      </w:r>
      <w:r w:rsidRPr="006C0519">
        <w:rPr>
          <w:szCs w:val="26"/>
        </w:rPr>
        <w:t xml:space="preserve">Интеллектуальные роли. Социальные роли. </w:t>
      </w:r>
      <w:r w:rsidRPr="006C0519">
        <w:rPr>
          <w:szCs w:val="26"/>
          <w:shd w:val="clear" w:color="auto" w:fill="FFFFFF"/>
        </w:rPr>
        <w:t xml:space="preserve"> </w:t>
      </w:r>
    </w:p>
    <w:p w:rsidR="004E6C12" w:rsidRPr="006C0519" w:rsidRDefault="004E6C12" w:rsidP="004E6C12">
      <w:pPr>
        <w:spacing w:line="0" w:lineRule="atLeast"/>
        <w:ind w:firstLine="708"/>
        <w:jc w:val="both"/>
        <w:rPr>
          <w:szCs w:val="26"/>
          <w:shd w:val="clear" w:color="auto" w:fill="FFFFFF"/>
        </w:rPr>
      </w:pPr>
      <w:r w:rsidRPr="006C0519">
        <w:rPr>
          <w:bCs/>
          <w:szCs w:val="26"/>
        </w:rPr>
        <w:t>Командообразование.</w:t>
      </w:r>
      <w:r w:rsidRPr="006C0519">
        <w:rPr>
          <w:b/>
          <w:bCs/>
          <w:szCs w:val="26"/>
        </w:rPr>
        <w:t xml:space="preserve"> </w:t>
      </w:r>
      <w:r w:rsidRPr="006C0519">
        <w:rPr>
          <w:szCs w:val="26"/>
        </w:rPr>
        <w:t xml:space="preserve">От группы к команде. </w:t>
      </w:r>
      <w:r w:rsidRPr="006C0519">
        <w:rPr>
          <w:szCs w:val="26"/>
          <w:shd w:val="clear" w:color="auto" w:fill="FFFFFF"/>
        </w:rPr>
        <w:t>Главные отличия команд от рабочих групп. Стадии формирования команды и влиянии этого процесса на продуктивность и уровень мотивации ее членов. Меры и действия, необходимые лидеру для формирования эффективной команды.</w:t>
      </w:r>
    </w:p>
    <w:p w:rsidR="004E6C12" w:rsidRPr="006C0519" w:rsidRDefault="004E6C12" w:rsidP="004E6C12">
      <w:pPr>
        <w:spacing w:line="0" w:lineRule="atLeast"/>
        <w:ind w:firstLine="708"/>
        <w:jc w:val="both"/>
        <w:rPr>
          <w:b/>
          <w:bCs/>
          <w:szCs w:val="26"/>
        </w:rPr>
      </w:pPr>
      <w:r w:rsidRPr="006C0519">
        <w:rPr>
          <w:b/>
          <w:bCs/>
          <w:szCs w:val="26"/>
        </w:rPr>
        <w:t xml:space="preserve">Тема 4. </w:t>
      </w:r>
      <w:r w:rsidRPr="006C0519">
        <w:rPr>
          <w:b/>
          <w:szCs w:val="26"/>
        </w:rPr>
        <w:t xml:space="preserve">Организация своей работы среди лидеров других команд </w:t>
      </w:r>
      <w:r w:rsidR="00642A43">
        <w:rPr>
          <w:b/>
          <w:bCs/>
          <w:szCs w:val="26"/>
        </w:rPr>
        <w:t>(лекция - 1 час)</w:t>
      </w:r>
      <w:r w:rsidR="00E44654">
        <w:rPr>
          <w:b/>
          <w:bCs/>
          <w:szCs w:val="26"/>
        </w:rPr>
        <w:t>.</w:t>
      </w:r>
    </w:p>
    <w:p w:rsidR="004E6C12" w:rsidRPr="006C0519" w:rsidRDefault="004E6C12" w:rsidP="004E6C12">
      <w:pPr>
        <w:spacing w:line="0" w:lineRule="atLeast"/>
        <w:ind w:firstLine="708"/>
        <w:jc w:val="both"/>
        <w:rPr>
          <w:bCs/>
          <w:szCs w:val="26"/>
        </w:rPr>
      </w:pPr>
      <w:r w:rsidRPr="006C0519">
        <w:rPr>
          <w:szCs w:val="26"/>
          <w:shd w:val="clear" w:color="auto" w:fill="FFFFFF"/>
        </w:rPr>
        <w:t xml:space="preserve">Лекция. Работа с лидерами других команд. Организация своей работы среди лидеров других команд. Правила успешного взаимодействия с лидерами других команд. </w:t>
      </w:r>
      <w:r w:rsidRPr="006C0519">
        <w:rPr>
          <w:bCs/>
          <w:szCs w:val="26"/>
        </w:rPr>
        <w:t>Лидерство по отношению к себе.</w:t>
      </w:r>
      <w:r w:rsidRPr="006C0519">
        <w:rPr>
          <w:szCs w:val="26"/>
        </w:rPr>
        <w:t xml:space="preserve"> Что заряжает энергией. Причины  внутренней мотивации для добровольческой деятельности. </w:t>
      </w:r>
      <w:r w:rsidRPr="006C0519">
        <w:rPr>
          <w:bCs/>
          <w:szCs w:val="26"/>
        </w:rPr>
        <w:t>Аспекты для развития лидерства внутри себя.</w:t>
      </w:r>
    </w:p>
    <w:p w:rsidR="000F00AF" w:rsidRDefault="000F00AF" w:rsidP="004A75DF">
      <w:pPr>
        <w:ind w:firstLine="709"/>
        <w:jc w:val="center"/>
        <w:rPr>
          <w:b/>
          <w:color w:val="000000" w:themeColor="text1"/>
          <w:szCs w:val="26"/>
        </w:rPr>
      </w:pPr>
    </w:p>
    <w:p w:rsidR="00534E68" w:rsidRDefault="007777C9" w:rsidP="004A75DF">
      <w:pPr>
        <w:ind w:firstLine="709"/>
        <w:jc w:val="center"/>
        <w:rPr>
          <w:b/>
          <w:color w:val="000000" w:themeColor="text1"/>
          <w:szCs w:val="26"/>
        </w:rPr>
      </w:pPr>
      <w:r w:rsidRPr="00E33624">
        <w:rPr>
          <w:b/>
          <w:color w:val="000000" w:themeColor="text1"/>
          <w:szCs w:val="26"/>
        </w:rPr>
        <w:t>2.3.</w:t>
      </w:r>
      <w:r w:rsidR="00017541" w:rsidRPr="00E33624">
        <w:rPr>
          <w:b/>
          <w:color w:val="000000" w:themeColor="text1"/>
          <w:szCs w:val="26"/>
        </w:rPr>
        <w:t>5</w:t>
      </w:r>
      <w:r w:rsidRPr="00E33624">
        <w:rPr>
          <w:b/>
          <w:color w:val="000000" w:themeColor="text1"/>
          <w:szCs w:val="26"/>
        </w:rPr>
        <w:t xml:space="preserve">. Рабочая программа учебного </w:t>
      </w:r>
      <w:r w:rsidR="004A75DF" w:rsidRPr="00E33624">
        <w:rPr>
          <w:b/>
          <w:color w:val="000000" w:themeColor="text1"/>
          <w:szCs w:val="26"/>
        </w:rPr>
        <w:t>модуля</w:t>
      </w:r>
    </w:p>
    <w:p w:rsidR="007777C9" w:rsidRPr="00E33624" w:rsidRDefault="007777C9" w:rsidP="004A75DF">
      <w:pPr>
        <w:ind w:firstLine="709"/>
        <w:jc w:val="center"/>
        <w:rPr>
          <w:color w:val="000000" w:themeColor="text1"/>
          <w:szCs w:val="26"/>
        </w:rPr>
      </w:pPr>
      <w:r w:rsidRPr="00E33624">
        <w:rPr>
          <w:b/>
          <w:color w:val="000000" w:themeColor="text1"/>
          <w:szCs w:val="26"/>
        </w:rPr>
        <w:t xml:space="preserve"> </w:t>
      </w:r>
      <w:r w:rsidRPr="00E33624">
        <w:rPr>
          <w:color w:val="000000" w:themeColor="text1"/>
          <w:szCs w:val="26"/>
        </w:rPr>
        <w:t>«</w:t>
      </w:r>
      <w:r w:rsidR="00E33624" w:rsidRPr="00E33624">
        <w:rPr>
          <w:b/>
          <w:color w:val="000000" w:themeColor="text1"/>
          <w:szCs w:val="26"/>
        </w:rPr>
        <w:t>Нормативно-правовые и методические компоненты профориентационной деятельности в образо</w:t>
      </w:r>
      <w:r w:rsidR="00071F9A">
        <w:rPr>
          <w:b/>
          <w:color w:val="000000" w:themeColor="text1"/>
          <w:szCs w:val="26"/>
        </w:rPr>
        <w:t xml:space="preserve">вательном </w:t>
      </w:r>
      <w:r w:rsidR="00E33624" w:rsidRPr="00E33624">
        <w:rPr>
          <w:b/>
          <w:color w:val="000000" w:themeColor="text1"/>
          <w:szCs w:val="26"/>
        </w:rPr>
        <w:t>пространс</w:t>
      </w:r>
      <w:r w:rsidR="005C7729">
        <w:rPr>
          <w:b/>
          <w:color w:val="000000" w:themeColor="text1"/>
          <w:szCs w:val="26"/>
        </w:rPr>
        <w:t>тве</w:t>
      </w:r>
      <w:r w:rsidRPr="00E33624">
        <w:rPr>
          <w:color w:val="000000" w:themeColor="text1"/>
          <w:szCs w:val="26"/>
        </w:rPr>
        <w:t>»</w:t>
      </w:r>
    </w:p>
    <w:p w:rsidR="004A75DF" w:rsidRPr="005A4ADD" w:rsidRDefault="007777C9" w:rsidP="007777C9">
      <w:pPr>
        <w:ind w:firstLine="709"/>
        <w:jc w:val="both"/>
        <w:rPr>
          <w:color w:val="000000" w:themeColor="text1"/>
          <w:szCs w:val="26"/>
        </w:rPr>
      </w:pPr>
      <w:r w:rsidRPr="00E33624">
        <w:rPr>
          <w:b/>
          <w:color w:val="000000" w:themeColor="text1"/>
          <w:szCs w:val="26"/>
        </w:rPr>
        <w:t xml:space="preserve">Тема 1. </w:t>
      </w:r>
      <w:r w:rsidR="00E33624" w:rsidRPr="00E33624">
        <w:rPr>
          <w:b/>
          <w:color w:val="000000" w:themeColor="text1"/>
          <w:szCs w:val="26"/>
        </w:rPr>
        <w:t>Современное образование в условиях реализации требований ФГОС</w:t>
      </w:r>
      <w:r w:rsidR="00DE00ED" w:rsidRPr="008E4E0D">
        <w:rPr>
          <w:color w:val="000000" w:themeColor="text1"/>
          <w:szCs w:val="26"/>
        </w:rPr>
        <w:t xml:space="preserve"> </w:t>
      </w:r>
      <w:r w:rsidR="00DE00ED" w:rsidRPr="005A4ADD">
        <w:rPr>
          <w:b/>
          <w:color w:val="000000" w:themeColor="text1"/>
          <w:szCs w:val="26"/>
        </w:rPr>
        <w:t>(</w:t>
      </w:r>
      <w:r w:rsidR="0082686C" w:rsidRPr="005A4ADD">
        <w:rPr>
          <w:b/>
          <w:color w:val="000000" w:themeColor="text1"/>
          <w:szCs w:val="26"/>
        </w:rPr>
        <w:t>лекция – 3 часа, самостоятельная работа – 2 часа</w:t>
      </w:r>
      <w:r w:rsidR="00DE00ED" w:rsidRPr="005A4ADD">
        <w:rPr>
          <w:b/>
          <w:color w:val="000000" w:themeColor="text1"/>
          <w:szCs w:val="26"/>
        </w:rPr>
        <w:t>)</w:t>
      </w:r>
      <w:r w:rsidR="00E44654">
        <w:rPr>
          <w:b/>
          <w:color w:val="000000" w:themeColor="text1"/>
          <w:szCs w:val="26"/>
        </w:rPr>
        <w:t>.</w:t>
      </w:r>
    </w:p>
    <w:p w:rsidR="004A75DF" w:rsidRDefault="000B5947" w:rsidP="007777C9">
      <w:pPr>
        <w:ind w:firstLine="709"/>
        <w:jc w:val="both"/>
        <w:rPr>
          <w:bCs/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Лекция. </w:t>
      </w:r>
      <w:r w:rsidR="004A75DF" w:rsidRPr="005A4ADD">
        <w:rPr>
          <w:color w:val="000000" w:themeColor="text1"/>
          <w:szCs w:val="26"/>
        </w:rPr>
        <w:t>Виды ФГОС</w:t>
      </w:r>
      <w:r w:rsidR="005A087D" w:rsidRPr="005A4ADD">
        <w:rPr>
          <w:color w:val="000000" w:themeColor="text1"/>
          <w:szCs w:val="26"/>
        </w:rPr>
        <w:t xml:space="preserve">. </w:t>
      </w:r>
      <w:r w:rsidR="005A087D" w:rsidRPr="005A4ADD">
        <w:rPr>
          <w:bCs/>
          <w:color w:val="000000" w:themeColor="text1"/>
          <w:szCs w:val="26"/>
        </w:rPr>
        <w:t>Три поколения стандартов. Общие положения обновленных ФГОС НОО, ФГОС ООО</w:t>
      </w:r>
      <w:r w:rsidR="006668D4">
        <w:rPr>
          <w:bCs/>
          <w:color w:val="000000" w:themeColor="text1"/>
          <w:szCs w:val="26"/>
        </w:rPr>
        <w:t xml:space="preserve"> и</w:t>
      </w:r>
      <w:r w:rsidR="00450EFC">
        <w:rPr>
          <w:bCs/>
          <w:color w:val="000000" w:themeColor="text1"/>
          <w:szCs w:val="26"/>
        </w:rPr>
        <w:t xml:space="preserve"> ФГОС СОО</w:t>
      </w:r>
      <w:r w:rsidR="005A087D" w:rsidRPr="005A4ADD">
        <w:rPr>
          <w:bCs/>
          <w:color w:val="000000" w:themeColor="text1"/>
          <w:szCs w:val="26"/>
        </w:rPr>
        <w:t xml:space="preserve">. Сравнительная характеристика старого и нового ФГОС. </w:t>
      </w:r>
    </w:p>
    <w:p w:rsidR="000B5947" w:rsidRPr="005A4ADD" w:rsidRDefault="000B5947" w:rsidP="007777C9">
      <w:pPr>
        <w:ind w:firstLine="709"/>
        <w:jc w:val="both"/>
        <w:rPr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lastRenderedPageBreak/>
        <w:t>Самостоятельная работа. Модуль «Профориентация» программы воспитания.</w:t>
      </w:r>
      <w:r w:rsidR="00450EFC">
        <w:rPr>
          <w:bCs/>
          <w:color w:val="000000" w:themeColor="text1"/>
          <w:szCs w:val="26"/>
        </w:rPr>
        <w:t xml:space="preserve"> </w:t>
      </w:r>
    </w:p>
    <w:p w:rsidR="004D229C" w:rsidRPr="005A4ADD" w:rsidRDefault="00B222CD" w:rsidP="004D229C">
      <w:pPr>
        <w:ind w:firstLine="709"/>
        <w:jc w:val="both"/>
        <w:rPr>
          <w:b/>
          <w:color w:val="000000" w:themeColor="text1"/>
          <w:szCs w:val="26"/>
        </w:rPr>
      </w:pPr>
      <w:r w:rsidRPr="005A4ADD">
        <w:rPr>
          <w:b/>
          <w:color w:val="000000" w:themeColor="text1"/>
          <w:szCs w:val="26"/>
        </w:rPr>
        <w:t>Тема 2.</w:t>
      </w:r>
      <w:r w:rsidR="00E33624" w:rsidRPr="005A4ADD">
        <w:rPr>
          <w:b/>
          <w:color w:val="000000" w:themeColor="text1"/>
          <w:szCs w:val="26"/>
        </w:rPr>
        <w:t>Государственная политика в сфере профориентации</w:t>
      </w:r>
      <w:r w:rsidR="00642A43">
        <w:rPr>
          <w:b/>
          <w:color w:val="000000" w:themeColor="text1"/>
          <w:szCs w:val="26"/>
        </w:rPr>
        <w:t xml:space="preserve"> </w:t>
      </w:r>
      <w:r w:rsidR="0082686C" w:rsidRPr="005A4ADD">
        <w:rPr>
          <w:b/>
          <w:color w:val="000000" w:themeColor="text1"/>
          <w:szCs w:val="26"/>
        </w:rPr>
        <w:t>(лекция - 3 часа, самостоятельная работа – 4 часа</w:t>
      </w:r>
      <w:r w:rsidRPr="005A4ADD">
        <w:rPr>
          <w:b/>
          <w:color w:val="000000" w:themeColor="text1"/>
          <w:szCs w:val="26"/>
        </w:rPr>
        <w:t>)</w:t>
      </w:r>
      <w:r w:rsidR="00E44654">
        <w:rPr>
          <w:b/>
          <w:color w:val="000000" w:themeColor="text1"/>
          <w:szCs w:val="26"/>
        </w:rPr>
        <w:t>.</w:t>
      </w:r>
    </w:p>
    <w:p w:rsidR="006F20F9" w:rsidRDefault="000B5947" w:rsidP="00017541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Лекция. </w:t>
      </w:r>
      <w:r w:rsidR="00E33624" w:rsidRPr="00E33624">
        <w:rPr>
          <w:color w:val="000000" w:themeColor="text1"/>
          <w:szCs w:val="26"/>
        </w:rPr>
        <w:t>Система профориентации в России.</w:t>
      </w:r>
      <w:r w:rsidR="00683DF8">
        <w:rPr>
          <w:color w:val="000000" w:themeColor="text1"/>
          <w:szCs w:val="26"/>
        </w:rPr>
        <w:t xml:space="preserve"> Направления профессиональной ориентации.</w:t>
      </w:r>
      <w:r w:rsidR="00E33624" w:rsidRPr="00E33624">
        <w:rPr>
          <w:color w:val="000000" w:themeColor="text1"/>
          <w:szCs w:val="26"/>
        </w:rPr>
        <w:t xml:space="preserve"> Внедрение Единой модели профессиональной ориентации (профминимума), его цель и задачи.</w:t>
      </w:r>
      <w:r w:rsidR="00A8616D">
        <w:rPr>
          <w:color w:val="000000" w:themeColor="text1"/>
          <w:szCs w:val="26"/>
        </w:rPr>
        <w:t xml:space="preserve"> Участники профминимума.</w:t>
      </w:r>
      <w:r w:rsidR="00E33624" w:rsidRPr="00E33624">
        <w:rPr>
          <w:color w:val="000000" w:themeColor="text1"/>
          <w:szCs w:val="26"/>
        </w:rPr>
        <w:t xml:space="preserve"> </w:t>
      </w:r>
      <w:r w:rsidR="00E33624">
        <w:rPr>
          <w:color w:val="000000" w:themeColor="text1"/>
          <w:szCs w:val="26"/>
        </w:rPr>
        <w:t>Форматы и уровни реализации профминимума.</w:t>
      </w:r>
      <w:r w:rsidR="003E39F1">
        <w:rPr>
          <w:color w:val="000000" w:themeColor="text1"/>
          <w:szCs w:val="26"/>
        </w:rPr>
        <w:t xml:space="preserve"> </w:t>
      </w:r>
      <w:r w:rsidR="008260A9">
        <w:rPr>
          <w:color w:val="000000" w:themeColor="text1"/>
          <w:szCs w:val="26"/>
        </w:rPr>
        <w:t xml:space="preserve">Организационно-методические условия реализации </w:t>
      </w:r>
      <w:r w:rsidR="003E39F1">
        <w:rPr>
          <w:color w:val="000000" w:themeColor="text1"/>
          <w:szCs w:val="26"/>
        </w:rPr>
        <w:t xml:space="preserve">профминимума. </w:t>
      </w:r>
      <w:r w:rsidR="00A8616D">
        <w:rPr>
          <w:color w:val="000000" w:themeColor="text1"/>
          <w:szCs w:val="26"/>
        </w:rPr>
        <w:t xml:space="preserve">Методические подходы и принципы реализации профминимума. </w:t>
      </w:r>
    </w:p>
    <w:p w:rsidR="000B5947" w:rsidRDefault="000B5947" w:rsidP="00017541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Самостоятельная работа. </w:t>
      </w:r>
      <w:r w:rsidRPr="00E33624">
        <w:rPr>
          <w:color w:val="000000" w:themeColor="text1"/>
          <w:szCs w:val="26"/>
        </w:rPr>
        <w:t>Нормативно-правовая база в сфере профессиональной ориентации.</w:t>
      </w:r>
      <w:r w:rsidRPr="000B5947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>Принципы государственной политики в области профориентации.</w:t>
      </w:r>
      <w:r w:rsidRPr="000B5947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>Воспитательный потенциал профориентацонной деятельности.</w:t>
      </w:r>
    </w:p>
    <w:p w:rsidR="00A8616D" w:rsidRDefault="00A8616D" w:rsidP="00A8616D">
      <w:pPr>
        <w:ind w:firstLine="709"/>
        <w:jc w:val="both"/>
        <w:rPr>
          <w:b/>
          <w:color w:val="000000" w:themeColor="text1"/>
          <w:szCs w:val="26"/>
          <w:highlight w:val="yellow"/>
        </w:rPr>
      </w:pPr>
      <w:r>
        <w:rPr>
          <w:b/>
          <w:color w:val="000000" w:themeColor="text1"/>
          <w:szCs w:val="26"/>
        </w:rPr>
        <w:t>Тема 3</w:t>
      </w:r>
      <w:r w:rsidRPr="00E33624">
        <w:rPr>
          <w:b/>
          <w:color w:val="000000" w:themeColor="text1"/>
          <w:szCs w:val="26"/>
        </w:rPr>
        <w:t>.</w:t>
      </w:r>
      <w:r w:rsidR="00534E68">
        <w:rPr>
          <w:b/>
          <w:color w:val="000000" w:themeColor="text1"/>
          <w:szCs w:val="26"/>
        </w:rPr>
        <w:t xml:space="preserve"> </w:t>
      </w:r>
      <w:r>
        <w:rPr>
          <w:b/>
          <w:color w:val="000000" w:themeColor="text1"/>
          <w:szCs w:val="26"/>
        </w:rPr>
        <w:t>Теоретические основы профессиональной ориентац</w:t>
      </w:r>
      <w:r w:rsidR="00642A43">
        <w:rPr>
          <w:b/>
          <w:color w:val="000000" w:themeColor="text1"/>
          <w:szCs w:val="26"/>
        </w:rPr>
        <w:t xml:space="preserve">ии </w:t>
      </w:r>
      <w:r w:rsidR="005A4ADD" w:rsidRPr="005A4ADD">
        <w:rPr>
          <w:b/>
          <w:color w:val="000000" w:themeColor="text1"/>
          <w:szCs w:val="26"/>
        </w:rPr>
        <w:t>(лекция - 5 часов</w:t>
      </w:r>
      <w:r w:rsidRPr="005A4ADD">
        <w:rPr>
          <w:b/>
          <w:color w:val="000000" w:themeColor="text1"/>
          <w:szCs w:val="26"/>
        </w:rPr>
        <w:t>,</w:t>
      </w:r>
      <w:r w:rsidR="005A4ADD" w:rsidRPr="005A4ADD">
        <w:rPr>
          <w:b/>
          <w:color w:val="000000" w:themeColor="text1"/>
          <w:szCs w:val="26"/>
        </w:rPr>
        <w:t xml:space="preserve"> самостоятельная работа – 5 часов</w:t>
      </w:r>
      <w:r w:rsidRPr="005A4ADD">
        <w:rPr>
          <w:b/>
          <w:color w:val="000000" w:themeColor="text1"/>
          <w:szCs w:val="26"/>
        </w:rPr>
        <w:t>)</w:t>
      </w:r>
      <w:r w:rsidR="00E44654">
        <w:rPr>
          <w:b/>
          <w:color w:val="000000" w:themeColor="text1"/>
          <w:szCs w:val="26"/>
        </w:rPr>
        <w:t>.</w:t>
      </w:r>
    </w:p>
    <w:p w:rsidR="000B5947" w:rsidRDefault="000B5947" w:rsidP="00A8616D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Лекция. </w:t>
      </w:r>
      <w:r w:rsidR="007E70DB">
        <w:rPr>
          <w:color w:val="000000" w:themeColor="text1"/>
          <w:szCs w:val="26"/>
        </w:rPr>
        <w:t xml:space="preserve">Характеристика системы профессиональной ориентации. </w:t>
      </w:r>
      <w:r w:rsidR="001A703C">
        <w:rPr>
          <w:color w:val="000000" w:themeColor="text1"/>
          <w:szCs w:val="26"/>
        </w:rPr>
        <w:t>Профориентация</w:t>
      </w:r>
      <w:r w:rsidR="00E847B9">
        <w:rPr>
          <w:color w:val="000000" w:themeColor="text1"/>
          <w:szCs w:val="26"/>
        </w:rPr>
        <w:t xml:space="preserve"> и профориентология. П</w:t>
      </w:r>
      <w:r w:rsidR="001A703C">
        <w:rPr>
          <w:color w:val="000000" w:themeColor="text1"/>
          <w:szCs w:val="26"/>
        </w:rPr>
        <w:t xml:space="preserve">онятие, цель, задачи </w:t>
      </w:r>
      <w:r w:rsidR="00E847B9">
        <w:rPr>
          <w:color w:val="000000" w:themeColor="text1"/>
          <w:szCs w:val="26"/>
        </w:rPr>
        <w:t>профессиональной ориентации</w:t>
      </w:r>
      <w:r w:rsidR="006F1B21">
        <w:rPr>
          <w:color w:val="000000" w:themeColor="text1"/>
          <w:szCs w:val="26"/>
        </w:rPr>
        <w:t>.</w:t>
      </w:r>
      <w:r w:rsidR="00EE3292">
        <w:rPr>
          <w:color w:val="000000" w:themeColor="text1"/>
          <w:szCs w:val="26"/>
        </w:rPr>
        <w:t xml:space="preserve"> Аспекты профориентации</w:t>
      </w:r>
      <w:r w:rsidR="007E70DB">
        <w:rPr>
          <w:color w:val="000000" w:themeColor="text1"/>
          <w:szCs w:val="26"/>
        </w:rPr>
        <w:t xml:space="preserve">. </w:t>
      </w:r>
      <w:r w:rsidR="003E3AA4">
        <w:rPr>
          <w:color w:val="000000" w:themeColor="text1"/>
          <w:szCs w:val="26"/>
        </w:rPr>
        <w:t>Основные понятия профориентации:</w:t>
      </w:r>
      <w:r w:rsidR="006F1B21">
        <w:rPr>
          <w:color w:val="000000" w:themeColor="text1"/>
          <w:szCs w:val="26"/>
        </w:rPr>
        <w:t xml:space="preserve"> «профессия», «специальность» и «квалификация». Профессиональная пригодность. Профессиональное самоопределение.</w:t>
      </w:r>
    </w:p>
    <w:p w:rsidR="00A8616D" w:rsidRPr="00A8616D" w:rsidRDefault="000B5947" w:rsidP="00A8616D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Самостоятельная работа. </w:t>
      </w:r>
      <w:r w:rsidR="006F1B21">
        <w:rPr>
          <w:color w:val="000000" w:themeColor="text1"/>
          <w:szCs w:val="26"/>
        </w:rPr>
        <w:t xml:space="preserve">Ключевые направления </w:t>
      </w:r>
      <w:r w:rsidR="00A8616D">
        <w:rPr>
          <w:color w:val="000000" w:themeColor="text1"/>
          <w:szCs w:val="26"/>
        </w:rPr>
        <w:t>профориентационной работы.</w:t>
      </w:r>
      <w:r w:rsidR="006F1B21">
        <w:rPr>
          <w:color w:val="000000" w:themeColor="text1"/>
          <w:szCs w:val="26"/>
        </w:rPr>
        <w:t xml:space="preserve"> Профессиональное просвещение. Профессиональное воспитание.</w:t>
      </w:r>
      <w:r w:rsidR="000D7B05" w:rsidRPr="000D7B05">
        <w:rPr>
          <w:color w:val="000000" w:themeColor="text1"/>
          <w:szCs w:val="26"/>
        </w:rPr>
        <w:t xml:space="preserve"> </w:t>
      </w:r>
      <w:r w:rsidR="000D7B05">
        <w:rPr>
          <w:color w:val="000000" w:themeColor="text1"/>
          <w:szCs w:val="26"/>
        </w:rPr>
        <w:t xml:space="preserve">Профессиональная консультация: понятие и функции.  </w:t>
      </w:r>
      <w:r w:rsidR="006F1B21">
        <w:rPr>
          <w:color w:val="000000" w:themeColor="text1"/>
          <w:szCs w:val="26"/>
        </w:rPr>
        <w:t xml:space="preserve"> Основные принципы профориентационной работы.</w:t>
      </w:r>
      <w:r w:rsidR="00F33B5A">
        <w:rPr>
          <w:color w:val="000000" w:themeColor="text1"/>
          <w:szCs w:val="26"/>
        </w:rPr>
        <w:t xml:space="preserve"> Этапы профориентационной работы по А.А.Вайсбургу. </w:t>
      </w:r>
      <w:r w:rsidR="00A8616D">
        <w:rPr>
          <w:color w:val="000000" w:themeColor="text1"/>
          <w:szCs w:val="26"/>
        </w:rPr>
        <w:t xml:space="preserve">Психологическая </w:t>
      </w:r>
      <w:r w:rsidR="006F1B21">
        <w:rPr>
          <w:color w:val="000000" w:themeColor="text1"/>
          <w:szCs w:val="26"/>
        </w:rPr>
        <w:t xml:space="preserve">классификация профессий Е.А.Климова. </w:t>
      </w:r>
      <w:r w:rsidR="00F33B5A">
        <w:rPr>
          <w:color w:val="000000" w:themeColor="text1"/>
          <w:szCs w:val="26"/>
        </w:rPr>
        <w:t xml:space="preserve"> </w:t>
      </w:r>
    </w:p>
    <w:p w:rsidR="00610C73" w:rsidRPr="00B6112E" w:rsidRDefault="00610C73" w:rsidP="00B74F1C">
      <w:pPr>
        <w:jc w:val="both"/>
        <w:rPr>
          <w:bCs/>
          <w:color w:val="000000" w:themeColor="text1"/>
          <w:szCs w:val="26"/>
          <w:highlight w:val="yellow"/>
        </w:rPr>
      </w:pPr>
    </w:p>
    <w:p w:rsidR="00534E68" w:rsidRDefault="004D229C" w:rsidP="004D229C">
      <w:pPr>
        <w:ind w:firstLine="709"/>
        <w:jc w:val="center"/>
        <w:rPr>
          <w:b/>
          <w:color w:val="000000" w:themeColor="text1"/>
          <w:szCs w:val="26"/>
        </w:rPr>
      </w:pPr>
      <w:r w:rsidRPr="00A8616D">
        <w:rPr>
          <w:b/>
          <w:color w:val="000000" w:themeColor="text1"/>
          <w:szCs w:val="26"/>
        </w:rPr>
        <w:t>2.3.</w:t>
      </w:r>
      <w:r w:rsidR="00017541" w:rsidRPr="00A8616D">
        <w:rPr>
          <w:b/>
          <w:color w:val="000000" w:themeColor="text1"/>
          <w:szCs w:val="26"/>
        </w:rPr>
        <w:t>6</w:t>
      </w:r>
      <w:r w:rsidRPr="00A8616D">
        <w:rPr>
          <w:b/>
          <w:color w:val="000000" w:themeColor="text1"/>
          <w:szCs w:val="26"/>
        </w:rPr>
        <w:t xml:space="preserve">. Рабочая программа учебного модуля </w:t>
      </w:r>
    </w:p>
    <w:p w:rsidR="004D229C" w:rsidRPr="00A8616D" w:rsidRDefault="004D229C" w:rsidP="004D229C">
      <w:pPr>
        <w:ind w:firstLine="709"/>
        <w:jc w:val="center"/>
        <w:rPr>
          <w:color w:val="000000" w:themeColor="text1"/>
          <w:szCs w:val="26"/>
        </w:rPr>
      </w:pPr>
      <w:r w:rsidRPr="00A8616D">
        <w:rPr>
          <w:color w:val="000000" w:themeColor="text1"/>
          <w:szCs w:val="26"/>
        </w:rPr>
        <w:t>«</w:t>
      </w:r>
      <w:r w:rsidR="0039317E">
        <w:rPr>
          <w:b/>
          <w:bCs/>
          <w:color w:val="000000" w:themeColor="text1"/>
          <w:szCs w:val="26"/>
        </w:rPr>
        <w:t>Построение</w:t>
      </w:r>
      <w:r w:rsidR="00A8616D" w:rsidRPr="00A8616D">
        <w:rPr>
          <w:b/>
          <w:bCs/>
          <w:color w:val="000000" w:themeColor="text1"/>
          <w:szCs w:val="26"/>
        </w:rPr>
        <w:t xml:space="preserve"> профориентационной работы в образовательной организации</w:t>
      </w:r>
      <w:r w:rsidRPr="00A8616D">
        <w:rPr>
          <w:color w:val="000000" w:themeColor="text1"/>
          <w:szCs w:val="26"/>
        </w:rPr>
        <w:t>»</w:t>
      </w:r>
    </w:p>
    <w:p w:rsidR="00A66351" w:rsidRDefault="004D229C" w:rsidP="00A66351">
      <w:pPr>
        <w:ind w:firstLine="709"/>
        <w:jc w:val="both"/>
        <w:rPr>
          <w:b/>
          <w:color w:val="000000" w:themeColor="text1"/>
          <w:szCs w:val="26"/>
        </w:rPr>
      </w:pPr>
      <w:r w:rsidRPr="00A8616D">
        <w:rPr>
          <w:b/>
          <w:color w:val="000000" w:themeColor="text1"/>
          <w:szCs w:val="26"/>
        </w:rPr>
        <w:t xml:space="preserve">Тема </w:t>
      </w:r>
      <w:r w:rsidR="00B222CD" w:rsidRPr="00A8616D">
        <w:rPr>
          <w:b/>
          <w:color w:val="000000" w:themeColor="text1"/>
          <w:szCs w:val="26"/>
        </w:rPr>
        <w:t>1</w:t>
      </w:r>
      <w:r w:rsidRPr="00A8616D">
        <w:rPr>
          <w:b/>
          <w:color w:val="000000" w:themeColor="text1"/>
          <w:szCs w:val="26"/>
        </w:rPr>
        <w:t xml:space="preserve">. </w:t>
      </w:r>
      <w:r w:rsidR="00534E68">
        <w:rPr>
          <w:b/>
          <w:color w:val="000000" w:themeColor="text1"/>
          <w:szCs w:val="26"/>
        </w:rPr>
        <w:t xml:space="preserve"> </w:t>
      </w:r>
      <w:r w:rsidR="00A8616D" w:rsidRPr="00A8616D">
        <w:rPr>
          <w:b/>
          <w:bCs/>
          <w:color w:val="000000" w:themeColor="text1"/>
          <w:szCs w:val="26"/>
        </w:rPr>
        <w:t>Профориентационная работа с обучающимися и родителями</w:t>
      </w:r>
      <w:r w:rsidR="00642A43">
        <w:rPr>
          <w:b/>
          <w:color w:val="000000" w:themeColor="text1"/>
          <w:szCs w:val="26"/>
        </w:rPr>
        <w:t xml:space="preserve"> </w:t>
      </w:r>
      <w:r w:rsidRPr="005A4ADD">
        <w:rPr>
          <w:b/>
          <w:color w:val="000000" w:themeColor="text1"/>
          <w:szCs w:val="26"/>
        </w:rPr>
        <w:t>(</w:t>
      </w:r>
      <w:r w:rsidR="005A4ADD" w:rsidRPr="005A4ADD">
        <w:rPr>
          <w:b/>
          <w:color w:val="000000" w:themeColor="text1"/>
          <w:szCs w:val="26"/>
        </w:rPr>
        <w:t>лекция – 8 часов, самостоятельная работа - 7</w:t>
      </w:r>
      <w:r w:rsidR="00B222CD" w:rsidRPr="005A4ADD">
        <w:rPr>
          <w:b/>
          <w:color w:val="000000" w:themeColor="text1"/>
          <w:szCs w:val="26"/>
        </w:rPr>
        <w:t xml:space="preserve"> час</w:t>
      </w:r>
      <w:r w:rsidR="00A66351">
        <w:rPr>
          <w:b/>
          <w:color w:val="000000" w:themeColor="text1"/>
          <w:szCs w:val="26"/>
        </w:rPr>
        <w:t>ов)</w:t>
      </w:r>
      <w:r w:rsidR="00E44654">
        <w:rPr>
          <w:b/>
          <w:color w:val="000000" w:themeColor="text1"/>
          <w:szCs w:val="26"/>
        </w:rPr>
        <w:t>.</w:t>
      </w:r>
    </w:p>
    <w:p w:rsidR="00B0283F" w:rsidRDefault="000B5947" w:rsidP="00A66351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Лекция.</w:t>
      </w:r>
      <w:r w:rsidR="00A66351">
        <w:rPr>
          <w:color w:val="000000" w:themeColor="text1"/>
          <w:szCs w:val="26"/>
        </w:rPr>
        <w:t xml:space="preserve"> </w:t>
      </w:r>
      <w:r w:rsidR="009B5676">
        <w:rPr>
          <w:color w:val="000000" w:themeColor="text1"/>
          <w:szCs w:val="26"/>
        </w:rPr>
        <w:t xml:space="preserve">Особенности профориентации в школе на разных возрастных этапах. </w:t>
      </w:r>
      <w:r w:rsidR="005239A6">
        <w:rPr>
          <w:color w:val="000000" w:themeColor="text1"/>
          <w:szCs w:val="26"/>
        </w:rPr>
        <w:t xml:space="preserve">Ранняя профориентация дошкольников. </w:t>
      </w:r>
      <w:r w:rsidR="009B5676">
        <w:rPr>
          <w:color w:val="000000" w:themeColor="text1"/>
          <w:szCs w:val="26"/>
        </w:rPr>
        <w:t>Характеристика организации профориентации</w:t>
      </w:r>
      <w:r w:rsidR="00CD634C">
        <w:rPr>
          <w:color w:val="000000" w:themeColor="text1"/>
          <w:szCs w:val="26"/>
        </w:rPr>
        <w:t xml:space="preserve"> в начальной школе. </w:t>
      </w:r>
      <w:r w:rsidR="00006612">
        <w:rPr>
          <w:color w:val="000000" w:themeColor="text1"/>
          <w:szCs w:val="26"/>
        </w:rPr>
        <w:t xml:space="preserve">Особенности профориентации </w:t>
      </w:r>
      <w:r w:rsidR="00FB37B3">
        <w:rPr>
          <w:color w:val="000000" w:themeColor="text1"/>
          <w:szCs w:val="26"/>
        </w:rPr>
        <w:t xml:space="preserve">школьников </w:t>
      </w:r>
      <w:r w:rsidR="00006612">
        <w:rPr>
          <w:color w:val="000000" w:themeColor="text1"/>
          <w:szCs w:val="26"/>
        </w:rPr>
        <w:t>средних и старших</w:t>
      </w:r>
      <w:r w:rsidR="00FB37B3">
        <w:rPr>
          <w:color w:val="000000" w:themeColor="text1"/>
          <w:szCs w:val="26"/>
        </w:rPr>
        <w:t xml:space="preserve"> классов</w:t>
      </w:r>
      <w:r w:rsidR="00006612">
        <w:rPr>
          <w:color w:val="000000" w:themeColor="text1"/>
          <w:szCs w:val="26"/>
        </w:rPr>
        <w:t>.</w:t>
      </w:r>
      <w:r w:rsidR="005239A6" w:rsidRPr="005239A6">
        <w:rPr>
          <w:color w:val="000000" w:themeColor="text1"/>
          <w:szCs w:val="26"/>
        </w:rPr>
        <w:t xml:space="preserve"> </w:t>
      </w:r>
      <w:r w:rsidR="005239A6">
        <w:rPr>
          <w:color w:val="000000" w:themeColor="text1"/>
          <w:szCs w:val="26"/>
        </w:rPr>
        <w:t>Профориентационная ра</w:t>
      </w:r>
      <w:r>
        <w:rPr>
          <w:color w:val="000000" w:themeColor="text1"/>
          <w:szCs w:val="26"/>
        </w:rPr>
        <w:t>бота во внеурочной деятельности</w:t>
      </w:r>
      <w:r w:rsidR="00006612">
        <w:rPr>
          <w:color w:val="000000" w:themeColor="text1"/>
          <w:szCs w:val="26"/>
        </w:rPr>
        <w:t xml:space="preserve">. Рекомендации по планированию и </w:t>
      </w:r>
      <w:r w:rsidR="00FB0551">
        <w:rPr>
          <w:color w:val="000000" w:themeColor="text1"/>
          <w:szCs w:val="26"/>
        </w:rPr>
        <w:t>организации</w:t>
      </w:r>
      <w:r w:rsidR="00006612">
        <w:rPr>
          <w:color w:val="000000" w:themeColor="text1"/>
          <w:szCs w:val="26"/>
        </w:rPr>
        <w:t xml:space="preserve"> профориентационных мероприятий. Основные направления и формы работы с родителями. </w:t>
      </w:r>
    </w:p>
    <w:p w:rsidR="000B5947" w:rsidRPr="00A66351" w:rsidRDefault="000B5947" w:rsidP="00A66351">
      <w:pPr>
        <w:ind w:firstLine="709"/>
        <w:jc w:val="both"/>
        <w:rPr>
          <w:color w:val="000000" w:themeColor="text1"/>
          <w:szCs w:val="26"/>
          <w:highlight w:val="yellow"/>
        </w:rPr>
      </w:pPr>
      <w:r>
        <w:rPr>
          <w:color w:val="000000" w:themeColor="text1"/>
          <w:szCs w:val="26"/>
        </w:rPr>
        <w:t>Самостоятельная работа. Рабочая программа курса внеурочной деятельности «Профориентация». Основные группы профориентационных методов. Организация профессиональных проб для обучающихся в рамках профминимума. Роль семьи в профессиональной рефлексии подростка.</w:t>
      </w:r>
    </w:p>
    <w:p w:rsidR="004D229C" w:rsidRPr="005A4ADD" w:rsidRDefault="004D229C" w:rsidP="004D229C">
      <w:pPr>
        <w:ind w:firstLine="709"/>
        <w:jc w:val="both"/>
        <w:rPr>
          <w:b/>
          <w:color w:val="000000" w:themeColor="text1"/>
          <w:szCs w:val="26"/>
        </w:rPr>
      </w:pPr>
      <w:r w:rsidRPr="005A4ADD">
        <w:rPr>
          <w:b/>
          <w:color w:val="000000" w:themeColor="text1"/>
          <w:szCs w:val="26"/>
        </w:rPr>
        <w:t xml:space="preserve">Тема </w:t>
      </w:r>
      <w:r w:rsidR="003F29E3" w:rsidRPr="005A4ADD">
        <w:rPr>
          <w:b/>
          <w:color w:val="000000" w:themeColor="text1"/>
          <w:szCs w:val="26"/>
        </w:rPr>
        <w:t>2</w:t>
      </w:r>
      <w:r w:rsidRPr="005A4ADD">
        <w:rPr>
          <w:b/>
          <w:color w:val="000000" w:themeColor="text1"/>
          <w:szCs w:val="26"/>
        </w:rPr>
        <w:t>.</w:t>
      </w:r>
      <w:r w:rsidR="00A8616D" w:rsidRPr="005A4ADD">
        <w:rPr>
          <w:b/>
          <w:color w:val="000000" w:themeColor="text1"/>
          <w:szCs w:val="26"/>
        </w:rPr>
        <w:t>Диагностика в профориен</w:t>
      </w:r>
      <w:r w:rsidR="00642A43">
        <w:rPr>
          <w:b/>
          <w:color w:val="000000" w:themeColor="text1"/>
          <w:szCs w:val="26"/>
        </w:rPr>
        <w:t>тационной работе со школьниками</w:t>
      </w:r>
      <w:r w:rsidRPr="005A4ADD">
        <w:rPr>
          <w:b/>
          <w:color w:val="000000" w:themeColor="text1"/>
          <w:szCs w:val="26"/>
        </w:rPr>
        <w:t xml:space="preserve"> </w:t>
      </w:r>
      <w:r w:rsidR="0082686C" w:rsidRPr="005A4ADD">
        <w:rPr>
          <w:b/>
          <w:color w:val="000000" w:themeColor="text1"/>
          <w:szCs w:val="26"/>
        </w:rPr>
        <w:t>(лекция – 5 часов, са</w:t>
      </w:r>
      <w:r w:rsidR="00E44654">
        <w:rPr>
          <w:b/>
          <w:color w:val="000000" w:themeColor="text1"/>
          <w:szCs w:val="26"/>
        </w:rPr>
        <w:t>мостоятельная работа - 5 часов).</w:t>
      </w:r>
    </w:p>
    <w:p w:rsidR="0047137C" w:rsidRDefault="000B5947" w:rsidP="00A66351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Лекция. </w:t>
      </w:r>
      <w:r w:rsidR="00A66351">
        <w:rPr>
          <w:color w:val="000000" w:themeColor="text1"/>
          <w:szCs w:val="26"/>
        </w:rPr>
        <w:t xml:space="preserve"> </w:t>
      </w:r>
      <w:r w:rsidR="008737D8" w:rsidRPr="005A4ADD">
        <w:rPr>
          <w:color w:val="000000" w:themeColor="text1"/>
          <w:szCs w:val="26"/>
        </w:rPr>
        <w:t xml:space="preserve">Понятие, виды и методы профдиагностики. Методы изучения личности в целях профессиональной ориентации. Диагностика профессиональной направленности. </w:t>
      </w:r>
      <w:r w:rsidR="00B05CBF" w:rsidRPr="005A4ADD">
        <w:rPr>
          <w:color w:val="000000" w:themeColor="text1"/>
          <w:szCs w:val="26"/>
        </w:rPr>
        <w:t>Диагностика профессиональных способностей. Профориентационная онлайн-диагностика в рамках профминимума.</w:t>
      </w:r>
    </w:p>
    <w:p w:rsidR="000B5947" w:rsidRPr="005A4ADD" w:rsidRDefault="000B5947" w:rsidP="00A6635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6"/>
        </w:rPr>
        <w:t xml:space="preserve">Самостоятельная работа. </w:t>
      </w:r>
      <w:r w:rsidRPr="005A4ADD">
        <w:rPr>
          <w:color w:val="000000" w:themeColor="text1"/>
          <w:szCs w:val="26"/>
        </w:rPr>
        <w:t>Диагностика индивидуально-психологических особенностей.</w:t>
      </w:r>
    </w:p>
    <w:p w:rsidR="00477ECA" w:rsidRPr="005A4ADD" w:rsidRDefault="00477ECA" w:rsidP="00477ECA">
      <w:pPr>
        <w:ind w:firstLine="709"/>
        <w:jc w:val="both"/>
        <w:rPr>
          <w:color w:val="000000" w:themeColor="text1"/>
          <w:szCs w:val="26"/>
        </w:rPr>
      </w:pPr>
      <w:r w:rsidRPr="005A4ADD">
        <w:rPr>
          <w:b/>
          <w:color w:val="000000" w:themeColor="text1"/>
          <w:szCs w:val="26"/>
        </w:rPr>
        <w:t>Тема 3</w:t>
      </w:r>
      <w:r w:rsidR="00B222CD" w:rsidRPr="005A4ADD">
        <w:rPr>
          <w:b/>
          <w:color w:val="000000" w:themeColor="text1"/>
          <w:szCs w:val="26"/>
        </w:rPr>
        <w:t>.</w:t>
      </w:r>
      <w:r w:rsidRPr="005A4ADD">
        <w:rPr>
          <w:b/>
          <w:bCs/>
          <w:color w:val="000000" w:themeColor="text1"/>
          <w:szCs w:val="26"/>
        </w:rPr>
        <w:t xml:space="preserve"> </w:t>
      </w:r>
      <w:r w:rsidR="00A8616D" w:rsidRPr="005A4ADD">
        <w:rPr>
          <w:b/>
          <w:bCs/>
          <w:color w:val="000000" w:themeColor="text1"/>
          <w:szCs w:val="26"/>
        </w:rPr>
        <w:t>Современные инструменты профориентации обучающихся</w:t>
      </w:r>
      <w:r w:rsidR="0082686C" w:rsidRPr="005A4ADD">
        <w:rPr>
          <w:b/>
          <w:color w:val="000000" w:themeColor="text1"/>
          <w:szCs w:val="26"/>
        </w:rPr>
        <w:t xml:space="preserve"> (лекция – 4 часа, самостоятельная работа - 5 часов)</w:t>
      </w:r>
      <w:r w:rsidR="00E44654">
        <w:rPr>
          <w:b/>
          <w:color w:val="000000" w:themeColor="text1"/>
          <w:szCs w:val="26"/>
        </w:rPr>
        <w:t>.</w:t>
      </w:r>
    </w:p>
    <w:p w:rsidR="00477ECA" w:rsidRDefault="000B5947" w:rsidP="00A66351">
      <w:pPr>
        <w:pStyle w:val="12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Лекция. </w:t>
      </w:r>
      <w:r w:rsidR="00657AF9">
        <w:rPr>
          <w:rFonts w:ascii="Times New Roman" w:hAnsi="Times New Roman" w:cs="Times New Roman"/>
          <w:color w:val="000000" w:themeColor="text1"/>
          <w:sz w:val="26"/>
          <w:szCs w:val="26"/>
        </w:rPr>
        <w:t>Атлас новых профессий.</w:t>
      </w:r>
      <w:r w:rsidR="00A7495C" w:rsidRPr="00A749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49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Интерактивные профессиограммы. </w:t>
      </w:r>
      <w:r w:rsidR="00657A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4D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Методология наставничества в самоопределении обучающегося. </w:t>
      </w:r>
      <w:r w:rsidR="00577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Профориентационный нетворкинг. </w:t>
      </w:r>
    </w:p>
    <w:p w:rsidR="000B5947" w:rsidRPr="00F54D2C" w:rsidRDefault="000B5947" w:rsidP="00A66351">
      <w:pPr>
        <w:pStyle w:val="12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Самостоятельная работа. </w:t>
      </w:r>
      <w:r w:rsidRPr="00F54D2C">
        <w:rPr>
          <w:rFonts w:ascii="Times New Roman" w:hAnsi="Times New Roman" w:cs="Times New Roman"/>
          <w:color w:val="000000" w:themeColor="text1"/>
          <w:sz w:val="26"/>
          <w:szCs w:val="26"/>
        </w:rPr>
        <w:t>Всероссийский проект «Билет в будущее»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77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Интерактивная </w:t>
      </w:r>
      <w:r w:rsidRPr="00577A9A">
        <w:rPr>
          <w:rFonts w:ascii="Times New Roman" w:hAnsi="Times New Roman" w:cs="Times New Roman"/>
          <w:sz w:val="26"/>
          <w:szCs w:val="26"/>
        </w:rPr>
        <w:t>цифровая платформа для профориентации школьников</w:t>
      </w:r>
      <w:r>
        <w:rPr>
          <w:rFonts w:ascii="Times New Roman" w:hAnsi="Times New Roman" w:cs="Times New Roman"/>
          <w:sz w:val="26"/>
          <w:szCs w:val="26"/>
        </w:rPr>
        <w:t xml:space="preserve"> «ПроеКТОриЯ».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Проект «Шоу профессий».</w:t>
      </w:r>
    </w:p>
    <w:p w:rsidR="00E20175" w:rsidRPr="00B6112E" w:rsidRDefault="00E20175" w:rsidP="00B74F1C">
      <w:pPr>
        <w:pStyle w:val="ConsNormal"/>
        <w:tabs>
          <w:tab w:val="left" w:pos="0"/>
        </w:tabs>
        <w:suppressAutoHyphens/>
        <w:ind w:firstLine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</w:pPr>
    </w:p>
    <w:p w:rsidR="005B093B" w:rsidRPr="00A8616D" w:rsidRDefault="00A72362" w:rsidP="00017541">
      <w:pPr>
        <w:pStyle w:val="ConsNormal"/>
        <w:tabs>
          <w:tab w:val="left" w:pos="0"/>
        </w:tabs>
        <w:suppressAutoHyphens/>
        <w:ind w:firstLine="682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861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Раздел 3. «Формы аттестации и оценочные материалы»</w:t>
      </w:r>
    </w:p>
    <w:p w:rsidR="00A72362" w:rsidRPr="00A8616D" w:rsidRDefault="00112764" w:rsidP="0062033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861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="008F7241" w:rsidRPr="00A861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.1</w:t>
      </w:r>
      <w:r w:rsidR="000057E3" w:rsidRPr="00A861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A72362" w:rsidRPr="00A861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Входной контроль (диагностика)</w:t>
      </w:r>
    </w:p>
    <w:p w:rsidR="00A72362" w:rsidRPr="00A8616D" w:rsidRDefault="00A72362" w:rsidP="0062033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616D">
        <w:rPr>
          <w:rFonts w:ascii="Times New Roman" w:hAnsi="Times New Roman" w:cs="Times New Roman"/>
          <w:color w:val="000000" w:themeColor="text1"/>
          <w:sz w:val="26"/>
          <w:szCs w:val="26"/>
        </w:rPr>
        <w:t>Система заданий входного контроля (диагностики) определяет исходный уровень владения обучающимися</w:t>
      </w:r>
      <w:r w:rsidRPr="00A861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86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профессиональными компетенциями (умениями и знаниями), совершенствование которых является целью программы. </w:t>
      </w:r>
    </w:p>
    <w:p w:rsidR="00AC7A30" w:rsidRPr="00A8616D" w:rsidRDefault="00D02A9A" w:rsidP="00D02A9A">
      <w:pPr>
        <w:autoSpaceDE w:val="0"/>
        <w:autoSpaceDN w:val="0"/>
        <w:adjustRightInd w:val="0"/>
        <w:ind w:firstLine="682"/>
        <w:jc w:val="both"/>
        <w:rPr>
          <w:b/>
          <w:bCs/>
          <w:color w:val="000000" w:themeColor="text1"/>
          <w:szCs w:val="26"/>
        </w:rPr>
      </w:pPr>
      <w:r w:rsidRPr="00A8616D">
        <w:rPr>
          <w:b/>
          <w:bCs/>
          <w:color w:val="000000" w:themeColor="text1"/>
          <w:szCs w:val="26"/>
        </w:rPr>
        <w:t xml:space="preserve">Описание, требования к выполнению: </w:t>
      </w:r>
      <w:r w:rsidRPr="00A8616D">
        <w:rPr>
          <w:color w:val="000000" w:themeColor="text1"/>
          <w:szCs w:val="26"/>
        </w:rPr>
        <w:t>в</w:t>
      </w:r>
      <w:r w:rsidR="00AC7A30" w:rsidRPr="00A8616D">
        <w:rPr>
          <w:color w:val="000000" w:themeColor="text1"/>
          <w:szCs w:val="26"/>
        </w:rPr>
        <w:t>ходное тестирование состоит из 5 заданий с выбором ответа, на выполнение теста отводится одна попытка. Входное тестирование не предполагает выставления оценок и проводится для определения исходного уровня владения обучающимися</w:t>
      </w:r>
      <w:r w:rsidR="00AC7A30" w:rsidRPr="00A8616D">
        <w:rPr>
          <w:b/>
          <w:bCs/>
          <w:color w:val="000000" w:themeColor="text1"/>
          <w:szCs w:val="26"/>
        </w:rPr>
        <w:t xml:space="preserve"> </w:t>
      </w:r>
      <w:r w:rsidR="00AC7A30" w:rsidRPr="00A8616D">
        <w:rPr>
          <w:color w:val="000000" w:themeColor="text1"/>
          <w:szCs w:val="26"/>
        </w:rPr>
        <w:t>профессиональными компетенциями, совершенствование которых является целью программы.</w:t>
      </w:r>
    </w:p>
    <w:p w:rsidR="0039317E" w:rsidRDefault="00070F8E" w:rsidP="0039317E">
      <w:pPr>
        <w:ind w:firstLine="709"/>
        <w:jc w:val="both"/>
        <w:rPr>
          <w:b/>
          <w:color w:val="000000" w:themeColor="text1"/>
          <w:szCs w:val="26"/>
        </w:rPr>
      </w:pPr>
      <w:r w:rsidRPr="00C36D8D">
        <w:rPr>
          <w:b/>
          <w:color w:val="000000" w:themeColor="text1"/>
          <w:szCs w:val="26"/>
        </w:rPr>
        <w:t>Примеры заданий:</w:t>
      </w:r>
    </w:p>
    <w:p w:rsidR="0099691E" w:rsidRPr="0099691E" w:rsidRDefault="0099691E" w:rsidP="0099691E">
      <w:pPr>
        <w:pStyle w:val="ConsNormal"/>
        <w:suppressAutoHyphens/>
        <w:ind w:firstLine="68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6BE8">
        <w:rPr>
          <w:rFonts w:ascii="Times New Roman" w:hAnsi="Times New Roman" w:cs="Times New Roman"/>
          <w:color w:val="000000" w:themeColor="text1"/>
          <w:sz w:val="26"/>
          <w:szCs w:val="26"/>
        </w:rPr>
        <w:t>Задания с выбором ответа.</w:t>
      </w:r>
    </w:p>
    <w:p w:rsidR="0039317E" w:rsidRPr="00E02DE1" w:rsidRDefault="0039317E" w:rsidP="0039317E">
      <w:pPr>
        <w:pStyle w:val="a5"/>
        <w:numPr>
          <w:ilvl w:val="0"/>
          <w:numId w:val="40"/>
        </w:numPr>
        <w:jc w:val="both"/>
        <w:rPr>
          <w:b/>
          <w:color w:val="000000" w:themeColor="text1"/>
          <w:szCs w:val="26"/>
        </w:rPr>
      </w:pPr>
      <w:r w:rsidRPr="00E02DE1">
        <w:rPr>
          <w:b/>
          <w:color w:val="000000" w:themeColor="text1"/>
          <w:szCs w:val="26"/>
        </w:rPr>
        <w:t>Н</w:t>
      </w:r>
      <w:r w:rsidRPr="00E02DE1">
        <w:rPr>
          <w:b/>
        </w:rPr>
        <w:t xml:space="preserve">аучная дисциплина, находящаяся на стыке философии, психологии и педагогики, изучающая факты, механизмы и закономерности профессионального становления личности, это </w:t>
      </w:r>
    </w:p>
    <w:p w:rsidR="00AC7A30" w:rsidRPr="00E02DE1" w:rsidRDefault="0039317E" w:rsidP="0093584F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rStyle w:val="extendedtext-full"/>
          <w:color w:val="000000" w:themeColor="text1"/>
          <w:szCs w:val="26"/>
        </w:rPr>
      </w:pPr>
      <w:r w:rsidRPr="00E02DE1">
        <w:rPr>
          <w:rStyle w:val="extendedtext-full"/>
          <w:color w:val="000000" w:themeColor="text1"/>
          <w:szCs w:val="26"/>
        </w:rPr>
        <w:t>Профориентация</w:t>
      </w:r>
      <w:r w:rsidR="00A66351">
        <w:rPr>
          <w:rStyle w:val="extendedtext-full"/>
          <w:color w:val="000000" w:themeColor="text1"/>
          <w:szCs w:val="26"/>
        </w:rPr>
        <w:t>;</w:t>
      </w:r>
    </w:p>
    <w:p w:rsidR="00AC7A30" w:rsidRPr="00E02DE1" w:rsidRDefault="0039317E" w:rsidP="0093584F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color w:val="000000" w:themeColor="text1"/>
          <w:szCs w:val="26"/>
        </w:rPr>
      </w:pPr>
      <w:r w:rsidRPr="00E02DE1">
        <w:rPr>
          <w:color w:val="000000" w:themeColor="text1"/>
          <w:szCs w:val="26"/>
        </w:rPr>
        <w:t>Профессиограмма</w:t>
      </w:r>
      <w:r w:rsidR="00A66351">
        <w:rPr>
          <w:color w:val="000000" w:themeColor="text1"/>
          <w:szCs w:val="26"/>
        </w:rPr>
        <w:t>;</w:t>
      </w:r>
    </w:p>
    <w:p w:rsidR="00AC7A30" w:rsidRPr="00E02DE1" w:rsidRDefault="0039317E" w:rsidP="0093584F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color w:val="000000" w:themeColor="text1"/>
          <w:szCs w:val="26"/>
        </w:rPr>
      </w:pPr>
      <w:r w:rsidRPr="00E02DE1">
        <w:rPr>
          <w:color w:val="000000" w:themeColor="text1"/>
          <w:szCs w:val="26"/>
        </w:rPr>
        <w:t>Профессиональное консультирование</w:t>
      </w:r>
      <w:r w:rsidR="00AC7A30" w:rsidRPr="00E02DE1">
        <w:rPr>
          <w:color w:val="000000" w:themeColor="text1"/>
          <w:szCs w:val="26"/>
        </w:rPr>
        <w:t>.</w:t>
      </w:r>
    </w:p>
    <w:p w:rsidR="00E02DE1" w:rsidRPr="00E02DE1" w:rsidRDefault="00E02DE1" w:rsidP="00E02DE1">
      <w:pPr>
        <w:pStyle w:val="a5"/>
        <w:numPr>
          <w:ilvl w:val="0"/>
          <w:numId w:val="40"/>
        </w:numPr>
        <w:tabs>
          <w:tab w:val="left" w:pos="993"/>
          <w:tab w:val="left" w:pos="1134"/>
        </w:tabs>
        <w:jc w:val="both"/>
        <w:rPr>
          <w:b/>
          <w:color w:val="000000" w:themeColor="text1"/>
          <w:szCs w:val="26"/>
        </w:rPr>
      </w:pPr>
      <w:r w:rsidRPr="00E02DE1">
        <w:rPr>
          <w:b/>
          <w:color w:val="000000" w:themeColor="text1"/>
          <w:szCs w:val="26"/>
        </w:rPr>
        <w:t>Одним из изменений обновленных ФГОС является появление вариативности, это значит что</w:t>
      </w:r>
    </w:p>
    <w:p w:rsidR="00E02DE1" w:rsidRPr="00E02DE1" w:rsidRDefault="00E02DE1" w:rsidP="00E02DE1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Cs w:val="26"/>
        </w:rPr>
      </w:pPr>
      <w:r w:rsidRPr="00E02DE1">
        <w:rPr>
          <w:color w:val="000000" w:themeColor="text1"/>
          <w:szCs w:val="26"/>
        </w:rPr>
        <w:t xml:space="preserve">все участники образовательного процесса имеют равную  возможность </w:t>
      </w:r>
      <w:r w:rsidR="00A66351">
        <w:rPr>
          <w:color w:val="000000" w:themeColor="text1"/>
          <w:szCs w:val="26"/>
        </w:rPr>
        <w:t>открыто озвучивать свое мнение;</w:t>
      </w:r>
    </w:p>
    <w:p w:rsidR="00E02DE1" w:rsidRPr="00E02DE1" w:rsidRDefault="00E02DE1" w:rsidP="00E02DE1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Cs w:val="26"/>
        </w:rPr>
      </w:pPr>
      <w:r w:rsidRPr="00E02DE1">
        <w:rPr>
          <w:color w:val="000000" w:themeColor="text1"/>
          <w:szCs w:val="26"/>
        </w:rPr>
        <w:t>образовательная организация может предлагать ученикам различные варианты программ в р</w:t>
      </w:r>
      <w:r w:rsidR="00A66351">
        <w:rPr>
          <w:color w:val="000000" w:themeColor="text1"/>
          <w:szCs w:val="26"/>
        </w:rPr>
        <w:t>амках одного уровня образования;</w:t>
      </w:r>
      <w:r w:rsidRPr="00E02DE1">
        <w:rPr>
          <w:color w:val="000000" w:themeColor="text1"/>
          <w:szCs w:val="26"/>
        </w:rPr>
        <w:t xml:space="preserve"> </w:t>
      </w:r>
    </w:p>
    <w:p w:rsidR="00E02DE1" w:rsidRPr="00E02DE1" w:rsidRDefault="00E02DE1" w:rsidP="00E02DE1">
      <w:pPr>
        <w:pStyle w:val="a5"/>
        <w:numPr>
          <w:ilvl w:val="0"/>
          <w:numId w:val="8"/>
        </w:numPr>
        <w:ind w:left="0" w:firstLine="709"/>
        <w:contextualSpacing w:val="0"/>
        <w:jc w:val="both"/>
        <w:rPr>
          <w:color w:val="000000" w:themeColor="text1"/>
          <w:szCs w:val="26"/>
        </w:rPr>
      </w:pPr>
      <w:r w:rsidRPr="00E02DE1">
        <w:rPr>
          <w:color w:val="000000" w:themeColor="text1"/>
          <w:szCs w:val="26"/>
        </w:rPr>
        <w:t>Образование ориентировано на диа</w:t>
      </w:r>
      <w:r w:rsidR="00A66351">
        <w:rPr>
          <w:color w:val="000000" w:themeColor="text1"/>
          <w:szCs w:val="26"/>
        </w:rPr>
        <w:t>логические формы взаимодействия;</w:t>
      </w:r>
    </w:p>
    <w:p w:rsidR="00A076E7" w:rsidRPr="00A8616D" w:rsidRDefault="00BF7859" w:rsidP="00E02DE1">
      <w:pPr>
        <w:pStyle w:val="a5"/>
        <w:tabs>
          <w:tab w:val="left" w:pos="993"/>
          <w:tab w:val="left" w:pos="1134"/>
        </w:tabs>
        <w:ind w:left="1069"/>
        <w:jc w:val="both"/>
        <w:rPr>
          <w:b/>
          <w:color w:val="000000" w:themeColor="text1"/>
          <w:szCs w:val="26"/>
        </w:rPr>
      </w:pPr>
      <w:r w:rsidRPr="00A8616D">
        <w:rPr>
          <w:b/>
          <w:color w:val="000000" w:themeColor="text1"/>
          <w:szCs w:val="26"/>
        </w:rPr>
        <w:t xml:space="preserve">Количество попыток: </w:t>
      </w:r>
      <w:r w:rsidRPr="00A8616D">
        <w:rPr>
          <w:color w:val="000000" w:themeColor="text1"/>
          <w:szCs w:val="26"/>
        </w:rPr>
        <w:t>1</w:t>
      </w:r>
    </w:p>
    <w:p w:rsidR="00070F8E" w:rsidRPr="00B6112E" w:rsidRDefault="00070F8E" w:rsidP="00070F8E">
      <w:pPr>
        <w:tabs>
          <w:tab w:val="left" w:pos="993"/>
          <w:tab w:val="left" w:pos="1134"/>
        </w:tabs>
        <w:contextualSpacing/>
        <w:jc w:val="both"/>
        <w:rPr>
          <w:b/>
          <w:color w:val="000000" w:themeColor="text1"/>
          <w:szCs w:val="26"/>
          <w:highlight w:val="yellow"/>
        </w:rPr>
      </w:pPr>
    </w:p>
    <w:p w:rsidR="00A60448" w:rsidRPr="00586BE8" w:rsidRDefault="00A60448" w:rsidP="00A60448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86BE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3.2. Промежуточный контроль</w:t>
      </w:r>
    </w:p>
    <w:p w:rsidR="00A60448" w:rsidRPr="00586BE8" w:rsidRDefault="00A60448" w:rsidP="00A60448">
      <w:pPr>
        <w:ind w:firstLine="682"/>
        <w:jc w:val="both"/>
        <w:rPr>
          <w:b/>
          <w:bCs/>
          <w:color w:val="000000" w:themeColor="text1"/>
          <w:szCs w:val="26"/>
        </w:rPr>
      </w:pPr>
      <w:r w:rsidRPr="00586BE8">
        <w:rPr>
          <w:b/>
          <w:color w:val="000000" w:themeColor="text1"/>
          <w:szCs w:val="26"/>
        </w:rPr>
        <w:t>3.2.1. «Основы государственной политики в области образования и воспитания»</w:t>
      </w:r>
    </w:p>
    <w:p w:rsidR="00A60448" w:rsidRPr="00586BE8" w:rsidRDefault="00A60448" w:rsidP="00A60448">
      <w:pPr>
        <w:autoSpaceDE w:val="0"/>
        <w:autoSpaceDN w:val="0"/>
        <w:adjustRightInd w:val="0"/>
        <w:ind w:firstLine="682"/>
        <w:jc w:val="both"/>
        <w:rPr>
          <w:color w:val="000000" w:themeColor="text1"/>
          <w:szCs w:val="26"/>
        </w:rPr>
      </w:pPr>
      <w:r w:rsidRPr="00586BE8">
        <w:rPr>
          <w:b/>
          <w:bCs/>
          <w:color w:val="000000" w:themeColor="text1"/>
          <w:szCs w:val="26"/>
        </w:rPr>
        <w:t xml:space="preserve">Форма: </w:t>
      </w:r>
      <w:r w:rsidRPr="00586BE8">
        <w:rPr>
          <w:bCs/>
          <w:color w:val="000000" w:themeColor="text1"/>
          <w:szCs w:val="26"/>
        </w:rPr>
        <w:t>Т</w:t>
      </w:r>
      <w:r w:rsidRPr="00586BE8">
        <w:rPr>
          <w:color w:val="000000" w:themeColor="text1"/>
          <w:szCs w:val="26"/>
        </w:rPr>
        <w:t>естирование</w:t>
      </w:r>
    </w:p>
    <w:p w:rsidR="00A60448" w:rsidRPr="00586BE8" w:rsidRDefault="00A60448" w:rsidP="00A60448">
      <w:pPr>
        <w:autoSpaceDE w:val="0"/>
        <w:autoSpaceDN w:val="0"/>
        <w:adjustRightInd w:val="0"/>
        <w:ind w:firstLine="682"/>
        <w:jc w:val="both"/>
        <w:rPr>
          <w:b/>
          <w:bCs/>
          <w:color w:val="000000" w:themeColor="text1"/>
          <w:szCs w:val="26"/>
        </w:rPr>
      </w:pPr>
      <w:r w:rsidRPr="00586BE8">
        <w:rPr>
          <w:b/>
          <w:bCs/>
          <w:color w:val="000000" w:themeColor="text1"/>
          <w:szCs w:val="26"/>
        </w:rPr>
        <w:t>Описание, требования к выполнению:</w:t>
      </w:r>
    </w:p>
    <w:p w:rsidR="00A60448" w:rsidRPr="00586BE8" w:rsidRDefault="00A60448" w:rsidP="00A60448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86BE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Тест состоит из 10 вопросов с выбором правильного ответа. </w:t>
      </w:r>
      <w:r w:rsidRPr="00586BE8">
        <w:rPr>
          <w:rFonts w:ascii="Times New Roman" w:hAnsi="Times New Roman" w:cs="Times New Roman"/>
          <w:color w:val="000000" w:themeColor="text1"/>
          <w:sz w:val="26"/>
          <w:szCs w:val="26"/>
        </w:rPr>
        <w:t>Верный ответ оценивается в 1 балл.</w:t>
      </w:r>
    </w:p>
    <w:p w:rsidR="00A60448" w:rsidRPr="00586BE8" w:rsidRDefault="00A60448" w:rsidP="00A60448">
      <w:pPr>
        <w:autoSpaceDE w:val="0"/>
        <w:autoSpaceDN w:val="0"/>
        <w:adjustRightInd w:val="0"/>
        <w:ind w:firstLine="682"/>
        <w:jc w:val="both"/>
        <w:rPr>
          <w:b/>
          <w:bCs/>
          <w:color w:val="000000" w:themeColor="text1"/>
          <w:szCs w:val="26"/>
        </w:rPr>
      </w:pPr>
      <w:r w:rsidRPr="00586BE8">
        <w:rPr>
          <w:b/>
          <w:bCs/>
          <w:color w:val="000000" w:themeColor="text1"/>
          <w:szCs w:val="26"/>
        </w:rPr>
        <w:t>Критерии оценивания:</w:t>
      </w:r>
    </w:p>
    <w:p w:rsidR="00A60448" w:rsidRPr="00586BE8" w:rsidRDefault="00A60448" w:rsidP="00A60448">
      <w:pPr>
        <w:autoSpaceDE w:val="0"/>
        <w:autoSpaceDN w:val="0"/>
        <w:adjustRightInd w:val="0"/>
        <w:ind w:firstLine="682"/>
        <w:jc w:val="both"/>
        <w:rPr>
          <w:b/>
          <w:bCs/>
          <w:color w:val="000000" w:themeColor="text1"/>
          <w:szCs w:val="26"/>
        </w:rPr>
      </w:pPr>
      <w:r w:rsidRPr="00586BE8">
        <w:rPr>
          <w:color w:val="000000" w:themeColor="text1"/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A60448" w:rsidRPr="00586BE8" w:rsidRDefault="00A60448" w:rsidP="00A60448">
      <w:pPr>
        <w:ind w:firstLine="682"/>
        <w:jc w:val="both"/>
        <w:rPr>
          <w:b/>
          <w:color w:val="000000" w:themeColor="text1"/>
          <w:szCs w:val="26"/>
          <w:shd w:val="clear" w:color="auto" w:fill="FFFFFF"/>
        </w:rPr>
      </w:pPr>
      <w:r w:rsidRPr="00586BE8">
        <w:rPr>
          <w:b/>
          <w:color w:val="000000" w:themeColor="text1"/>
          <w:szCs w:val="26"/>
          <w:shd w:val="clear" w:color="auto" w:fill="FFFFFF"/>
        </w:rPr>
        <w:t>Примеры заданий:</w:t>
      </w:r>
    </w:p>
    <w:p w:rsidR="00A60448" w:rsidRPr="00586BE8" w:rsidRDefault="00A60448" w:rsidP="00A60448">
      <w:pPr>
        <w:pStyle w:val="ConsNormal"/>
        <w:suppressAutoHyphens/>
        <w:ind w:firstLine="68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6BE8">
        <w:rPr>
          <w:rFonts w:ascii="Times New Roman" w:hAnsi="Times New Roman" w:cs="Times New Roman"/>
          <w:color w:val="000000" w:themeColor="text1"/>
          <w:sz w:val="26"/>
          <w:szCs w:val="26"/>
        </w:rPr>
        <w:t>Задания с выбором ответа.</w:t>
      </w:r>
    </w:p>
    <w:p w:rsidR="00A60448" w:rsidRPr="00586BE8" w:rsidRDefault="00A60448" w:rsidP="00A60448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86B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Pr="00586BE8">
        <w:rPr>
          <w:rFonts w:ascii="Times New Roman" w:eastAsia="MS Gothic" w:hAnsi="Times New Roman" w:cs="Times New Roman"/>
          <w:b/>
          <w:color w:val="000000" w:themeColor="text1"/>
          <w:sz w:val="26"/>
          <w:szCs w:val="26"/>
        </w:rPr>
        <w:t>Отметьте, что не относится к</w:t>
      </w:r>
      <w:r w:rsidRPr="00586B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понятию террористическая деятельность:</w:t>
      </w:r>
    </w:p>
    <w:p w:rsidR="00A60448" w:rsidRPr="00586BE8" w:rsidRDefault="00A60448" w:rsidP="00A60448">
      <w:pPr>
        <w:ind w:firstLine="709"/>
        <w:jc w:val="both"/>
        <w:rPr>
          <w:color w:val="000000" w:themeColor="text1"/>
          <w:szCs w:val="26"/>
        </w:rPr>
      </w:pPr>
      <w:r w:rsidRPr="00586BE8">
        <w:rPr>
          <w:color w:val="000000" w:themeColor="text1"/>
          <w:szCs w:val="26"/>
        </w:rPr>
        <w:t>а) подстрекательство к террористическому акту;</w:t>
      </w:r>
    </w:p>
    <w:p w:rsidR="00A60448" w:rsidRPr="00586BE8" w:rsidRDefault="00A60448" w:rsidP="00A60448">
      <w:pPr>
        <w:ind w:firstLine="709"/>
        <w:jc w:val="both"/>
        <w:rPr>
          <w:color w:val="000000" w:themeColor="text1"/>
          <w:szCs w:val="26"/>
        </w:rPr>
      </w:pPr>
      <w:r w:rsidRPr="00586BE8">
        <w:rPr>
          <w:rFonts w:eastAsia="MS Gothic"/>
          <w:color w:val="000000" w:themeColor="text1"/>
          <w:szCs w:val="26"/>
        </w:rPr>
        <w:lastRenderedPageBreak/>
        <w:t xml:space="preserve">б) </w:t>
      </w:r>
      <w:r w:rsidRPr="00586BE8">
        <w:rPr>
          <w:color w:val="000000" w:themeColor="text1"/>
          <w:szCs w:val="26"/>
        </w:rPr>
        <w:t>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A60448" w:rsidRPr="00586BE8" w:rsidRDefault="00A60448" w:rsidP="00A60448">
      <w:pPr>
        <w:ind w:firstLine="709"/>
        <w:jc w:val="both"/>
        <w:rPr>
          <w:color w:val="000000" w:themeColor="text1"/>
          <w:szCs w:val="26"/>
        </w:rPr>
      </w:pPr>
      <w:r w:rsidRPr="00586BE8">
        <w:rPr>
          <w:rFonts w:eastAsia="MS Gothic"/>
          <w:color w:val="000000" w:themeColor="text1"/>
          <w:szCs w:val="26"/>
        </w:rPr>
        <w:t xml:space="preserve">в) </w:t>
      </w:r>
      <w:r w:rsidRPr="00586BE8">
        <w:rPr>
          <w:color w:val="000000" w:themeColor="text1"/>
          <w:szCs w:val="26"/>
        </w:rPr>
        <w:t>информационное или иное пособничество в планировании, подготовке или реализации террористического акта;</w:t>
      </w:r>
    </w:p>
    <w:p w:rsidR="00A60448" w:rsidRPr="00586BE8" w:rsidRDefault="00A60448" w:rsidP="00A60448">
      <w:pPr>
        <w:ind w:firstLine="709"/>
        <w:jc w:val="both"/>
        <w:rPr>
          <w:color w:val="000000" w:themeColor="text1"/>
          <w:szCs w:val="26"/>
        </w:rPr>
      </w:pPr>
      <w:r w:rsidRPr="00586BE8">
        <w:rPr>
          <w:color w:val="000000" w:themeColor="text1"/>
          <w:szCs w:val="26"/>
        </w:rPr>
        <w:t xml:space="preserve">г) </w:t>
      </w:r>
      <w:r w:rsidRPr="00586BE8">
        <w:rPr>
          <w:bCs/>
          <w:color w:val="000000" w:themeColor="text1"/>
          <w:szCs w:val="26"/>
        </w:rPr>
        <w:t>выявление, предупреждение, пресечение, раскрытие и расследование террористического акта (борьба с терроризмом)</w:t>
      </w:r>
      <w:r w:rsidRPr="00586BE8">
        <w:rPr>
          <w:rFonts w:eastAsia="MS Gothic"/>
          <w:color w:val="000000" w:themeColor="text1"/>
          <w:szCs w:val="26"/>
        </w:rPr>
        <w:t>.</w:t>
      </w:r>
    </w:p>
    <w:p w:rsidR="00A60448" w:rsidRPr="00586BE8" w:rsidRDefault="00A60448" w:rsidP="00A60448">
      <w:pPr>
        <w:ind w:firstLine="709"/>
        <w:jc w:val="both"/>
        <w:rPr>
          <w:rFonts w:eastAsia="MS Gothic"/>
          <w:color w:val="000000" w:themeColor="text1"/>
          <w:szCs w:val="26"/>
        </w:rPr>
      </w:pPr>
      <w:r w:rsidRPr="00586BE8">
        <w:rPr>
          <w:b/>
          <w:bCs/>
          <w:color w:val="000000" w:themeColor="text1"/>
          <w:szCs w:val="26"/>
        </w:rPr>
        <w:t>2</w:t>
      </w:r>
      <w:r w:rsidRPr="00586BE8">
        <w:rPr>
          <w:rFonts w:eastAsia="MS Gothic"/>
          <w:b/>
          <w:color w:val="000000" w:themeColor="text1"/>
          <w:szCs w:val="26"/>
        </w:rPr>
        <w:t>.</w:t>
      </w:r>
      <w:r w:rsidRPr="00586BE8">
        <w:rPr>
          <w:rFonts w:eastAsia="MS Gothic"/>
          <w:color w:val="000000" w:themeColor="text1"/>
          <w:szCs w:val="26"/>
        </w:rPr>
        <w:t xml:space="preserve"> </w:t>
      </w:r>
      <w:r w:rsidRPr="00586BE8">
        <w:rPr>
          <w:rFonts w:eastAsia="MS Gothic"/>
          <w:b/>
          <w:color w:val="000000" w:themeColor="text1"/>
          <w:szCs w:val="26"/>
        </w:rPr>
        <w:t>Отметьте, какую функцию выполняет технология создания психологической безопасности образовательной среды школы, содействуя полноценному развитию личности всех участников учебно-воспитательного процесса:</w:t>
      </w:r>
    </w:p>
    <w:p w:rsidR="00A60448" w:rsidRPr="00586BE8" w:rsidRDefault="00A60448" w:rsidP="00A6044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 w:themeColor="text1"/>
          <w:sz w:val="26"/>
          <w:szCs w:val="26"/>
        </w:rPr>
      </w:pPr>
      <w:r w:rsidRPr="00586BE8">
        <w:rPr>
          <w:rFonts w:eastAsia="MS Gothic"/>
          <w:color w:val="000000" w:themeColor="text1"/>
          <w:sz w:val="26"/>
          <w:szCs w:val="26"/>
        </w:rPr>
        <w:t>а) психологическая профилактика;</w:t>
      </w:r>
    </w:p>
    <w:p w:rsidR="00A60448" w:rsidRPr="00586BE8" w:rsidRDefault="00A60448" w:rsidP="00A6044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 w:themeColor="text1"/>
          <w:sz w:val="26"/>
          <w:szCs w:val="26"/>
        </w:rPr>
      </w:pPr>
      <w:r w:rsidRPr="00586BE8">
        <w:rPr>
          <w:rFonts w:eastAsia="MS Gothic"/>
          <w:color w:val="000000" w:themeColor="text1"/>
          <w:sz w:val="26"/>
          <w:szCs w:val="26"/>
        </w:rPr>
        <w:t>б) психологическое консультирование;</w:t>
      </w:r>
    </w:p>
    <w:p w:rsidR="00A60448" w:rsidRPr="00586BE8" w:rsidRDefault="00A60448" w:rsidP="00A6044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 w:themeColor="text1"/>
          <w:sz w:val="26"/>
          <w:szCs w:val="26"/>
        </w:rPr>
      </w:pPr>
      <w:r w:rsidRPr="00586BE8">
        <w:rPr>
          <w:rFonts w:eastAsia="MS Gothic"/>
          <w:color w:val="000000" w:themeColor="text1"/>
          <w:sz w:val="26"/>
          <w:szCs w:val="26"/>
        </w:rPr>
        <w:t>в) психологическая поддержка;</w:t>
      </w:r>
    </w:p>
    <w:p w:rsidR="00A60448" w:rsidRPr="00586BE8" w:rsidRDefault="00A60448" w:rsidP="00A6044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 w:themeColor="text1"/>
          <w:sz w:val="26"/>
          <w:szCs w:val="26"/>
        </w:rPr>
      </w:pPr>
      <w:r w:rsidRPr="00586BE8">
        <w:rPr>
          <w:rFonts w:eastAsia="MS Gothic"/>
          <w:color w:val="000000" w:themeColor="text1"/>
          <w:sz w:val="26"/>
          <w:szCs w:val="26"/>
        </w:rPr>
        <w:t>г) психологическая реабилитация;</w:t>
      </w:r>
    </w:p>
    <w:p w:rsidR="00A60448" w:rsidRPr="00586BE8" w:rsidRDefault="00A60448" w:rsidP="00A6044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 w:themeColor="text1"/>
          <w:sz w:val="26"/>
          <w:szCs w:val="26"/>
        </w:rPr>
      </w:pPr>
      <w:r w:rsidRPr="00586BE8">
        <w:rPr>
          <w:rFonts w:eastAsia="MS Gothic"/>
          <w:color w:val="000000" w:themeColor="text1"/>
          <w:sz w:val="26"/>
          <w:szCs w:val="26"/>
        </w:rPr>
        <w:t>д) социально-психологическое обучение.</w:t>
      </w:r>
    </w:p>
    <w:p w:rsidR="00A60448" w:rsidRPr="00586BE8" w:rsidRDefault="00A60448" w:rsidP="00A60448">
      <w:pPr>
        <w:ind w:firstLine="709"/>
        <w:jc w:val="both"/>
        <w:rPr>
          <w:b/>
          <w:color w:val="000000" w:themeColor="text1"/>
          <w:szCs w:val="26"/>
        </w:rPr>
      </w:pPr>
      <w:r w:rsidRPr="00586BE8">
        <w:rPr>
          <w:b/>
          <w:bCs/>
          <w:color w:val="000000" w:themeColor="text1"/>
          <w:szCs w:val="26"/>
        </w:rPr>
        <w:t>3</w:t>
      </w:r>
      <w:r w:rsidRPr="00586BE8">
        <w:rPr>
          <w:rFonts w:eastAsia="MS Gothic"/>
          <w:b/>
          <w:color w:val="000000" w:themeColor="text1"/>
          <w:szCs w:val="26"/>
        </w:rPr>
        <w:t>.</w:t>
      </w:r>
      <w:r w:rsidRPr="00586BE8">
        <w:rPr>
          <w:rFonts w:eastAsia="MS Gothic"/>
          <w:color w:val="000000" w:themeColor="text1"/>
          <w:szCs w:val="26"/>
        </w:rPr>
        <w:t xml:space="preserve"> </w:t>
      </w:r>
      <w:r w:rsidRPr="00586BE8">
        <w:rPr>
          <w:b/>
          <w:color w:val="000000" w:themeColor="text1"/>
          <w:szCs w:val="26"/>
        </w:rPr>
        <w:t>Основными принципами организации профилактики и преодоления жестокого обращения с детьми являются:</w:t>
      </w:r>
    </w:p>
    <w:p w:rsidR="00A60448" w:rsidRPr="00586BE8" w:rsidRDefault="00A60448" w:rsidP="00A60448">
      <w:pPr>
        <w:ind w:firstLine="709"/>
        <w:jc w:val="both"/>
        <w:rPr>
          <w:color w:val="000000" w:themeColor="text1"/>
          <w:szCs w:val="26"/>
        </w:rPr>
      </w:pPr>
      <w:r w:rsidRPr="00586BE8">
        <w:rPr>
          <w:rFonts w:eastAsia="MS Gothic"/>
          <w:color w:val="000000" w:themeColor="text1"/>
          <w:szCs w:val="26"/>
        </w:rPr>
        <w:t xml:space="preserve">а) </w:t>
      </w:r>
      <w:r w:rsidRPr="00586BE8">
        <w:rPr>
          <w:color w:val="000000" w:themeColor="text1"/>
          <w:szCs w:val="26"/>
        </w:rPr>
        <w:t>принцип гуманизма, доверия и доверительности;</w:t>
      </w:r>
    </w:p>
    <w:p w:rsidR="00A60448" w:rsidRPr="00586BE8" w:rsidRDefault="00A60448" w:rsidP="00A60448">
      <w:pPr>
        <w:ind w:firstLine="709"/>
        <w:jc w:val="both"/>
        <w:rPr>
          <w:color w:val="000000" w:themeColor="text1"/>
          <w:szCs w:val="26"/>
        </w:rPr>
      </w:pPr>
      <w:r w:rsidRPr="00586BE8">
        <w:rPr>
          <w:rFonts w:eastAsia="MS Gothic"/>
          <w:color w:val="000000" w:themeColor="text1"/>
          <w:szCs w:val="26"/>
        </w:rPr>
        <w:t xml:space="preserve">б) </w:t>
      </w:r>
      <w:r w:rsidRPr="00586BE8">
        <w:rPr>
          <w:color w:val="000000" w:themeColor="text1"/>
          <w:szCs w:val="26"/>
        </w:rPr>
        <w:t>принцип открытости, гласности;</w:t>
      </w:r>
    </w:p>
    <w:p w:rsidR="00A60448" w:rsidRPr="00586BE8" w:rsidRDefault="00A60448" w:rsidP="00A60448">
      <w:pPr>
        <w:ind w:firstLine="709"/>
        <w:jc w:val="both"/>
        <w:rPr>
          <w:color w:val="000000" w:themeColor="text1"/>
          <w:szCs w:val="26"/>
        </w:rPr>
      </w:pPr>
      <w:r w:rsidRPr="00586BE8">
        <w:rPr>
          <w:rFonts w:eastAsia="MS Gothic"/>
          <w:color w:val="000000" w:themeColor="text1"/>
          <w:szCs w:val="26"/>
        </w:rPr>
        <w:t xml:space="preserve">в) </w:t>
      </w:r>
      <w:r w:rsidRPr="00586BE8">
        <w:rPr>
          <w:color w:val="000000" w:themeColor="text1"/>
          <w:szCs w:val="26"/>
        </w:rPr>
        <w:t>принцип системности;</w:t>
      </w:r>
    </w:p>
    <w:p w:rsidR="00A60448" w:rsidRPr="00586BE8" w:rsidRDefault="00A60448" w:rsidP="00A60448">
      <w:pPr>
        <w:ind w:firstLine="709"/>
        <w:jc w:val="both"/>
        <w:rPr>
          <w:color w:val="000000" w:themeColor="text1"/>
          <w:szCs w:val="26"/>
        </w:rPr>
      </w:pPr>
      <w:r w:rsidRPr="00586BE8">
        <w:rPr>
          <w:rFonts w:eastAsia="MS Gothic"/>
          <w:color w:val="000000" w:themeColor="text1"/>
          <w:szCs w:val="26"/>
        </w:rPr>
        <w:t xml:space="preserve">г) </w:t>
      </w:r>
      <w:r w:rsidRPr="00586BE8">
        <w:rPr>
          <w:color w:val="000000" w:themeColor="text1"/>
          <w:szCs w:val="26"/>
        </w:rPr>
        <w:t>принцип превентивности;</w:t>
      </w:r>
    </w:p>
    <w:p w:rsidR="00A60448" w:rsidRPr="00586BE8" w:rsidRDefault="00A60448" w:rsidP="00A60448">
      <w:pPr>
        <w:ind w:firstLine="709"/>
        <w:jc w:val="both"/>
        <w:rPr>
          <w:color w:val="000000" w:themeColor="text1"/>
          <w:szCs w:val="26"/>
        </w:rPr>
      </w:pPr>
      <w:r w:rsidRPr="00586BE8">
        <w:rPr>
          <w:rFonts w:eastAsia="MS Gothic"/>
          <w:color w:val="000000" w:themeColor="text1"/>
          <w:szCs w:val="26"/>
        </w:rPr>
        <w:t xml:space="preserve">д) </w:t>
      </w:r>
      <w:r w:rsidRPr="00586BE8">
        <w:rPr>
          <w:color w:val="000000" w:themeColor="text1"/>
          <w:szCs w:val="26"/>
        </w:rPr>
        <w:t>принцип активизации собственных сил человека.</w:t>
      </w:r>
    </w:p>
    <w:p w:rsidR="00A60448" w:rsidRPr="00586BE8" w:rsidRDefault="00A60448" w:rsidP="00A60448">
      <w:pPr>
        <w:ind w:firstLine="709"/>
        <w:rPr>
          <w:b/>
          <w:color w:val="000000" w:themeColor="text1"/>
          <w:szCs w:val="26"/>
        </w:rPr>
      </w:pPr>
      <w:r w:rsidRPr="00586BE8">
        <w:rPr>
          <w:b/>
          <w:color w:val="000000" w:themeColor="text1"/>
          <w:szCs w:val="26"/>
        </w:rPr>
        <w:t>4. Какие из приведённых черт являются неотъемлемыми для лидерства:</w:t>
      </w:r>
    </w:p>
    <w:p w:rsidR="00A60448" w:rsidRPr="00586BE8" w:rsidRDefault="00A60448" w:rsidP="00A60448">
      <w:pPr>
        <w:ind w:firstLine="709"/>
        <w:rPr>
          <w:color w:val="000000" w:themeColor="text1"/>
          <w:szCs w:val="26"/>
        </w:rPr>
      </w:pPr>
      <w:r w:rsidRPr="00586BE8">
        <w:rPr>
          <w:color w:val="000000" w:themeColor="text1"/>
          <w:szCs w:val="26"/>
        </w:rPr>
        <w:t>а) амбициозность, самопозиционирование, умение делегировать;</w:t>
      </w:r>
    </w:p>
    <w:p w:rsidR="00A60448" w:rsidRPr="00586BE8" w:rsidRDefault="00A60448" w:rsidP="00A60448">
      <w:pPr>
        <w:ind w:firstLine="709"/>
        <w:rPr>
          <w:color w:val="000000" w:themeColor="text1"/>
          <w:szCs w:val="26"/>
        </w:rPr>
      </w:pPr>
      <w:r w:rsidRPr="00586BE8">
        <w:rPr>
          <w:color w:val="000000" w:themeColor="text1"/>
          <w:szCs w:val="26"/>
        </w:rPr>
        <w:t>б) риск, предельные нагрузки и личная ответственность;</w:t>
      </w:r>
    </w:p>
    <w:p w:rsidR="00A60448" w:rsidRPr="00586BE8" w:rsidRDefault="00A60448" w:rsidP="00A60448">
      <w:pPr>
        <w:ind w:firstLine="709"/>
        <w:rPr>
          <w:color w:val="000000" w:themeColor="text1"/>
          <w:szCs w:val="26"/>
        </w:rPr>
      </w:pPr>
      <w:r w:rsidRPr="00586BE8">
        <w:rPr>
          <w:color w:val="000000" w:themeColor="text1"/>
          <w:szCs w:val="26"/>
        </w:rPr>
        <w:t>в) страх, равнодушие, алчность;</w:t>
      </w:r>
    </w:p>
    <w:p w:rsidR="00A60448" w:rsidRPr="00586BE8" w:rsidRDefault="00A60448" w:rsidP="00A60448">
      <w:pPr>
        <w:ind w:left="682"/>
        <w:jc w:val="both"/>
        <w:rPr>
          <w:color w:val="000000" w:themeColor="text1"/>
          <w:szCs w:val="26"/>
        </w:rPr>
      </w:pPr>
      <w:r w:rsidRPr="00586BE8">
        <w:rPr>
          <w:b/>
          <w:bCs/>
          <w:color w:val="000000" w:themeColor="text1"/>
          <w:szCs w:val="26"/>
        </w:rPr>
        <w:t xml:space="preserve">Количество попыток: </w:t>
      </w:r>
      <w:r w:rsidRPr="00586BE8">
        <w:rPr>
          <w:color w:val="000000" w:themeColor="text1"/>
          <w:szCs w:val="26"/>
        </w:rPr>
        <w:t>не ограничено.</w:t>
      </w:r>
    </w:p>
    <w:p w:rsidR="00D72554" w:rsidRPr="00D72554" w:rsidRDefault="00D72554" w:rsidP="00D72554">
      <w:pPr>
        <w:jc w:val="both"/>
        <w:rPr>
          <w:vanish/>
          <w:color w:val="000000" w:themeColor="text1"/>
          <w:szCs w:val="26"/>
        </w:rPr>
      </w:pPr>
    </w:p>
    <w:p w:rsidR="00B74F1C" w:rsidRPr="00D72554" w:rsidRDefault="00B74F1C" w:rsidP="00D72554">
      <w:pPr>
        <w:pStyle w:val="a5"/>
        <w:numPr>
          <w:ilvl w:val="2"/>
          <w:numId w:val="44"/>
        </w:numPr>
        <w:jc w:val="both"/>
        <w:rPr>
          <w:color w:val="000000" w:themeColor="text1"/>
          <w:szCs w:val="26"/>
        </w:rPr>
      </w:pPr>
      <w:r w:rsidRPr="00D72554">
        <w:rPr>
          <w:color w:val="000000" w:themeColor="text1"/>
          <w:szCs w:val="26"/>
        </w:rPr>
        <w:t>«</w:t>
      </w:r>
      <w:r w:rsidRPr="00D72554">
        <w:rPr>
          <w:b/>
          <w:color w:val="000000" w:themeColor="text1"/>
          <w:szCs w:val="26"/>
        </w:rPr>
        <w:t>Нормативно-правовые и методические компоненты  профориентационной деятельности в образовательном пространстве</w:t>
      </w:r>
      <w:r w:rsidRPr="00D72554">
        <w:rPr>
          <w:color w:val="000000" w:themeColor="text1"/>
          <w:szCs w:val="26"/>
        </w:rPr>
        <w:t>»</w:t>
      </w:r>
    </w:p>
    <w:p w:rsidR="00A60448" w:rsidRPr="00B74F1C" w:rsidRDefault="00A60448" w:rsidP="00B74F1C">
      <w:pPr>
        <w:ind w:left="709"/>
        <w:rPr>
          <w:color w:val="000000" w:themeColor="text1"/>
          <w:szCs w:val="26"/>
        </w:rPr>
      </w:pPr>
      <w:r w:rsidRPr="00B74F1C">
        <w:rPr>
          <w:b/>
          <w:bCs/>
          <w:color w:val="000000" w:themeColor="text1"/>
          <w:szCs w:val="26"/>
        </w:rPr>
        <w:t xml:space="preserve">Форма: </w:t>
      </w:r>
      <w:r w:rsidRPr="00B74F1C">
        <w:rPr>
          <w:bCs/>
          <w:color w:val="000000" w:themeColor="text1"/>
          <w:szCs w:val="26"/>
        </w:rPr>
        <w:t>Т</w:t>
      </w:r>
      <w:r w:rsidRPr="00B74F1C">
        <w:rPr>
          <w:color w:val="000000" w:themeColor="text1"/>
          <w:szCs w:val="26"/>
        </w:rPr>
        <w:t>естирование</w:t>
      </w:r>
    </w:p>
    <w:p w:rsidR="00A60448" w:rsidRPr="00B74F1C" w:rsidRDefault="00A60448" w:rsidP="00A60448">
      <w:pPr>
        <w:autoSpaceDE w:val="0"/>
        <w:autoSpaceDN w:val="0"/>
        <w:adjustRightInd w:val="0"/>
        <w:ind w:firstLine="682"/>
        <w:jc w:val="both"/>
        <w:rPr>
          <w:b/>
          <w:bCs/>
          <w:color w:val="000000" w:themeColor="text1"/>
          <w:szCs w:val="26"/>
        </w:rPr>
      </w:pPr>
      <w:r w:rsidRPr="00B74F1C">
        <w:rPr>
          <w:b/>
          <w:bCs/>
          <w:color w:val="000000" w:themeColor="text1"/>
          <w:szCs w:val="26"/>
        </w:rPr>
        <w:t>Описание, требования к выполнению:</w:t>
      </w:r>
    </w:p>
    <w:p w:rsidR="00A60448" w:rsidRPr="00A63BCE" w:rsidRDefault="0039317E" w:rsidP="0039317E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A63B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Тест состоит из 10 вопросов с выбором правильного ответа. </w:t>
      </w:r>
      <w:r w:rsidRPr="00A63BCE">
        <w:rPr>
          <w:rFonts w:ascii="Times New Roman" w:hAnsi="Times New Roman" w:cs="Times New Roman"/>
          <w:color w:val="000000" w:themeColor="text1"/>
          <w:sz w:val="26"/>
          <w:szCs w:val="26"/>
        </w:rPr>
        <w:t>Верный ответ оценивается в 1 балл</w:t>
      </w:r>
      <w:r w:rsidR="00A60448" w:rsidRPr="00A63B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9317E" w:rsidRPr="00C21A52" w:rsidRDefault="0039317E" w:rsidP="0039317E">
      <w:pPr>
        <w:autoSpaceDE w:val="0"/>
        <w:autoSpaceDN w:val="0"/>
        <w:adjustRightInd w:val="0"/>
        <w:ind w:firstLine="682"/>
        <w:jc w:val="both"/>
        <w:rPr>
          <w:b/>
          <w:bCs/>
          <w:color w:val="000000" w:themeColor="text1"/>
          <w:szCs w:val="26"/>
        </w:rPr>
      </w:pPr>
      <w:r w:rsidRPr="00C21A52">
        <w:rPr>
          <w:b/>
          <w:bCs/>
          <w:color w:val="000000" w:themeColor="text1"/>
          <w:szCs w:val="26"/>
        </w:rPr>
        <w:t>Критерии оценивания:</w:t>
      </w:r>
    </w:p>
    <w:p w:rsidR="0039317E" w:rsidRPr="00C21A52" w:rsidRDefault="0039317E" w:rsidP="0039317E">
      <w:pPr>
        <w:autoSpaceDE w:val="0"/>
        <w:autoSpaceDN w:val="0"/>
        <w:adjustRightInd w:val="0"/>
        <w:ind w:firstLine="682"/>
        <w:jc w:val="both"/>
        <w:rPr>
          <w:b/>
          <w:bCs/>
          <w:color w:val="000000" w:themeColor="text1"/>
          <w:szCs w:val="26"/>
        </w:rPr>
      </w:pPr>
      <w:r w:rsidRPr="00C21A52">
        <w:rPr>
          <w:color w:val="000000" w:themeColor="text1"/>
          <w:szCs w:val="26"/>
        </w:rPr>
        <w:t>Тест считается выполненным успешно при оценке 8 баллов и выше (80% выполненных заданий и выше).</w:t>
      </w:r>
    </w:p>
    <w:p w:rsidR="00A60448" w:rsidRPr="00955780" w:rsidRDefault="00A60448" w:rsidP="00A60448">
      <w:pPr>
        <w:ind w:firstLine="682"/>
        <w:jc w:val="both"/>
        <w:rPr>
          <w:b/>
          <w:color w:val="000000" w:themeColor="text1"/>
          <w:szCs w:val="26"/>
          <w:shd w:val="clear" w:color="auto" w:fill="FFFFFF"/>
        </w:rPr>
      </w:pPr>
      <w:r w:rsidRPr="00955780">
        <w:rPr>
          <w:b/>
          <w:color w:val="000000" w:themeColor="text1"/>
          <w:szCs w:val="26"/>
          <w:shd w:val="clear" w:color="auto" w:fill="FFFFFF"/>
        </w:rPr>
        <w:t>Примеры заданий:</w:t>
      </w:r>
    </w:p>
    <w:p w:rsidR="00A60448" w:rsidRPr="00955780" w:rsidRDefault="00A60448" w:rsidP="00017541">
      <w:pPr>
        <w:pStyle w:val="ConsNormal"/>
        <w:suppressAutoHyphens/>
        <w:ind w:firstLine="68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5780">
        <w:rPr>
          <w:rFonts w:ascii="Times New Roman" w:hAnsi="Times New Roman" w:cs="Times New Roman"/>
          <w:color w:val="000000" w:themeColor="text1"/>
          <w:sz w:val="26"/>
          <w:szCs w:val="26"/>
        </w:rPr>
        <w:t>Задания с выбором ответа.</w:t>
      </w:r>
    </w:p>
    <w:p w:rsidR="00A60448" w:rsidRPr="002856D7" w:rsidRDefault="002856D7" w:rsidP="002856D7">
      <w:pPr>
        <w:pStyle w:val="a5"/>
        <w:numPr>
          <w:ilvl w:val="0"/>
          <w:numId w:val="31"/>
        </w:numPr>
        <w:outlineLvl w:val="4"/>
        <w:rPr>
          <w:b/>
          <w:bCs/>
          <w:szCs w:val="26"/>
        </w:rPr>
      </w:pPr>
      <w:r w:rsidRPr="002856D7">
        <w:rPr>
          <w:b/>
          <w:bCs/>
          <w:szCs w:val="26"/>
        </w:rPr>
        <w:t>В психологической классификации профессий Е.А.Климова в соответствии с каким признаком выделяются пять типов профессий?</w:t>
      </w:r>
    </w:p>
    <w:p w:rsidR="00A60448" w:rsidRPr="002856D7" w:rsidRDefault="002856D7" w:rsidP="002856D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color w:val="000000" w:themeColor="text1"/>
          <w:szCs w:val="26"/>
        </w:rPr>
      </w:pPr>
      <w:r w:rsidRPr="002856D7">
        <w:rPr>
          <w:color w:val="000000" w:themeColor="text1"/>
          <w:szCs w:val="26"/>
        </w:rPr>
        <w:t>По условиям труда</w:t>
      </w:r>
      <w:r w:rsidR="00A60448" w:rsidRPr="002856D7">
        <w:rPr>
          <w:color w:val="000000" w:themeColor="text1"/>
          <w:szCs w:val="26"/>
        </w:rPr>
        <w:t>;</w:t>
      </w:r>
    </w:p>
    <w:p w:rsidR="00A60448" w:rsidRPr="002856D7" w:rsidRDefault="002856D7" w:rsidP="0093584F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Cs w:val="26"/>
        </w:rPr>
      </w:pPr>
      <w:r w:rsidRPr="002856D7">
        <w:rPr>
          <w:color w:val="000000" w:themeColor="text1"/>
          <w:szCs w:val="26"/>
        </w:rPr>
        <w:t>В соответствии с объектом труда</w:t>
      </w:r>
      <w:r w:rsidR="00A60448" w:rsidRPr="002856D7">
        <w:rPr>
          <w:color w:val="000000" w:themeColor="text1"/>
          <w:szCs w:val="26"/>
        </w:rPr>
        <w:t>;</w:t>
      </w:r>
    </w:p>
    <w:p w:rsidR="0085604C" w:rsidRDefault="002856D7" w:rsidP="0085604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Cs w:val="26"/>
        </w:rPr>
      </w:pPr>
      <w:r w:rsidRPr="002856D7">
        <w:rPr>
          <w:color w:val="000000" w:themeColor="text1"/>
          <w:szCs w:val="26"/>
        </w:rPr>
        <w:t>По признаку целей</w:t>
      </w:r>
      <w:r w:rsidR="00A60448" w:rsidRPr="002856D7">
        <w:rPr>
          <w:color w:val="000000" w:themeColor="text1"/>
          <w:szCs w:val="26"/>
        </w:rPr>
        <w:t>.</w:t>
      </w:r>
    </w:p>
    <w:p w:rsidR="0085604C" w:rsidRPr="004C4734" w:rsidRDefault="0085604C" w:rsidP="0085604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jc w:val="both"/>
        <w:rPr>
          <w:b/>
          <w:color w:val="000000" w:themeColor="text1"/>
          <w:szCs w:val="26"/>
        </w:rPr>
      </w:pPr>
      <w:r w:rsidRPr="004C4734">
        <w:rPr>
          <w:b/>
          <w:color w:val="000000" w:themeColor="text1"/>
          <w:szCs w:val="26"/>
        </w:rPr>
        <w:t xml:space="preserve">Для каких </w:t>
      </w:r>
      <w:r w:rsidR="004C4734" w:rsidRPr="004C4734">
        <w:rPr>
          <w:b/>
          <w:color w:val="000000" w:themeColor="text1"/>
          <w:szCs w:val="26"/>
        </w:rPr>
        <w:t>образовательных организаций реализация профминимума является обязательной?</w:t>
      </w:r>
    </w:p>
    <w:p w:rsidR="004C4734" w:rsidRPr="004C4734" w:rsidRDefault="004C4734" w:rsidP="004C4734">
      <w:pPr>
        <w:pStyle w:val="a5"/>
        <w:numPr>
          <w:ilvl w:val="0"/>
          <w:numId w:val="42"/>
        </w:numPr>
        <w:tabs>
          <w:tab w:val="left" w:pos="993"/>
          <w:tab w:val="left" w:pos="1134"/>
        </w:tabs>
        <w:jc w:val="both"/>
        <w:rPr>
          <w:color w:val="000000" w:themeColor="text1"/>
          <w:szCs w:val="26"/>
        </w:rPr>
      </w:pPr>
      <w:r w:rsidRPr="00894BEE">
        <w:rPr>
          <w:szCs w:val="26"/>
        </w:rPr>
        <w:lastRenderedPageBreak/>
        <w:t>Для образовательных организаций РФ, реализующих образовательные программы ООО и СОО, кроме организаций, осуществляющих образовательную деятельность по адаптированным основным общеобразовательным программам</w:t>
      </w:r>
      <w:r w:rsidRPr="004C4734">
        <w:rPr>
          <w:szCs w:val="26"/>
        </w:rPr>
        <w:t>.</w:t>
      </w:r>
    </w:p>
    <w:p w:rsidR="004C4734" w:rsidRPr="004C4734" w:rsidRDefault="004C4734" w:rsidP="004C4734">
      <w:pPr>
        <w:pStyle w:val="a5"/>
        <w:numPr>
          <w:ilvl w:val="0"/>
          <w:numId w:val="42"/>
        </w:numPr>
        <w:tabs>
          <w:tab w:val="left" w:pos="993"/>
          <w:tab w:val="left" w:pos="1134"/>
        </w:tabs>
        <w:jc w:val="both"/>
        <w:rPr>
          <w:color w:val="000000" w:themeColor="text1"/>
          <w:szCs w:val="26"/>
        </w:rPr>
      </w:pPr>
      <w:r w:rsidRPr="00894BEE">
        <w:rPr>
          <w:szCs w:val="26"/>
        </w:rPr>
        <w:t>Для всех образовательных организаций РФ, реализующих образовательные программы общего образования</w:t>
      </w:r>
      <w:r w:rsidRPr="004C4734">
        <w:rPr>
          <w:szCs w:val="26"/>
        </w:rPr>
        <w:t>.</w:t>
      </w:r>
    </w:p>
    <w:p w:rsidR="004C4734" w:rsidRPr="0085604C" w:rsidRDefault="004C4734" w:rsidP="004C4734">
      <w:pPr>
        <w:pStyle w:val="a5"/>
        <w:numPr>
          <w:ilvl w:val="0"/>
          <w:numId w:val="42"/>
        </w:numPr>
        <w:tabs>
          <w:tab w:val="left" w:pos="993"/>
          <w:tab w:val="left" w:pos="1134"/>
        </w:tabs>
        <w:jc w:val="both"/>
        <w:rPr>
          <w:color w:val="000000" w:themeColor="text1"/>
          <w:szCs w:val="26"/>
        </w:rPr>
      </w:pPr>
      <w:r w:rsidRPr="00894BEE">
        <w:rPr>
          <w:szCs w:val="26"/>
        </w:rPr>
        <w:t>Для всех образовательных организаций РФ, реализующих образовательные программы ООО и СОО</w:t>
      </w:r>
      <w:r>
        <w:rPr>
          <w:sz w:val="24"/>
        </w:rPr>
        <w:t>.</w:t>
      </w:r>
    </w:p>
    <w:p w:rsidR="00A60448" w:rsidRPr="0085604C" w:rsidRDefault="00BF7859" w:rsidP="00A60448">
      <w:pPr>
        <w:rPr>
          <w:color w:val="000000" w:themeColor="text1"/>
          <w:szCs w:val="26"/>
        </w:rPr>
      </w:pPr>
      <w:r w:rsidRPr="0085604C">
        <w:rPr>
          <w:b/>
          <w:bCs/>
          <w:color w:val="000000" w:themeColor="text1"/>
          <w:szCs w:val="26"/>
        </w:rPr>
        <w:t xml:space="preserve">Количество попыток: </w:t>
      </w:r>
      <w:r w:rsidRPr="0085604C">
        <w:rPr>
          <w:color w:val="000000" w:themeColor="text1"/>
          <w:szCs w:val="26"/>
        </w:rPr>
        <w:t>не ограничено.</w:t>
      </w:r>
    </w:p>
    <w:p w:rsidR="00BF7859" w:rsidRPr="0039317E" w:rsidRDefault="00BF7859" w:rsidP="00A60448">
      <w:pPr>
        <w:rPr>
          <w:color w:val="000000" w:themeColor="text1"/>
        </w:rPr>
      </w:pPr>
    </w:p>
    <w:p w:rsidR="0039317E" w:rsidRPr="0039317E" w:rsidRDefault="003A7555" w:rsidP="00A60448">
      <w:pPr>
        <w:ind w:left="-540" w:firstLine="540"/>
        <w:jc w:val="center"/>
        <w:rPr>
          <w:color w:val="000000" w:themeColor="text1"/>
          <w:szCs w:val="26"/>
        </w:rPr>
      </w:pPr>
      <w:r w:rsidRPr="0039317E">
        <w:rPr>
          <w:b/>
          <w:color w:val="000000" w:themeColor="text1"/>
          <w:szCs w:val="26"/>
        </w:rPr>
        <w:t xml:space="preserve">3.2.3 </w:t>
      </w:r>
      <w:r w:rsidR="0039317E" w:rsidRPr="0039317E">
        <w:rPr>
          <w:color w:val="000000" w:themeColor="text1"/>
          <w:szCs w:val="26"/>
        </w:rPr>
        <w:t>«</w:t>
      </w:r>
      <w:r w:rsidR="0039317E" w:rsidRPr="0039317E">
        <w:rPr>
          <w:b/>
          <w:bCs/>
          <w:color w:val="000000" w:themeColor="text1"/>
          <w:szCs w:val="26"/>
        </w:rPr>
        <w:t>Построение профориентационной работы в образовательной организации</w:t>
      </w:r>
      <w:r w:rsidR="0039317E" w:rsidRPr="0039317E">
        <w:rPr>
          <w:color w:val="000000" w:themeColor="text1"/>
          <w:szCs w:val="26"/>
        </w:rPr>
        <w:t>»</w:t>
      </w:r>
    </w:p>
    <w:p w:rsidR="00A60448" w:rsidRPr="0039317E" w:rsidRDefault="00A60448" w:rsidP="00A60448">
      <w:pPr>
        <w:ind w:left="-540" w:firstLine="540"/>
        <w:jc w:val="center"/>
        <w:rPr>
          <w:b/>
          <w:color w:val="000000" w:themeColor="text1"/>
          <w:szCs w:val="26"/>
        </w:rPr>
      </w:pPr>
      <w:r w:rsidRPr="0039317E">
        <w:rPr>
          <w:b/>
          <w:color w:val="000000" w:themeColor="text1"/>
          <w:szCs w:val="26"/>
        </w:rPr>
        <w:t>Инструкция по выполнению заданий</w:t>
      </w:r>
    </w:p>
    <w:p w:rsidR="00A60448" w:rsidRPr="0039317E" w:rsidRDefault="00A60448" w:rsidP="00A60448">
      <w:pPr>
        <w:autoSpaceDE w:val="0"/>
        <w:autoSpaceDN w:val="0"/>
        <w:adjustRightInd w:val="0"/>
        <w:ind w:firstLine="682"/>
        <w:jc w:val="both"/>
        <w:rPr>
          <w:color w:val="000000" w:themeColor="text1"/>
          <w:szCs w:val="26"/>
        </w:rPr>
      </w:pPr>
      <w:r w:rsidRPr="0039317E">
        <w:rPr>
          <w:b/>
          <w:bCs/>
          <w:color w:val="000000" w:themeColor="text1"/>
          <w:szCs w:val="26"/>
        </w:rPr>
        <w:t xml:space="preserve">Форма: </w:t>
      </w:r>
      <w:r w:rsidRPr="0039317E">
        <w:rPr>
          <w:bCs/>
          <w:color w:val="000000" w:themeColor="text1"/>
          <w:szCs w:val="26"/>
        </w:rPr>
        <w:t>Т</w:t>
      </w:r>
      <w:r w:rsidRPr="0039317E">
        <w:rPr>
          <w:color w:val="000000" w:themeColor="text1"/>
          <w:szCs w:val="26"/>
        </w:rPr>
        <w:t>естирование</w:t>
      </w:r>
    </w:p>
    <w:p w:rsidR="00A60448" w:rsidRPr="0039317E" w:rsidRDefault="00A60448" w:rsidP="00A60448">
      <w:pPr>
        <w:autoSpaceDE w:val="0"/>
        <w:autoSpaceDN w:val="0"/>
        <w:adjustRightInd w:val="0"/>
        <w:ind w:firstLine="682"/>
        <w:jc w:val="both"/>
        <w:rPr>
          <w:b/>
          <w:bCs/>
          <w:color w:val="000000" w:themeColor="text1"/>
          <w:szCs w:val="26"/>
        </w:rPr>
      </w:pPr>
      <w:r w:rsidRPr="0039317E">
        <w:rPr>
          <w:b/>
          <w:bCs/>
          <w:color w:val="000000" w:themeColor="text1"/>
          <w:szCs w:val="26"/>
        </w:rPr>
        <w:t>Описание, требования к выполнению:</w:t>
      </w:r>
    </w:p>
    <w:p w:rsidR="00A60448" w:rsidRPr="00FB365B" w:rsidRDefault="00A60448" w:rsidP="00A60448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FB365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Тест состоит из 10 вопросов с выбором правильного ответа. </w:t>
      </w:r>
      <w:r w:rsidRPr="00FB365B">
        <w:rPr>
          <w:rFonts w:ascii="Times New Roman" w:hAnsi="Times New Roman" w:cs="Times New Roman"/>
          <w:color w:val="000000" w:themeColor="text1"/>
          <w:sz w:val="26"/>
          <w:szCs w:val="26"/>
        </w:rPr>
        <w:t>Верный ответ оценивается в 1 балл.</w:t>
      </w:r>
    </w:p>
    <w:p w:rsidR="00A60448" w:rsidRPr="00FB365B" w:rsidRDefault="00A60448" w:rsidP="00A60448">
      <w:pPr>
        <w:autoSpaceDE w:val="0"/>
        <w:autoSpaceDN w:val="0"/>
        <w:adjustRightInd w:val="0"/>
        <w:ind w:firstLine="682"/>
        <w:jc w:val="both"/>
        <w:rPr>
          <w:b/>
          <w:bCs/>
          <w:color w:val="000000" w:themeColor="text1"/>
          <w:szCs w:val="26"/>
        </w:rPr>
      </w:pPr>
      <w:r w:rsidRPr="00FB365B">
        <w:rPr>
          <w:b/>
          <w:bCs/>
          <w:color w:val="000000" w:themeColor="text1"/>
          <w:szCs w:val="26"/>
        </w:rPr>
        <w:t>Критерии оценивания:</w:t>
      </w:r>
    </w:p>
    <w:p w:rsidR="00A60448" w:rsidRPr="00FB365B" w:rsidRDefault="00A60448" w:rsidP="00A60448">
      <w:pPr>
        <w:autoSpaceDE w:val="0"/>
        <w:autoSpaceDN w:val="0"/>
        <w:adjustRightInd w:val="0"/>
        <w:ind w:firstLine="682"/>
        <w:jc w:val="both"/>
        <w:rPr>
          <w:b/>
          <w:bCs/>
          <w:color w:val="000000" w:themeColor="text1"/>
          <w:szCs w:val="26"/>
        </w:rPr>
      </w:pPr>
      <w:r w:rsidRPr="00FB365B">
        <w:rPr>
          <w:color w:val="000000" w:themeColor="text1"/>
          <w:szCs w:val="26"/>
        </w:rPr>
        <w:t>Тест считается выполненным успешно при оценке 8 баллов и выше (80% выполненных заданий и выше).</w:t>
      </w:r>
    </w:p>
    <w:p w:rsidR="00A60448" w:rsidRPr="004C4734" w:rsidRDefault="00A60448" w:rsidP="00A60448">
      <w:pPr>
        <w:ind w:firstLine="682"/>
        <w:jc w:val="both"/>
        <w:rPr>
          <w:b/>
          <w:color w:val="000000" w:themeColor="text1"/>
          <w:szCs w:val="26"/>
          <w:shd w:val="clear" w:color="auto" w:fill="FFFFFF"/>
        </w:rPr>
      </w:pPr>
      <w:r w:rsidRPr="004C4734">
        <w:rPr>
          <w:b/>
          <w:color w:val="000000" w:themeColor="text1"/>
          <w:szCs w:val="26"/>
          <w:shd w:val="clear" w:color="auto" w:fill="FFFFFF"/>
        </w:rPr>
        <w:t>Примеры заданий:</w:t>
      </w:r>
    </w:p>
    <w:p w:rsidR="00A60448" w:rsidRPr="004C4734" w:rsidRDefault="00A60448" w:rsidP="00A60448">
      <w:pPr>
        <w:pStyle w:val="ConsNormal"/>
        <w:suppressAutoHyphens/>
        <w:ind w:firstLine="68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4734">
        <w:rPr>
          <w:rFonts w:ascii="Times New Roman" w:hAnsi="Times New Roman" w:cs="Times New Roman"/>
          <w:color w:val="000000" w:themeColor="text1"/>
          <w:sz w:val="26"/>
          <w:szCs w:val="26"/>
        </w:rPr>
        <w:t>Задания с выбором ответа.</w:t>
      </w:r>
    </w:p>
    <w:p w:rsidR="00A60448" w:rsidRPr="00FB365B" w:rsidRDefault="00FB365B" w:rsidP="0093584F">
      <w:pPr>
        <w:numPr>
          <w:ilvl w:val="0"/>
          <w:numId w:val="13"/>
        </w:numPr>
        <w:tabs>
          <w:tab w:val="left" w:pos="993"/>
          <w:tab w:val="left" w:pos="1134"/>
        </w:tabs>
        <w:jc w:val="both"/>
        <w:rPr>
          <w:b/>
          <w:color w:val="000000" w:themeColor="text1"/>
          <w:szCs w:val="26"/>
        </w:rPr>
      </w:pPr>
      <w:r w:rsidRPr="00FB365B">
        <w:rPr>
          <w:b/>
          <w:color w:val="000000" w:themeColor="text1"/>
          <w:szCs w:val="26"/>
        </w:rPr>
        <w:t>Какой ведущий тип деятельности у младших школьников?</w:t>
      </w:r>
    </w:p>
    <w:p w:rsidR="00A60448" w:rsidRPr="00FB365B" w:rsidRDefault="00FB365B" w:rsidP="0093584F">
      <w:pPr>
        <w:numPr>
          <w:ilvl w:val="0"/>
          <w:numId w:val="14"/>
        </w:numPr>
        <w:tabs>
          <w:tab w:val="left" w:pos="993"/>
          <w:tab w:val="left" w:pos="1134"/>
        </w:tabs>
        <w:jc w:val="both"/>
        <w:rPr>
          <w:color w:val="000000" w:themeColor="text1"/>
          <w:szCs w:val="26"/>
        </w:rPr>
      </w:pPr>
      <w:r w:rsidRPr="00FB365B">
        <w:rPr>
          <w:color w:val="000000" w:themeColor="text1"/>
          <w:szCs w:val="26"/>
        </w:rPr>
        <w:t>Игровая деятельность</w:t>
      </w:r>
      <w:r w:rsidR="00A60448" w:rsidRPr="00FB365B">
        <w:rPr>
          <w:color w:val="000000" w:themeColor="text1"/>
          <w:szCs w:val="26"/>
        </w:rPr>
        <w:t>;</w:t>
      </w:r>
    </w:p>
    <w:p w:rsidR="00A60448" w:rsidRPr="00FB365B" w:rsidRDefault="00FB365B" w:rsidP="0093584F">
      <w:pPr>
        <w:numPr>
          <w:ilvl w:val="0"/>
          <w:numId w:val="14"/>
        </w:numPr>
        <w:tabs>
          <w:tab w:val="left" w:pos="993"/>
          <w:tab w:val="left" w:pos="1134"/>
        </w:tabs>
        <w:jc w:val="both"/>
        <w:rPr>
          <w:color w:val="000000" w:themeColor="text1"/>
          <w:szCs w:val="26"/>
        </w:rPr>
      </w:pPr>
      <w:r w:rsidRPr="00FB365B">
        <w:rPr>
          <w:color w:val="000000" w:themeColor="text1"/>
          <w:szCs w:val="26"/>
        </w:rPr>
        <w:t>Учебная деятельность</w:t>
      </w:r>
      <w:r w:rsidR="00A60448" w:rsidRPr="00FB365B">
        <w:rPr>
          <w:color w:val="000000" w:themeColor="text1"/>
          <w:szCs w:val="26"/>
        </w:rPr>
        <w:t>;</w:t>
      </w:r>
    </w:p>
    <w:p w:rsidR="00A60448" w:rsidRPr="00391C07" w:rsidRDefault="00FB365B" w:rsidP="0093584F">
      <w:pPr>
        <w:numPr>
          <w:ilvl w:val="0"/>
          <w:numId w:val="14"/>
        </w:numPr>
        <w:tabs>
          <w:tab w:val="left" w:pos="993"/>
          <w:tab w:val="left" w:pos="1134"/>
        </w:tabs>
        <w:jc w:val="both"/>
        <w:rPr>
          <w:color w:val="000000" w:themeColor="text1"/>
          <w:szCs w:val="26"/>
        </w:rPr>
      </w:pPr>
      <w:r w:rsidRPr="00391C07">
        <w:rPr>
          <w:color w:val="000000" w:themeColor="text1"/>
          <w:szCs w:val="26"/>
        </w:rPr>
        <w:t>Общение со сверстниками</w:t>
      </w:r>
      <w:r w:rsidR="00A60448" w:rsidRPr="00391C07">
        <w:rPr>
          <w:color w:val="000000" w:themeColor="text1"/>
          <w:szCs w:val="26"/>
        </w:rPr>
        <w:t>;</w:t>
      </w:r>
    </w:p>
    <w:p w:rsidR="00A60448" w:rsidRPr="00391C07" w:rsidRDefault="00391C07" w:rsidP="006D6BA9">
      <w:pPr>
        <w:numPr>
          <w:ilvl w:val="0"/>
          <w:numId w:val="13"/>
        </w:numPr>
        <w:tabs>
          <w:tab w:val="left" w:pos="993"/>
          <w:tab w:val="left" w:pos="1134"/>
        </w:tabs>
        <w:ind w:left="714" w:hanging="357"/>
        <w:jc w:val="both"/>
        <w:rPr>
          <w:b/>
          <w:color w:val="000000" w:themeColor="text1"/>
          <w:szCs w:val="26"/>
        </w:rPr>
      </w:pPr>
      <w:r w:rsidRPr="00391C07">
        <w:rPr>
          <w:b/>
          <w:color w:val="000000" w:themeColor="text1"/>
          <w:szCs w:val="26"/>
        </w:rPr>
        <w:t xml:space="preserve">Какой </w:t>
      </w:r>
      <w:r w:rsidRPr="00391C07">
        <w:rPr>
          <w:b/>
          <w:bCs/>
          <w:szCs w:val="26"/>
        </w:rPr>
        <w:t>федеральный проект является одним из ключевых проектов по ранней профориентаци</w:t>
      </w:r>
      <w:r w:rsidR="00642A43">
        <w:rPr>
          <w:b/>
          <w:bCs/>
          <w:szCs w:val="26"/>
        </w:rPr>
        <w:t xml:space="preserve">и обучающихся 6 - 11-х классов </w:t>
      </w:r>
      <w:r w:rsidRPr="00391C07">
        <w:rPr>
          <w:b/>
          <w:bCs/>
          <w:szCs w:val="26"/>
        </w:rPr>
        <w:t>и выступает одним из инструментов реализации профминимума?</w:t>
      </w:r>
    </w:p>
    <w:p w:rsidR="00A60448" w:rsidRPr="00391C07" w:rsidRDefault="00391C07" w:rsidP="0093584F">
      <w:pPr>
        <w:numPr>
          <w:ilvl w:val="0"/>
          <w:numId w:val="15"/>
        </w:numPr>
        <w:tabs>
          <w:tab w:val="left" w:pos="993"/>
          <w:tab w:val="left" w:pos="1134"/>
        </w:tabs>
        <w:jc w:val="both"/>
        <w:rPr>
          <w:color w:val="000000" w:themeColor="text1"/>
          <w:szCs w:val="26"/>
        </w:rPr>
      </w:pPr>
      <w:r w:rsidRPr="00391C07">
        <w:rPr>
          <w:color w:val="000000" w:themeColor="text1"/>
          <w:szCs w:val="26"/>
        </w:rPr>
        <w:t>ПроеКТОриЯ</w:t>
      </w:r>
      <w:r w:rsidR="00A60448" w:rsidRPr="00391C07">
        <w:rPr>
          <w:color w:val="000000" w:themeColor="text1"/>
          <w:szCs w:val="26"/>
        </w:rPr>
        <w:t>;</w:t>
      </w:r>
    </w:p>
    <w:p w:rsidR="00A60448" w:rsidRPr="00391C07" w:rsidRDefault="00391C07" w:rsidP="0093584F">
      <w:pPr>
        <w:numPr>
          <w:ilvl w:val="0"/>
          <w:numId w:val="15"/>
        </w:numPr>
        <w:tabs>
          <w:tab w:val="left" w:pos="993"/>
          <w:tab w:val="left" w:pos="1134"/>
        </w:tabs>
        <w:jc w:val="both"/>
        <w:rPr>
          <w:color w:val="000000" w:themeColor="text1"/>
          <w:szCs w:val="26"/>
        </w:rPr>
      </w:pPr>
      <w:r w:rsidRPr="00391C07">
        <w:rPr>
          <w:color w:val="000000" w:themeColor="text1"/>
          <w:szCs w:val="26"/>
        </w:rPr>
        <w:t>Билет в будущее;</w:t>
      </w:r>
      <w:r w:rsidR="00A60448" w:rsidRPr="00391C07">
        <w:rPr>
          <w:color w:val="000000" w:themeColor="text1"/>
          <w:szCs w:val="26"/>
        </w:rPr>
        <w:t xml:space="preserve"> </w:t>
      </w:r>
    </w:p>
    <w:p w:rsidR="00A60448" w:rsidRPr="00391C07" w:rsidRDefault="00391C07" w:rsidP="0093584F">
      <w:pPr>
        <w:numPr>
          <w:ilvl w:val="0"/>
          <w:numId w:val="15"/>
        </w:numPr>
        <w:tabs>
          <w:tab w:val="left" w:pos="993"/>
          <w:tab w:val="left" w:pos="1134"/>
        </w:tabs>
        <w:jc w:val="both"/>
        <w:rPr>
          <w:color w:val="000000" w:themeColor="text1"/>
          <w:szCs w:val="26"/>
        </w:rPr>
      </w:pPr>
      <w:r w:rsidRPr="00391C07">
        <w:rPr>
          <w:color w:val="000000" w:themeColor="text1"/>
          <w:szCs w:val="26"/>
        </w:rPr>
        <w:t>Шоу профессий</w:t>
      </w:r>
      <w:r w:rsidR="00A60448" w:rsidRPr="00391C07">
        <w:rPr>
          <w:color w:val="000000" w:themeColor="text1"/>
          <w:szCs w:val="26"/>
        </w:rPr>
        <w:t>.</w:t>
      </w:r>
    </w:p>
    <w:p w:rsidR="00A60448" w:rsidRPr="00B6112E" w:rsidRDefault="00CA0F26" w:rsidP="00A60448">
      <w:pPr>
        <w:rPr>
          <w:color w:val="000000" w:themeColor="text1"/>
          <w:szCs w:val="26"/>
          <w:highlight w:val="yellow"/>
        </w:rPr>
      </w:pPr>
      <w:r>
        <w:rPr>
          <w:b/>
          <w:bCs/>
          <w:color w:val="000000" w:themeColor="text1"/>
          <w:szCs w:val="26"/>
        </w:rPr>
        <w:t xml:space="preserve">     </w:t>
      </w:r>
      <w:r w:rsidR="00BF7859" w:rsidRPr="002856D7">
        <w:rPr>
          <w:b/>
          <w:bCs/>
          <w:color w:val="000000" w:themeColor="text1"/>
          <w:szCs w:val="26"/>
        </w:rPr>
        <w:t xml:space="preserve">Количество попыток: </w:t>
      </w:r>
      <w:r w:rsidR="00BF7859" w:rsidRPr="002856D7">
        <w:rPr>
          <w:color w:val="000000" w:themeColor="text1"/>
          <w:szCs w:val="26"/>
        </w:rPr>
        <w:t>не ограничено.</w:t>
      </w:r>
    </w:p>
    <w:p w:rsidR="00BF7859" w:rsidRPr="00176660" w:rsidRDefault="00BF7859" w:rsidP="00176660">
      <w:pPr>
        <w:jc w:val="both"/>
        <w:rPr>
          <w:i/>
          <w:color w:val="000000" w:themeColor="text1"/>
          <w:szCs w:val="26"/>
          <w:highlight w:val="yellow"/>
        </w:rPr>
      </w:pPr>
    </w:p>
    <w:p w:rsidR="00A72362" w:rsidRPr="003841DB" w:rsidRDefault="008F7241" w:rsidP="0062033A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841D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3.3</w:t>
      </w:r>
      <w:r w:rsidR="000057E3" w:rsidRPr="003841D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E19BF" w:rsidRPr="003841D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72362" w:rsidRPr="003841D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Итоговая аттестация</w:t>
      </w:r>
    </w:p>
    <w:p w:rsidR="003C393A" w:rsidRPr="00B6112E" w:rsidRDefault="00850D36" w:rsidP="003C393A">
      <w:pPr>
        <w:ind w:firstLine="709"/>
        <w:jc w:val="both"/>
        <w:rPr>
          <w:color w:val="000000" w:themeColor="text1"/>
          <w:szCs w:val="26"/>
          <w:highlight w:val="yellow"/>
        </w:rPr>
      </w:pPr>
      <w:r w:rsidRPr="003841DB">
        <w:rPr>
          <w:color w:val="000000" w:themeColor="text1"/>
        </w:rPr>
        <w:t xml:space="preserve">Итоговая аттестация представляет собой письменную  итоговую аттестационную работу (далее – ИАР) по учебному модулю </w:t>
      </w:r>
      <w:r w:rsidRPr="00BD4946">
        <w:rPr>
          <w:bCs/>
          <w:color w:val="000000" w:themeColor="text1"/>
        </w:rPr>
        <w:t>«</w:t>
      </w:r>
      <w:r w:rsidR="003841DB" w:rsidRPr="00BD4946">
        <w:rPr>
          <w:bCs/>
          <w:color w:val="000000" w:themeColor="text1"/>
          <w:szCs w:val="26"/>
        </w:rPr>
        <w:t>Основные аспекты профориентационной работы в образовательной организации</w:t>
      </w:r>
      <w:r w:rsidRPr="00BD4946">
        <w:rPr>
          <w:bCs/>
          <w:color w:val="000000" w:themeColor="text1"/>
        </w:rPr>
        <w:t>»</w:t>
      </w:r>
      <w:r w:rsidR="003C393A" w:rsidRPr="00BD4946">
        <w:rPr>
          <w:bCs/>
          <w:color w:val="000000" w:themeColor="text1"/>
        </w:rPr>
        <w:t>.</w:t>
      </w:r>
      <w:r w:rsidRPr="00996699">
        <w:rPr>
          <w:b/>
          <w:bCs/>
          <w:color w:val="000000" w:themeColor="text1"/>
        </w:rPr>
        <w:t xml:space="preserve"> </w:t>
      </w:r>
      <w:r w:rsidRPr="00996699">
        <w:rPr>
          <w:bCs/>
          <w:color w:val="000000" w:themeColor="text1"/>
        </w:rPr>
        <w:t>ИАР состоит из 2 частей</w:t>
      </w:r>
      <w:r w:rsidR="003C393A" w:rsidRPr="00996699">
        <w:rPr>
          <w:i/>
          <w:color w:val="000000" w:themeColor="text1"/>
          <w:szCs w:val="26"/>
        </w:rPr>
        <w:t xml:space="preserve">: </w:t>
      </w:r>
      <w:r w:rsidR="003C393A" w:rsidRPr="00996699">
        <w:rPr>
          <w:color w:val="000000" w:themeColor="text1"/>
          <w:szCs w:val="26"/>
        </w:rPr>
        <w:t>ч</w:t>
      </w:r>
      <w:r w:rsidR="00EA180D" w:rsidRPr="00996699">
        <w:rPr>
          <w:color w:val="000000" w:themeColor="text1"/>
          <w:szCs w:val="26"/>
        </w:rPr>
        <w:t xml:space="preserve">асть </w:t>
      </w:r>
      <w:r w:rsidR="00EA180D" w:rsidRPr="00996699">
        <w:rPr>
          <w:color w:val="000000" w:themeColor="text1"/>
          <w:szCs w:val="26"/>
          <w:lang w:val="en-US"/>
        </w:rPr>
        <w:t>I</w:t>
      </w:r>
      <w:r w:rsidR="00EA180D" w:rsidRPr="00996699">
        <w:rPr>
          <w:color w:val="000000" w:themeColor="text1"/>
          <w:szCs w:val="26"/>
        </w:rPr>
        <w:t xml:space="preserve"> содержит тестовое задание (1-</w:t>
      </w:r>
      <w:r w:rsidR="00A522E8">
        <w:rPr>
          <w:color w:val="000000" w:themeColor="text1"/>
          <w:szCs w:val="26"/>
        </w:rPr>
        <w:t>9</w:t>
      </w:r>
      <w:r w:rsidR="00EA180D" w:rsidRPr="00A522E8">
        <w:rPr>
          <w:color w:val="000000" w:themeColor="text1"/>
          <w:szCs w:val="26"/>
        </w:rPr>
        <w:t xml:space="preserve">), </w:t>
      </w:r>
      <w:r w:rsidR="00EA180D" w:rsidRPr="00A522E8">
        <w:rPr>
          <w:color w:val="000000" w:themeColor="text1"/>
          <w:szCs w:val="26"/>
          <w:lang w:val="en-US"/>
        </w:rPr>
        <w:t>II</w:t>
      </w:r>
      <w:r w:rsidR="00690D52" w:rsidRPr="00A522E8">
        <w:rPr>
          <w:color w:val="000000" w:themeColor="text1"/>
          <w:szCs w:val="26"/>
        </w:rPr>
        <w:t xml:space="preserve"> часть предполагает решение кейса по тематике профориентационной работы</w:t>
      </w:r>
      <w:r w:rsidR="002C3D6D">
        <w:rPr>
          <w:color w:val="000000" w:themeColor="text1"/>
          <w:szCs w:val="26"/>
        </w:rPr>
        <w:t xml:space="preserve"> в образовательной организации</w:t>
      </w:r>
      <w:r w:rsidR="00690D52" w:rsidRPr="00A522E8">
        <w:rPr>
          <w:color w:val="000000" w:themeColor="text1"/>
          <w:szCs w:val="26"/>
        </w:rPr>
        <w:t>. Каж</w:t>
      </w:r>
      <w:r w:rsidR="00EA180D" w:rsidRPr="00A522E8">
        <w:rPr>
          <w:bCs/>
          <w:color w:val="000000" w:themeColor="text1"/>
          <w:szCs w:val="26"/>
        </w:rPr>
        <w:t xml:space="preserve">дый ответ оценивается от 0 до </w:t>
      </w:r>
      <w:r w:rsidR="00A522E8" w:rsidRPr="00A522E8">
        <w:rPr>
          <w:bCs/>
          <w:color w:val="000000" w:themeColor="text1"/>
          <w:szCs w:val="26"/>
        </w:rPr>
        <w:t>5</w:t>
      </w:r>
      <w:r w:rsidR="00EA180D" w:rsidRPr="00A522E8">
        <w:rPr>
          <w:bCs/>
          <w:color w:val="000000" w:themeColor="text1"/>
          <w:szCs w:val="26"/>
        </w:rPr>
        <w:t xml:space="preserve"> баллов. Максимальное количество баллов за  ИАР</w:t>
      </w:r>
      <w:r w:rsidR="00540BFD" w:rsidRPr="00A522E8">
        <w:rPr>
          <w:bCs/>
          <w:color w:val="000000" w:themeColor="text1"/>
          <w:szCs w:val="26"/>
        </w:rPr>
        <w:t xml:space="preserve"> составляет </w:t>
      </w:r>
      <w:r w:rsidR="00A522E8" w:rsidRPr="00A522E8">
        <w:rPr>
          <w:bCs/>
          <w:color w:val="000000" w:themeColor="text1"/>
          <w:szCs w:val="26"/>
        </w:rPr>
        <w:t>30</w:t>
      </w:r>
      <w:r w:rsidR="00EA180D" w:rsidRPr="00A522E8">
        <w:rPr>
          <w:bCs/>
          <w:color w:val="000000" w:themeColor="text1"/>
          <w:szCs w:val="26"/>
        </w:rPr>
        <w:t>.</w:t>
      </w:r>
      <w:r w:rsidR="003C393A" w:rsidRPr="00A522E8">
        <w:rPr>
          <w:b/>
          <w:color w:val="000000" w:themeColor="text1"/>
          <w:szCs w:val="26"/>
        </w:rPr>
        <w:t xml:space="preserve"> </w:t>
      </w:r>
    </w:p>
    <w:p w:rsidR="0058544F" w:rsidRPr="00B6112E" w:rsidRDefault="0058544F" w:rsidP="00F379A8">
      <w:pPr>
        <w:jc w:val="both"/>
        <w:rPr>
          <w:b/>
          <w:color w:val="000000" w:themeColor="text1"/>
          <w:szCs w:val="26"/>
          <w:highlight w:val="yellow"/>
        </w:rPr>
      </w:pPr>
    </w:p>
    <w:p w:rsidR="00A72362" w:rsidRPr="00D66084" w:rsidRDefault="00EE314D" w:rsidP="00017541">
      <w:pPr>
        <w:ind w:firstLine="709"/>
        <w:jc w:val="center"/>
        <w:rPr>
          <w:b/>
          <w:color w:val="000000" w:themeColor="text1"/>
          <w:szCs w:val="26"/>
        </w:rPr>
      </w:pPr>
      <w:r w:rsidRPr="00D66084">
        <w:rPr>
          <w:b/>
          <w:bCs/>
          <w:color w:val="000000" w:themeColor="text1"/>
          <w:szCs w:val="26"/>
        </w:rPr>
        <w:t xml:space="preserve">Раздел </w:t>
      </w:r>
      <w:r w:rsidR="00A72362" w:rsidRPr="00D66084">
        <w:rPr>
          <w:b/>
          <w:bCs/>
          <w:color w:val="000000" w:themeColor="text1"/>
          <w:szCs w:val="26"/>
        </w:rPr>
        <w:t>4</w:t>
      </w:r>
      <w:r w:rsidRPr="00D66084">
        <w:rPr>
          <w:b/>
          <w:bCs/>
          <w:color w:val="000000" w:themeColor="text1"/>
          <w:szCs w:val="26"/>
        </w:rPr>
        <w:t>. «Организационно-педагогические условия реализации программы»</w:t>
      </w:r>
    </w:p>
    <w:p w:rsidR="009C28E3" w:rsidRDefault="00A72362" w:rsidP="0099195A">
      <w:pPr>
        <w:ind w:firstLine="709"/>
        <w:jc w:val="both"/>
        <w:rPr>
          <w:b/>
          <w:bCs/>
          <w:color w:val="000000" w:themeColor="text1"/>
          <w:szCs w:val="26"/>
        </w:rPr>
      </w:pPr>
      <w:r w:rsidRPr="00D66084">
        <w:rPr>
          <w:b/>
          <w:bCs/>
          <w:color w:val="000000" w:themeColor="text1"/>
          <w:szCs w:val="26"/>
        </w:rPr>
        <w:t>4</w:t>
      </w:r>
      <w:r w:rsidR="008F7241" w:rsidRPr="00D66084">
        <w:rPr>
          <w:b/>
          <w:bCs/>
          <w:color w:val="000000" w:themeColor="text1"/>
          <w:szCs w:val="26"/>
        </w:rPr>
        <w:t>.1</w:t>
      </w:r>
      <w:r w:rsidR="000057E3" w:rsidRPr="00D66084">
        <w:rPr>
          <w:b/>
          <w:bCs/>
          <w:color w:val="000000" w:themeColor="text1"/>
          <w:szCs w:val="26"/>
        </w:rPr>
        <w:t>.</w:t>
      </w:r>
      <w:r w:rsidR="000E55A6" w:rsidRPr="00D66084">
        <w:rPr>
          <w:b/>
          <w:bCs/>
          <w:color w:val="000000" w:themeColor="text1"/>
          <w:szCs w:val="26"/>
        </w:rPr>
        <w:t xml:space="preserve"> </w:t>
      </w:r>
      <w:r w:rsidR="00CF6F3F" w:rsidRPr="00D66084">
        <w:rPr>
          <w:b/>
          <w:bCs/>
          <w:color w:val="000000" w:themeColor="text1"/>
          <w:szCs w:val="26"/>
        </w:rPr>
        <w:t>Учебно-методическое обеспечение и информационное обеспечение программы</w:t>
      </w:r>
    </w:p>
    <w:p w:rsidR="006F1B21" w:rsidRPr="00D66084" w:rsidRDefault="006F1B21" w:rsidP="0099195A">
      <w:pPr>
        <w:ind w:firstLine="709"/>
        <w:jc w:val="both"/>
        <w:rPr>
          <w:b/>
          <w:bCs/>
          <w:color w:val="000000" w:themeColor="text1"/>
          <w:szCs w:val="26"/>
        </w:rPr>
      </w:pPr>
    </w:p>
    <w:p w:rsidR="006031E0" w:rsidRPr="00D66084" w:rsidRDefault="006031E0" w:rsidP="006031E0">
      <w:pPr>
        <w:rPr>
          <w:b/>
          <w:color w:val="000000" w:themeColor="text1"/>
          <w:szCs w:val="26"/>
        </w:rPr>
      </w:pPr>
      <w:r w:rsidRPr="00D66084">
        <w:rPr>
          <w:b/>
          <w:color w:val="000000" w:themeColor="text1"/>
          <w:szCs w:val="26"/>
        </w:rPr>
        <w:t>Нормативные документы</w:t>
      </w:r>
      <w:r w:rsidR="009E73E3">
        <w:rPr>
          <w:b/>
          <w:color w:val="000000" w:themeColor="text1"/>
          <w:szCs w:val="26"/>
        </w:rPr>
        <w:t>:</w:t>
      </w:r>
    </w:p>
    <w:p w:rsidR="00AA566E" w:rsidRPr="00BC78FB" w:rsidRDefault="00AA566E" w:rsidP="006031E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Pr="00BC78F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URL</w:t>
      </w:r>
      <w:r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5" w:history="1">
        <w:r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https://pravo.detmobib.ru/pravo/docs/convention.pdf</w:t>
        </w:r>
      </w:hyperlink>
      <w:r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(дата обращения 15.01.2024). Режим доступа: для зарегистрир. пользователей.</w:t>
      </w:r>
    </w:p>
    <w:p w:rsidR="0042130A" w:rsidRPr="00BC78FB" w:rsidRDefault="007A2966" w:rsidP="0093584F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BC78FB">
        <w:rPr>
          <w:bCs/>
          <w:color w:val="000000" w:themeColor="text1"/>
          <w:szCs w:val="26"/>
        </w:rPr>
        <w:lastRenderedPageBreak/>
        <w:t xml:space="preserve">Конституция </w:t>
      </w:r>
      <w:r w:rsidR="0042130A" w:rsidRPr="00BC78FB">
        <w:rPr>
          <w:bCs/>
          <w:color w:val="000000" w:themeColor="text1"/>
          <w:szCs w:val="26"/>
        </w:rPr>
        <w:t>РФ</w:t>
      </w:r>
      <w:r w:rsidR="0042130A" w:rsidRPr="00BC78FB">
        <w:rPr>
          <w:color w:val="000000" w:themeColor="text1"/>
          <w:szCs w:val="26"/>
        </w:rPr>
        <w:t>.</w:t>
      </w:r>
      <w:r w:rsidR="0042130A" w:rsidRPr="00BC78FB">
        <w:rPr>
          <w:rFonts w:eastAsia="TimesNewRomanPSMT"/>
          <w:color w:val="000000" w:themeColor="text1"/>
          <w:szCs w:val="26"/>
        </w:rPr>
        <w:t>//</w:t>
      </w:r>
      <w:r w:rsidRPr="00BC78FB">
        <w:rPr>
          <w:color w:val="000000" w:themeColor="text1"/>
          <w:szCs w:val="26"/>
        </w:rPr>
        <w:t xml:space="preserve">Консультант </w:t>
      </w:r>
      <w:r w:rsidR="0042130A" w:rsidRPr="00BC78FB">
        <w:rPr>
          <w:color w:val="000000" w:themeColor="text1"/>
          <w:szCs w:val="26"/>
        </w:rPr>
        <w:t xml:space="preserve">Плюс: сайт. </w:t>
      </w:r>
      <w:r w:rsidR="0042130A" w:rsidRPr="00BC78FB">
        <w:rPr>
          <w:color w:val="000000" w:themeColor="text1"/>
          <w:szCs w:val="26"/>
          <w:lang w:val="en-US"/>
        </w:rPr>
        <w:t>URL</w:t>
      </w:r>
      <w:r w:rsidR="0042130A" w:rsidRPr="00BC78FB">
        <w:rPr>
          <w:color w:val="000000" w:themeColor="text1"/>
          <w:szCs w:val="26"/>
        </w:rPr>
        <w:t>:</w:t>
      </w:r>
      <w:r w:rsidR="0042130A" w:rsidRPr="00BC78FB">
        <w:rPr>
          <w:color w:val="000000" w:themeColor="text1"/>
        </w:rPr>
        <w:t xml:space="preserve"> </w:t>
      </w:r>
      <w:hyperlink r:id="rId16" w:history="1">
        <w:r w:rsidR="0042130A" w:rsidRPr="00BC78FB">
          <w:rPr>
            <w:rStyle w:val="a4"/>
            <w:color w:val="000000" w:themeColor="text1"/>
            <w:szCs w:val="26"/>
            <w:lang w:val="en-US"/>
          </w:rPr>
          <w:t>https</w:t>
        </w:r>
        <w:r w:rsidR="0042130A" w:rsidRPr="00BC78FB">
          <w:rPr>
            <w:rStyle w:val="a4"/>
            <w:color w:val="000000" w:themeColor="text1"/>
            <w:szCs w:val="26"/>
          </w:rPr>
          <w:t>://</w:t>
        </w:r>
        <w:r w:rsidR="0042130A" w:rsidRPr="00BC78FB">
          <w:rPr>
            <w:rStyle w:val="a4"/>
            <w:color w:val="000000" w:themeColor="text1"/>
            <w:szCs w:val="26"/>
            <w:lang w:val="en-US"/>
          </w:rPr>
          <w:t>www</w:t>
        </w:r>
        <w:r w:rsidR="0042130A" w:rsidRPr="00BC78FB">
          <w:rPr>
            <w:rStyle w:val="a4"/>
            <w:color w:val="000000" w:themeColor="text1"/>
            <w:szCs w:val="26"/>
          </w:rPr>
          <w:t>.</w:t>
        </w:r>
        <w:r w:rsidR="0042130A" w:rsidRPr="00BC78FB">
          <w:rPr>
            <w:rStyle w:val="a4"/>
            <w:color w:val="000000" w:themeColor="text1"/>
            <w:szCs w:val="26"/>
            <w:lang w:val="en-US"/>
          </w:rPr>
          <w:t>consultant</w:t>
        </w:r>
        <w:r w:rsidR="0042130A" w:rsidRPr="00BC78FB">
          <w:rPr>
            <w:rStyle w:val="a4"/>
            <w:color w:val="000000" w:themeColor="text1"/>
            <w:szCs w:val="26"/>
          </w:rPr>
          <w:t>.</w:t>
        </w:r>
        <w:r w:rsidR="0042130A" w:rsidRPr="00BC78FB">
          <w:rPr>
            <w:rStyle w:val="a4"/>
            <w:color w:val="000000" w:themeColor="text1"/>
            <w:szCs w:val="26"/>
            <w:lang w:val="en-US"/>
          </w:rPr>
          <w:t>ru</w:t>
        </w:r>
        <w:r w:rsidR="0042130A" w:rsidRPr="00BC78FB">
          <w:rPr>
            <w:rStyle w:val="a4"/>
            <w:color w:val="000000" w:themeColor="text1"/>
            <w:szCs w:val="26"/>
          </w:rPr>
          <w:t>/</w:t>
        </w:r>
        <w:r w:rsidR="0042130A" w:rsidRPr="00BC78FB">
          <w:rPr>
            <w:rStyle w:val="a4"/>
            <w:color w:val="000000" w:themeColor="text1"/>
            <w:szCs w:val="26"/>
            <w:lang w:val="en-US"/>
          </w:rPr>
          <w:t>document</w:t>
        </w:r>
        <w:r w:rsidR="0042130A" w:rsidRPr="00BC78FB">
          <w:rPr>
            <w:rStyle w:val="a4"/>
            <w:color w:val="000000" w:themeColor="text1"/>
            <w:szCs w:val="26"/>
          </w:rPr>
          <w:t>/</w:t>
        </w:r>
        <w:r w:rsidR="0042130A" w:rsidRPr="00BC78FB">
          <w:rPr>
            <w:rStyle w:val="a4"/>
            <w:color w:val="000000" w:themeColor="text1"/>
            <w:szCs w:val="26"/>
            <w:lang w:val="en-US"/>
          </w:rPr>
          <w:t>cons</w:t>
        </w:r>
        <w:r w:rsidR="0042130A" w:rsidRPr="00BC78FB">
          <w:rPr>
            <w:rStyle w:val="a4"/>
            <w:color w:val="000000" w:themeColor="text1"/>
            <w:szCs w:val="26"/>
          </w:rPr>
          <w:t>_</w:t>
        </w:r>
        <w:r w:rsidR="0042130A" w:rsidRPr="00BC78FB">
          <w:rPr>
            <w:rStyle w:val="a4"/>
            <w:color w:val="000000" w:themeColor="text1"/>
            <w:szCs w:val="26"/>
            <w:lang w:val="en-US"/>
          </w:rPr>
          <w:t>doc</w:t>
        </w:r>
        <w:r w:rsidR="0042130A" w:rsidRPr="00BC78FB">
          <w:rPr>
            <w:rStyle w:val="a4"/>
            <w:color w:val="000000" w:themeColor="text1"/>
            <w:szCs w:val="26"/>
          </w:rPr>
          <w:t>_</w:t>
        </w:r>
        <w:r w:rsidR="0042130A" w:rsidRPr="00BC78FB">
          <w:rPr>
            <w:rStyle w:val="a4"/>
            <w:color w:val="000000" w:themeColor="text1"/>
            <w:szCs w:val="26"/>
            <w:lang w:val="en-US"/>
          </w:rPr>
          <w:t>LAW</w:t>
        </w:r>
        <w:r w:rsidR="0042130A" w:rsidRPr="00BC78FB">
          <w:rPr>
            <w:rStyle w:val="a4"/>
            <w:color w:val="000000" w:themeColor="text1"/>
            <w:szCs w:val="26"/>
          </w:rPr>
          <w:t>_28399/</w:t>
        </w:r>
      </w:hyperlink>
      <w:r w:rsidR="0042130A" w:rsidRPr="00BC78FB">
        <w:rPr>
          <w:color w:val="000000" w:themeColor="text1"/>
          <w:szCs w:val="26"/>
        </w:rPr>
        <w:t xml:space="preserve"> (дата обращения: 09.01.2024). Режим доступа: для зарегистрир. пользователей.</w:t>
      </w:r>
    </w:p>
    <w:p w:rsidR="00084C77" w:rsidRPr="00BC78FB" w:rsidRDefault="00084C77" w:rsidP="00084C77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 xml:space="preserve">Федеральный закон от 28 июня 1995 г. N 98-ФЗ "О государственной поддержке молодежных и детских общественных объединений" (с изменениями и дополнениями). </w:t>
      </w:r>
      <w:r w:rsidRPr="00BC78FB">
        <w:rPr>
          <w:rStyle w:val="af0"/>
          <w:color w:val="000000" w:themeColor="text1"/>
          <w:szCs w:val="26"/>
        </w:rPr>
        <w:t xml:space="preserve">// </w:t>
      </w:r>
      <w:r w:rsidRPr="00BC78FB">
        <w:rPr>
          <w:color w:val="000000" w:themeColor="text1"/>
          <w:szCs w:val="26"/>
        </w:rPr>
        <w:t xml:space="preserve">Гарант.ру: информационно-правовой портал. </w:t>
      </w:r>
      <w:r w:rsidRPr="00BC78FB">
        <w:rPr>
          <w:color w:val="000000" w:themeColor="text1"/>
          <w:szCs w:val="26"/>
          <w:lang w:val="en-US"/>
        </w:rPr>
        <w:t>URL</w:t>
      </w:r>
      <w:r w:rsidRPr="00BC78FB">
        <w:rPr>
          <w:color w:val="000000" w:themeColor="text1"/>
          <w:szCs w:val="26"/>
        </w:rPr>
        <w:t>:</w:t>
      </w:r>
      <w:r w:rsidRPr="00BC78FB">
        <w:rPr>
          <w:color w:val="000000" w:themeColor="text1"/>
        </w:rPr>
        <w:t xml:space="preserve"> </w:t>
      </w:r>
      <w:hyperlink r:id="rId17" w:history="1">
        <w:r w:rsidRPr="00BC78FB">
          <w:rPr>
            <w:rStyle w:val="a4"/>
            <w:color w:val="000000" w:themeColor="text1"/>
            <w:szCs w:val="26"/>
          </w:rPr>
          <w:t>https://base.garant.ru/103544/</w:t>
        </w:r>
      </w:hyperlink>
      <w:r w:rsidRPr="00BC78FB">
        <w:rPr>
          <w:color w:val="000000" w:themeColor="text1"/>
          <w:szCs w:val="26"/>
        </w:rPr>
        <w:t xml:space="preserve"> (дата обращения: 12.01.2024). Режим доступа: для зарегистрир. пользователей.</w:t>
      </w:r>
    </w:p>
    <w:p w:rsidR="002E247B" w:rsidRPr="00BC78FB" w:rsidRDefault="002E247B" w:rsidP="002E247B">
      <w:pPr>
        <w:pStyle w:val="a5"/>
        <w:numPr>
          <w:ilvl w:val="0"/>
          <w:numId w:val="1"/>
        </w:numPr>
        <w:ind w:left="714" w:hanging="357"/>
        <w:jc w:val="both"/>
        <w:rPr>
          <w:rFonts w:ascii="Calibri" w:eastAsia="Times-Bold" w:hAnsi="Calibri" w:cs="Calibri"/>
          <w:iCs/>
          <w:szCs w:val="26"/>
          <w:lang w:eastAsia="ar-SA"/>
        </w:rPr>
      </w:pPr>
      <w:r w:rsidRPr="00BC78FB">
        <w:rPr>
          <w:szCs w:val="26"/>
        </w:rPr>
        <w:t xml:space="preserve">Постановление Минтруда РФ от 27.09.96 N 1 «Об утверждении Положения о профессиональной ориентации и психологической поддержке населения в Российской Федерации» // КонтурНорматив: справочно-правовая система. </w:t>
      </w:r>
      <w:r w:rsidRPr="00BC78FB">
        <w:rPr>
          <w:szCs w:val="26"/>
          <w:lang w:val="en-US"/>
        </w:rPr>
        <w:t>URL</w:t>
      </w:r>
      <w:r w:rsidRPr="00BC78FB">
        <w:rPr>
          <w:szCs w:val="26"/>
        </w:rPr>
        <w:t xml:space="preserve">:  </w:t>
      </w:r>
      <w:hyperlink r:id="rId18" w:history="1">
        <w:r w:rsidRPr="00BC78FB">
          <w:rPr>
            <w:rStyle w:val="a4"/>
            <w:szCs w:val="26"/>
          </w:rPr>
          <w:t>https://normativ.kontur.ru/document?moduleId=1&amp;documentId=20378</w:t>
        </w:r>
      </w:hyperlink>
      <w:r w:rsidRPr="00BC78FB">
        <w:rPr>
          <w:szCs w:val="26"/>
        </w:rPr>
        <w:t xml:space="preserve">  </w:t>
      </w:r>
      <w:r w:rsidRPr="00BC78FB">
        <w:rPr>
          <w:color w:val="000000" w:themeColor="text1"/>
          <w:szCs w:val="26"/>
        </w:rPr>
        <w:t>(дата обращения: 20.03.2024</w:t>
      </w:r>
      <w:r w:rsidR="003538DE" w:rsidRPr="00BC78FB">
        <w:rPr>
          <w:color w:val="000000" w:themeColor="text1"/>
          <w:szCs w:val="26"/>
        </w:rPr>
        <w:t xml:space="preserve"> г.</w:t>
      </w:r>
      <w:r w:rsidRPr="00BC78FB">
        <w:rPr>
          <w:color w:val="000000" w:themeColor="text1"/>
          <w:szCs w:val="26"/>
        </w:rPr>
        <w:t>).</w:t>
      </w:r>
    </w:p>
    <w:p w:rsidR="00084C77" w:rsidRPr="00BC78FB" w:rsidRDefault="00084C77" w:rsidP="00084C77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 xml:space="preserve">Федеральный закон от 24 июля 1998 г. № 124-ФЗ «Об основных гарантиях прав ребенка в Российской Федерации» (ред. от 5 апреля 2021 г.) // Консультант Плюс: сайт. </w:t>
      </w:r>
      <w:r w:rsidRPr="00BC78FB">
        <w:rPr>
          <w:color w:val="000000" w:themeColor="text1"/>
          <w:szCs w:val="26"/>
          <w:lang w:val="en-US"/>
        </w:rPr>
        <w:t>URL</w:t>
      </w:r>
      <w:r w:rsidRPr="00BC78FB">
        <w:rPr>
          <w:color w:val="000000" w:themeColor="text1"/>
          <w:szCs w:val="26"/>
        </w:rPr>
        <w:t>:</w:t>
      </w:r>
      <w:r w:rsidRPr="00BC78FB">
        <w:rPr>
          <w:color w:val="000000" w:themeColor="text1"/>
        </w:rPr>
        <w:t xml:space="preserve"> </w:t>
      </w:r>
      <w:hyperlink r:id="rId19" w:history="1">
        <w:r w:rsidRPr="00BC78FB">
          <w:rPr>
            <w:rStyle w:val="a4"/>
            <w:color w:val="000000" w:themeColor="text1"/>
          </w:rPr>
          <w:t>https://www.consultant.ru/document/cons_doc_LAW_19558/</w:t>
        </w:r>
      </w:hyperlink>
      <w:r w:rsidRPr="00BC78FB">
        <w:rPr>
          <w:color w:val="000000" w:themeColor="text1"/>
        </w:rPr>
        <w:t xml:space="preserve"> </w:t>
      </w:r>
      <w:r w:rsidRPr="00BC78FB">
        <w:rPr>
          <w:color w:val="000000" w:themeColor="text1"/>
          <w:szCs w:val="26"/>
        </w:rPr>
        <w:t>(дата обращения: 12.01.2024). Режим доступа: для зарегистрир. пользователей.</w:t>
      </w:r>
    </w:p>
    <w:p w:rsidR="00084C77" w:rsidRPr="00BC78FB" w:rsidRDefault="00084C77" w:rsidP="00084C77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 xml:space="preserve">Федеральный закон от 25 июля 2002 г. № 114-ФЗ «О противодействии экстремистской деятельности» (в редакции Федерального закона от 21 июля 2014 г. № 236) Гарант.ру: информационно-правовой портал. </w:t>
      </w:r>
      <w:r w:rsidRPr="00BC78FB">
        <w:rPr>
          <w:color w:val="000000" w:themeColor="text1"/>
          <w:szCs w:val="26"/>
          <w:lang w:val="en-US"/>
        </w:rPr>
        <w:t>URL</w:t>
      </w:r>
      <w:r w:rsidRPr="00BC78FB">
        <w:rPr>
          <w:color w:val="000000" w:themeColor="text1"/>
          <w:szCs w:val="26"/>
        </w:rPr>
        <w:t xml:space="preserve">:  </w:t>
      </w:r>
      <w:hyperlink r:id="rId20" w:history="1">
        <w:r w:rsidRPr="00BC78FB">
          <w:rPr>
            <w:rStyle w:val="a4"/>
            <w:color w:val="000000" w:themeColor="text1"/>
            <w:szCs w:val="26"/>
          </w:rPr>
          <w:t>https://base.garant.ru/12127578/</w:t>
        </w:r>
      </w:hyperlink>
      <w:r w:rsidRPr="00BC78FB">
        <w:rPr>
          <w:color w:val="000000" w:themeColor="text1"/>
          <w:szCs w:val="26"/>
        </w:rPr>
        <w:t xml:space="preserve">  (дата обращения: 12.01.2024). Режим доступа: для зарегистрир. пользователей.</w:t>
      </w:r>
    </w:p>
    <w:p w:rsidR="00084C77" w:rsidRPr="00BC78FB" w:rsidRDefault="00084C77" w:rsidP="00084C77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 xml:space="preserve">Федеральный закон от 6 марта 2006 г. № 35-ФЗ «О противодействии терроризму» (в редакции Федерального закона от 31 декабря 2014 г. № 505-ФЗ)  Гарант.ру: информационно-правовой портал. </w:t>
      </w:r>
      <w:r w:rsidRPr="00BC78FB">
        <w:rPr>
          <w:color w:val="000000" w:themeColor="text1"/>
          <w:szCs w:val="26"/>
          <w:lang w:val="en-US"/>
        </w:rPr>
        <w:t>URL</w:t>
      </w:r>
      <w:r w:rsidRPr="00BC78FB">
        <w:rPr>
          <w:color w:val="000000" w:themeColor="text1"/>
          <w:szCs w:val="26"/>
        </w:rPr>
        <w:t xml:space="preserve">:  </w:t>
      </w:r>
      <w:hyperlink r:id="rId21" w:history="1">
        <w:r w:rsidRPr="00BC78FB">
          <w:rPr>
            <w:rStyle w:val="a4"/>
            <w:color w:val="000000" w:themeColor="text1"/>
            <w:szCs w:val="26"/>
          </w:rPr>
          <w:t>https://base.garant.ru/12145408/</w:t>
        </w:r>
      </w:hyperlink>
      <w:r w:rsidRPr="00BC78FB">
        <w:rPr>
          <w:color w:val="000000" w:themeColor="text1"/>
          <w:szCs w:val="26"/>
        </w:rPr>
        <w:t xml:space="preserve">  (дата обращения: 12.01.2024). Режим доступа: для зарегистрир. пользователей.</w:t>
      </w:r>
    </w:p>
    <w:p w:rsidR="00084C77" w:rsidRPr="00BC78FB" w:rsidRDefault="00084C77" w:rsidP="00084C77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>Федеральный закон от 29.12.2010 № 436-ФЗ (</w:t>
      </w:r>
      <w:r w:rsidRPr="00BC78FB">
        <w:rPr>
          <w:bCs/>
          <w:color w:val="000000" w:themeColor="text1"/>
          <w:szCs w:val="26"/>
          <w:shd w:val="clear" w:color="auto" w:fill="FFFFFF"/>
        </w:rPr>
        <w:t xml:space="preserve">с изменениями и дополнениями </w:t>
      </w:r>
      <w:r w:rsidRPr="00BC78FB">
        <w:rPr>
          <w:color w:val="000000" w:themeColor="text1"/>
          <w:szCs w:val="26"/>
        </w:rPr>
        <w:t xml:space="preserve">от </w:t>
      </w:r>
      <w:r w:rsidRPr="00BC78FB">
        <w:rPr>
          <w:color w:val="000000" w:themeColor="text1"/>
          <w:szCs w:val="26"/>
          <w:shd w:val="clear" w:color="auto" w:fill="FFFFFF"/>
        </w:rPr>
        <w:t>29 декабря 2022 г.</w:t>
      </w:r>
      <w:r w:rsidRPr="00BC78FB">
        <w:rPr>
          <w:color w:val="000000" w:themeColor="text1"/>
          <w:szCs w:val="26"/>
        </w:rPr>
        <w:t xml:space="preserve">) «О защите детей от информации, причиняющей вред их здоровью и развитию». // Консультант Плюс: сайт. </w:t>
      </w:r>
      <w:r w:rsidRPr="00BC78FB">
        <w:rPr>
          <w:color w:val="000000" w:themeColor="text1"/>
          <w:szCs w:val="26"/>
          <w:lang w:val="en-US"/>
        </w:rPr>
        <w:t>URL</w:t>
      </w:r>
      <w:r w:rsidRPr="00BC78FB">
        <w:rPr>
          <w:color w:val="000000" w:themeColor="text1"/>
          <w:szCs w:val="26"/>
        </w:rPr>
        <w:t xml:space="preserve">: </w:t>
      </w:r>
      <w:hyperlink r:id="rId22" w:history="1">
        <w:r w:rsidRPr="00BC78FB">
          <w:rPr>
            <w:rStyle w:val="a4"/>
            <w:color w:val="000000" w:themeColor="text1"/>
            <w:szCs w:val="26"/>
          </w:rPr>
          <w:t>https://www.consultant.ru/document/cons_doc_LAW_108808/</w:t>
        </w:r>
      </w:hyperlink>
      <w:r w:rsidRPr="00BC78FB">
        <w:rPr>
          <w:color w:val="000000" w:themeColor="text1"/>
          <w:szCs w:val="26"/>
        </w:rPr>
        <w:t xml:space="preserve"> (дата обращения: 10.01.2024). Режим доступа: для зарегистрир. пользователей.</w:t>
      </w:r>
    </w:p>
    <w:p w:rsidR="00084C77" w:rsidRPr="00BC78FB" w:rsidRDefault="008A64C5" w:rsidP="00084C77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hyperlink r:id="rId23" w:tgtFrame="_blank" w:history="1">
        <w:r w:rsidR="00084C77" w:rsidRPr="00BC78FB">
          <w:rPr>
            <w:rStyle w:val="a4"/>
            <w:bCs/>
            <w:color w:val="000000" w:themeColor="text1"/>
            <w:szCs w:val="26"/>
            <w:u w:val="none"/>
          </w:rPr>
          <w:t xml:space="preserve">Федеральный закон «О безопасности» от 28 декабря 2010г. №390-ФЗ </w:t>
        </w:r>
      </w:hyperlink>
      <w:r w:rsidR="00084C77" w:rsidRPr="00BC78FB">
        <w:rPr>
          <w:rStyle w:val="af0"/>
          <w:b w:val="0"/>
          <w:color w:val="000000" w:themeColor="text1"/>
          <w:szCs w:val="26"/>
        </w:rPr>
        <w:t>(последняя редакция).</w:t>
      </w:r>
      <w:r w:rsidR="00084C77" w:rsidRPr="00BC78FB">
        <w:rPr>
          <w:rStyle w:val="af0"/>
          <w:color w:val="000000" w:themeColor="text1"/>
          <w:szCs w:val="26"/>
        </w:rPr>
        <w:t xml:space="preserve"> // </w:t>
      </w:r>
      <w:r w:rsidR="00084C77" w:rsidRPr="00BC78FB">
        <w:rPr>
          <w:color w:val="000000" w:themeColor="text1"/>
          <w:szCs w:val="26"/>
        </w:rPr>
        <w:t xml:space="preserve">Гарант.ру: информационно-правовой портал. </w:t>
      </w:r>
      <w:r w:rsidR="00084C77" w:rsidRPr="00BC78FB">
        <w:rPr>
          <w:color w:val="000000" w:themeColor="text1"/>
          <w:szCs w:val="26"/>
          <w:lang w:val="en-US"/>
        </w:rPr>
        <w:t>URL</w:t>
      </w:r>
      <w:r w:rsidR="00084C77" w:rsidRPr="00BC78FB">
        <w:rPr>
          <w:color w:val="000000" w:themeColor="text1"/>
          <w:szCs w:val="26"/>
        </w:rPr>
        <w:t xml:space="preserve">:  </w:t>
      </w:r>
      <w:hyperlink r:id="rId24" w:history="1">
        <w:r w:rsidR="00084C77" w:rsidRPr="00BC78FB">
          <w:rPr>
            <w:rStyle w:val="a4"/>
            <w:color w:val="000000" w:themeColor="text1"/>
            <w:szCs w:val="26"/>
          </w:rPr>
          <w:t>https://base.garant.ru/12181538/</w:t>
        </w:r>
      </w:hyperlink>
      <w:r w:rsidR="00084C77" w:rsidRPr="00BC78FB">
        <w:rPr>
          <w:color w:val="000000" w:themeColor="text1"/>
          <w:szCs w:val="26"/>
        </w:rPr>
        <w:t xml:space="preserve"> (дата обращения: 12.01.2024). Режим доступа: для зарегистрир. пользователей.</w:t>
      </w:r>
    </w:p>
    <w:p w:rsidR="0042130A" w:rsidRPr="00BC78FB" w:rsidRDefault="0042130A" w:rsidP="0093584F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BC78FB">
        <w:rPr>
          <w:rFonts w:eastAsia="TimesNewRomanPSMT"/>
          <w:color w:val="000000" w:themeColor="text1"/>
          <w:szCs w:val="26"/>
        </w:rPr>
        <w:t>Федеральный закон «Об образовании в Российской Фед</w:t>
      </w:r>
      <w:r w:rsidR="007A2966" w:rsidRPr="00BC78FB">
        <w:rPr>
          <w:rFonts w:eastAsia="TimesNewRomanPSMT"/>
          <w:color w:val="000000" w:themeColor="text1"/>
          <w:szCs w:val="26"/>
        </w:rPr>
        <w:t>ерации» № 273 от 21.12.2012 г.</w:t>
      </w:r>
      <w:r w:rsidRPr="00BC78FB">
        <w:rPr>
          <w:rFonts w:eastAsia="TimesNewRomanPSMT"/>
          <w:color w:val="000000" w:themeColor="text1"/>
          <w:szCs w:val="26"/>
        </w:rPr>
        <w:t>//</w:t>
      </w:r>
      <w:r w:rsidRPr="00BC78FB">
        <w:rPr>
          <w:color w:val="000000" w:themeColor="text1"/>
          <w:szCs w:val="26"/>
        </w:rPr>
        <w:t xml:space="preserve">Консультант Плюс: сайт. </w:t>
      </w:r>
      <w:r w:rsidRPr="00BC78FB">
        <w:rPr>
          <w:color w:val="000000" w:themeColor="text1"/>
          <w:szCs w:val="26"/>
          <w:lang w:val="en-US"/>
        </w:rPr>
        <w:t>URL</w:t>
      </w:r>
      <w:r w:rsidRPr="00BC78FB">
        <w:rPr>
          <w:color w:val="000000" w:themeColor="text1"/>
          <w:szCs w:val="26"/>
        </w:rPr>
        <w:t>:</w:t>
      </w:r>
      <w:r w:rsidRPr="00BC78FB">
        <w:rPr>
          <w:color w:val="000000" w:themeColor="text1"/>
        </w:rPr>
        <w:t xml:space="preserve"> </w:t>
      </w:r>
      <w:hyperlink r:id="rId25" w:history="1">
        <w:r w:rsidRPr="00BC78FB">
          <w:rPr>
            <w:rStyle w:val="a4"/>
            <w:color w:val="000000" w:themeColor="text1"/>
            <w:szCs w:val="26"/>
          </w:rPr>
          <w:t>https://www.consultant.ru/document/cons_doc_LAW_140174/</w:t>
        </w:r>
      </w:hyperlink>
      <w:r w:rsidRPr="00BC78FB">
        <w:rPr>
          <w:color w:val="000000" w:themeColor="text1"/>
          <w:szCs w:val="26"/>
        </w:rPr>
        <w:t xml:space="preserve"> (дата обращения: 09.01.2024). Режим доступа: для зарегистрир. пользователей.</w:t>
      </w:r>
    </w:p>
    <w:p w:rsidR="00084C77" w:rsidRPr="00BC78FB" w:rsidRDefault="00084C77" w:rsidP="00084C77">
      <w:pPr>
        <w:pStyle w:val="a5"/>
        <w:numPr>
          <w:ilvl w:val="0"/>
          <w:numId w:val="1"/>
        </w:numPr>
        <w:jc w:val="both"/>
        <w:rPr>
          <w:bCs/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 xml:space="preserve">Федеральный закон от 26 мая 2021 г. № 144-ФЗ «О внесении изменений в Федеральный закон «Об образовании в Российской Федерации». </w:t>
      </w:r>
    </w:p>
    <w:p w:rsidR="0042130A" w:rsidRPr="00BC78FB" w:rsidRDefault="0042130A" w:rsidP="0093584F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 xml:space="preserve">Указ Президента Российской Федерации от 15 февраля 2006 г. № 116 «О мерах по противодействию терроризму» (в редакции Указа Президента Российской Федерации от 27 июня 2014 г. № 479)  Гарант.ру: информационно-правовой портал. </w:t>
      </w:r>
      <w:r w:rsidRPr="00BC78FB">
        <w:rPr>
          <w:color w:val="000000" w:themeColor="text1"/>
          <w:szCs w:val="26"/>
          <w:lang w:val="en-US"/>
        </w:rPr>
        <w:t>URL</w:t>
      </w:r>
      <w:r w:rsidRPr="00BC78FB">
        <w:rPr>
          <w:color w:val="000000" w:themeColor="text1"/>
          <w:szCs w:val="26"/>
        </w:rPr>
        <w:t xml:space="preserve">:  </w:t>
      </w:r>
      <w:hyperlink r:id="rId26" w:history="1">
        <w:r w:rsidRPr="00BC78FB">
          <w:rPr>
            <w:rStyle w:val="a4"/>
            <w:color w:val="000000" w:themeColor="text1"/>
            <w:szCs w:val="26"/>
          </w:rPr>
          <w:t>https://base.garant.ru/12145028/</w:t>
        </w:r>
      </w:hyperlink>
      <w:r w:rsidRPr="00BC78FB">
        <w:rPr>
          <w:color w:val="000000" w:themeColor="text1"/>
          <w:szCs w:val="26"/>
        </w:rPr>
        <w:t xml:space="preserve"> (дата обращения: 12.01.2024). Режим доступа: для зарегистрир. пользователей.</w:t>
      </w:r>
    </w:p>
    <w:p w:rsidR="00D00F4F" w:rsidRDefault="00084C77" w:rsidP="00D00F4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 Министерства труда и социальной защиты Российской Федерации от 18 октября 2013 г. № 544н «Об утверждении профессионального стандарта «Педагог </w:t>
      </w:r>
      <w:r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177295" w:rsidRPr="00BC78FB" w:rsidRDefault="00D00F4F" w:rsidP="00177295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D00F4F">
        <w:rPr>
          <w:color w:val="000000" w:themeColor="text1"/>
          <w:szCs w:val="26"/>
        </w:rPr>
        <w:t>П</w:t>
      </w:r>
      <w:r w:rsidRPr="00D00F4F">
        <w:t xml:space="preserve">риказ Министерства просвещения Российской Федерации </w:t>
      </w:r>
      <w:r w:rsidR="00177295">
        <w:t xml:space="preserve"> от 31 мая 2021 г. № 286 «</w:t>
      </w:r>
      <w:r w:rsidRPr="00D00F4F">
        <w:t>Об утверждении федерального государственного образовательного стандарт</w:t>
      </w:r>
      <w:r w:rsidR="00177295">
        <w:t>а начального общего образования»</w:t>
      </w:r>
      <w:r w:rsidR="00177295">
        <w:rPr>
          <w:color w:val="000000" w:themeColor="text1"/>
          <w:szCs w:val="26"/>
        </w:rPr>
        <w:t xml:space="preserve">// </w:t>
      </w:r>
      <w:r w:rsidR="00177295" w:rsidRPr="00BC78FB">
        <w:rPr>
          <w:color w:val="000000" w:themeColor="text1"/>
          <w:szCs w:val="26"/>
        </w:rPr>
        <w:t xml:space="preserve">Гарант.ру: информационно-правовой портал. </w:t>
      </w:r>
      <w:hyperlink r:id="rId27" w:history="1">
        <w:r w:rsidR="00177295" w:rsidRPr="00C14740">
          <w:rPr>
            <w:rStyle w:val="a4"/>
            <w:szCs w:val="26"/>
            <w:lang w:val="en-US"/>
          </w:rPr>
          <w:t>URL</w:t>
        </w:r>
        <w:r w:rsidR="00177295" w:rsidRPr="00C14740">
          <w:rPr>
            <w:rStyle w:val="a4"/>
            <w:szCs w:val="26"/>
          </w:rPr>
          <w:t>:</w:t>
        </w:r>
        <w:r w:rsidR="00177295" w:rsidRPr="00C14740">
          <w:rPr>
            <w:rStyle w:val="a4"/>
          </w:rPr>
          <w:t>https://www.garant.ru/products/ipo/prime/doc/400807193/</w:t>
        </w:r>
      </w:hyperlink>
      <w:r w:rsidR="00177295">
        <w:rPr>
          <w:szCs w:val="26"/>
        </w:rPr>
        <w:t xml:space="preserve"> </w:t>
      </w:r>
      <w:r w:rsidR="00177295" w:rsidRPr="00BC78FB">
        <w:rPr>
          <w:color w:val="000000" w:themeColor="text1"/>
          <w:szCs w:val="26"/>
        </w:rPr>
        <w:t>(дата обращения: 12.0</w:t>
      </w:r>
      <w:r w:rsidR="00177295">
        <w:rPr>
          <w:color w:val="000000" w:themeColor="text1"/>
          <w:szCs w:val="26"/>
        </w:rPr>
        <w:t>3</w:t>
      </w:r>
      <w:r w:rsidR="00177295" w:rsidRPr="00BC78FB">
        <w:rPr>
          <w:color w:val="000000" w:themeColor="text1"/>
          <w:szCs w:val="26"/>
        </w:rPr>
        <w:t>.2024). Режим доступа: для зарегистрир. пользователей.</w:t>
      </w:r>
    </w:p>
    <w:p w:rsidR="00D00F4F" w:rsidRPr="00177295" w:rsidRDefault="00177295" w:rsidP="00177295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D00F4F">
        <w:rPr>
          <w:color w:val="000000" w:themeColor="text1"/>
          <w:szCs w:val="26"/>
        </w:rPr>
        <w:t>П</w:t>
      </w:r>
      <w:r w:rsidRPr="00D00F4F">
        <w:t xml:space="preserve">риказ Министерства просвещения Российской Федерации </w:t>
      </w:r>
      <w:r>
        <w:t xml:space="preserve"> от 31 мая 2021 г. № 287 «</w:t>
      </w:r>
      <w:r w:rsidRPr="00D00F4F">
        <w:t>Об утверждении федерального государственного образовательного стандарт</w:t>
      </w:r>
      <w:r>
        <w:t>а основного общего образования»</w:t>
      </w:r>
      <w:r>
        <w:rPr>
          <w:color w:val="000000" w:themeColor="text1"/>
          <w:szCs w:val="26"/>
        </w:rPr>
        <w:t xml:space="preserve">// </w:t>
      </w:r>
      <w:r w:rsidRPr="00BC78FB">
        <w:rPr>
          <w:color w:val="000000" w:themeColor="text1"/>
          <w:szCs w:val="26"/>
        </w:rPr>
        <w:t xml:space="preserve">Гарант.ру: информационно-правовой портал. </w:t>
      </w:r>
      <w:r w:rsidRPr="00177295">
        <w:rPr>
          <w:color w:val="000000" w:themeColor="text1"/>
          <w:szCs w:val="26"/>
          <w:lang w:val="en-US"/>
        </w:rPr>
        <w:t>URL</w:t>
      </w:r>
      <w:r w:rsidRPr="00177295">
        <w:rPr>
          <w:color w:val="000000" w:themeColor="text1"/>
          <w:szCs w:val="26"/>
        </w:rPr>
        <w:t>:</w:t>
      </w:r>
      <w:r w:rsidRPr="00177295">
        <w:t xml:space="preserve"> </w:t>
      </w:r>
      <w:hyperlink r:id="rId28" w:history="1">
        <w:r w:rsidRPr="00C14740">
          <w:rPr>
            <w:rStyle w:val="a4"/>
          </w:rPr>
          <w:t>https://www.garant.ru/products/ipo/prime/doc/401333920</w:t>
        </w:r>
      </w:hyperlink>
      <w:r>
        <w:rPr>
          <w:color w:val="000000" w:themeColor="text1"/>
        </w:rPr>
        <w:t xml:space="preserve"> </w:t>
      </w:r>
      <w:r w:rsidRPr="00BC78FB">
        <w:rPr>
          <w:color w:val="000000" w:themeColor="text1"/>
          <w:szCs w:val="26"/>
        </w:rPr>
        <w:t xml:space="preserve">(дата обращения: </w:t>
      </w:r>
      <w:r>
        <w:rPr>
          <w:color w:val="000000" w:themeColor="text1"/>
          <w:szCs w:val="26"/>
        </w:rPr>
        <w:t>28</w:t>
      </w:r>
      <w:r w:rsidRPr="00BC78FB">
        <w:rPr>
          <w:color w:val="000000" w:themeColor="text1"/>
          <w:szCs w:val="26"/>
        </w:rPr>
        <w:t>.0</w:t>
      </w:r>
      <w:r>
        <w:rPr>
          <w:color w:val="000000" w:themeColor="text1"/>
          <w:szCs w:val="26"/>
        </w:rPr>
        <w:t>3</w:t>
      </w:r>
      <w:r w:rsidRPr="00BC78FB">
        <w:rPr>
          <w:color w:val="000000" w:themeColor="text1"/>
          <w:szCs w:val="26"/>
        </w:rPr>
        <w:t>.2024). Режим доступа: для зарегистрир. пользователей.</w:t>
      </w:r>
    </w:p>
    <w:p w:rsidR="00084C77" w:rsidRPr="00BC78FB" w:rsidRDefault="00084C77" w:rsidP="00084C77">
      <w:pPr>
        <w:pStyle w:val="a5"/>
        <w:numPr>
          <w:ilvl w:val="0"/>
          <w:numId w:val="1"/>
        </w:numPr>
        <w:jc w:val="both"/>
        <w:rPr>
          <w:bCs/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>Приказ Министерства просве</w:t>
      </w:r>
      <w:r w:rsidR="00B54450">
        <w:rPr>
          <w:color w:val="000000" w:themeColor="text1"/>
          <w:szCs w:val="26"/>
        </w:rPr>
        <w:t>щения Российской Федерации от 12 августа</w:t>
      </w:r>
      <w:r w:rsidRPr="00BC78FB">
        <w:rPr>
          <w:color w:val="000000" w:themeColor="text1"/>
          <w:szCs w:val="26"/>
        </w:rPr>
        <w:t xml:space="preserve"> </w:t>
      </w:r>
      <w:r w:rsidR="00B54450">
        <w:rPr>
          <w:color w:val="000000" w:themeColor="text1"/>
          <w:szCs w:val="26"/>
        </w:rPr>
        <w:t xml:space="preserve">2022 </w:t>
      </w:r>
      <w:r w:rsidRPr="00BC78FB">
        <w:rPr>
          <w:color w:val="000000" w:themeColor="text1"/>
          <w:szCs w:val="26"/>
        </w:rPr>
        <w:t>г. №</w:t>
      </w:r>
      <w:r w:rsidR="00B54450">
        <w:rPr>
          <w:color w:val="000000" w:themeColor="text1"/>
          <w:szCs w:val="26"/>
        </w:rPr>
        <w:t xml:space="preserve"> 732 </w:t>
      </w:r>
      <w:r w:rsidRPr="00BC78FB">
        <w:rPr>
          <w:color w:val="000000" w:themeColor="text1"/>
          <w:szCs w:val="26"/>
        </w:rPr>
        <w:t>«О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</w:t>
      </w:r>
      <w:r w:rsidR="00177295">
        <w:rPr>
          <w:color w:val="000000" w:themeColor="text1"/>
          <w:szCs w:val="26"/>
        </w:rPr>
        <w:t xml:space="preserve">ерации от 17 мая 2012 г. № 413»// </w:t>
      </w:r>
      <w:r w:rsidR="00177295" w:rsidRPr="00BC78FB">
        <w:rPr>
          <w:color w:val="000000" w:themeColor="text1"/>
          <w:szCs w:val="26"/>
        </w:rPr>
        <w:t xml:space="preserve">Гарант.ру: информационно-правовой портал. </w:t>
      </w:r>
      <w:hyperlink r:id="rId29" w:history="1">
        <w:r w:rsidR="00177295" w:rsidRPr="00C14740">
          <w:rPr>
            <w:rStyle w:val="a4"/>
            <w:szCs w:val="26"/>
            <w:lang w:val="en-US"/>
          </w:rPr>
          <w:t>URL</w:t>
        </w:r>
        <w:r w:rsidR="00177295" w:rsidRPr="00C14740">
          <w:rPr>
            <w:rStyle w:val="a4"/>
            <w:szCs w:val="26"/>
          </w:rPr>
          <w:t>:</w:t>
        </w:r>
      </w:hyperlink>
      <w:hyperlink r:id="rId30" w:history="1">
        <w:r w:rsidR="00177295" w:rsidRPr="00C14740">
          <w:rPr>
            <w:rStyle w:val="a4"/>
            <w:szCs w:val="26"/>
          </w:rPr>
          <w:t>https://base.garant.ru/70188902/</w:t>
        </w:r>
      </w:hyperlink>
      <w:r w:rsidR="00177295">
        <w:rPr>
          <w:color w:val="000000" w:themeColor="text1"/>
          <w:szCs w:val="26"/>
        </w:rPr>
        <w:t xml:space="preserve"> </w:t>
      </w:r>
      <w:r w:rsidR="00177295">
        <w:rPr>
          <w:szCs w:val="26"/>
        </w:rPr>
        <w:t xml:space="preserve"> </w:t>
      </w:r>
      <w:r w:rsidR="00177295">
        <w:rPr>
          <w:color w:val="000000" w:themeColor="text1"/>
          <w:szCs w:val="26"/>
        </w:rPr>
        <w:t>(дата обращения: 19</w:t>
      </w:r>
      <w:r w:rsidR="00177295" w:rsidRPr="00BC78FB">
        <w:rPr>
          <w:color w:val="000000" w:themeColor="text1"/>
          <w:szCs w:val="26"/>
        </w:rPr>
        <w:t>.0</w:t>
      </w:r>
      <w:r w:rsidR="00177295">
        <w:rPr>
          <w:color w:val="000000" w:themeColor="text1"/>
          <w:szCs w:val="26"/>
        </w:rPr>
        <w:t>3</w:t>
      </w:r>
      <w:r w:rsidR="00177295" w:rsidRPr="00BC78FB">
        <w:rPr>
          <w:color w:val="000000" w:themeColor="text1"/>
          <w:szCs w:val="26"/>
        </w:rPr>
        <w:t>.2024). Режим доступа: для зарегистрир. пользователей.</w:t>
      </w:r>
    </w:p>
    <w:p w:rsidR="00084C77" w:rsidRPr="00BC78FB" w:rsidRDefault="00D66084" w:rsidP="00084C77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BC78FB">
        <w:rPr>
          <w:rStyle w:val="markedcontent"/>
          <w:color w:val="000000" w:themeColor="text1"/>
          <w:szCs w:val="26"/>
        </w:rPr>
        <w:t xml:space="preserve"> </w:t>
      </w:r>
      <w:r w:rsidR="00084C77" w:rsidRPr="00BC78FB">
        <w:rPr>
          <w:rStyle w:val="markedcontent"/>
          <w:color w:val="000000" w:themeColor="text1"/>
          <w:szCs w:val="26"/>
        </w:rPr>
        <w:t>«Кодекс Российской Федерации об административных правонарушениях» от 30.12.2001</w:t>
      </w:r>
      <w:r w:rsidR="00084C77" w:rsidRPr="00BC78FB">
        <w:rPr>
          <w:color w:val="000000" w:themeColor="text1"/>
          <w:szCs w:val="26"/>
        </w:rPr>
        <w:t xml:space="preserve"> </w:t>
      </w:r>
      <w:r w:rsidR="00084C77" w:rsidRPr="00BC78FB">
        <w:rPr>
          <w:rStyle w:val="markedcontent"/>
          <w:color w:val="000000" w:themeColor="text1"/>
          <w:szCs w:val="26"/>
        </w:rPr>
        <w:t>N 195- ФЗ (ред. от 30.04.2021). //</w:t>
      </w:r>
      <w:r w:rsidR="00084C77" w:rsidRPr="00BC78FB">
        <w:rPr>
          <w:color w:val="000000" w:themeColor="text1"/>
          <w:szCs w:val="26"/>
        </w:rPr>
        <w:t xml:space="preserve"> Консультант Плюс: сайт. </w:t>
      </w:r>
      <w:r w:rsidR="00084C77" w:rsidRPr="00BC78FB">
        <w:rPr>
          <w:color w:val="000000" w:themeColor="text1"/>
          <w:szCs w:val="26"/>
          <w:lang w:val="en-US"/>
        </w:rPr>
        <w:t>URL</w:t>
      </w:r>
      <w:r w:rsidR="00084C77" w:rsidRPr="00BC78FB">
        <w:rPr>
          <w:color w:val="000000" w:themeColor="text1"/>
          <w:szCs w:val="26"/>
        </w:rPr>
        <w:t xml:space="preserve">: </w:t>
      </w:r>
      <w:hyperlink r:id="rId31" w:history="1">
        <w:r w:rsidR="00084C77" w:rsidRPr="00BC78FB">
          <w:rPr>
            <w:rStyle w:val="a4"/>
            <w:color w:val="000000" w:themeColor="text1"/>
            <w:szCs w:val="26"/>
          </w:rPr>
          <w:t>https://www.consultant.ru/document/cons_doc_LAW_34661/</w:t>
        </w:r>
      </w:hyperlink>
      <w:r w:rsidR="00084C77" w:rsidRPr="00BC78FB">
        <w:rPr>
          <w:color w:val="000000" w:themeColor="text1"/>
          <w:szCs w:val="26"/>
        </w:rPr>
        <w:t xml:space="preserve"> (дата обращения: 10.01.2024). Режим доступа: для зарегистрир. пользователей.</w:t>
      </w:r>
    </w:p>
    <w:p w:rsidR="0042130A" w:rsidRPr="00BC78FB" w:rsidRDefault="0042130A" w:rsidP="0093584F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 xml:space="preserve">Стратегия противодействия экстремизму в Российской Федерации до 2025 года (утверждена Президентом РФ 28.11.2014 г., Пр-2753)   Гарант.ру: информационно-правовой портал. </w:t>
      </w:r>
      <w:r w:rsidRPr="00BC78FB">
        <w:rPr>
          <w:color w:val="000000" w:themeColor="text1"/>
          <w:szCs w:val="26"/>
          <w:lang w:val="en-US"/>
        </w:rPr>
        <w:t>URL</w:t>
      </w:r>
      <w:r w:rsidRPr="00BC78FB">
        <w:rPr>
          <w:color w:val="000000" w:themeColor="text1"/>
          <w:szCs w:val="26"/>
        </w:rPr>
        <w:t xml:space="preserve">: </w:t>
      </w:r>
      <w:hyperlink r:id="rId32" w:history="1">
        <w:r w:rsidRPr="00BC78FB">
          <w:rPr>
            <w:rStyle w:val="a4"/>
            <w:color w:val="000000" w:themeColor="text1"/>
            <w:szCs w:val="26"/>
          </w:rPr>
          <w:t>https://www.garant.ru/hotlaw/federal/1377152/</w:t>
        </w:r>
      </w:hyperlink>
      <w:r w:rsidRPr="00BC78FB">
        <w:rPr>
          <w:color w:val="000000" w:themeColor="text1"/>
          <w:szCs w:val="26"/>
        </w:rPr>
        <w:t xml:space="preserve">  (дата обращения: 12.01.2024). Режим доступа: для зарегистрир. пользователей.</w:t>
      </w:r>
    </w:p>
    <w:p w:rsidR="00E629EC" w:rsidRPr="00BC78FB" w:rsidRDefault="008A64C5" w:rsidP="00E629E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3" w:history="1">
        <w:r w:rsidR="0042130A" w:rsidRPr="00BC78FB">
          <w:rPr>
            <w:rStyle w:val="ae"/>
            <w:rFonts w:ascii="Times New Roman" w:hAnsi="Times New Roman" w:cs="Times New Roman"/>
            <w:b w:val="0"/>
            <w:color w:val="000000" w:themeColor="text1"/>
          </w:rPr>
          <w:t>Письмо Министерства образования и науки РФ от 12 мая 2011 г. N 03-296</w:t>
        </w:r>
        <w:r w:rsidR="0042130A" w:rsidRPr="00BC78FB">
          <w:rPr>
            <w:rStyle w:val="ae"/>
            <w:rFonts w:ascii="Times New Roman" w:hAnsi="Times New Roman" w:cs="Times New Roman"/>
            <w:b w:val="0"/>
            <w:color w:val="000000" w:themeColor="text1"/>
          </w:rPr>
          <w:br/>
          <w:t>«Об организации внеурочной деятельности при введении федерального государственного образовательного стандарта общего образования»</w:t>
        </w:r>
      </w:hyperlink>
      <w:r w:rsidR="0042130A" w:rsidRPr="00BC78F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42130A"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130A" w:rsidRPr="00BC78FB">
        <w:rPr>
          <w:rStyle w:val="af0"/>
          <w:rFonts w:ascii="Times New Roman" w:hAnsi="Times New Roman" w:cs="Times New Roman"/>
          <w:color w:val="000000" w:themeColor="text1"/>
          <w:sz w:val="26"/>
          <w:szCs w:val="26"/>
        </w:rPr>
        <w:t xml:space="preserve">// </w:t>
      </w:r>
      <w:r w:rsidR="0042130A"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Гарант.ру: информационно-правовой портал. </w:t>
      </w:r>
      <w:r w:rsidR="0042130A" w:rsidRPr="00BC78F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URL</w:t>
      </w:r>
      <w:r w:rsidR="0042130A"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34" w:anchor="review" w:history="1"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https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://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www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garant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/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products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/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ipo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/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prime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/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doc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/55071318/#</w:t>
        </w:r>
        <w:r w:rsidR="0042130A" w:rsidRPr="00BC78F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review</w:t>
        </w:r>
      </w:hyperlink>
      <w:r w:rsidR="0042130A"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(дата обращения 12.01.2024). Режим доступа: для зарегистрир. пользователей.</w:t>
      </w:r>
    </w:p>
    <w:p w:rsidR="00C805DD" w:rsidRPr="00BC78FB" w:rsidRDefault="00C805DD" w:rsidP="00E629E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78FB">
        <w:rPr>
          <w:rStyle w:val="af5"/>
          <w:rFonts w:eastAsia="Times-Bold"/>
          <w:bCs/>
          <w:iCs/>
          <w:color w:val="auto"/>
          <w:spacing w:val="0"/>
          <w:sz w:val="26"/>
          <w:szCs w:val="26"/>
          <w:lang w:eastAsia="ar-SA"/>
        </w:rPr>
        <w:t xml:space="preserve">Письмо Министерства Просвещения РФ от 25 апреля 2023 г. № ДГ-808/05 </w:t>
      </w:r>
      <w:r w:rsidR="006D7D00" w:rsidRPr="00BC78FB">
        <w:rPr>
          <w:rFonts w:ascii="Times New Roman" w:hAnsi="Times New Roman" w:cs="Times New Roman"/>
          <w:sz w:val="26"/>
          <w:szCs w:val="26"/>
        </w:rPr>
        <w:t>«О направлении информации» (вместе с "Методическими рекомендациями по реализации проекта "Билет в будущее" по профессиональной ориентации обучающихся 6 - 11 классов образовательных организаций Российской Федерации, реализующих образовательные программы основного общего и среднего общего образования", утв. Фондом Гуманитарных Проектов 19.04.2023</w:t>
      </w:r>
      <w:r w:rsidR="00D30C10" w:rsidRPr="00BC78FB">
        <w:rPr>
          <w:rFonts w:ascii="Times New Roman" w:hAnsi="Times New Roman" w:cs="Times New Roman"/>
          <w:sz w:val="26"/>
          <w:szCs w:val="26"/>
        </w:rPr>
        <w:t>.</w:t>
      </w:r>
      <w:r w:rsidR="00D30C10"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[Электронный ресурс]. Режим доступа: </w:t>
      </w:r>
      <w:r w:rsidR="00D30C10" w:rsidRPr="00BC78FB">
        <w:rPr>
          <w:rFonts w:ascii="Times New Roman" w:hAnsi="Times New Roman" w:cs="Times New Roman"/>
          <w:sz w:val="26"/>
          <w:szCs w:val="26"/>
        </w:rPr>
        <w:t xml:space="preserve"> </w:t>
      </w:r>
      <w:r w:rsidR="00D30C10" w:rsidRPr="00BC78FB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D30C10" w:rsidRPr="00BC78FB">
        <w:rPr>
          <w:rFonts w:ascii="Times New Roman" w:hAnsi="Times New Roman" w:cs="Times New Roman"/>
          <w:sz w:val="26"/>
          <w:szCs w:val="26"/>
        </w:rPr>
        <w:t xml:space="preserve">: </w:t>
      </w:r>
      <w:hyperlink r:id="rId35" w:history="1">
        <w:r w:rsidR="00D30C10" w:rsidRPr="00BC78FB">
          <w:rPr>
            <w:rStyle w:val="af5"/>
            <w:rFonts w:eastAsia="Times-Bold"/>
            <w:bCs/>
            <w:iCs/>
            <w:color w:val="auto"/>
            <w:spacing w:val="0"/>
            <w:sz w:val="26"/>
            <w:szCs w:val="26"/>
            <w:lang w:eastAsia="ar-SA"/>
          </w:rPr>
          <w:t>https://krippo.ru/files/metod2024/30.pdf</w:t>
        </w:r>
      </w:hyperlink>
      <w:r w:rsidR="00AE02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9EC" w:rsidRPr="00BC78FB" w:rsidRDefault="00C805DD" w:rsidP="00E629E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78FB">
        <w:rPr>
          <w:rFonts w:ascii="Times New Roman" w:hAnsi="Times New Roman" w:cs="Times New Roman"/>
          <w:sz w:val="26"/>
          <w:szCs w:val="26"/>
        </w:rPr>
        <w:t>Письмо Министерства П</w:t>
      </w:r>
      <w:r w:rsidR="00E629EC" w:rsidRPr="00BC78FB">
        <w:rPr>
          <w:rFonts w:ascii="Times New Roman" w:hAnsi="Times New Roman" w:cs="Times New Roman"/>
          <w:sz w:val="26"/>
          <w:szCs w:val="26"/>
        </w:rPr>
        <w:t xml:space="preserve">росвещения РФ </w:t>
      </w:r>
      <w:r w:rsidRPr="00BC78FB">
        <w:rPr>
          <w:rFonts w:ascii="Times New Roman" w:hAnsi="Times New Roman" w:cs="Times New Roman"/>
          <w:sz w:val="26"/>
          <w:szCs w:val="26"/>
        </w:rPr>
        <w:t>от 1 июня 2023 г. № АБ-2324/05 «</w:t>
      </w:r>
      <w:r w:rsidR="00E629EC" w:rsidRPr="00BC78FB">
        <w:rPr>
          <w:rFonts w:ascii="Times New Roman" w:hAnsi="Times New Roman" w:cs="Times New Roman"/>
          <w:sz w:val="26"/>
          <w:szCs w:val="26"/>
        </w:rPr>
        <w:t>О внедрении Единой модели</w:t>
      </w:r>
      <w:r w:rsidRPr="00BC78FB">
        <w:rPr>
          <w:rFonts w:ascii="Times New Roman" w:hAnsi="Times New Roman" w:cs="Times New Roman"/>
          <w:sz w:val="26"/>
          <w:szCs w:val="26"/>
        </w:rPr>
        <w:t xml:space="preserve"> профессиональной ориентации» </w:t>
      </w:r>
      <w:r w:rsidR="00E629EC" w:rsidRPr="00BC78FB">
        <w:rPr>
          <w:rFonts w:ascii="Times New Roman" w:hAnsi="Times New Roman" w:cs="Times New Roman"/>
          <w:sz w:val="26"/>
          <w:szCs w:val="26"/>
        </w:rPr>
        <w:t>вместе с 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  <w:r w:rsidR="00E629EC" w:rsidRPr="00BC78FB">
        <w:rPr>
          <w:rStyle w:val="af0"/>
          <w:rFonts w:ascii="Times New Roman" w:hAnsi="Times New Roman" w:cs="Times New Roman"/>
          <w:color w:val="000000" w:themeColor="text1"/>
          <w:sz w:val="26"/>
          <w:szCs w:val="26"/>
        </w:rPr>
        <w:t xml:space="preserve"> // </w:t>
      </w:r>
      <w:r w:rsidR="00E629EC"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Гарант.ру: информационно-правовой портал. </w:t>
      </w:r>
      <w:r w:rsidR="00E629EC" w:rsidRPr="00BC78F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URL</w:t>
      </w:r>
      <w:r w:rsidR="00E629EC"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E629EC" w:rsidRPr="00BC78FB">
        <w:rPr>
          <w:rFonts w:ascii="Times New Roman" w:hAnsi="Times New Roman" w:cs="Times New Roman"/>
          <w:sz w:val="26"/>
          <w:szCs w:val="26"/>
        </w:rPr>
        <w:t xml:space="preserve">  </w:t>
      </w:r>
      <w:r w:rsidR="00E629EC"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36" w:history="1">
        <w:r w:rsidR="00E629EC" w:rsidRPr="00BC78FB">
          <w:rPr>
            <w:rStyle w:val="a4"/>
            <w:rFonts w:ascii="Times New Roman" w:hAnsi="Times New Roman" w:cs="Times New Roman"/>
            <w:sz w:val="26"/>
            <w:szCs w:val="26"/>
          </w:rPr>
          <w:t>https://www.garant.ru/products/ipo/prime/doc/406995316/</w:t>
        </w:r>
      </w:hyperlink>
      <w:r w:rsidR="00E629EC" w:rsidRPr="00BC78FB">
        <w:rPr>
          <w:rFonts w:ascii="Times New Roman" w:hAnsi="Times New Roman" w:cs="Times New Roman"/>
          <w:sz w:val="26"/>
          <w:szCs w:val="26"/>
        </w:rPr>
        <w:t xml:space="preserve"> </w:t>
      </w:r>
      <w:r w:rsidR="00E629EC"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>(дата обращения 12.03.2024). Режим доступа: для зарегистрир. пользователей.</w:t>
      </w:r>
    </w:p>
    <w:p w:rsidR="009C2C0F" w:rsidRPr="00BC78FB" w:rsidRDefault="009C2C0F" w:rsidP="00E629E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Приказ Департамента образования и науки Чукотского автономного округа от 23 января 2020 года № 01-21/033 «</w:t>
      </w:r>
      <w:r w:rsidRPr="00BC78FB">
        <w:rPr>
          <w:rStyle w:val="af0"/>
          <w:rFonts w:ascii="Times New Roman" w:hAnsi="Times New Roman" w:cs="Times New Roman"/>
          <w:b w:val="0"/>
          <w:sz w:val="26"/>
          <w:szCs w:val="26"/>
        </w:rPr>
        <w:t>Об утверждении Плана мероприятий</w:t>
      </w:r>
      <w:r w:rsidRPr="00BC78FB">
        <w:rPr>
          <w:rStyle w:val="af0"/>
          <w:rFonts w:ascii="Times New Roman" w:hAnsi="Times New Roman" w:cs="Times New Roman"/>
          <w:sz w:val="26"/>
          <w:szCs w:val="26"/>
        </w:rPr>
        <w:t xml:space="preserve"> </w:t>
      </w:r>
      <w:r w:rsidRPr="00BC78FB">
        <w:rPr>
          <w:rFonts w:ascii="Times New Roman" w:hAnsi="Times New Roman" w:cs="Times New Roman"/>
          <w:bCs/>
          <w:sz w:val="26"/>
          <w:szCs w:val="26"/>
        </w:rPr>
        <w:t>по реализации «дорожной карты» по развитию системы профориентации и поддержки молодежи на рынке труда в Дальневосточном федеральном округе до 2025 года на территории Чукотского автономного округа</w:t>
      </w:r>
      <w:r w:rsidRPr="00BC78FB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C81FA1" w:rsidRPr="00BC78FB" w:rsidRDefault="00C81FA1" w:rsidP="00017541">
      <w:pPr>
        <w:pStyle w:val="a5"/>
        <w:rPr>
          <w:b/>
          <w:color w:val="000000" w:themeColor="text1"/>
          <w:szCs w:val="26"/>
        </w:rPr>
      </w:pPr>
    </w:p>
    <w:p w:rsidR="0042130A" w:rsidRPr="00BC78FB" w:rsidRDefault="00DA7627" w:rsidP="00017541">
      <w:pPr>
        <w:pStyle w:val="a5"/>
        <w:rPr>
          <w:b/>
          <w:color w:val="000000" w:themeColor="text1"/>
          <w:szCs w:val="26"/>
        </w:rPr>
      </w:pPr>
      <w:r w:rsidRPr="00BC78FB">
        <w:rPr>
          <w:b/>
          <w:color w:val="000000" w:themeColor="text1"/>
          <w:szCs w:val="26"/>
        </w:rPr>
        <w:t xml:space="preserve">Список </w:t>
      </w:r>
      <w:r w:rsidR="006031E0" w:rsidRPr="00BC78FB">
        <w:rPr>
          <w:b/>
          <w:color w:val="000000" w:themeColor="text1"/>
          <w:szCs w:val="26"/>
        </w:rPr>
        <w:t xml:space="preserve"> литературы</w:t>
      </w:r>
    </w:p>
    <w:p w:rsidR="007A24D1" w:rsidRPr="00BC78FB" w:rsidRDefault="007A24D1" w:rsidP="00017541">
      <w:pPr>
        <w:pStyle w:val="a5"/>
        <w:rPr>
          <w:b/>
          <w:color w:val="000000" w:themeColor="text1"/>
          <w:szCs w:val="26"/>
        </w:rPr>
      </w:pP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</w:rPr>
        <w:t xml:space="preserve">Алексеева И.А., Новосельский И.Г. Жестокое обращение с ребенком. Причины. Последствия. Помощь. 4-е изд., перераб. и доп.- М.: Национальный фонд защиты детей от жестокого обращения, 2020. 470 с. </w:t>
      </w: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>Баева И.А., Лактионова Е.Б., Гаязова Л.А., Кондакова И.В. Моде</w:t>
      </w:r>
      <w:r w:rsidR="002973FC">
        <w:rPr>
          <w:color w:val="000000" w:themeColor="text1"/>
          <w:szCs w:val="26"/>
        </w:rPr>
        <w:t xml:space="preserve">ль психологической безопасности </w:t>
      </w:r>
      <w:r w:rsidRPr="00BC78FB">
        <w:rPr>
          <w:color w:val="000000" w:themeColor="text1"/>
          <w:szCs w:val="26"/>
        </w:rPr>
        <w:t>подростка в образовательной среде // Известия Российского государственного педагогического университета им. А. И. Герцена 2019. № 94. С. 7-15.</w:t>
      </w:r>
      <w:r w:rsidRPr="00BC78FB">
        <w:rPr>
          <w:rFonts w:hint="eastAsia"/>
          <w:color w:val="000000" w:themeColor="text1"/>
          <w:szCs w:val="26"/>
        </w:rPr>
        <w:t xml:space="preserve"> </w:t>
      </w: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bCs/>
          <w:szCs w:val="26"/>
        </w:rPr>
        <w:t xml:space="preserve">Воспитание </w:t>
      </w:r>
      <w:r w:rsidRPr="00BC78FB">
        <w:rPr>
          <w:rFonts w:eastAsia="TimesNewRomanPSMT"/>
          <w:szCs w:val="26"/>
        </w:rPr>
        <w:t>в современной школе: от программы к действиям. Методическое пособие / П. В. Степанов, Н. Л. Селиванова, В. В. Круглов, И. В. Степанова, И. С. Парфенова, И. Ю. Шустова, Е. О. Черкашин, М. Р. Мирошкина, Т. Н. Тихонова, Е. Ф. Добровольская, И. Н. Попова; под ред. П. В. Степанова. – М.: ФГБНУ «ИСРО РАО», 2020. 119 с.</w:t>
      </w:r>
    </w:p>
    <w:p w:rsidR="00893DCF" w:rsidRPr="00D2615E" w:rsidRDefault="00893DCF" w:rsidP="005A60F2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D2615E">
        <w:rPr>
          <w:szCs w:val="26"/>
        </w:rPr>
        <w:t>ГБНОУ Дворец учащейся молодёжи Санкт-Петербурга. Авт.-сост.: И. С. Сергеев, Т. Н. Четверикова; под науч. ред. И. С. Сергеева. – СПб., 2020. 36 с.</w:t>
      </w: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</w:rPr>
        <w:t>Горская О.Ф.</w:t>
      </w:r>
      <w:r w:rsidRPr="00BC78FB">
        <w:rPr>
          <w:b/>
          <w:color w:val="000000" w:themeColor="text1"/>
        </w:rPr>
        <w:t xml:space="preserve"> </w:t>
      </w:r>
      <w:r w:rsidRPr="00BC78FB">
        <w:rPr>
          <w:color w:val="000000" w:themeColor="text1"/>
        </w:rPr>
        <w:t>Технологии работы оказания помощи детям, пережившим жестокое обращение. Методические рекомендации для педагогов-психологов, социальных педагогов и специалистов органов системы профилактики безнадзорности и правонарушений несовершеннолетних. – Липец</w:t>
      </w:r>
      <w:r w:rsidR="00AE4E2C">
        <w:rPr>
          <w:color w:val="000000" w:themeColor="text1"/>
        </w:rPr>
        <w:t xml:space="preserve">к: Г(О)БУ  Центр «СемьЯ», 2021. </w:t>
      </w:r>
      <w:r w:rsidRPr="00BC78FB">
        <w:rPr>
          <w:color w:val="000000" w:themeColor="text1"/>
        </w:rPr>
        <w:t>28 с.</w:t>
      </w: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>Дорофеева Е. А. Психологические и философские аспекты профессионального самоопреде</w:t>
      </w:r>
      <w:r w:rsidR="002973FC">
        <w:rPr>
          <w:color w:val="000000" w:themeColor="text1"/>
          <w:szCs w:val="26"/>
        </w:rPr>
        <w:t xml:space="preserve">ления обучающихся по программам </w:t>
      </w:r>
      <w:r w:rsidRPr="00BC78FB">
        <w:rPr>
          <w:color w:val="000000" w:themeColor="text1"/>
          <w:szCs w:val="26"/>
        </w:rPr>
        <w:t>среднего профессионального образования / Е. А. Дорофеева,Н. Е. Серебровская // Гуманитарные науки (г. Ялта). 2020. № 2 (50). С. 165-169</w:t>
      </w: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</w:rPr>
        <w:t>Киселева А.В., Шахурдина З.С. и др. Организация работы по профилактике и выявлению случаев насилия и жестокого обращения над несовершеннолетними. Методическое пособие. – Якутск: Дом печати, 2022.53 с.</w:t>
      </w:r>
      <w:r w:rsidRPr="00BC78FB">
        <w:rPr>
          <w:rFonts w:hint="eastAsia"/>
          <w:color w:val="000000" w:themeColor="text1"/>
          <w:szCs w:val="26"/>
        </w:rPr>
        <w:t xml:space="preserve"> </w:t>
      </w:r>
    </w:p>
    <w:p w:rsidR="00893DCF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>Методические рекомендации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</w:t>
      </w:r>
      <w:r w:rsidR="00CA55A2">
        <w:rPr>
          <w:color w:val="000000" w:themeColor="text1"/>
          <w:szCs w:val="26"/>
        </w:rPr>
        <w:t>о и среднего общего образования</w:t>
      </w:r>
      <w:r w:rsidRPr="00BC78FB">
        <w:rPr>
          <w:color w:val="000000" w:themeColor="text1"/>
          <w:szCs w:val="26"/>
        </w:rPr>
        <w:t>/ Фонд Гуманитарных Проектов. — Москва, 2022. 67 с.</w:t>
      </w:r>
    </w:p>
    <w:p w:rsidR="00A7495C" w:rsidRDefault="00893DCF" w:rsidP="00A7495C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rFonts w:eastAsia="MinionPro-Regular"/>
          <w:color w:val="000000" w:themeColor="text1"/>
          <w:szCs w:val="26"/>
        </w:rPr>
        <w:t xml:space="preserve">Обеспечение психологической безопасности в детско-подростковой среде. Методические рекомендации для педагогов </w:t>
      </w:r>
      <w:r w:rsidR="00CA55A2">
        <w:rPr>
          <w:rFonts w:eastAsia="MinionPro-Regular"/>
          <w:color w:val="000000" w:themeColor="text1"/>
          <w:szCs w:val="26"/>
        </w:rPr>
        <w:t>общеобразовательных организаций</w:t>
      </w:r>
      <w:r w:rsidRPr="00BC78FB">
        <w:rPr>
          <w:rFonts w:eastAsia="MinionPro-Regular"/>
          <w:color w:val="000000" w:themeColor="text1"/>
          <w:szCs w:val="26"/>
        </w:rPr>
        <w:t xml:space="preserve">/Авт.-сост.: Артамонова Е.Г., Ефимова О.И., Калинина Н.В., Салахова В.Б. </w:t>
      </w:r>
      <w:r w:rsidRPr="00BC78FB">
        <w:rPr>
          <w:color w:val="000000" w:themeColor="text1"/>
        </w:rPr>
        <w:t>–</w:t>
      </w:r>
      <w:r w:rsidRPr="00BC78FB">
        <w:rPr>
          <w:rFonts w:eastAsia="MinionPro-Regular"/>
          <w:color w:val="000000" w:themeColor="text1"/>
          <w:szCs w:val="26"/>
        </w:rPr>
        <w:t xml:space="preserve"> М.: Группа МДВ, 2021. 44 с.</w:t>
      </w:r>
      <w:r w:rsidRPr="00BC78FB">
        <w:rPr>
          <w:rFonts w:hint="eastAsia"/>
          <w:color w:val="000000" w:themeColor="text1"/>
          <w:szCs w:val="26"/>
        </w:rPr>
        <w:t xml:space="preserve"> </w:t>
      </w:r>
    </w:p>
    <w:p w:rsidR="00A7495C" w:rsidRPr="00A7495C" w:rsidRDefault="00A7495C" w:rsidP="00A7495C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A7495C">
        <w:rPr>
          <w:szCs w:val="26"/>
        </w:rPr>
        <w:t>Наставничество в профориентаци</w:t>
      </w:r>
      <w:r w:rsidR="00580282">
        <w:rPr>
          <w:szCs w:val="26"/>
        </w:rPr>
        <w:t>и в образовательной организации</w:t>
      </w:r>
      <w:r w:rsidRPr="00A7495C">
        <w:rPr>
          <w:szCs w:val="26"/>
        </w:rPr>
        <w:t>: методические рекомендации / Е.В. Овчинникова, Е.А. Афонина</w:t>
      </w:r>
      <w:r w:rsidR="009D7E57">
        <w:rPr>
          <w:szCs w:val="26"/>
        </w:rPr>
        <w:t>, Г.К. Паринова и др. – Саратов</w:t>
      </w:r>
      <w:r w:rsidRPr="00A7495C">
        <w:rPr>
          <w:szCs w:val="26"/>
        </w:rPr>
        <w:t>: ГАУ ДПО «СОИРО», 2021.40 с.</w:t>
      </w:r>
    </w:p>
    <w:p w:rsidR="00893DCF" w:rsidRPr="00893DCF" w:rsidRDefault="002973FC" w:rsidP="002973FC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Организация </w:t>
      </w:r>
      <w:r w:rsidR="00893DCF">
        <w:rPr>
          <w:color w:val="000000" w:themeColor="text1"/>
          <w:szCs w:val="26"/>
        </w:rPr>
        <w:t>профориентационно</w:t>
      </w:r>
      <w:r>
        <w:rPr>
          <w:color w:val="000000" w:themeColor="text1"/>
          <w:szCs w:val="26"/>
        </w:rPr>
        <w:t xml:space="preserve">й работы в условиях дошкольного </w:t>
      </w:r>
      <w:r w:rsidR="00893DCF">
        <w:rPr>
          <w:color w:val="000000" w:themeColor="text1"/>
          <w:szCs w:val="26"/>
        </w:rPr>
        <w:t xml:space="preserve">образовательного учреждения «Ребенок в мире професссий». Методические рекомендации. </w:t>
      </w:r>
      <w:r w:rsidR="00893DCF" w:rsidRPr="00BC78FB">
        <w:rPr>
          <w:color w:val="000000" w:themeColor="text1"/>
        </w:rPr>
        <w:t>–</w:t>
      </w:r>
      <w:r w:rsidR="00893DCF">
        <w:rPr>
          <w:color w:val="000000" w:themeColor="text1"/>
        </w:rPr>
        <w:t xml:space="preserve"> Томск: ООО «Вайнар», 2022. 86 с.</w:t>
      </w: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bCs/>
          <w:szCs w:val="26"/>
        </w:rPr>
        <w:lastRenderedPageBreak/>
        <w:t>Организация профориентационной работы с младшими школьниками и их родителями</w:t>
      </w:r>
      <w:r w:rsidRPr="00BC78FB">
        <w:rPr>
          <w:rFonts w:eastAsia="MinionPro-Regular"/>
          <w:szCs w:val="26"/>
        </w:rPr>
        <w:t>: метод. рекомендации /И. А. Килина, Е. А. Доренбуш,</w:t>
      </w:r>
      <w:r w:rsidR="00CA55A2">
        <w:rPr>
          <w:rFonts w:eastAsia="MinionPro-Regular"/>
          <w:szCs w:val="26"/>
        </w:rPr>
        <w:t xml:space="preserve"> Н. В.Осипова, Е. В. Понамарева</w:t>
      </w:r>
      <w:r w:rsidRPr="00BC78FB">
        <w:rPr>
          <w:rFonts w:eastAsia="MinionPro-Regular"/>
          <w:szCs w:val="26"/>
        </w:rPr>
        <w:t>; под общ. ред. В. И. Сахаровой. — Кемерово: ГБУ ДПО «КРИРПО»,2019.110 с.</w:t>
      </w:r>
    </w:p>
    <w:p w:rsidR="00893DCF" w:rsidRPr="009D0784" w:rsidRDefault="00893DCF" w:rsidP="00893DCF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893DCF">
        <w:rPr>
          <w:szCs w:val="26"/>
        </w:rPr>
        <w:t>Организация урочных и внеурочных мероприятий с элементами профориентационных технолог</w:t>
      </w:r>
      <w:r w:rsidR="004E6CEB">
        <w:rPr>
          <w:szCs w:val="26"/>
        </w:rPr>
        <w:t>ий: методические рекомендации/</w:t>
      </w:r>
      <w:r w:rsidRPr="00893DCF">
        <w:rPr>
          <w:szCs w:val="26"/>
        </w:rPr>
        <w:t>авт. состав. Т.Г. Ерохина – Краснодар: ГБОУ ИРО Краснодарского края, 2022. 51 с.</w:t>
      </w:r>
    </w:p>
    <w:p w:rsidR="009D0784" w:rsidRPr="00893DCF" w:rsidRDefault="009D0784" w:rsidP="00893DCF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>
        <w:t>Профориентационный нетворкинг:Практическое пособие / ГБНОУ Дворец учащейся молодёжи Санкт-Петербурга. Авт.-сост.: И. С. Сергеев, Т. Н. Четверикова ; под науч. ред. И. С. Сергеева. – СПб., 2020.36 с.</w:t>
      </w: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>Психологическое профессиоведение: учебное пособие / Э. Ф. Зеер, М. В. Зиннатова. Екатеринбург: Изд-во Рос. гос</w:t>
      </w:r>
      <w:r w:rsidR="009134FC">
        <w:rPr>
          <w:color w:val="000000" w:themeColor="text1"/>
          <w:szCs w:val="26"/>
        </w:rPr>
        <w:t>.проф.-пед. ун-та, 2019. 135 с.</w:t>
      </w:r>
      <w:r w:rsidRPr="00BC78FB">
        <w:rPr>
          <w:color w:val="000000" w:themeColor="text1"/>
          <w:szCs w:val="26"/>
        </w:rPr>
        <w:t>URL: http://elar.rsvpu.ru/978-5-8050-0682-2. Текст: электронный. ISBN 978-5-8050-0682-2</w:t>
      </w: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>Резапкина Г.В. Технология. Профессиональное самоопределение. Личность. Профессия. Карьера: 8-9 классы: учебник / Г.В.Резапкина. – 4-е изд., стер. – Мос</w:t>
      </w:r>
      <w:r w:rsidR="002973FC">
        <w:rPr>
          <w:color w:val="000000" w:themeColor="text1"/>
          <w:szCs w:val="26"/>
        </w:rPr>
        <w:t>ква: Просвещение, 2024. 199 с.</w:t>
      </w: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color w:val="000000" w:themeColor="text1"/>
          <w:szCs w:val="26"/>
        </w:rPr>
        <w:t>Рогожникова Р.А., Курочкин Е.А., Габбасов Н.Н. Воспитание у подростков социальности как гуманного отношения к человеку // Народное образование.- №1.</w:t>
      </w:r>
      <w:r w:rsidRPr="00BC78FB">
        <w:rPr>
          <w:color w:val="000000" w:themeColor="text1"/>
        </w:rPr>
        <w:t xml:space="preserve"> –</w:t>
      </w:r>
      <w:r w:rsidRPr="00BC78FB">
        <w:rPr>
          <w:color w:val="000000" w:themeColor="text1"/>
          <w:szCs w:val="26"/>
        </w:rPr>
        <w:t xml:space="preserve"> 2019. С.162-167.</w:t>
      </w:r>
      <w:r w:rsidRPr="00BC78FB">
        <w:rPr>
          <w:rFonts w:hint="eastAsia"/>
          <w:color w:val="000000" w:themeColor="text1"/>
          <w:szCs w:val="26"/>
        </w:rPr>
        <w:t xml:space="preserve"> </w:t>
      </w: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bCs/>
          <w:szCs w:val="26"/>
        </w:rPr>
        <w:t>Современные методы профориентации и самоопределения обучающихся:</w:t>
      </w:r>
      <w:r w:rsidRPr="00BC78FB">
        <w:rPr>
          <w:b/>
          <w:bCs/>
          <w:szCs w:val="26"/>
        </w:rPr>
        <w:t xml:space="preserve"> </w:t>
      </w:r>
      <w:r w:rsidRPr="00BC78FB">
        <w:rPr>
          <w:szCs w:val="26"/>
        </w:rPr>
        <w:t>учебно-метод. пособие / автор-сост. О.П. Черных; под ред. О.П.Черных. - Магнитогорск: Изд-во ГБУДО «Дом учащейся молодежи «Магнит»; Изд-во Студии рекламы «KOLOSOK», 2021. 64 с.</w:t>
      </w:r>
    </w:p>
    <w:p w:rsidR="00893DCF" w:rsidRPr="00BC78FB" w:rsidRDefault="00893DCF" w:rsidP="008C3760">
      <w:pPr>
        <w:pStyle w:val="a5"/>
        <w:numPr>
          <w:ilvl w:val="0"/>
          <w:numId w:val="7"/>
        </w:numPr>
        <w:ind w:left="714" w:hanging="357"/>
        <w:jc w:val="both"/>
        <w:rPr>
          <w:color w:val="000000" w:themeColor="text1"/>
          <w:szCs w:val="26"/>
        </w:rPr>
      </w:pPr>
      <w:r w:rsidRPr="00BC78FB">
        <w:rPr>
          <w:bCs/>
          <w:color w:val="000000" w:themeColor="text1"/>
          <w:szCs w:val="26"/>
        </w:rPr>
        <w:t>Формирование и поддержание психологической безопасности образовательной среды</w:t>
      </w:r>
      <w:r w:rsidRPr="00BC78FB">
        <w:rPr>
          <w:color w:val="000000" w:themeColor="text1"/>
          <w:szCs w:val="26"/>
        </w:rPr>
        <w:t>: учебно-методическое пособие /</w:t>
      </w:r>
      <w:r w:rsidRPr="00BC78FB">
        <w:rPr>
          <w:bCs/>
          <w:color w:val="000000" w:themeColor="text1"/>
          <w:szCs w:val="26"/>
        </w:rPr>
        <w:t xml:space="preserve"> </w:t>
      </w:r>
      <w:r w:rsidRPr="00BC78FB">
        <w:rPr>
          <w:color w:val="000000" w:themeColor="text1"/>
          <w:szCs w:val="26"/>
        </w:rPr>
        <w:t xml:space="preserve">под ред. О. А. Ульяниной. </w:t>
      </w:r>
      <w:r w:rsidRPr="00BC78FB">
        <w:rPr>
          <w:color w:val="000000" w:themeColor="text1"/>
        </w:rPr>
        <w:t>–</w:t>
      </w:r>
      <w:r w:rsidRPr="00BC78FB">
        <w:rPr>
          <w:color w:val="000000" w:themeColor="text1"/>
          <w:szCs w:val="26"/>
        </w:rPr>
        <w:t xml:space="preserve"> М.: МГППУ, 2022. 180 с.</w:t>
      </w:r>
      <w:r w:rsidRPr="00BC78FB">
        <w:rPr>
          <w:rFonts w:hint="eastAsia"/>
          <w:color w:val="000000" w:themeColor="text1"/>
          <w:szCs w:val="26"/>
        </w:rPr>
        <w:t xml:space="preserve"> </w:t>
      </w:r>
    </w:p>
    <w:p w:rsidR="004A7D84" w:rsidRPr="004A7D84" w:rsidRDefault="004A7D84" w:rsidP="004A7D84">
      <w:pPr>
        <w:pStyle w:val="a5"/>
        <w:ind w:left="357"/>
        <w:jc w:val="both"/>
        <w:rPr>
          <w:color w:val="000000" w:themeColor="text1"/>
          <w:szCs w:val="26"/>
          <w:highlight w:val="cyan"/>
        </w:rPr>
      </w:pPr>
    </w:p>
    <w:p w:rsidR="006031E0" w:rsidRDefault="006031E0" w:rsidP="006031E0">
      <w:pPr>
        <w:pStyle w:val="a5"/>
        <w:rPr>
          <w:b/>
          <w:color w:val="000000" w:themeColor="text1"/>
          <w:szCs w:val="26"/>
        </w:rPr>
      </w:pPr>
      <w:r w:rsidRPr="00D66084">
        <w:rPr>
          <w:b/>
          <w:color w:val="000000" w:themeColor="text1"/>
          <w:szCs w:val="26"/>
        </w:rPr>
        <w:t>Программное обеспечение и Интернет-ресурсы</w:t>
      </w:r>
      <w:r w:rsidR="00DB3969">
        <w:rPr>
          <w:b/>
          <w:color w:val="000000" w:themeColor="text1"/>
          <w:szCs w:val="26"/>
        </w:rPr>
        <w:t>:</w:t>
      </w:r>
    </w:p>
    <w:p w:rsidR="00D66084" w:rsidRPr="00D66084" w:rsidRDefault="00D66084" w:rsidP="006031E0">
      <w:pPr>
        <w:pStyle w:val="a5"/>
        <w:rPr>
          <w:b/>
          <w:color w:val="000000" w:themeColor="text1"/>
          <w:szCs w:val="26"/>
        </w:rPr>
      </w:pPr>
    </w:p>
    <w:p w:rsidR="008E14F5" w:rsidRDefault="00962D2D" w:rsidP="008E14F5">
      <w:pPr>
        <w:pStyle w:val="a5"/>
        <w:numPr>
          <w:ilvl w:val="0"/>
          <w:numId w:val="6"/>
        </w:numPr>
        <w:ind w:left="714" w:hanging="357"/>
        <w:jc w:val="both"/>
        <w:rPr>
          <w:color w:val="000000" w:themeColor="text1"/>
          <w:szCs w:val="26"/>
        </w:rPr>
      </w:pPr>
      <w:r w:rsidRPr="00196C81">
        <w:rPr>
          <w:color w:val="000000" w:themeColor="text1"/>
          <w:szCs w:val="26"/>
        </w:rPr>
        <w:t>Вебинар «</w:t>
      </w:r>
      <w:r w:rsidR="00196C81" w:rsidRPr="00196C81">
        <w:t xml:space="preserve">«Профориентация: как выбрать карьерное направление, в котором есть смысл развиваться?» </w:t>
      </w:r>
      <w:r w:rsidRPr="00196C81">
        <w:rPr>
          <w:color w:val="000000" w:themeColor="text1"/>
          <w:szCs w:val="26"/>
          <w:lang w:val="en-US"/>
        </w:rPr>
        <w:t> </w:t>
      </w:r>
      <w:r w:rsidRPr="00196C81">
        <w:rPr>
          <w:rFonts w:eastAsia="Calibri"/>
          <w:color w:val="000000" w:themeColor="text1"/>
          <w:szCs w:val="26"/>
          <w:lang w:eastAsia="en-US"/>
        </w:rPr>
        <w:t>[Электронный</w:t>
      </w:r>
      <w:r w:rsidRPr="00196C81">
        <w:rPr>
          <w:rFonts w:eastAsia="Calibri"/>
          <w:color w:val="000000" w:themeColor="text1"/>
          <w:szCs w:val="26"/>
          <w:lang w:val="en-US" w:eastAsia="en-US"/>
        </w:rPr>
        <w:t> </w:t>
      </w:r>
      <w:r w:rsidRPr="00196C81">
        <w:rPr>
          <w:rFonts w:eastAsia="Calibri"/>
          <w:color w:val="000000" w:themeColor="text1"/>
          <w:szCs w:val="26"/>
          <w:lang w:eastAsia="en-US"/>
        </w:rPr>
        <w:t>ресурс]</w:t>
      </w:r>
      <w:r w:rsidRPr="00196C81">
        <w:rPr>
          <w:rFonts w:eastAsia="Calibri"/>
          <w:color w:val="000000" w:themeColor="text1"/>
          <w:szCs w:val="26"/>
          <w:lang w:val="en-US" w:eastAsia="en-US"/>
        </w:rPr>
        <w:t> </w:t>
      </w:r>
      <w:r w:rsidRPr="00196C81">
        <w:rPr>
          <w:rFonts w:eastAsia="Calibri"/>
          <w:color w:val="000000" w:themeColor="text1"/>
          <w:szCs w:val="26"/>
          <w:lang w:eastAsia="en-US"/>
        </w:rPr>
        <w:t>Режим</w:t>
      </w:r>
      <w:r w:rsidRPr="00196C81">
        <w:rPr>
          <w:rFonts w:eastAsia="Calibri"/>
          <w:color w:val="000000" w:themeColor="text1"/>
          <w:szCs w:val="26"/>
          <w:lang w:val="en-US" w:eastAsia="en-US"/>
        </w:rPr>
        <w:t> </w:t>
      </w:r>
      <w:r w:rsidRPr="00196C81">
        <w:rPr>
          <w:rFonts w:eastAsia="Calibri"/>
          <w:color w:val="000000" w:themeColor="text1"/>
          <w:szCs w:val="26"/>
          <w:lang w:eastAsia="en-US"/>
        </w:rPr>
        <w:t>доступа:</w:t>
      </w:r>
      <w:r w:rsidR="00691D95" w:rsidRPr="00691D95">
        <w:t xml:space="preserve"> </w:t>
      </w:r>
      <w:hyperlink r:id="rId37" w:history="1">
        <w:r w:rsidR="00691D95" w:rsidRPr="0089737D">
          <w:rPr>
            <w:rStyle w:val="a4"/>
            <w:rFonts w:eastAsia="Calibri"/>
            <w:szCs w:val="26"/>
            <w:lang w:eastAsia="en-US"/>
          </w:rPr>
          <w:t>https://www.youtube.com/watch?v=bbhvBOdjDcg</w:t>
        </w:r>
      </w:hyperlink>
      <w:r w:rsidR="00691D95" w:rsidRPr="0089737D">
        <w:rPr>
          <w:rFonts w:eastAsia="Calibri"/>
          <w:color w:val="000000" w:themeColor="text1"/>
          <w:szCs w:val="26"/>
          <w:lang w:eastAsia="en-US"/>
        </w:rPr>
        <w:t xml:space="preserve"> </w:t>
      </w:r>
      <w:r w:rsidR="00196C81" w:rsidRPr="0089737D">
        <w:rPr>
          <w:color w:val="000000" w:themeColor="text1"/>
          <w:szCs w:val="26"/>
        </w:rPr>
        <w:t xml:space="preserve"> </w:t>
      </w:r>
    </w:p>
    <w:p w:rsidR="008E14F5" w:rsidRPr="008E14F5" w:rsidRDefault="008E14F5" w:rsidP="008E14F5">
      <w:pPr>
        <w:pStyle w:val="a5"/>
        <w:numPr>
          <w:ilvl w:val="0"/>
          <w:numId w:val="6"/>
        </w:numPr>
        <w:ind w:left="714" w:hanging="357"/>
        <w:jc w:val="both"/>
        <w:rPr>
          <w:color w:val="000000" w:themeColor="text1"/>
          <w:szCs w:val="26"/>
        </w:rPr>
      </w:pPr>
      <w:r w:rsidRPr="008E14F5">
        <w:rPr>
          <w:color w:val="000000" w:themeColor="text1"/>
          <w:szCs w:val="26"/>
        </w:rPr>
        <w:t>Методические рекомендации по профессиональной ориентации для общеобразовательных организаций/</w:t>
      </w:r>
      <w:r w:rsidRPr="00CA55A2">
        <w:t xml:space="preserve"> </w:t>
      </w:r>
      <w:r>
        <w:t xml:space="preserve">ФГБНУ «Институт изучения детства, семьи и воспитания». </w:t>
      </w:r>
      <w:r w:rsidRPr="00996699">
        <w:rPr>
          <w:color w:val="000000" w:themeColor="text1"/>
          <w:szCs w:val="26"/>
        </w:rPr>
        <w:t xml:space="preserve">[Электронный ресурс]. Режим доступа: </w:t>
      </w:r>
      <w:hyperlink r:id="rId38" w:history="1">
        <w:r w:rsidRPr="00C14740">
          <w:rPr>
            <w:rStyle w:val="a4"/>
          </w:rPr>
          <w:t>https://институтвоспитания.рф/upload/medialibrary/0d4/e9x3508s1zwm7z4shdj66ijscoaqtsc2.pdf</w:t>
        </w:r>
      </w:hyperlink>
      <w:r>
        <w:t xml:space="preserve"> </w:t>
      </w:r>
    </w:p>
    <w:p w:rsidR="003B5C57" w:rsidRPr="0089737D" w:rsidRDefault="003B5C57" w:rsidP="00196C81">
      <w:pPr>
        <w:pStyle w:val="a5"/>
        <w:numPr>
          <w:ilvl w:val="0"/>
          <w:numId w:val="6"/>
        </w:numPr>
        <w:ind w:left="714" w:hanging="35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Межрегиональный детский чемпионат «Юный мастер» </w:t>
      </w:r>
      <w:r w:rsidRPr="00996699">
        <w:rPr>
          <w:color w:val="000000" w:themeColor="text1"/>
          <w:szCs w:val="26"/>
        </w:rPr>
        <w:t xml:space="preserve">[Электронный ресурс]. Режим доступа: </w:t>
      </w:r>
      <w:hyperlink r:id="rId39" w:history="1">
        <w:r w:rsidR="00324ACB" w:rsidRPr="00C14740">
          <w:rPr>
            <w:rStyle w:val="a4"/>
            <w:szCs w:val="26"/>
          </w:rPr>
          <w:t>https://ynmaster.ru/us</w:t>
        </w:r>
      </w:hyperlink>
      <w:r w:rsidR="00324ACB">
        <w:rPr>
          <w:color w:val="000000" w:themeColor="text1"/>
          <w:szCs w:val="26"/>
        </w:rPr>
        <w:t xml:space="preserve"> </w:t>
      </w:r>
    </w:p>
    <w:p w:rsidR="00C0646D" w:rsidRDefault="00C0646D" w:rsidP="0093584F">
      <w:pPr>
        <w:pStyle w:val="a5"/>
        <w:numPr>
          <w:ilvl w:val="0"/>
          <w:numId w:val="6"/>
        </w:numPr>
        <w:ind w:left="714" w:hanging="357"/>
        <w:jc w:val="both"/>
        <w:rPr>
          <w:color w:val="000000" w:themeColor="text1"/>
          <w:szCs w:val="26"/>
        </w:rPr>
      </w:pPr>
      <w:r w:rsidRPr="0089737D">
        <w:rPr>
          <w:color w:val="000000" w:themeColor="text1"/>
          <w:szCs w:val="26"/>
        </w:rPr>
        <w:t>Онлайн-марафон для родителей ФГБНУ Институт</w:t>
      </w:r>
      <w:r w:rsidR="00DE247C" w:rsidRPr="0089737D">
        <w:rPr>
          <w:color w:val="000000" w:themeColor="text1"/>
          <w:szCs w:val="26"/>
        </w:rPr>
        <w:t xml:space="preserve"> изучения детства, семьи и воспитания </w:t>
      </w:r>
      <w:r w:rsidRPr="0089737D">
        <w:rPr>
          <w:color w:val="000000" w:themeColor="text1"/>
          <w:szCs w:val="26"/>
        </w:rPr>
        <w:t xml:space="preserve"> </w:t>
      </w:r>
      <w:r w:rsidR="00DE247C" w:rsidRPr="0089737D">
        <w:rPr>
          <w:color w:val="000000" w:themeColor="text1"/>
          <w:szCs w:val="26"/>
        </w:rPr>
        <w:t>«Как помочь подросткам выбрать профессию». [Электронный ресурс]</w:t>
      </w:r>
      <w:r w:rsidRPr="0089737D">
        <w:rPr>
          <w:color w:val="000000" w:themeColor="text1"/>
          <w:szCs w:val="26"/>
        </w:rPr>
        <w:t xml:space="preserve">. Режим доступа: </w:t>
      </w:r>
      <w:hyperlink r:id="rId40" w:history="1">
        <w:r w:rsidRPr="0089737D">
          <w:rPr>
            <w:rStyle w:val="a4"/>
            <w:szCs w:val="26"/>
          </w:rPr>
          <w:t>https://институтвоспитания.рф/obuchenie/onlayn-marafon-dlya-roditeley-kak-pomoch-podrostkam-vybrat-professiyu-/</w:t>
        </w:r>
      </w:hyperlink>
      <w:r w:rsidRPr="0089737D">
        <w:rPr>
          <w:color w:val="000000" w:themeColor="text1"/>
          <w:szCs w:val="26"/>
        </w:rPr>
        <w:t xml:space="preserve"> </w:t>
      </w:r>
    </w:p>
    <w:p w:rsidR="00996699" w:rsidRPr="00996699" w:rsidRDefault="00996699" w:rsidP="0093584F">
      <w:pPr>
        <w:pStyle w:val="a5"/>
        <w:numPr>
          <w:ilvl w:val="0"/>
          <w:numId w:val="6"/>
        </w:numPr>
        <w:ind w:left="714" w:hanging="357"/>
        <w:jc w:val="both"/>
        <w:rPr>
          <w:color w:val="000000" w:themeColor="text1"/>
          <w:szCs w:val="26"/>
        </w:rPr>
      </w:pPr>
      <w:r w:rsidRPr="00996699">
        <w:rPr>
          <w:color w:val="000000" w:themeColor="text1"/>
          <w:szCs w:val="26"/>
        </w:rPr>
        <w:t xml:space="preserve">Видеолекция </w:t>
      </w:r>
      <w:r>
        <w:rPr>
          <w:color w:val="000000" w:themeColor="text1"/>
          <w:szCs w:val="26"/>
        </w:rPr>
        <w:t xml:space="preserve"> </w:t>
      </w:r>
      <w:r w:rsidRPr="00996699">
        <w:rPr>
          <w:rStyle w:val="a4"/>
          <w:rFonts w:eastAsia="Calibri"/>
          <w:bCs/>
          <w:color w:val="010203"/>
          <w:szCs w:val="26"/>
          <w:u w:val="none"/>
        </w:rPr>
        <w:t xml:space="preserve">Г.В.Резапкиной «Профессиональная ориентация и профессиональное самоопределение». </w:t>
      </w:r>
      <w:r w:rsidRPr="00996699">
        <w:rPr>
          <w:color w:val="000000" w:themeColor="text1"/>
          <w:szCs w:val="26"/>
        </w:rPr>
        <w:t xml:space="preserve">[Электронный ресурс]. Режим доступа: </w:t>
      </w:r>
      <w:hyperlink r:id="rId41" w:history="1">
        <w:r w:rsidRPr="00996699">
          <w:rPr>
            <w:rStyle w:val="a4"/>
            <w:rFonts w:eastAsia="Calibri"/>
            <w:iCs/>
            <w:color w:val="010203"/>
            <w:szCs w:val="26"/>
            <w:u w:val="none"/>
          </w:rPr>
          <w:t>https://www.youtube.com/watch?v=IJST56lfO6Q</w:t>
        </w:r>
      </w:hyperlink>
      <w:r w:rsidR="00324ACB">
        <w:t xml:space="preserve"> </w:t>
      </w:r>
      <w:r>
        <w:rPr>
          <w:szCs w:val="26"/>
        </w:rPr>
        <w:t xml:space="preserve">  </w:t>
      </w:r>
    </w:p>
    <w:p w:rsidR="00CA3FA8" w:rsidRPr="0036491F" w:rsidRDefault="00CA3FA8" w:rsidP="0093584F">
      <w:pPr>
        <w:pStyle w:val="a5"/>
        <w:numPr>
          <w:ilvl w:val="0"/>
          <w:numId w:val="6"/>
        </w:numPr>
        <w:ind w:left="714" w:hanging="357"/>
        <w:jc w:val="both"/>
        <w:rPr>
          <w:color w:val="000000" w:themeColor="text1"/>
          <w:szCs w:val="26"/>
        </w:rPr>
      </w:pPr>
      <w:r w:rsidRPr="0089737D">
        <w:t xml:space="preserve">Профориентационное тестирование на портале «Работа России» [Электронный ресурс]. Режим доступа: </w:t>
      </w:r>
      <w:hyperlink r:id="rId42" w:history="1">
        <w:r w:rsidRPr="0089737D">
          <w:rPr>
            <w:rStyle w:val="a4"/>
          </w:rPr>
          <w:t>https://trudvsem.ru/proforientation/testing</w:t>
        </w:r>
      </w:hyperlink>
      <w:r w:rsidRPr="0089737D">
        <w:t xml:space="preserve"> </w:t>
      </w:r>
    </w:p>
    <w:p w:rsidR="0036491F" w:rsidRPr="0089737D" w:rsidRDefault="0036491F" w:rsidP="0093584F">
      <w:pPr>
        <w:pStyle w:val="a5"/>
        <w:numPr>
          <w:ilvl w:val="0"/>
          <w:numId w:val="6"/>
        </w:numPr>
        <w:ind w:left="714" w:hanging="357"/>
        <w:jc w:val="both"/>
        <w:rPr>
          <w:color w:val="000000" w:themeColor="text1"/>
          <w:szCs w:val="26"/>
        </w:rPr>
      </w:pPr>
      <w:r>
        <w:lastRenderedPageBreak/>
        <w:t xml:space="preserve">Справочник профессий Министерства труда и социальной защиты РФ. </w:t>
      </w:r>
      <w:r w:rsidRPr="0089737D">
        <w:t>[Электронный ресурс]. Режим доступа:</w:t>
      </w:r>
      <w:r>
        <w:t xml:space="preserve"> </w:t>
      </w:r>
      <w:hyperlink r:id="rId43" w:history="1">
        <w:r w:rsidRPr="0036491F">
          <w:rPr>
            <w:rStyle w:val="a4"/>
            <w:iCs/>
            <w:color w:val="010203"/>
            <w:szCs w:val="26"/>
            <w:u w:val="none"/>
          </w:rPr>
          <w:t>https://spravochnik.rosmintrud.ru/</w:t>
        </w:r>
      </w:hyperlink>
      <w:r w:rsidR="00324ACB">
        <w:t xml:space="preserve"> </w:t>
      </w:r>
      <w:r>
        <w:rPr>
          <w:szCs w:val="26"/>
        </w:rPr>
        <w:t xml:space="preserve"> </w:t>
      </w:r>
      <w:r>
        <w:t xml:space="preserve">  </w:t>
      </w:r>
    </w:p>
    <w:p w:rsidR="00CE248E" w:rsidRPr="0089737D" w:rsidRDefault="00CA3FA8" w:rsidP="00CE248E">
      <w:pPr>
        <w:pStyle w:val="a5"/>
        <w:numPr>
          <w:ilvl w:val="0"/>
          <w:numId w:val="6"/>
        </w:numPr>
        <w:ind w:left="714" w:hanging="357"/>
        <w:jc w:val="both"/>
        <w:rPr>
          <w:color w:val="000000" w:themeColor="text1"/>
          <w:szCs w:val="26"/>
        </w:rPr>
      </w:pPr>
      <w:r w:rsidRPr="0089737D">
        <w:t xml:space="preserve">Всероссийский проект ранней профессиональной ориентации школьников «Билет в будущее» [Электронный ресурс]. Режим доступа: </w:t>
      </w:r>
      <w:hyperlink r:id="rId44" w:history="1">
        <w:r w:rsidRPr="0089737D">
          <w:rPr>
            <w:rStyle w:val="a4"/>
          </w:rPr>
          <w:t>https://bvbinfo.ru/</w:t>
        </w:r>
      </w:hyperlink>
      <w:r w:rsidRPr="0089737D">
        <w:t xml:space="preserve"> </w:t>
      </w:r>
    </w:p>
    <w:p w:rsidR="00CE248E" w:rsidRPr="0089737D" w:rsidRDefault="00CE248E" w:rsidP="00CE248E">
      <w:pPr>
        <w:pStyle w:val="a5"/>
        <w:numPr>
          <w:ilvl w:val="0"/>
          <w:numId w:val="6"/>
        </w:numPr>
        <w:ind w:left="714" w:hanging="357"/>
        <w:jc w:val="both"/>
        <w:rPr>
          <w:color w:val="000000" w:themeColor="text1"/>
          <w:szCs w:val="26"/>
        </w:rPr>
      </w:pPr>
      <w:r w:rsidRPr="0089737D">
        <w:rPr>
          <w:rStyle w:val="af5"/>
          <w:rFonts w:eastAsia="Times-Bold"/>
          <w:bCs/>
          <w:iCs/>
          <w:spacing w:val="0"/>
          <w:sz w:val="26"/>
          <w:szCs w:val="26"/>
          <w:lang w:eastAsia="ar-SA"/>
        </w:rPr>
        <w:t>Календарно-тематическое планирование по программе курса внеурочной деятельности «Россия — мои горизонты» 2023/2024 уч. год</w:t>
      </w:r>
      <w:r w:rsidRPr="0089737D">
        <w:rPr>
          <w:szCs w:val="26"/>
        </w:rPr>
        <w:t xml:space="preserve">. [Электронный ресурс].Режим доступа: </w:t>
      </w:r>
      <w:r w:rsidRPr="0089737D">
        <w:rPr>
          <w:rStyle w:val="af5"/>
          <w:rFonts w:eastAsia="Times-Bold"/>
          <w:bCs/>
          <w:iCs/>
          <w:spacing w:val="0"/>
          <w:sz w:val="26"/>
          <w:szCs w:val="26"/>
          <w:lang w:eastAsia="ar-SA"/>
        </w:rPr>
        <w:t xml:space="preserve"> </w:t>
      </w:r>
      <w:hyperlink r:id="rId45" w:history="1">
        <w:r w:rsidRPr="0089737D">
          <w:rPr>
            <w:rStyle w:val="af5"/>
            <w:rFonts w:eastAsia="Times-Bold"/>
            <w:bCs/>
            <w:iCs/>
            <w:spacing w:val="0"/>
            <w:sz w:val="26"/>
            <w:szCs w:val="26"/>
            <w:lang w:eastAsia="ar-SA"/>
          </w:rPr>
          <w:t>https://edsoo.ru/rabochie-programmy/</w:t>
        </w:r>
      </w:hyperlink>
      <w:r w:rsidRPr="0089737D">
        <w:rPr>
          <w:rStyle w:val="af5"/>
          <w:rFonts w:eastAsia="Times-Bold"/>
          <w:bCs/>
          <w:iCs/>
          <w:spacing w:val="0"/>
          <w:sz w:val="26"/>
          <w:szCs w:val="26"/>
          <w:lang w:eastAsia="ar-SA"/>
        </w:rPr>
        <w:t xml:space="preserve"> </w:t>
      </w:r>
    </w:p>
    <w:p w:rsidR="002B5415" w:rsidRPr="0089737D" w:rsidRDefault="00CA3FA8" w:rsidP="0093584F">
      <w:pPr>
        <w:pStyle w:val="a5"/>
        <w:numPr>
          <w:ilvl w:val="0"/>
          <w:numId w:val="6"/>
        </w:numPr>
        <w:ind w:left="714" w:hanging="357"/>
        <w:jc w:val="both"/>
        <w:rPr>
          <w:color w:val="000000" w:themeColor="text1"/>
          <w:szCs w:val="26"/>
        </w:rPr>
      </w:pPr>
      <w:r w:rsidRPr="0089737D">
        <w:t xml:space="preserve">Сайт для абитуриентов. [Электронный ресурс].Режим доступа: </w:t>
      </w:r>
      <w:hyperlink r:id="rId46" w:history="1">
        <w:r w:rsidR="003B0FBF" w:rsidRPr="0089737D">
          <w:rPr>
            <w:rStyle w:val="a4"/>
          </w:rPr>
          <w:t>https://vuzopedia.ru/</w:t>
        </w:r>
      </w:hyperlink>
    </w:p>
    <w:p w:rsidR="0089737D" w:rsidRPr="0089737D" w:rsidRDefault="003B0FBF" w:rsidP="0089737D">
      <w:pPr>
        <w:pStyle w:val="a5"/>
        <w:numPr>
          <w:ilvl w:val="0"/>
          <w:numId w:val="6"/>
        </w:numPr>
        <w:ind w:left="714" w:hanging="357"/>
        <w:jc w:val="both"/>
        <w:rPr>
          <w:color w:val="000000" w:themeColor="text1"/>
          <w:szCs w:val="26"/>
        </w:rPr>
      </w:pPr>
      <w:r w:rsidRPr="0089737D">
        <w:t xml:space="preserve">Атлас новых профессий.[Электронный ресурс].Режим доступа:  </w:t>
      </w:r>
      <w:hyperlink r:id="rId47" w:history="1">
        <w:r w:rsidR="00F05B2E" w:rsidRPr="0089737D">
          <w:rPr>
            <w:rStyle w:val="a4"/>
          </w:rPr>
          <w:t>https://atlas100.ru/catalog/</w:t>
        </w:r>
      </w:hyperlink>
    </w:p>
    <w:p w:rsidR="00BD22F9" w:rsidRPr="002B5415" w:rsidRDefault="00BD22F9" w:rsidP="0093584F">
      <w:pPr>
        <w:pStyle w:val="3"/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5415">
        <w:rPr>
          <w:rFonts w:ascii="Times New Roman" w:hAnsi="Times New Roman"/>
          <w:color w:val="000000" w:themeColor="text1"/>
          <w:sz w:val="26"/>
          <w:szCs w:val="26"/>
        </w:rPr>
        <w:t xml:space="preserve">Книгогид.[Электронный ресурс]. Режим доступа: </w:t>
      </w:r>
      <w:hyperlink r:id="rId48" w:history="1">
        <w:r w:rsidRPr="002B5415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https://knigogid.ru</w:t>
        </w:r>
      </w:hyperlink>
      <w:r w:rsidR="00AA7887">
        <w:t xml:space="preserve"> </w:t>
      </w:r>
      <w:r w:rsidR="00CA3FA8">
        <w:t xml:space="preserve"> </w:t>
      </w:r>
    </w:p>
    <w:p w:rsidR="00962D2D" w:rsidRPr="002B5415" w:rsidRDefault="00BD22F9" w:rsidP="0093584F">
      <w:pPr>
        <w:pStyle w:val="af"/>
        <w:numPr>
          <w:ilvl w:val="0"/>
          <w:numId w:val="6"/>
        </w:numPr>
        <w:tabs>
          <w:tab w:val="left" w:pos="0"/>
          <w:tab w:val="left" w:pos="709"/>
        </w:tabs>
        <w:spacing w:before="0" w:beforeAutospacing="0" w:after="0" w:afterAutospacing="0"/>
        <w:ind w:left="714" w:hanging="357"/>
        <w:jc w:val="both"/>
        <w:rPr>
          <w:color w:val="000000" w:themeColor="text1"/>
          <w:sz w:val="26"/>
          <w:szCs w:val="26"/>
        </w:rPr>
      </w:pPr>
      <w:r w:rsidRPr="002B5415">
        <w:rPr>
          <w:color w:val="000000" w:themeColor="text1"/>
          <w:sz w:val="26"/>
          <w:szCs w:val="26"/>
        </w:rPr>
        <w:t xml:space="preserve">Консультант Плюс [Электронный ресурс]. Режим доступа: </w:t>
      </w:r>
      <w:hyperlink r:id="rId49" w:history="1">
        <w:r w:rsidRPr="002B5415">
          <w:rPr>
            <w:rStyle w:val="a4"/>
            <w:color w:val="000000" w:themeColor="text1"/>
            <w:sz w:val="26"/>
            <w:szCs w:val="26"/>
          </w:rPr>
          <w:t>http://www.consultant.ru</w:t>
        </w:r>
      </w:hyperlink>
      <w:r w:rsidRPr="002B5415">
        <w:rPr>
          <w:color w:val="000000" w:themeColor="text1"/>
          <w:sz w:val="26"/>
          <w:szCs w:val="26"/>
        </w:rPr>
        <w:t xml:space="preserve"> </w:t>
      </w:r>
    </w:p>
    <w:p w:rsidR="00775D5A" w:rsidRPr="00B6112E" w:rsidRDefault="00775D5A" w:rsidP="0099195A">
      <w:pPr>
        <w:ind w:firstLine="709"/>
        <w:jc w:val="both"/>
        <w:rPr>
          <w:b/>
          <w:bCs/>
          <w:color w:val="000000" w:themeColor="text1"/>
          <w:szCs w:val="26"/>
          <w:highlight w:val="yellow"/>
        </w:rPr>
      </w:pPr>
    </w:p>
    <w:p w:rsidR="00B07419" w:rsidRPr="007F23BE" w:rsidRDefault="00B07419" w:rsidP="00B07419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Pr="007F23BE">
        <w:rPr>
          <w:b/>
          <w:bCs/>
          <w:szCs w:val="26"/>
        </w:rPr>
        <w:t>.2</w:t>
      </w:r>
      <w:r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F23BE">
        <w:rPr>
          <w:b/>
          <w:bCs/>
          <w:szCs w:val="26"/>
        </w:rPr>
        <w:t>Материально-технические условия реализации программы</w:t>
      </w:r>
    </w:p>
    <w:p w:rsidR="00FF7057" w:rsidRDefault="00B07419" w:rsidP="00FF7057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80BD1">
        <w:rPr>
          <w:b/>
          <w:bCs/>
          <w:szCs w:val="26"/>
        </w:rPr>
        <w:t>Технические средства обучения</w:t>
      </w:r>
      <w:r w:rsidR="00DB3969">
        <w:rPr>
          <w:b/>
          <w:bCs/>
          <w:szCs w:val="26"/>
        </w:rPr>
        <w:t>:</w:t>
      </w:r>
    </w:p>
    <w:p w:rsidR="00FF7057" w:rsidRDefault="00B07419" w:rsidP="00FF7057">
      <w:pPr>
        <w:autoSpaceDE w:val="0"/>
        <w:autoSpaceDN w:val="0"/>
        <w:adjustRightInd w:val="0"/>
        <w:rPr>
          <w:b/>
          <w:bCs/>
          <w:szCs w:val="26"/>
        </w:rPr>
      </w:pPr>
      <w:r w:rsidRPr="00280BD1">
        <w:rPr>
          <w:szCs w:val="26"/>
        </w:rPr>
        <w:t>Техническое оборудование:</w:t>
      </w:r>
    </w:p>
    <w:p w:rsidR="00FF7057" w:rsidRDefault="00B07419" w:rsidP="00FF7057">
      <w:pPr>
        <w:autoSpaceDE w:val="0"/>
        <w:autoSpaceDN w:val="0"/>
        <w:adjustRightInd w:val="0"/>
        <w:rPr>
          <w:b/>
          <w:bCs/>
          <w:szCs w:val="26"/>
        </w:rPr>
      </w:pPr>
      <w:r w:rsidRPr="00280BD1">
        <w:rPr>
          <w:szCs w:val="26"/>
        </w:rPr>
        <w:t>Персональный компьютер; видео- и аудиовизуальные средства обучения.</w:t>
      </w:r>
    </w:p>
    <w:p w:rsidR="00B07419" w:rsidRPr="00FF7057" w:rsidRDefault="00B07419" w:rsidP="00FF7057">
      <w:pPr>
        <w:autoSpaceDE w:val="0"/>
        <w:autoSpaceDN w:val="0"/>
        <w:adjustRightInd w:val="0"/>
        <w:rPr>
          <w:b/>
          <w:bCs/>
          <w:szCs w:val="26"/>
        </w:rPr>
      </w:pPr>
      <w:r w:rsidRPr="00280BD1">
        <w:rPr>
          <w:szCs w:val="26"/>
        </w:rPr>
        <w:t>Материально-технические условия:</w:t>
      </w:r>
    </w:p>
    <w:p w:rsidR="00B07419" w:rsidRPr="002F6D19" w:rsidRDefault="00B07419" w:rsidP="002F6D19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szCs w:val="26"/>
        </w:rPr>
      </w:pPr>
      <w:r w:rsidRPr="002F6D19">
        <w:rPr>
          <w:szCs w:val="26"/>
        </w:rPr>
        <w:t>наличие доступа педагогических работников и слушателей к информационно-</w:t>
      </w:r>
    </w:p>
    <w:p w:rsidR="00B07419" w:rsidRPr="002F6D19" w:rsidRDefault="00B07419" w:rsidP="002F6D19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szCs w:val="26"/>
        </w:rPr>
      </w:pPr>
      <w:r w:rsidRPr="002F6D19">
        <w:rPr>
          <w:szCs w:val="26"/>
        </w:rPr>
        <w:t>телекоммуникационной сети «Интернет»,</w:t>
      </w:r>
    </w:p>
    <w:p w:rsidR="00B07419" w:rsidRPr="002F6D19" w:rsidRDefault="00B07419" w:rsidP="002F6D19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szCs w:val="26"/>
        </w:rPr>
      </w:pPr>
      <w:r w:rsidRPr="002F6D19">
        <w:rPr>
          <w:szCs w:val="26"/>
        </w:rPr>
        <w:t>оснащение веб-камерой, микрофоном, аудиоколонками и (или) наушниками;</w:t>
      </w:r>
    </w:p>
    <w:p w:rsidR="00B07419" w:rsidRPr="002F6D19" w:rsidRDefault="00B07419" w:rsidP="002F6D19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szCs w:val="26"/>
        </w:rPr>
      </w:pPr>
      <w:r w:rsidRPr="002F6D19">
        <w:rPr>
          <w:szCs w:val="26"/>
        </w:rPr>
        <w:t>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B07419" w:rsidRDefault="00B07419" w:rsidP="00B07419">
      <w:pPr>
        <w:ind w:firstLine="682"/>
        <w:jc w:val="both"/>
        <w:rPr>
          <w:b/>
          <w:bCs/>
          <w:szCs w:val="26"/>
        </w:rPr>
      </w:pPr>
    </w:p>
    <w:p w:rsidR="00B07419" w:rsidRPr="00E075FD" w:rsidRDefault="00B07419" w:rsidP="00B07419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4.3.</w:t>
      </w:r>
      <w:r w:rsidRPr="00E075FD">
        <w:rPr>
          <w:b/>
          <w:bCs/>
          <w:szCs w:val="26"/>
        </w:rPr>
        <w:t xml:space="preserve"> Кадровое обеспечение программы</w:t>
      </w:r>
    </w:p>
    <w:p w:rsidR="00B07419" w:rsidRPr="00E075FD" w:rsidRDefault="00B07419" w:rsidP="00B07419">
      <w:pPr>
        <w:ind w:firstLine="709"/>
        <w:jc w:val="both"/>
        <w:rPr>
          <w:szCs w:val="26"/>
        </w:rPr>
      </w:pPr>
      <w:r w:rsidRPr="00E075FD">
        <w:rPr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B07419" w:rsidRPr="00E075FD" w:rsidRDefault="00B07419" w:rsidP="00B07419">
      <w:pPr>
        <w:ind w:firstLine="709"/>
        <w:jc w:val="both"/>
        <w:rPr>
          <w:b/>
          <w:szCs w:val="26"/>
        </w:rPr>
      </w:pPr>
      <w:r w:rsidRPr="00E075FD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B07419" w:rsidRPr="00E075FD" w:rsidRDefault="00B07419" w:rsidP="00B07419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B07419" w:rsidRPr="002609CA" w:rsidRDefault="00B07419" w:rsidP="00B07419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C652D7" w:rsidRPr="00B6112E" w:rsidRDefault="00C652D7" w:rsidP="00851D51">
      <w:pPr>
        <w:jc w:val="both"/>
        <w:rPr>
          <w:rStyle w:val="a4"/>
          <w:color w:val="000000" w:themeColor="text1"/>
          <w:szCs w:val="26"/>
          <w:highlight w:val="yellow"/>
        </w:rPr>
      </w:pPr>
    </w:p>
    <w:p w:rsidR="007D128C" w:rsidRPr="00B6112E" w:rsidRDefault="007D128C" w:rsidP="00850D36">
      <w:pPr>
        <w:jc w:val="both"/>
        <w:rPr>
          <w:b/>
          <w:bCs/>
          <w:color w:val="000000" w:themeColor="text1"/>
          <w:szCs w:val="26"/>
          <w:highlight w:val="yellow"/>
        </w:rPr>
      </w:pPr>
    </w:p>
    <w:p w:rsidR="00D1641F" w:rsidRPr="004D6835" w:rsidRDefault="00D1641F" w:rsidP="00A35199">
      <w:pPr>
        <w:ind w:firstLine="709"/>
        <w:jc w:val="both"/>
        <w:rPr>
          <w:color w:val="000000" w:themeColor="text1"/>
          <w:szCs w:val="26"/>
        </w:rPr>
      </w:pPr>
    </w:p>
    <w:sectPr w:rsidR="00D1641F" w:rsidRPr="004D6835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FD" w:rsidRDefault="008532FD">
      <w:r>
        <w:separator/>
      </w:r>
    </w:p>
  </w:endnote>
  <w:endnote w:type="continuationSeparator" w:id="0">
    <w:p w:rsidR="008532FD" w:rsidRDefault="0085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charset w:val="CC"/>
    <w:family w:val="auto"/>
    <w:pitch w:val="variable"/>
    <w:sig w:usb0="00000000" w:usb1="00000000" w:usb2="00000000" w:usb3="00000000" w:csb0="0000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FD" w:rsidRDefault="008532FD">
      <w:r>
        <w:separator/>
      </w:r>
    </w:p>
  </w:footnote>
  <w:footnote w:type="continuationSeparator" w:id="0">
    <w:p w:rsidR="008532FD" w:rsidRDefault="008532FD">
      <w:r>
        <w:continuationSeparator/>
      </w:r>
    </w:p>
  </w:footnote>
  <w:footnote w:id="1">
    <w:p w:rsidR="00907AB5" w:rsidRPr="00FF730A" w:rsidRDefault="00907AB5" w:rsidP="00FF730A">
      <w:pPr>
        <w:pStyle w:val="a6"/>
        <w:jc w:val="both"/>
      </w:pPr>
      <w:r w:rsidRPr="00FF730A">
        <w:rPr>
          <w:rStyle w:val="a8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B5" w:rsidRDefault="008A64C5" w:rsidP="0074458A">
    <w:pPr>
      <w:pStyle w:val="aa"/>
      <w:jc w:val="center"/>
    </w:pPr>
    <w:fldSimple w:instr=" PAGE   \* MERGEFORMAT ">
      <w:r w:rsidR="00E44654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F16DC"/>
    <w:multiLevelType w:val="hybridMultilevel"/>
    <w:tmpl w:val="5074E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5823"/>
    <w:multiLevelType w:val="hybridMultilevel"/>
    <w:tmpl w:val="35625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630CA"/>
    <w:multiLevelType w:val="hybridMultilevel"/>
    <w:tmpl w:val="C730F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A6480"/>
    <w:multiLevelType w:val="hybridMultilevel"/>
    <w:tmpl w:val="ADFE9DF6"/>
    <w:lvl w:ilvl="0" w:tplc="781AE3B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A7628D"/>
    <w:multiLevelType w:val="hybridMultilevel"/>
    <w:tmpl w:val="35625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D125C"/>
    <w:multiLevelType w:val="hybridMultilevel"/>
    <w:tmpl w:val="0B423320"/>
    <w:lvl w:ilvl="0" w:tplc="9E14E17C">
      <w:start w:val="1"/>
      <w:numFmt w:val="decimal"/>
      <w:lvlText w:val="%1."/>
      <w:lvlJc w:val="left"/>
      <w:pPr>
        <w:ind w:left="2149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FB59CB"/>
    <w:multiLevelType w:val="hybridMultilevel"/>
    <w:tmpl w:val="EA100AD4"/>
    <w:lvl w:ilvl="0" w:tplc="1F66F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0076DA"/>
    <w:multiLevelType w:val="hybridMultilevel"/>
    <w:tmpl w:val="9024259A"/>
    <w:lvl w:ilvl="0" w:tplc="D862C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0E0551"/>
    <w:multiLevelType w:val="hybridMultilevel"/>
    <w:tmpl w:val="F2E28434"/>
    <w:lvl w:ilvl="0" w:tplc="AC0A7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975A90"/>
    <w:multiLevelType w:val="hybridMultilevel"/>
    <w:tmpl w:val="D5EC4574"/>
    <w:lvl w:ilvl="0" w:tplc="D862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47708"/>
    <w:multiLevelType w:val="hybridMultilevel"/>
    <w:tmpl w:val="B428D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9482F"/>
    <w:multiLevelType w:val="hybridMultilevel"/>
    <w:tmpl w:val="B428D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519F8"/>
    <w:multiLevelType w:val="hybridMultilevel"/>
    <w:tmpl w:val="BC5236D8"/>
    <w:lvl w:ilvl="0" w:tplc="789A44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A5D10"/>
    <w:multiLevelType w:val="hybridMultilevel"/>
    <w:tmpl w:val="35625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92A08"/>
    <w:multiLevelType w:val="hybridMultilevel"/>
    <w:tmpl w:val="35625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E3ED1"/>
    <w:multiLevelType w:val="hybridMultilevel"/>
    <w:tmpl w:val="5074E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77333"/>
    <w:multiLevelType w:val="hybridMultilevel"/>
    <w:tmpl w:val="0B423320"/>
    <w:lvl w:ilvl="0" w:tplc="9E14E17C">
      <w:start w:val="1"/>
      <w:numFmt w:val="decimal"/>
      <w:lvlText w:val="%1."/>
      <w:lvlJc w:val="left"/>
      <w:pPr>
        <w:ind w:left="2149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735263"/>
    <w:multiLevelType w:val="multilevel"/>
    <w:tmpl w:val="B15C8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9">
    <w:nsid w:val="390B0D96"/>
    <w:multiLevelType w:val="hybridMultilevel"/>
    <w:tmpl w:val="0FEC21CA"/>
    <w:lvl w:ilvl="0" w:tplc="B7024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E1576"/>
    <w:multiLevelType w:val="hybridMultilevel"/>
    <w:tmpl w:val="C07E2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E2635"/>
    <w:multiLevelType w:val="hybridMultilevel"/>
    <w:tmpl w:val="E298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87BD4"/>
    <w:multiLevelType w:val="hybridMultilevel"/>
    <w:tmpl w:val="5D1C80E6"/>
    <w:lvl w:ilvl="0" w:tplc="5C96401A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DD706F"/>
    <w:multiLevelType w:val="hybridMultilevel"/>
    <w:tmpl w:val="126655DA"/>
    <w:lvl w:ilvl="0" w:tplc="198A264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5B5206"/>
    <w:multiLevelType w:val="hybridMultilevel"/>
    <w:tmpl w:val="0FEC21CA"/>
    <w:lvl w:ilvl="0" w:tplc="B7024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72230"/>
    <w:multiLevelType w:val="hybridMultilevel"/>
    <w:tmpl w:val="B428D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F5B15"/>
    <w:multiLevelType w:val="hybridMultilevel"/>
    <w:tmpl w:val="0B423320"/>
    <w:lvl w:ilvl="0" w:tplc="9E14E17C">
      <w:start w:val="1"/>
      <w:numFmt w:val="decimal"/>
      <w:lvlText w:val="%1."/>
      <w:lvlJc w:val="left"/>
      <w:pPr>
        <w:ind w:left="1069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6C7325"/>
    <w:multiLevelType w:val="hybridMultilevel"/>
    <w:tmpl w:val="C07E2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B4889"/>
    <w:multiLevelType w:val="hybridMultilevel"/>
    <w:tmpl w:val="43128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A3C99"/>
    <w:multiLevelType w:val="hybridMultilevel"/>
    <w:tmpl w:val="C8A26994"/>
    <w:lvl w:ilvl="0" w:tplc="9E14E17C">
      <w:start w:val="1"/>
      <w:numFmt w:val="decimal"/>
      <w:lvlText w:val="%1."/>
      <w:lvlJc w:val="left"/>
      <w:pPr>
        <w:ind w:left="2149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164004"/>
    <w:multiLevelType w:val="hybridMultilevel"/>
    <w:tmpl w:val="ADFE9DF6"/>
    <w:lvl w:ilvl="0" w:tplc="781AE3B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9D38E1"/>
    <w:multiLevelType w:val="hybridMultilevel"/>
    <w:tmpl w:val="43128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E7334"/>
    <w:multiLevelType w:val="hybridMultilevel"/>
    <w:tmpl w:val="5074E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E02E7"/>
    <w:multiLevelType w:val="hybridMultilevel"/>
    <w:tmpl w:val="B428D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91155"/>
    <w:multiLevelType w:val="hybridMultilevel"/>
    <w:tmpl w:val="C730F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709C7"/>
    <w:multiLevelType w:val="hybridMultilevel"/>
    <w:tmpl w:val="7666A604"/>
    <w:lvl w:ilvl="0" w:tplc="ADD430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03F5A"/>
    <w:multiLevelType w:val="hybridMultilevel"/>
    <w:tmpl w:val="94A29B24"/>
    <w:lvl w:ilvl="0" w:tplc="08D2B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6452C"/>
    <w:multiLevelType w:val="hybridMultilevel"/>
    <w:tmpl w:val="F21A6ADA"/>
    <w:lvl w:ilvl="0" w:tplc="93082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35F40"/>
    <w:multiLevelType w:val="hybridMultilevel"/>
    <w:tmpl w:val="43128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C72CF"/>
    <w:multiLevelType w:val="hybridMultilevel"/>
    <w:tmpl w:val="E298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82F4F"/>
    <w:multiLevelType w:val="hybridMultilevel"/>
    <w:tmpl w:val="94A29B24"/>
    <w:lvl w:ilvl="0" w:tplc="08D2B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C25A0"/>
    <w:multiLevelType w:val="hybridMultilevel"/>
    <w:tmpl w:val="C730F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07567"/>
    <w:multiLevelType w:val="hybridMultilevel"/>
    <w:tmpl w:val="1FF44E40"/>
    <w:lvl w:ilvl="0" w:tplc="9CF62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270707"/>
    <w:multiLevelType w:val="hybridMultilevel"/>
    <w:tmpl w:val="C07E2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25EE0"/>
    <w:multiLevelType w:val="multilevel"/>
    <w:tmpl w:val="339C451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40"/>
  </w:num>
  <w:num w:numId="4">
    <w:abstractNumId w:val="30"/>
  </w:num>
  <w:num w:numId="5">
    <w:abstractNumId w:val="42"/>
  </w:num>
  <w:num w:numId="6">
    <w:abstractNumId w:val="22"/>
  </w:num>
  <w:num w:numId="7">
    <w:abstractNumId w:val="29"/>
  </w:num>
  <w:num w:numId="8">
    <w:abstractNumId w:val="28"/>
  </w:num>
  <w:num w:numId="9">
    <w:abstractNumId w:val="12"/>
  </w:num>
  <w:num w:numId="10">
    <w:abstractNumId w:val="14"/>
  </w:num>
  <w:num w:numId="11">
    <w:abstractNumId w:val="16"/>
  </w:num>
  <w:num w:numId="12">
    <w:abstractNumId w:val="27"/>
  </w:num>
  <w:num w:numId="13">
    <w:abstractNumId w:val="24"/>
  </w:num>
  <w:num w:numId="14">
    <w:abstractNumId w:val="41"/>
  </w:num>
  <w:num w:numId="15">
    <w:abstractNumId w:val="31"/>
  </w:num>
  <w:num w:numId="16">
    <w:abstractNumId w:val="11"/>
  </w:num>
  <w:num w:numId="17">
    <w:abstractNumId w:val="2"/>
  </w:num>
  <w:num w:numId="18">
    <w:abstractNumId w:val="1"/>
  </w:num>
  <w:num w:numId="19">
    <w:abstractNumId w:val="43"/>
  </w:num>
  <w:num w:numId="20">
    <w:abstractNumId w:val="25"/>
  </w:num>
  <w:num w:numId="21">
    <w:abstractNumId w:val="15"/>
  </w:num>
  <w:num w:numId="22">
    <w:abstractNumId w:val="19"/>
  </w:num>
  <w:num w:numId="23">
    <w:abstractNumId w:val="34"/>
  </w:num>
  <w:num w:numId="24">
    <w:abstractNumId w:val="38"/>
  </w:num>
  <w:num w:numId="25">
    <w:abstractNumId w:val="37"/>
  </w:num>
  <w:num w:numId="26">
    <w:abstractNumId w:val="32"/>
  </w:num>
  <w:num w:numId="27">
    <w:abstractNumId w:val="20"/>
  </w:num>
  <w:num w:numId="28">
    <w:abstractNumId w:val="33"/>
  </w:num>
  <w:num w:numId="29">
    <w:abstractNumId w:val="5"/>
  </w:num>
  <w:num w:numId="30">
    <w:abstractNumId w:val="4"/>
  </w:num>
  <w:num w:numId="31">
    <w:abstractNumId w:val="13"/>
  </w:num>
  <w:num w:numId="32">
    <w:abstractNumId w:val="35"/>
  </w:num>
  <w:num w:numId="33">
    <w:abstractNumId w:val="36"/>
  </w:num>
  <w:num w:numId="34">
    <w:abstractNumId w:val="18"/>
  </w:num>
  <w:num w:numId="35">
    <w:abstractNumId w:val="26"/>
  </w:num>
  <w:num w:numId="36">
    <w:abstractNumId w:val="17"/>
  </w:num>
  <w:num w:numId="37">
    <w:abstractNumId w:val="6"/>
  </w:num>
  <w:num w:numId="38">
    <w:abstractNumId w:val="0"/>
  </w:num>
  <w:num w:numId="39">
    <w:abstractNumId w:val="39"/>
  </w:num>
  <w:num w:numId="40">
    <w:abstractNumId w:val="9"/>
  </w:num>
  <w:num w:numId="41">
    <w:abstractNumId w:val="23"/>
  </w:num>
  <w:num w:numId="42">
    <w:abstractNumId w:val="7"/>
  </w:num>
  <w:num w:numId="43">
    <w:abstractNumId w:val="10"/>
  </w:num>
  <w:num w:numId="44">
    <w:abstractNumId w:val="44"/>
  </w:num>
  <w:num w:numId="45">
    <w:abstractNumId w:val="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3370"/>
    <w:rsid w:val="000033B2"/>
    <w:rsid w:val="000038FB"/>
    <w:rsid w:val="000049E8"/>
    <w:rsid w:val="000057E3"/>
    <w:rsid w:val="00005E8B"/>
    <w:rsid w:val="00006611"/>
    <w:rsid w:val="00006612"/>
    <w:rsid w:val="0000797A"/>
    <w:rsid w:val="00007B60"/>
    <w:rsid w:val="00007D75"/>
    <w:rsid w:val="00010091"/>
    <w:rsid w:val="0001097B"/>
    <w:rsid w:val="0001131E"/>
    <w:rsid w:val="000120D7"/>
    <w:rsid w:val="0001386C"/>
    <w:rsid w:val="00013E41"/>
    <w:rsid w:val="00013F09"/>
    <w:rsid w:val="0001646E"/>
    <w:rsid w:val="00016A67"/>
    <w:rsid w:val="00016D0A"/>
    <w:rsid w:val="00017541"/>
    <w:rsid w:val="000205C3"/>
    <w:rsid w:val="00022047"/>
    <w:rsid w:val="00022175"/>
    <w:rsid w:val="00022C74"/>
    <w:rsid w:val="00023AC6"/>
    <w:rsid w:val="00023C55"/>
    <w:rsid w:val="00023E27"/>
    <w:rsid w:val="00024C5F"/>
    <w:rsid w:val="00026528"/>
    <w:rsid w:val="0002720F"/>
    <w:rsid w:val="00030077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5D2"/>
    <w:rsid w:val="0003784D"/>
    <w:rsid w:val="000402BC"/>
    <w:rsid w:val="00042FD3"/>
    <w:rsid w:val="000431BA"/>
    <w:rsid w:val="00043C33"/>
    <w:rsid w:val="00043D88"/>
    <w:rsid w:val="00045777"/>
    <w:rsid w:val="0004654D"/>
    <w:rsid w:val="00046850"/>
    <w:rsid w:val="000528B5"/>
    <w:rsid w:val="00052CA4"/>
    <w:rsid w:val="00053015"/>
    <w:rsid w:val="00053962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1ED1"/>
    <w:rsid w:val="0006203F"/>
    <w:rsid w:val="00063A23"/>
    <w:rsid w:val="00063FA1"/>
    <w:rsid w:val="000648C8"/>
    <w:rsid w:val="0006501F"/>
    <w:rsid w:val="0006529B"/>
    <w:rsid w:val="00067633"/>
    <w:rsid w:val="000678A5"/>
    <w:rsid w:val="00070F8E"/>
    <w:rsid w:val="00071F9A"/>
    <w:rsid w:val="00071FC5"/>
    <w:rsid w:val="00073167"/>
    <w:rsid w:val="0007438E"/>
    <w:rsid w:val="00075397"/>
    <w:rsid w:val="000756BC"/>
    <w:rsid w:val="00076E33"/>
    <w:rsid w:val="000775BA"/>
    <w:rsid w:val="00080FEA"/>
    <w:rsid w:val="00081694"/>
    <w:rsid w:val="000817B6"/>
    <w:rsid w:val="00081FE8"/>
    <w:rsid w:val="00082860"/>
    <w:rsid w:val="00082A53"/>
    <w:rsid w:val="00082E83"/>
    <w:rsid w:val="00082E8C"/>
    <w:rsid w:val="00083022"/>
    <w:rsid w:val="0008400E"/>
    <w:rsid w:val="000845B2"/>
    <w:rsid w:val="00084B81"/>
    <w:rsid w:val="00084C77"/>
    <w:rsid w:val="00085E4E"/>
    <w:rsid w:val="00086A29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47B3"/>
    <w:rsid w:val="000A4B68"/>
    <w:rsid w:val="000A52E3"/>
    <w:rsid w:val="000A5620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947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2B8F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D7B05"/>
    <w:rsid w:val="000E00DD"/>
    <w:rsid w:val="000E0C1C"/>
    <w:rsid w:val="000E179B"/>
    <w:rsid w:val="000E1FAB"/>
    <w:rsid w:val="000E278D"/>
    <w:rsid w:val="000E32FA"/>
    <w:rsid w:val="000E3AEB"/>
    <w:rsid w:val="000E48E7"/>
    <w:rsid w:val="000E4F7E"/>
    <w:rsid w:val="000E4FCC"/>
    <w:rsid w:val="000E54A2"/>
    <w:rsid w:val="000E55A6"/>
    <w:rsid w:val="000E6BE6"/>
    <w:rsid w:val="000E6D97"/>
    <w:rsid w:val="000E72DE"/>
    <w:rsid w:val="000E72FF"/>
    <w:rsid w:val="000E7781"/>
    <w:rsid w:val="000E7D67"/>
    <w:rsid w:val="000F00AF"/>
    <w:rsid w:val="000F08C5"/>
    <w:rsid w:val="000F0FF0"/>
    <w:rsid w:val="000F104D"/>
    <w:rsid w:val="000F1A79"/>
    <w:rsid w:val="000F2D5D"/>
    <w:rsid w:val="000F32EB"/>
    <w:rsid w:val="000F3FE5"/>
    <w:rsid w:val="000F40E0"/>
    <w:rsid w:val="000F418E"/>
    <w:rsid w:val="000F4668"/>
    <w:rsid w:val="000F4BF1"/>
    <w:rsid w:val="000F4DB0"/>
    <w:rsid w:val="000F5004"/>
    <w:rsid w:val="000F7162"/>
    <w:rsid w:val="000F7308"/>
    <w:rsid w:val="000F76BE"/>
    <w:rsid w:val="000F7999"/>
    <w:rsid w:val="00100660"/>
    <w:rsid w:val="0010147B"/>
    <w:rsid w:val="001018AF"/>
    <w:rsid w:val="001020BD"/>
    <w:rsid w:val="00102B4F"/>
    <w:rsid w:val="0010310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49B6"/>
    <w:rsid w:val="00126632"/>
    <w:rsid w:val="00126650"/>
    <w:rsid w:val="001269A8"/>
    <w:rsid w:val="00127288"/>
    <w:rsid w:val="00127537"/>
    <w:rsid w:val="0012764B"/>
    <w:rsid w:val="00127874"/>
    <w:rsid w:val="00130722"/>
    <w:rsid w:val="001322B3"/>
    <w:rsid w:val="00133C18"/>
    <w:rsid w:val="00134238"/>
    <w:rsid w:val="001347B8"/>
    <w:rsid w:val="00134C97"/>
    <w:rsid w:val="0013578C"/>
    <w:rsid w:val="001365F4"/>
    <w:rsid w:val="00136B8E"/>
    <w:rsid w:val="001403BF"/>
    <w:rsid w:val="0014291C"/>
    <w:rsid w:val="00142B68"/>
    <w:rsid w:val="00142EF2"/>
    <w:rsid w:val="00143893"/>
    <w:rsid w:val="00143C99"/>
    <w:rsid w:val="00145249"/>
    <w:rsid w:val="00145CA2"/>
    <w:rsid w:val="00145F93"/>
    <w:rsid w:val="00147300"/>
    <w:rsid w:val="0014732A"/>
    <w:rsid w:val="0015040C"/>
    <w:rsid w:val="00150963"/>
    <w:rsid w:val="001511A2"/>
    <w:rsid w:val="001513D4"/>
    <w:rsid w:val="00151D11"/>
    <w:rsid w:val="00151FAF"/>
    <w:rsid w:val="00154253"/>
    <w:rsid w:val="00154AE1"/>
    <w:rsid w:val="001554D9"/>
    <w:rsid w:val="00157DA0"/>
    <w:rsid w:val="001602E7"/>
    <w:rsid w:val="00162376"/>
    <w:rsid w:val="00163F69"/>
    <w:rsid w:val="00165F76"/>
    <w:rsid w:val="00166191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124"/>
    <w:rsid w:val="00173472"/>
    <w:rsid w:val="00173577"/>
    <w:rsid w:val="00175070"/>
    <w:rsid w:val="00175CCC"/>
    <w:rsid w:val="00176660"/>
    <w:rsid w:val="001769FE"/>
    <w:rsid w:val="00176EE0"/>
    <w:rsid w:val="00177295"/>
    <w:rsid w:val="0017736F"/>
    <w:rsid w:val="0018017A"/>
    <w:rsid w:val="00180C5D"/>
    <w:rsid w:val="0018115F"/>
    <w:rsid w:val="00181D0C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E0F"/>
    <w:rsid w:val="00191EBC"/>
    <w:rsid w:val="001930B6"/>
    <w:rsid w:val="001934FD"/>
    <w:rsid w:val="001950B2"/>
    <w:rsid w:val="001954E6"/>
    <w:rsid w:val="001957B6"/>
    <w:rsid w:val="00195A81"/>
    <w:rsid w:val="001962A0"/>
    <w:rsid w:val="001969F3"/>
    <w:rsid w:val="00196C81"/>
    <w:rsid w:val="00196DE5"/>
    <w:rsid w:val="00197400"/>
    <w:rsid w:val="00197B14"/>
    <w:rsid w:val="001A0219"/>
    <w:rsid w:val="001A0D5A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03C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62D1"/>
    <w:rsid w:val="001C0208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E1A7A"/>
    <w:rsid w:val="001E28CA"/>
    <w:rsid w:val="001E345C"/>
    <w:rsid w:val="001E381D"/>
    <w:rsid w:val="001E3894"/>
    <w:rsid w:val="001E4808"/>
    <w:rsid w:val="001E5583"/>
    <w:rsid w:val="001E55BC"/>
    <w:rsid w:val="001E5D67"/>
    <w:rsid w:val="001E6467"/>
    <w:rsid w:val="001E6E65"/>
    <w:rsid w:val="001E78D9"/>
    <w:rsid w:val="001F02AC"/>
    <w:rsid w:val="001F0672"/>
    <w:rsid w:val="001F0816"/>
    <w:rsid w:val="001F0BB2"/>
    <w:rsid w:val="001F0C6B"/>
    <w:rsid w:val="001F18F7"/>
    <w:rsid w:val="001F20E0"/>
    <w:rsid w:val="001F2753"/>
    <w:rsid w:val="001F3210"/>
    <w:rsid w:val="001F3A36"/>
    <w:rsid w:val="001F3F4C"/>
    <w:rsid w:val="001F4CD5"/>
    <w:rsid w:val="001F5125"/>
    <w:rsid w:val="001F52E8"/>
    <w:rsid w:val="001F5592"/>
    <w:rsid w:val="001F64DE"/>
    <w:rsid w:val="001F6E0E"/>
    <w:rsid w:val="001F6E38"/>
    <w:rsid w:val="001F7179"/>
    <w:rsid w:val="001F73CD"/>
    <w:rsid w:val="00200DFD"/>
    <w:rsid w:val="00201C39"/>
    <w:rsid w:val="00203ADC"/>
    <w:rsid w:val="00204DF7"/>
    <w:rsid w:val="00205078"/>
    <w:rsid w:val="00205498"/>
    <w:rsid w:val="00205DD4"/>
    <w:rsid w:val="002071E5"/>
    <w:rsid w:val="00210862"/>
    <w:rsid w:val="00210BA8"/>
    <w:rsid w:val="00212A72"/>
    <w:rsid w:val="00213117"/>
    <w:rsid w:val="0021316A"/>
    <w:rsid w:val="002142FE"/>
    <w:rsid w:val="0021464E"/>
    <w:rsid w:val="00214C60"/>
    <w:rsid w:val="00215BA9"/>
    <w:rsid w:val="00215EB4"/>
    <w:rsid w:val="00215FA8"/>
    <w:rsid w:val="00216610"/>
    <w:rsid w:val="002173CC"/>
    <w:rsid w:val="002177A8"/>
    <w:rsid w:val="002201AC"/>
    <w:rsid w:val="002206F8"/>
    <w:rsid w:val="00220B99"/>
    <w:rsid w:val="00223A6F"/>
    <w:rsid w:val="00223B74"/>
    <w:rsid w:val="00223DED"/>
    <w:rsid w:val="0022403E"/>
    <w:rsid w:val="00224829"/>
    <w:rsid w:val="00224C40"/>
    <w:rsid w:val="0022523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6C74"/>
    <w:rsid w:val="002370DA"/>
    <w:rsid w:val="002376B2"/>
    <w:rsid w:val="002401AE"/>
    <w:rsid w:val="00241259"/>
    <w:rsid w:val="002413DE"/>
    <w:rsid w:val="00242621"/>
    <w:rsid w:val="0024433A"/>
    <w:rsid w:val="00245013"/>
    <w:rsid w:val="002457E5"/>
    <w:rsid w:val="00246B2E"/>
    <w:rsid w:val="0024762C"/>
    <w:rsid w:val="00250D84"/>
    <w:rsid w:val="00250F59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3A7A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74B"/>
    <w:rsid w:val="00272E10"/>
    <w:rsid w:val="002735F4"/>
    <w:rsid w:val="00273852"/>
    <w:rsid w:val="00276179"/>
    <w:rsid w:val="002763D4"/>
    <w:rsid w:val="002778B5"/>
    <w:rsid w:val="002778F5"/>
    <w:rsid w:val="00277A3C"/>
    <w:rsid w:val="00277F33"/>
    <w:rsid w:val="00280380"/>
    <w:rsid w:val="002804D3"/>
    <w:rsid w:val="00280AB9"/>
    <w:rsid w:val="00280BD1"/>
    <w:rsid w:val="00283990"/>
    <w:rsid w:val="002842CE"/>
    <w:rsid w:val="00284648"/>
    <w:rsid w:val="00284F7C"/>
    <w:rsid w:val="002856D7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E02"/>
    <w:rsid w:val="002962D8"/>
    <w:rsid w:val="002973FC"/>
    <w:rsid w:val="002978EC"/>
    <w:rsid w:val="00297948"/>
    <w:rsid w:val="00297A54"/>
    <w:rsid w:val="002A0299"/>
    <w:rsid w:val="002A10B5"/>
    <w:rsid w:val="002A1429"/>
    <w:rsid w:val="002A15E7"/>
    <w:rsid w:val="002A2940"/>
    <w:rsid w:val="002A36A6"/>
    <w:rsid w:val="002A39D4"/>
    <w:rsid w:val="002A41FC"/>
    <w:rsid w:val="002A5685"/>
    <w:rsid w:val="002A708A"/>
    <w:rsid w:val="002A7106"/>
    <w:rsid w:val="002A7502"/>
    <w:rsid w:val="002A7BDE"/>
    <w:rsid w:val="002B02D1"/>
    <w:rsid w:val="002B0661"/>
    <w:rsid w:val="002B0702"/>
    <w:rsid w:val="002B0970"/>
    <w:rsid w:val="002B1A58"/>
    <w:rsid w:val="002B1B46"/>
    <w:rsid w:val="002B1CB7"/>
    <w:rsid w:val="002B229A"/>
    <w:rsid w:val="002B2BD2"/>
    <w:rsid w:val="002B3AA9"/>
    <w:rsid w:val="002B4645"/>
    <w:rsid w:val="002B5202"/>
    <w:rsid w:val="002B5415"/>
    <w:rsid w:val="002B653E"/>
    <w:rsid w:val="002B6910"/>
    <w:rsid w:val="002B6F94"/>
    <w:rsid w:val="002B70B7"/>
    <w:rsid w:val="002B7597"/>
    <w:rsid w:val="002B766D"/>
    <w:rsid w:val="002B7F17"/>
    <w:rsid w:val="002C0EFE"/>
    <w:rsid w:val="002C2789"/>
    <w:rsid w:val="002C2FE2"/>
    <w:rsid w:val="002C3004"/>
    <w:rsid w:val="002C3279"/>
    <w:rsid w:val="002C3D6D"/>
    <w:rsid w:val="002C4B74"/>
    <w:rsid w:val="002C4FC6"/>
    <w:rsid w:val="002C5689"/>
    <w:rsid w:val="002C605D"/>
    <w:rsid w:val="002C757D"/>
    <w:rsid w:val="002C7591"/>
    <w:rsid w:val="002D1681"/>
    <w:rsid w:val="002D1BAD"/>
    <w:rsid w:val="002D2284"/>
    <w:rsid w:val="002D256A"/>
    <w:rsid w:val="002D36AB"/>
    <w:rsid w:val="002D4FD5"/>
    <w:rsid w:val="002D56AD"/>
    <w:rsid w:val="002D5797"/>
    <w:rsid w:val="002D6206"/>
    <w:rsid w:val="002D646B"/>
    <w:rsid w:val="002D7C34"/>
    <w:rsid w:val="002D7D5E"/>
    <w:rsid w:val="002E0311"/>
    <w:rsid w:val="002E038F"/>
    <w:rsid w:val="002E18A3"/>
    <w:rsid w:val="002E247B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2F6D19"/>
    <w:rsid w:val="00300B42"/>
    <w:rsid w:val="00301352"/>
    <w:rsid w:val="00301472"/>
    <w:rsid w:val="00302758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581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4ACB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2DA"/>
    <w:rsid w:val="003349A0"/>
    <w:rsid w:val="00334DE4"/>
    <w:rsid w:val="00335494"/>
    <w:rsid w:val="003357E6"/>
    <w:rsid w:val="003376FB"/>
    <w:rsid w:val="0033786C"/>
    <w:rsid w:val="0033795F"/>
    <w:rsid w:val="003408DF"/>
    <w:rsid w:val="00341F2E"/>
    <w:rsid w:val="00342772"/>
    <w:rsid w:val="00343995"/>
    <w:rsid w:val="00343F0E"/>
    <w:rsid w:val="0034489B"/>
    <w:rsid w:val="0034599B"/>
    <w:rsid w:val="0034681C"/>
    <w:rsid w:val="00346E61"/>
    <w:rsid w:val="00347263"/>
    <w:rsid w:val="00347BA6"/>
    <w:rsid w:val="003536B9"/>
    <w:rsid w:val="003538DE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91F"/>
    <w:rsid w:val="00364DAD"/>
    <w:rsid w:val="00364E50"/>
    <w:rsid w:val="00365034"/>
    <w:rsid w:val="00365336"/>
    <w:rsid w:val="0036553A"/>
    <w:rsid w:val="00365D58"/>
    <w:rsid w:val="003666A9"/>
    <w:rsid w:val="0037125A"/>
    <w:rsid w:val="00372600"/>
    <w:rsid w:val="0037317F"/>
    <w:rsid w:val="00373458"/>
    <w:rsid w:val="00373BCE"/>
    <w:rsid w:val="00373C44"/>
    <w:rsid w:val="0037452E"/>
    <w:rsid w:val="00374B4D"/>
    <w:rsid w:val="00374F6D"/>
    <w:rsid w:val="00376152"/>
    <w:rsid w:val="00376C05"/>
    <w:rsid w:val="0037771B"/>
    <w:rsid w:val="00380930"/>
    <w:rsid w:val="0038097A"/>
    <w:rsid w:val="003809B9"/>
    <w:rsid w:val="003817C2"/>
    <w:rsid w:val="003818D0"/>
    <w:rsid w:val="00381FFC"/>
    <w:rsid w:val="00382682"/>
    <w:rsid w:val="003832E5"/>
    <w:rsid w:val="003841DB"/>
    <w:rsid w:val="00384C5E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0427"/>
    <w:rsid w:val="00391C07"/>
    <w:rsid w:val="0039223D"/>
    <w:rsid w:val="00392286"/>
    <w:rsid w:val="0039244C"/>
    <w:rsid w:val="00392A4E"/>
    <w:rsid w:val="00393067"/>
    <w:rsid w:val="0039317E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A1"/>
    <w:rsid w:val="003A5322"/>
    <w:rsid w:val="003A552D"/>
    <w:rsid w:val="003A58E3"/>
    <w:rsid w:val="003A6BAE"/>
    <w:rsid w:val="003A6EAE"/>
    <w:rsid w:val="003A7555"/>
    <w:rsid w:val="003A7A77"/>
    <w:rsid w:val="003B08CE"/>
    <w:rsid w:val="003B0AF9"/>
    <w:rsid w:val="003B0C17"/>
    <w:rsid w:val="003B0FBF"/>
    <w:rsid w:val="003B29A7"/>
    <w:rsid w:val="003B3565"/>
    <w:rsid w:val="003B4139"/>
    <w:rsid w:val="003B4403"/>
    <w:rsid w:val="003B503C"/>
    <w:rsid w:val="003B5A30"/>
    <w:rsid w:val="003B5B85"/>
    <w:rsid w:val="003B5C57"/>
    <w:rsid w:val="003B661A"/>
    <w:rsid w:val="003B6900"/>
    <w:rsid w:val="003B71E6"/>
    <w:rsid w:val="003B7578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93A"/>
    <w:rsid w:val="003C3F03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0F3A"/>
    <w:rsid w:val="003E1211"/>
    <w:rsid w:val="003E1997"/>
    <w:rsid w:val="003E1A9A"/>
    <w:rsid w:val="003E39F1"/>
    <w:rsid w:val="003E3AA4"/>
    <w:rsid w:val="003E4656"/>
    <w:rsid w:val="003E4BF0"/>
    <w:rsid w:val="003E5783"/>
    <w:rsid w:val="003E6213"/>
    <w:rsid w:val="003E630C"/>
    <w:rsid w:val="003E684C"/>
    <w:rsid w:val="003E7829"/>
    <w:rsid w:val="003F013D"/>
    <w:rsid w:val="003F06EA"/>
    <w:rsid w:val="003F07CB"/>
    <w:rsid w:val="003F0851"/>
    <w:rsid w:val="003F1142"/>
    <w:rsid w:val="003F13BE"/>
    <w:rsid w:val="003F29E3"/>
    <w:rsid w:val="003F3124"/>
    <w:rsid w:val="003F5EAE"/>
    <w:rsid w:val="003F70F5"/>
    <w:rsid w:val="003F7315"/>
    <w:rsid w:val="003F77B2"/>
    <w:rsid w:val="003F7B71"/>
    <w:rsid w:val="0040115A"/>
    <w:rsid w:val="00402920"/>
    <w:rsid w:val="004035FB"/>
    <w:rsid w:val="004039F7"/>
    <w:rsid w:val="004041A2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729B"/>
    <w:rsid w:val="0041773C"/>
    <w:rsid w:val="00420B6E"/>
    <w:rsid w:val="00420BF8"/>
    <w:rsid w:val="00420E8F"/>
    <w:rsid w:val="0042130A"/>
    <w:rsid w:val="004214AC"/>
    <w:rsid w:val="00422EAD"/>
    <w:rsid w:val="00423FFF"/>
    <w:rsid w:val="004247C7"/>
    <w:rsid w:val="00424B01"/>
    <w:rsid w:val="00425C78"/>
    <w:rsid w:val="004266DE"/>
    <w:rsid w:val="00426F10"/>
    <w:rsid w:val="0042704D"/>
    <w:rsid w:val="004278FC"/>
    <w:rsid w:val="00427E44"/>
    <w:rsid w:val="00430EC4"/>
    <w:rsid w:val="00431989"/>
    <w:rsid w:val="0043290B"/>
    <w:rsid w:val="00432C3D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3060"/>
    <w:rsid w:val="004431F4"/>
    <w:rsid w:val="004435FD"/>
    <w:rsid w:val="00444025"/>
    <w:rsid w:val="00444070"/>
    <w:rsid w:val="004445CA"/>
    <w:rsid w:val="00444D88"/>
    <w:rsid w:val="004461C6"/>
    <w:rsid w:val="004503FA"/>
    <w:rsid w:val="0045050D"/>
    <w:rsid w:val="00450914"/>
    <w:rsid w:val="00450EFC"/>
    <w:rsid w:val="0045121C"/>
    <w:rsid w:val="0045132E"/>
    <w:rsid w:val="0045170C"/>
    <w:rsid w:val="004517AC"/>
    <w:rsid w:val="00451FFA"/>
    <w:rsid w:val="004532BA"/>
    <w:rsid w:val="00453809"/>
    <w:rsid w:val="00454028"/>
    <w:rsid w:val="0045452D"/>
    <w:rsid w:val="00454B7A"/>
    <w:rsid w:val="004551C3"/>
    <w:rsid w:val="004575F1"/>
    <w:rsid w:val="00457807"/>
    <w:rsid w:val="00460949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37C"/>
    <w:rsid w:val="00471CD3"/>
    <w:rsid w:val="00471E45"/>
    <w:rsid w:val="00472495"/>
    <w:rsid w:val="004736BA"/>
    <w:rsid w:val="00473970"/>
    <w:rsid w:val="00473DA4"/>
    <w:rsid w:val="00474CDF"/>
    <w:rsid w:val="004756F5"/>
    <w:rsid w:val="00475AAB"/>
    <w:rsid w:val="00475E07"/>
    <w:rsid w:val="00475F27"/>
    <w:rsid w:val="004766B2"/>
    <w:rsid w:val="004771AC"/>
    <w:rsid w:val="00477ECA"/>
    <w:rsid w:val="00480459"/>
    <w:rsid w:val="00480568"/>
    <w:rsid w:val="004807BD"/>
    <w:rsid w:val="00480D9D"/>
    <w:rsid w:val="0048158E"/>
    <w:rsid w:val="00483151"/>
    <w:rsid w:val="00483B0F"/>
    <w:rsid w:val="00483D4C"/>
    <w:rsid w:val="0048432D"/>
    <w:rsid w:val="00484B92"/>
    <w:rsid w:val="00486468"/>
    <w:rsid w:val="004868E1"/>
    <w:rsid w:val="00487D2D"/>
    <w:rsid w:val="00491100"/>
    <w:rsid w:val="004916A8"/>
    <w:rsid w:val="00493076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38E4"/>
    <w:rsid w:val="004A4F9F"/>
    <w:rsid w:val="004A556B"/>
    <w:rsid w:val="004A5B05"/>
    <w:rsid w:val="004A6165"/>
    <w:rsid w:val="004A7325"/>
    <w:rsid w:val="004A75DF"/>
    <w:rsid w:val="004A7D84"/>
    <w:rsid w:val="004B1AF9"/>
    <w:rsid w:val="004B1FE8"/>
    <w:rsid w:val="004B2B3E"/>
    <w:rsid w:val="004B35D4"/>
    <w:rsid w:val="004B3CE8"/>
    <w:rsid w:val="004B48B1"/>
    <w:rsid w:val="004B4923"/>
    <w:rsid w:val="004B55D1"/>
    <w:rsid w:val="004B6862"/>
    <w:rsid w:val="004B68D6"/>
    <w:rsid w:val="004C036B"/>
    <w:rsid w:val="004C0DDF"/>
    <w:rsid w:val="004C15BC"/>
    <w:rsid w:val="004C2031"/>
    <w:rsid w:val="004C2CFB"/>
    <w:rsid w:val="004C41FF"/>
    <w:rsid w:val="004C4734"/>
    <w:rsid w:val="004C4C54"/>
    <w:rsid w:val="004C55AC"/>
    <w:rsid w:val="004C5CD2"/>
    <w:rsid w:val="004C5E1C"/>
    <w:rsid w:val="004C6AAB"/>
    <w:rsid w:val="004C7306"/>
    <w:rsid w:val="004D0746"/>
    <w:rsid w:val="004D18BD"/>
    <w:rsid w:val="004D229C"/>
    <w:rsid w:val="004D3886"/>
    <w:rsid w:val="004D399F"/>
    <w:rsid w:val="004D3A3A"/>
    <w:rsid w:val="004D4191"/>
    <w:rsid w:val="004D45D0"/>
    <w:rsid w:val="004D48D3"/>
    <w:rsid w:val="004D588F"/>
    <w:rsid w:val="004D5E19"/>
    <w:rsid w:val="004D63D2"/>
    <w:rsid w:val="004D646F"/>
    <w:rsid w:val="004D6835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4086"/>
    <w:rsid w:val="004E43B5"/>
    <w:rsid w:val="004E5362"/>
    <w:rsid w:val="004E56D3"/>
    <w:rsid w:val="004E60F9"/>
    <w:rsid w:val="004E6573"/>
    <w:rsid w:val="004E6C12"/>
    <w:rsid w:val="004E6CEB"/>
    <w:rsid w:val="004E7DD3"/>
    <w:rsid w:val="004F01A8"/>
    <w:rsid w:val="004F07AF"/>
    <w:rsid w:val="004F1C9B"/>
    <w:rsid w:val="004F2164"/>
    <w:rsid w:val="004F2828"/>
    <w:rsid w:val="004F2A79"/>
    <w:rsid w:val="004F2F32"/>
    <w:rsid w:val="004F2F62"/>
    <w:rsid w:val="004F3BA2"/>
    <w:rsid w:val="004F3D2B"/>
    <w:rsid w:val="004F4043"/>
    <w:rsid w:val="004F464E"/>
    <w:rsid w:val="004F4DDA"/>
    <w:rsid w:val="004F4EAB"/>
    <w:rsid w:val="004F55CB"/>
    <w:rsid w:val="004F5711"/>
    <w:rsid w:val="004F5761"/>
    <w:rsid w:val="004F58AA"/>
    <w:rsid w:val="004F64BC"/>
    <w:rsid w:val="004F7143"/>
    <w:rsid w:val="004F7530"/>
    <w:rsid w:val="00500B70"/>
    <w:rsid w:val="00500DDA"/>
    <w:rsid w:val="00501A1C"/>
    <w:rsid w:val="005021CD"/>
    <w:rsid w:val="00502AD4"/>
    <w:rsid w:val="00502E4E"/>
    <w:rsid w:val="00504DFC"/>
    <w:rsid w:val="005062C7"/>
    <w:rsid w:val="005068A0"/>
    <w:rsid w:val="005075D1"/>
    <w:rsid w:val="00510053"/>
    <w:rsid w:val="0051122E"/>
    <w:rsid w:val="00512336"/>
    <w:rsid w:val="00513A70"/>
    <w:rsid w:val="005146A1"/>
    <w:rsid w:val="00515A4E"/>
    <w:rsid w:val="00515B3A"/>
    <w:rsid w:val="00516204"/>
    <w:rsid w:val="00517194"/>
    <w:rsid w:val="005172AB"/>
    <w:rsid w:val="005173F1"/>
    <w:rsid w:val="005203E6"/>
    <w:rsid w:val="0052048F"/>
    <w:rsid w:val="005205CC"/>
    <w:rsid w:val="005209DD"/>
    <w:rsid w:val="00520C38"/>
    <w:rsid w:val="005216F6"/>
    <w:rsid w:val="005217A4"/>
    <w:rsid w:val="00521E2B"/>
    <w:rsid w:val="00522323"/>
    <w:rsid w:val="00522AF0"/>
    <w:rsid w:val="005239A6"/>
    <w:rsid w:val="005241DF"/>
    <w:rsid w:val="00524377"/>
    <w:rsid w:val="00524D13"/>
    <w:rsid w:val="0052512B"/>
    <w:rsid w:val="00526BB2"/>
    <w:rsid w:val="0052719F"/>
    <w:rsid w:val="0052755D"/>
    <w:rsid w:val="005279E0"/>
    <w:rsid w:val="00527B11"/>
    <w:rsid w:val="00527BB1"/>
    <w:rsid w:val="00527C9F"/>
    <w:rsid w:val="005301E8"/>
    <w:rsid w:val="005303B4"/>
    <w:rsid w:val="00530F6C"/>
    <w:rsid w:val="00531B70"/>
    <w:rsid w:val="00531DCF"/>
    <w:rsid w:val="0053224F"/>
    <w:rsid w:val="0053312A"/>
    <w:rsid w:val="00534E68"/>
    <w:rsid w:val="00534F32"/>
    <w:rsid w:val="00535C85"/>
    <w:rsid w:val="005363F5"/>
    <w:rsid w:val="005366A8"/>
    <w:rsid w:val="00536CB5"/>
    <w:rsid w:val="00537908"/>
    <w:rsid w:val="0053792B"/>
    <w:rsid w:val="00537963"/>
    <w:rsid w:val="005409AF"/>
    <w:rsid w:val="00540BFD"/>
    <w:rsid w:val="005413E7"/>
    <w:rsid w:val="00541D41"/>
    <w:rsid w:val="00543414"/>
    <w:rsid w:val="005448B8"/>
    <w:rsid w:val="005451A6"/>
    <w:rsid w:val="0054597A"/>
    <w:rsid w:val="00546545"/>
    <w:rsid w:val="0054690E"/>
    <w:rsid w:val="005469E8"/>
    <w:rsid w:val="0055011D"/>
    <w:rsid w:val="00550532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3A45"/>
    <w:rsid w:val="00554954"/>
    <w:rsid w:val="00555057"/>
    <w:rsid w:val="00556C41"/>
    <w:rsid w:val="0055785D"/>
    <w:rsid w:val="0056149B"/>
    <w:rsid w:val="00562521"/>
    <w:rsid w:val="00562767"/>
    <w:rsid w:val="005627D3"/>
    <w:rsid w:val="00562B3D"/>
    <w:rsid w:val="005635A4"/>
    <w:rsid w:val="005636CF"/>
    <w:rsid w:val="005645AC"/>
    <w:rsid w:val="00564F7B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108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D19"/>
    <w:rsid w:val="005763CC"/>
    <w:rsid w:val="005773E7"/>
    <w:rsid w:val="00577446"/>
    <w:rsid w:val="00577A9A"/>
    <w:rsid w:val="00577C0C"/>
    <w:rsid w:val="00577DB7"/>
    <w:rsid w:val="00580282"/>
    <w:rsid w:val="00580F7B"/>
    <w:rsid w:val="005812EB"/>
    <w:rsid w:val="005817D1"/>
    <w:rsid w:val="00581D54"/>
    <w:rsid w:val="005841AA"/>
    <w:rsid w:val="00584468"/>
    <w:rsid w:val="0058544F"/>
    <w:rsid w:val="00586835"/>
    <w:rsid w:val="00586A78"/>
    <w:rsid w:val="00586BE8"/>
    <w:rsid w:val="00586E3E"/>
    <w:rsid w:val="00590CFE"/>
    <w:rsid w:val="00593AE2"/>
    <w:rsid w:val="005944FD"/>
    <w:rsid w:val="005946A3"/>
    <w:rsid w:val="00594D6C"/>
    <w:rsid w:val="00596419"/>
    <w:rsid w:val="00596A86"/>
    <w:rsid w:val="005978EF"/>
    <w:rsid w:val="00597BB6"/>
    <w:rsid w:val="005A087D"/>
    <w:rsid w:val="005A0DBC"/>
    <w:rsid w:val="005A1348"/>
    <w:rsid w:val="005A2190"/>
    <w:rsid w:val="005A24BB"/>
    <w:rsid w:val="005A28F6"/>
    <w:rsid w:val="005A3E16"/>
    <w:rsid w:val="005A4148"/>
    <w:rsid w:val="005A4ADD"/>
    <w:rsid w:val="005A4E3B"/>
    <w:rsid w:val="005A5367"/>
    <w:rsid w:val="005A5D3C"/>
    <w:rsid w:val="005A60F2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162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729"/>
    <w:rsid w:val="005C7E7D"/>
    <w:rsid w:val="005C7EDD"/>
    <w:rsid w:val="005D0847"/>
    <w:rsid w:val="005D1106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5AC8"/>
    <w:rsid w:val="005E6189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1E0"/>
    <w:rsid w:val="00603E90"/>
    <w:rsid w:val="00604AA3"/>
    <w:rsid w:val="00604BA2"/>
    <w:rsid w:val="00610C73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3E3E"/>
    <w:rsid w:val="006141BE"/>
    <w:rsid w:val="00614980"/>
    <w:rsid w:val="00614D6B"/>
    <w:rsid w:val="00615310"/>
    <w:rsid w:val="00615DB8"/>
    <w:rsid w:val="00615DCE"/>
    <w:rsid w:val="00616192"/>
    <w:rsid w:val="00617F7B"/>
    <w:rsid w:val="0062033A"/>
    <w:rsid w:val="0062046C"/>
    <w:rsid w:val="00620D08"/>
    <w:rsid w:val="006211B4"/>
    <w:rsid w:val="0062181C"/>
    <w:rsid w:val="00622D65"/>
    <w:rsid w:val="006232EB"/>
    <w:rsid w:val="0062340E"/>
    <w:rsid w:val="00623525"/>
    <w:rsid w:val="00623B86"/>
    <w:rsid w:val="00623E53"/>
    <w:rsid w:val="0062461D"/>
    <w:rsid w:val="0062477F"/>
    <w:rsid w:val="00625865"/>
    <w:rsid w:val="00625B38"/>
    <w:rsid w:val="00627EB4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9E"/>
    <w:rsid w:val="00633EC9"/>
    <w:rsid w:val="00634B96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2A43"/>
    <w:rsid w:val="0064339D"/>
    <w:rsid w:val="0064418A"/>
    <w:rsid w:val="006446F0"/>
    <w:rsid w:val="00644889"/>
    <w:rsid w:val="006455B4"/>
    <w:rsid w:val="00645D1F"/>
    <w:rsid w:val="006461CF"/>
    <w:rsid w:val="00646F4F"/>
    <w:rsid w:val="0065035D"/>
    <w:rsid w:val="006503AA"/>
    <w:rsid w:val="0065139B"/>
    <w:rsid w:val="00651A89"/>
    <w:rsid w:val="00651E7C"/>
    <w:rsid w:val="006520CA"/>
    <w:rsid w:val="00652B7F"/>
    <w:rsid w:val="00653B79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57AF9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1DD"/>
    <w:rsid w:val="006647D2"/>
    <w:rsid w:val="00664C31"/>
    <w:rsid w:val="00664FD1"/>
    <w:rsid w:val="006651C0"/>
    <w:rsid w:val="006668D4"/>
    <w:rsid w:val="00667413"/>
    <w:rsid w:val="006709CD"/>
    <w:rsid w:val="00672116"/>
    <w:rsid w:val="00672E87"/>
    <w:rsid w:val="00673646"/>
    <w:rsid w:val="006737D6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3DF8"/>
    <w:rsid w:val="00684C5B"/>
    <w:rsid w:val="00684E14"/>
    <w:rsid w:val="00686053"/>
    <w:rsid w:val="00686B71"/>
    <w:rsid w:val="00686FD8"/>
    <w:rsid w:val="006875E9"/>
    <w:rsid w:val="00687E5A"/>
    <w:rsid w:val="00687FD6"/>
    <w:rsid w:val="00690D52"/>
    <w:rsid w:val="006915FC"/>
    <w:rsid w:val="00691D95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3C50"/>
    <w:rsid w:val="006A48F7"/>
    <w:rsid w:val="006A61D7"/>
    <w:rsid w:val="006A642C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75A8"/>
    <w:rsid w:val="006B7AA6"/>
    <w:rsid w:val="006B7D31"/>
    <w:rsid w:val="006C07E6"/>
    <w:rsid w:val="006C0AF2"/>
    <w:rsid w:val="006C0EA3"/>
    <w:rsid w:val="006C1514"/>
    <w:rsid w:val="006C1E14"/>
    <w:rsid w:val="006C20AC"/>
    <w:rsid w:val="006C2137"/>
    <w:rsid w:val="006C299E"/>
    <w:rsid w:val="006C2C1B"/>
    <w:rsid w:val="006C30B1"/>
    <w:rsid w:val="006C4057"/>
    <w:rsid w:val="006C4D27"/>
    <w:rsid w:val="006C5845"/>
    <w:rsid w:val="006C5CF4"/>
    <w:rsid w:val="006C5D19"/>
    <w:rsid w:val="006C5FD0"/>
    <w:rsid w:val="006C750C"/>
    <w:rsid w:val="006C7C70"/>
    <w:rsid w:val="006C7F1C"/>
    <w:rsid w:val="006D1528"/>
    <w:rsid w:val="006D159D"/>
    <w:rsid w:val="006D2543"/>
    <w:rsid w:val="006D2A9E"/>
    <w:rsid w:val="006D3941"/>
    <w:rsid w:val="006D65C5"/>
    <w:rsid w:val="006D6689"/>
    <w:rsid w:val="006D6829"/>
    <w:rsid w:val="006D6BA9"/>
    <w:rsid w:val="006D7188"/>
    <w:rsid w:val="006D7A59"/>
    <w:rsid w:val="006D7D00"/>
    <w:rsid w:val="006E0046"/>
    <w:rsid w:val="006E0746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6980"/>
    <w:rsid w:val="006E711C"/>
    <w:rsid w:val="006E746F"/>
    <w:rsid w:val="006F0563"/>
    <w:rsid w:val="006F11B2"/>
    <w:rsid w:val="006F1B21"/>
    <w:rsid w:val="006F1D96"/>
    <w:rsid w:val="006F1FA1"/>
    <w:rsid w:val="006F20F9"/>
    <w:rsid w:val="006F2762"/>
    <w:rsid w:val="006F2810"/>
    <w:rsid w:val="006F2A71"/>
    <w:rsid w:val="006F34E4"/>
    <w:rsid w:val="006F578A"/>
    <w:rsid w:val="006F58B9"/>
    <w:rsid w:val="006F5DD8"/>
    <w:rsid w:val="006F5E34"/>
    <w:rsid w:val="006F6B55"/>
    <w:rsid w:val="006F6C03"/>
    <w:rsid w:val="006F6F65"/>
    <w:rsid w:val="00700674"/>
    <w:rsid w:val="00702EB2"/>
    <w:rsid w:val="00704F40"/>
    <w:rsid w:val="00704F8C"/>
    <w:rsid w:val="007052E8"/>
    <w:rsid w:val="00705614"/>
    <w:rsid w:val="00705631"/>
    <w:rsid w:val="00705AE1"/>
    <w:rsid w:val="00706197"/>
    <w:rsid w:val="007065BC"/>
    <w:rsid w:val="007067EB"/>
    <w:rsid w:val="00706B77"/>
    <w:rsid w:val="00706EC0"/>
    <w:rsid w:val="007071E5"/>
    <w:rsid w:val="00707CB1"/>
    <w:rsid w:val="00710D98"/>
    <w:rsid w:val="0071196A"/>
    <w:rsid w:val="007120F3"/>
    <w:rsid w:val="00712D36"/>
    <w:rsid w:val="0071312A"/>
    <w:rsid w:val="00713781"/>
    <w:rsid w:val="00713F45"/>
    <w:rsid w:val="00714A7B"/>
    <w:rsid w:val="00715141"/>
    <w:rsid w:val="00716A93"/>
    <w:rsid w:val="00716ABA"/>
    <w:rsid w:val="00717C02"/>
    <w:rsid w:val="00717DE9"/>
    <w:rsid w:val="00717F48"/>
    <w:rsid w:val="00721498"/>
    <w:rsid w:val="007219E8"/>
    <w:rsid w:val="0072214A"/>
    <w:rsid w:val="0072354A"/>
    <w:rsid w:val="007238E8"/>
    <w:rsid w:val="00723953"/>
    <w:rsid w:val="00723B86"/>
    <w:rsid w:val="00723C61"/>
    <w:rsid w:val="00723E41"/>
    <w:rsid w:val="0072529F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E8E"/>
    <w:rsid w:val="00733F57"/>
    <w:rsid w:val="00734A32"/>
    <w:rsid w:val="00734D9A"/>
    <w:rsid w:val="0073544F"/>
    <w:rsid w:val="007354E5"/>
    <w:rsid w:val="0073618F"/>
    <w:rsid w:val="0073695F"/>
    <w:rsid w:val="00736C63"/>
    <w:rsid w:val="00736D3E"/>
    <w:rsid w:val="00736FCA"/>
    <w:rsid w:val="007370CD"/>
    <w:rsid w:val="00737832"/>
    <w:rsid w:val="00740501"/>
    <w:rsid w:val="00740DDF"/>
    <w:rsid w:val="00740E96"/>
    <w:rsid w:val="0074180A"/>
    <w:rsid w:val="007423E7"/>
    <w:rsid w:val="00742443"/>
    <w:rsid w:val="00742726"/>
    <w:rsid w:val="00742BD0"/>
    <w:rsid w:val="00743003"/>
    <w:rsid w:val="00743111"/>
    <w:rsid w:val="0074323B"/>
    <w:rsid w:val="00743BA1"/>
    <w:rsid w:val="00744171"/>
    <w:rsid w:val="0074419B"/>
    <w:rsid w:val="007441BD"/>
    <w:rsid w:val="0074458A"/>
    <w:rsid w:val="007445D1"/>
    <w:rsid w:val="00744658"/>
    <w:rsid w:val="00744716"/>
    <w:rsid w:val="00745E38"/>
    <w:rsid w:val="007475CF"/>
    <w:rsid w:val="007478FB"/>
    <w:rsid w:val="00747D61"/>
    <w:rsid w:val="007501B0"/>
    <w:rsid w:val="00751E3C"/>
    <w:rsid w:val="00752673"/>
    <w:rsid w:val="0075273A"/>
    <w:rsid w:val="007533A5"/>
    <w:rsid w:val="007539A8"/>
    <w:rsid w:val="00753D8E"/>
    <w:rsid w:val="00754DE7"/>
    <w:rsid w:val="007557C9"/>
    <w:rsid w:val="00755EBD"/>
    <w:rsid w:val="00756882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D03"/>
    <w:rsid w:val="00766663"/>
    <w:rsid w:val="007668F1"/>
    <w:rsid w:val="007674A3"/>
    <w:rsid w:val="00767943"/>
    <w:rsid w:val="00770393"/>
    <w:rsid w:val="007709C5"/>
    <w:rsid w:val="007711EF"/>
    <w:rsid w:val="00771BEB"/>
    <w:rsid w:val="007725DB"/>
    <w:rsid w:val="00772609"/>
    <w:rsid w:val="00772D80"/>
    <w:rsid w:val="00772F13"/>
    <w:rsid w:val="0077360F"/>
    <w:rsid w:val="00775183"/>
    <w:rsid w:val="00775627"/>
    <w:rsid w:val="00775D5A"/>
    <w:rsid w:val="007768C8"/>
    <w:rsid w:val="00777236"/>
    <w:rsid w:val="007777C9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299"/>
    <w:rsid w:val="00787BC5"/>
    <w:rsid w:val="007902F9"/>
    <w:rsid w:val="0079053E"/>
    <w:rsid w:val="0079056B"/>
    <w:rsid w:val="007919A3"/>
    <w:rsid w:val="00791FB5"/>
    <w:rsid w:val="00795FD1"/>
    <w:rsid w:val="0079685E"/>
    <w:rsid w:val="007969D6"/>
    <w:rsid w:val="007972D7"/>
    <w:rsid w:val="0079742C"/>
    <w:rsid w:val="007A0EED"/>
    <w:rsid w:val="007A24D1"/>
    <w:rsid w:val="007A2966"/>
    <w:rsid w:val="007A3642"/>
    <w:rsid w:val="007A4966"/>
    <w:rsid w:val="007A7085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6B"/>
    <w:rsid w:val="007B52A4"/>
    <w:rsid w:val="007B5935"/>
    <w:rsid w:val="007B7C59"/>
    <w:rsid w:val="007B7D2E"/>
    <w:rsid w:val="007B7D93"/>
    <w:rsid w:val="007C36E0"/>
    <w:rsid w:val="007C44EF"/>
    <w:rsid w:val="007C4F0A"/>
    <w:rsid w:val="007C55E7"/>
    <w:rsid w:val="007C590B"/>
    <w:rsid w:val="007C77B2"/>
    <w:rsid w:val="007D0109"/>
    <w:rsid w:val="007D128C"/>
    <w:rsid w:val="007D16AE"/>
    <w:rsid w:val="007D2149"/>
    <w:rsid w:val="007D22CD"/>
    <w:rsid w:val="007D2927"/>
    <w:rsid w:val="007D3B60"/>
    <w:rsid w:val="007D3EB7"/>
    <w:rsid w:val="007D3FAA"/>
    <w:rsid w:val="007D4224"/>
    <w:rsid w:val="007D43B9"/>
    <w:rsid w:val="007D4976"/>
    <w:rsid w:val="007D499C"/>
    <w:rsid w:val="007D50C9"/>
    <w:rsid w:val="007D708F"/>
    <w:rsid w:val="007D732A"/>
    <w:rsid w:val="007D7C41"/>
    <w:rsid w:val="007E2325"/>
    <w:rsid w:val="007E2553"/>
    <w:rsid w:val="007E2AE4"/>
    <w:rsid w:val="007E3E78"/>
    <w:rsid w:val="007E4A8F"/>
    <w:rsid w:val="007E50EA"/>
    <w:rsid w:val="007E6538"/>
    <w:rsid w:val="007E6694"/>
    <w:rsid w:val="007E685C"/>
    <w:rsid w:val="007E6A69"/>
    <w:rsid w:val="007E70DB"/>
    <w:rsid w:val="007F046F"/>
    <w:rsid w:val="007F075B"/>
    <w:rsid w:val="007F0A23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F52"/>
    <w:rsid w:val="008027FE"/>
    <w:rsid w:val="00804065"/>
    <w:rsid w:val="008045A4"/>
    <w:rsid w:val="00804B6A"/>
    <w:rsid w:val="00805639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66E7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60A9"/>
    <w:rsid w:val="0082686C"/>
    <w:rsid w:val="00826C44"/>
    <w:rsid w:val="008274EC"/>
    <w:rsid w:val="00827BA7"/>
    <w:rsid w:val="0083163B"/>
    <w:rsid w:val="00831ECB"/>
    <w:rsid w:val="008320E5"/>
    <w:rsid w:val="00832C78"/>
    <w:rsid w:val="00833E9C"/>
    <w:rsid w:val="00833F2B"/>
    <w:rsid w:val="00834012"/>
    <w:rsid w:val="00834AFE"/>
    <w:rsid w:val="00835EB2"/>
    <w:rsid w:val="00836991"/>
    <w:rsid w:val="00836D42"/>
    <w:rsid w:val="00836E8F"/>
    <w:rsid w:val="00840290"/>
    <w:rsid w:val="00840351"/>
    <w:rsid w:val="008404CE"/>
    <w:rsid w:val="008404E5"/>
    <w:rsid w:val="00840A33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68C6"/>
    <w:rsid w:val="00846915"/>
    <w:rsid w:val="00846A5D"/>
    <w:rsid w:val="0085020D"/>
    <w:rsid w:val="00850D36"/>
    <w:rsid w:val="00851054"/>
    <w:rsid w:val="00851719"/>
    <w:rsid w:val="00851D51"/>
    <w:rsid w:val="00852DFC"/>
    <w:rsid w:val="008532FD"/>
    <w:rsid w:val="00853C17"/>
    <w:rsid w:val="0085419D"/>
    <w:rsid w:val="008541D2"/>
    <w:rsid w:val="0085589F"/>
    <w:rsid w:val="0085604C"/>
    <w:rsid w:val="008567A4"/>
    <w:rsid w:val="008567CF"/>
    <w:rsid w:val="00857723"/>
    <w:rsid w:val="00857782"/>
    <w:rsid w:val="00857936"/>
    <w:rsid w:val="00857C06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A4D"/>
    <w:rsid w:val="00870FFD"/>
    <w:rsid w:val="008730B1"/>
    <w:rsid w:val="00873164"/>
    <w:rsid w:val="008737D8"/>
    <w:rsid w:val="00874470"/>
    <w:rsid w:val="00875486"/>
    <w:rsid w:val="00875792"/>
    <w:rsid w:val="00876029"/>
    <w:rsid w:val="008764A6"/>
    <w:rsid w:val="008766A1"/>
    <w:rsid w:val="00877322"/>
    <w:rsid w:val="008808D8"/>
    <w:rsid w:val="00880987"/>
    <w:rsid w:val="00880BE0"/>
    <w:rsid w:val="00881DC2"/>
    <w:rsid w:val="00882753"/>
    <w:rsid w:val="00883014"/>
    <w:rsid w:val="008841B7"/>
    <w:rsid w:val="00884E24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3393"/>
    <w:rsid w:val="008936A6"/>
    <w:rsid w:val="00893DCF"/>
    <w:rsid w:val="00894773"/>
    <w:rsid w:val="00894DA1"/>
    <w:rsid w:val="00894DC8"/>
    <w:rsid w:val="00895AF9"/>
    <w:rsid w:val="0089623F"/>
    <w:rsid w:val="0089671C"/>
    <w:rsid w:val="00896785"/>
    <w:rsid w:val="0089737D"/>
    <w:rsid w:val="008974B0"/>
    <w:rsid w:val="008A0258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4C5"/>
    <w:rsid w:val="008A658D"/>
    <w:rsid w:val="008A6A31"/>
    <w:rsid w:val="008A7689"/>
    <w:rsid w:val="008A7914"/>
    <w:rsid w:val="008A7AD8"/>
    <w:rsid w:val="008A7CB3"/>
    <w:rsid w:val="008A7F58"/>
    <w:rsid w:val="008B015A"/>
    <w:rsid w:val="008B0212"/>
    <w:rsid w:val="008B08CC"/>
    <w:rsid w:val="008B13A5"/>
    <w:rsid w:val="008B19E8"/>
    <w:rsid w:val="008B1BAD"/>
    <w:rsid w:val="008B1BCD"/>
    <w:rsid w:val="008B1E1A"/>
    <w:rsid w:val="008B242B"/>
    <w:rsid w:val="008B3E6A"/>
    <w:rsid w:val="008B4077"/>
    <w:rsid w:val="008B507B"/>
    <w:rsid w:val="008B64CF"/>
    <w:rsid w:val="008B64F2"/>
    <w:rsid w:val="008B6B87"/>
    <w:rsid w:val="008B7159"/>
    <w:rsid w:val="008B7F35"/>
    <w:rsid w:val="008C25DA"/>
    <w:rsid w:val="008C3760"/>
    <w:rsid w:val="008C4130"/>
    <w:rsid w:val="008C549C"/>
    <w:rsid w:val="008C5504"/>
    <w:rsid w:val="008C5C8F"/>
    <w:rsid w:val="008C7820"/>
    <w:rsid w:val="008C7DEE"/>
    <w:rsid w:val="008D07EF"/>
    <w:rsid w:val="008D18D9"/>
    <w:rsid w:val="008D2400"/>
    <w:rsid w:val="008D26D5"/>
    <w:rsid w:val="008D36B1"/>
    <w:rsid w:val="008D40C0"/>
    <w:rsid w:val="008D4B72"/>
    <w:rsid w:val="008D5DF0"/>
    <w:rsid w:val="008D711E"/>
    <w:rsid w:val="008E0140"/>
    <w:rsid w:val="008E13C5"/>
    <w:rsid w:val="008E14F5"/>
    <w:rsid w:val="008E23A1"/>
    <w:rsid w:val="008E26FC"/>
    <w:rsid w:val="008E2BE3"/>
    <w:rsid w:val="008E3074"/>
    <w:rsid w:val="008E36DE"/>
    <w:rsid w:val="008E37BF"/>
    <w:rsid w:val="008E38D6"/>
    <w:rsid w:val="008E4637"/>
    <w:rsid w:val="008E4E0D"/>
    <w:rsid w:val="008E52A1"/>
    <w:rsid w:val="008E540B"/>
    <w:rsid w:val="008E554C"/>
    <w:rsid w:val="008E6062"/>
    <w:rsid w:val="008E66A2"/>
    <w:rsid w:val="008E6C2E"/>
    <w:rsid w:val="008F0DAF"/>
    <w:rsid w:val="008F102C"/>
    <w:rsid w:val="008F2BB7"/>
    <w:rsid w:val="008F3327"/>
    <w:rsid w:val="008F39F5"/>
    <w:rsid w:val="008F40A3"/>
    <w:rsid w:val="008F494D"/>
    <w:rsid w:val="008F4B28"/>
    <w:rsid w:val="008F6316"/>
    <w:rsid w:val="008F7241"/>
    <w:rsid w:val="008F7435"/>
    <w:rsid w:val="008F7A36"/>
    <w:rsid w:val="009008ED"/>
    <w:rsid w:val="00900A6C"/>
    <w:rsid w:val="00900BE6"/>
    <w:rsid w:val="00901CC2"/>
    <w:rsid w:val="009022FB"/>
    <w:rsid w:val="0090235D"/>
    <w:rsid w:val="00904C2F"/>
    <w:rsid w:val="0090525F"/>
    <w:rsid w:val="00905352"/>
    <w:rsid w:val="0090605A"/>
    <w:rsid w:val="0090728B"/>
    <w:rsid w:val="00907553"/>
    <w:rsid w:val="00907AB5"/>
    <w:rsid w:val="00910311"/>
    <w:rsid w:val="00910978"/>
    <w:rsid w:val="00910CB3"/>
    <w:rsid w:val="009117A5"/>
    <w:rsid w:val="009122BA"/>
    <w:rsid w:val="009134FC"/>
    <w:rsid w:val="009150F3"/>
    <w:rsid w:val="00915C86"/>
    <w:rsid w:val="00916859"/>
    <w:rsid w:val="009169A8"/>
    <w:rsid w:val="0092037B"/>
    <w:rsid w:val="0092086C"/>
    <w:rsid w:val="00920A17"/>
    <w:rsid w:val="00920B54"/>
    <w:rsid w:val="00920FA3"/>
    <w:rsid w:val="00921772"/>
    <w:rsid w:val="00921AE9"/>
    <w:rsid w:val="009224DE"/>
    <w:rsid w:val="00922B69"/>
    <w:rsid w:val="00922C35"/>
    <w:rsid w:val="00922E8B"/>
    <w:rsid w:val="009246D6"/>
    <w:rsid w:val="009261D2"/>
    <w:rsid w:val="00926691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696"/>
    <w:rsid w:val="0093584F"/>
    <w:rsid w:val="00935DA3"/>
    <w:rsid w:val="00936E02"/>
    <w:rsid w:val="00936FE6"/>
    <w:rsid w:val="00937286"/>
    <w:rsid w:val="00937DFC"/>
    <w:rsid w:val="0094016B"/>
    <w:rsid w:val="00940772"/>
    <w:rsid w:val="00940AE2"/>
    <w:rsid w:val="00940C0C"/>
    <w:rsid w:val="00941276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780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D2D"/>
    <w:rsid w:val="00963AC2"/>
    <w:rsid w:val="0096448C"/>
    <w:rsid w:val="00964604"/>
    <w:rsid w:val="009656E2"/>
    <w:rsid w:val="00965C31"/>
    <w:rsid w:val="00965CA0"/>
    <w:rsid w:val="00965CC6"/>
    <w:rsid w:val="009660E6"/>
    <w:rsid w:val="00967F54"/>
    <w:rsid w:val="009705C5"/>
    <w:rsid w:val="0097192C"/>
    <w:rsid w:val="00971A82"/>
    <w:rsid w:val="0097211B"/>
    <w:rsid w:val="00972CB8"/>
    <w:rsid w:val="00972E44"/>
    <w:rsid w:val="0097371F"/>
    <w:rsid w:val="00974060"/>
    <w:rsid w:val="00974792"/>
    <w:rsid w:val="00974F4D"/>
    <w:rsid w:val="009803EB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2B4"/>
    <w:rsid w:val="00983836"/>
    <w:rsid w:val="0098389A"/>
    <w:rsid w:val="0098413D"/>
    <w:rsid w:val="009851BF"/>
    <w:rsid w:val="009856DE"/>
    <w:rsid w:val="00985739"/>
    <w:rsid w:val="00985DB1"/>
    <w:rsid w:val="00986CCE"/>
    <w:rsid w:val="00986D3D"/>
    <w:rsid w:val="00990685"/>
    <w:rsid w:val="009906D0"/>
    <w:rsid w:val="00990C2F"/>
    <w:rsid w:val="00990C38"/>
    <w:rsid w:val="0099195A"/>
    <w:rsid w:val="00991961"/>
    <w:rsid w:val="009919F2"/>
    <w:rsid w:val="009932E4"/>
    <w:rsid w:val="00994E87"/>
    <w:rsid w:val="00995259"/>
    <w:rsid w:val="009957D8"/>
    <w:rsid w:val="00996699"/>
    <w:rsid w:val="00996867"/>
    <w:rsid w:val="0099691E"/>
    <w:rsid w:val="00996E7B"/>
    <w:rsid w:val="009975A3"/>
    <w:rsid w:val="009976BE"/>
    <w:rsid w:val="00997BD4"/>
    <w:rsid w:val="009A01C1"/>
    <w:rsid w:val="009A1976"/>
    <w:rsid w:val="009A2132"/>
    <w:rsid w:val="009A25AE"/>
    <w:rsid w:val="009A48F0"/>
    <w:rsid w:val="009A5525"/>
    <w:rsid w:val="009A6DE6"/>
    <w:rsid w:val="009B035B"/>
    <w:rsid w:val="009B1159"/>
    <w:rsid w:val="009B134E"/>
    <w:rsid w:val="009B25EE"/>
    <w:rsid w:val="009B2790"/>
    <w:rsid w:val="009B30A5"/>
    <w:rsid w:val="009B34CE"/>
    <w:rsid w:val="009B4E8B"/>
    <w:rsid w:val="009B5676"/>
    <w:rsid w:val="009B5DB1"/>
    <w:rsid w:val="009B5E8A"/>
    <w:rsid w:val="009B5FA6"/>
    <w:rsid w:val="009B62C9"/>
    <w:rsid w:val="009B73CA"/>
    <w:rsid w:val="009B76A6"/>
    <w:rsid w:val="009B7707"/>
    <w:rsid w:val="009C0193"/>
    <w:rsid w:val="009C0B2E"/>
    <w:rsid w:val="009C0E1E"/>
    <w:rsid w:val="009C1301"/>
    <w:rsid w:val="009C1552"/>
    <w:rsid w:val="009C1742"/>
    <w:rsid w:val="009C1762"/>
    <w:rsid w:val="009C2449"/>
    <w:rsid w:val="009C24EA"/>
    <w:rsid w:val="009C28E3"/>
    <w:rsid w:val="009C290B"/>
    <w:rsid w:val="009C2C0F"/>
    <w:rsid w:val="009C3A1F"/>
    <w:rsid w:val="009C55CC"/>
    <w:rsid w:val="009C568B"/>
    <w:rsid w:val="009C6930"/>
    <w:rsid w:val="009C6AD6"/>
    <w:rsid w:val="009C6F96"/>
    <w:rsid w:val="009C7078"/>
    <w:rsid w:val="009C7996"/>
    <w:rsid w:val="009C7A70"/>
    <w:rsid w:val="009D004D"/>
    <w:rsid w:val="009D050F"/>
    <w:rsid w:val="009D065F"/>
    <w:rsid w:val="009D0784"/>
    <w:rsid w:val="009D14BE"/>
    <w:rsid w:val="009D30DD"/>
    <w:rsid w:val="009D342F"/>
    <w:rsid w:val="009D3F75"/>
    <w:rsid w:val="009D3FEE"/>
    <w:rsid w:val="009D4646"/>
    <w:rsid w:val="009D4B9D"/>
    <w:rsid w:val="009D70DD"/>
    <w:rsid w:val="009D7863"/>
    <w:rsid w:val="009D7E57"/>
    <w:rsid w:val="009E0198"/>
    <w:rsid w:val="009E0656"/>
    <w:rsid w:val="009E0741"/>
    <w:rsid w:val="009E1BA1"/>
    <w:rsid w:val="009E1E0F"/>
    <w:rsid w:val="009E225B"/>
    <w:rsid w:val="009E2ACD"/>
    <w:rsid w:val="009E34B4"/>
    <w:rsid w:val="009E3575"/>
    <w:rsid w:val="009E3F9C"/>
    <w:rsid w:val="009E571F"/>
    <w:rsid w:val="009E5F9C"/>
    <w:rsid w:val="009E73E3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528"/>
    <w:rsid w:val="00A0485B"/>
    <w:rsid w:val="00A04979"/>
    <w:rsid w:val="00A05BE3"/>
    <w:rsid w:val="00A05DE8"/>
    <w:rsid w:val="00A05EAD"/>
    <w:rsid w:val="00A0693F"/>
    <w:rsid w:val="00A06960"/>
    <w:rsid w:val="00A07136"/>
    <w:rsid w:val="00A07267"/>
    <w:rsid w:val="00A07658"/>
    <w:rsid w:val="00A076E7"/>
    <w:rsid w:val="00A07B64"/>
    <w:rsid w:val="00A07E3C"/>
    <w:rsid w:val="00A107B7"/>
    <w:rsid w:val="00A12799"/>
    <w:rsid w:val="00A12D43"/>
    <w:rsid w:val="00A146C3"/>
    <w:rsid w:val="00A14D3E"/>
    <w:rsid w:val="00A154DD"/>
    <w:rsid w:val="00A1586B"/>
    <w:rsid w:val="00A1627A"/>
    <w:rsid w:val="00A16400"/>
    <w:rsid w:val="00A1707B"/>
    <w:rsid w:val="00A206CE"/>
    <w:rsid w:val="00A215C7"/>
    <w:rsid w:val="00A21BEC"/>
    <w:rsid w:val="00A21D8B"/>
    <w:rsid w:val="00A21E5F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2CD3"/>
    <w:rsid w:val="00A3348B"/>
    <w:rsid w:val="00A3455D"/>
    <w:rsid w:val="00A35199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81E"/>
    <w:rsid w:val="00A50A00"/>
    <w:rsid w:val="00A50AF7"/>
    <w:rsid w:val="00A51325"/>
    <w:rsid w:val="00A513EB"/>
    <w:rsid w:val="00A51A83"/>
    <w:rsid w:val="00A522E8"/>
    <w:rsid w:val="00A52834"/>
    <w:rsid w:val="00A532CA"/>
    <w:rsid w:val="00A53952"/>
    <w:rsid w:val="00A5631D"/>
    <w:rsid w:val="00A565ED"/>
    <w:rsid w:val="00A56EF6"/>
    <w:rsid w:val="00A57215"/>
    <w:rsid w:val="00A60448"/>
    <w:rsid w:val="00A60F82"/>
    <w:rsid w:val="00A61B3E"/>
    <w:rsid w:val="00A62309"/>
    <w:rsid w:val="00A62C0A"/>
    <w:rsid w:val="00A63332"/>
    <w:rsid w:val="00A6378E"/>
    <w:rsid w:val="00A63BCE"/>
    <w:rsid w:val="00A63EE1"/>
    <w:rsid w:val="00A65904"/>
    <w:rsid w:val="00A65E19"/>
    <w:rsid w:val="00A66351"/>
    <w:rsid w:val="00A66C78"/>
    <w:rsid w:val="00A670CC"/>
    <w:rsid w:val="00A67344"/>
    <w:rsid w:val="00A67778"/>
    <w:rsid w:val="00A71037"/>
    <w:rsid w:val="00A711E5"/>
    <w:rsid w:val="00A720D2"/>
    <w:rsid w:val="00A72362"/>
    <w:rsid w:val="00A73CFB"/>
    <w:rsid w:val="00A7495C"/>
    <w:rsid w:val="00A74A93"/>
    <w:rsid w:val="00A74F3B"/>
    <w:rsid w:val="00A7636B"/>
    <w:rsid w:val="00A764AB"/>
    <w:rsid w:val="00A7656B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16D"/>
    <w:rsid w:val="00A86335"/>
    <w:rsid w:val="00A86610"/>
    <w:rsid w:val="00A86790"/>
    <w:rsid w:val="00A870D5"/>
    <w:rsid w:val="00A87BCE"/>
    <w:rsid w:val="00A92B1F"/>
    <w:rsid w:val="00A93551"/>
    <w:rsid w:val="00A9394E"/>
    <w:rsid w:val="00A959FE"/>
    <w:rsid w:val="00A95B84"/>
    <w:rsid w:val="00A95F59"/>
    <w:rsid w:val="00A9636B"/>
    <w:rsid w:val="00A9682F"/>
    <w:rsid w:val="00A9778D"/>
    <w:rsid w:val="00A97DEF"/>
    <w:rsid w:val="00A97F0F"/>
    <w:rsid w:val="00AA0E11"/>
    <w:rsid w:val="00AA1218"/>
    <w:rsid w:val="00AA16D3"/>
    <w:rsid w:val="00AA174E"/>
    <w:rsid w:val="00AA1DA9"/>
    <w:rsid w:val="00AA2213"/>
    <w:rsid w:val="00AA2AA3"/>
    <w:rsid w:val="00AA32F2"/>
    <w:rsid w:val="00AA38CD"/>
    <w:rsid w:val="00AA3D6C"/>
    <w:rsid w:val="00AA44E5"/>
    <w:rsid w:val="00AA473E"/>
    <w:rsid w:val="00AA523A"/>
    <w:rsid w:val="00AA566E"/>
    <w:rsid w:val="00AA5A76"/>
    <w:rsid w:val="00AA5D75"/>
    <w:rsid w:val="00AA6CAB"/>
    <w:rsid w:val="00AA7436"/>
    <w:rsid w:val="00AA7887"/>
    <w:rsid w:val="00AB0615"/>
    <w:rsid w:val="00AB091C"/>
    <w:rsid w:val="00AB1154"/>
    <w:rsid w:val="00AB1291"/>
    <w:rsid w:val="00AB12EF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781"/>
    <w:rsid w:val="00AB6C20"/>
    <w:rsid w:val="00AB6C32"/>
    <w:rsid w:val="00AB6E7A"/>
    <w:rsid w:val="00AB7237"/>
    <w:rsid w:val="00AB7244"/>
    <w:rsid w:val="00AC0F10"/>
    <w:rsid w:val="00AC2FC9"/>
    <w:rsid w:val="00AC324D"/>
    <w:rsid w:val="00AC35EA"/>
    <w:rsid w:val="00AC3ABE"/>
    <w:rsid w:val="00AC3AF0"/>
    <w:rsid w:val="00AC3DFE"/>
    <w:rsid w:val="00AC5100"/>
    <w:rsid w:val="00AC5930"/>
    <w:rsid w:val="00AC6DA9"/>
    <w:rsid w:val="00AC7060"/>
    <w:rsid w:val="00AC7A30"/>
    <w:rsid w:val="00AC7DA8"/>
    <w:rsid w:val="00AD0E48"/>
    <w:rsid w:val="00AD1B88"/>
    <w:rsid w:val="00AD2679"/>
    <w:rsid w:val="00AD3480"/>
    <w:rsid w:val="00AD46B1"/>
    <w:rsid w:val="00AD50A2"/>
    <w:rsid w:val="00AD5157"/>
    <w:rsid w:val="00AD546B"/>
    <w:rsid w:val="00AD5BC8"/>
    <w:rsid w:val="00AD6209"/>
    <w:rsid w:val="00AD78A8"/>
    <w:rsid w:val="00AD7E45"/>
    <w:rsid w:val="00AE02F0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B86"/>
    <w:rsid w:val="00AE4C39"/>
    <w:rsid w:val="00AE4E2C"/>
    <w:rsid w:val="00AE5970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458"/>
    <w:rsid w:val="00AF46AC"/>
    <w:rsid w:val="00AF506D"/>
    <w:rsid w:val="00AF58A1"/>
    <w:rsid w:val="00AF5F4A"/>
    <w:rsid w:val="00AF5F7B"/>
    <w:rsid w:val="00AF6881"/>
    <w:rsid w:val="00B004C5"/>
    <w:rsid w:val="00B00949"/>
    <w:rsid w:val="00B01285"/>
    <w:rsid w:val="00B018AF"/>
    <w:rsid w:val="00B02131"/>
    <w:rsid w:val="00B02564"/>
    <w:rsid w:val="00B0283F"/>
    <w:rsid w:val="00B02DBC"/>
    <w:rsid w:val="00B03698"/>
    <w:rsid w:val="00B03875"/>
    <w:rsid w:val="00B05338"/>
    <w:rsid w:val="00B0588B"/>
    <w:rsid w:val="00B05C09"/>
    <w:rsid w:val="00B05CBF"/>
    <w:rsid w:val="00B069F0"/>
    <w:rsid w:val="00B06BE6"/>
    <w:rsid w:val="00B06D52"/>
    <w:rsid w:val="00B07210"/>
    <w:rsid w:val="00B07419"/>
    <w:rsid w:val="00B07CB8"/>
    <w:rsid w:val="00B07EAB"/>
    <w:rsid w:val="00B12025"/>
    <w:rsid w:val="00B1265D"/>
    <w:rsid w:val="00B12D83"/>
    <w:rsid w:val="00B1312A"/>
    <w:rsid w:val="00B1324F"/>
    <w:rsid w:val="00B16AB7"/>
    <w:rsid w:val="00B16D97"/>
    <w:rsid w:val="00B21BC2"/>
    <w:rsid w:val="00B21E11"/>
    <w:rsid w:val="00B21FD1"/>
    <w:rsid w:val="00B222CD"/>
    <w:rsid w:val="00B22832"/>
    <w:rsid w:val="00B23DEE"/>
    <w:rsid w:val="00B2471E"/>
    <w:rsid w:val="00B251B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372E"/>
    <w:rsid w:val="00B43F84"/>
    <w:rsid w:val="00B442C7"/>
    <w:rsid w:val="00B4499C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50"/>
    <w:rsid w:val="00B54487"/>
    <w:rsid w:val="00B54E19"/>
    <w:rsid w:val="00B55258"/>
    <w:rsid w:val="00B55F01"/>
    <w:rsid w:val="00B5670A"/>
    <w:rsid w:val="00B5704A"/>
    <w:rsid w:val="00B57D70"/>
    <w:rsid w:val="00B60D39"/>
    <w:rsid w:val="00B6112E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48AB"/>
    <w:rsid w:val="00B653C5"/>
    <w:rsid w:val="00B65D58"/>
    <w:rsid w:val="00B66183"/>
    <w:rsid w:val="00B670A3"/>
    <w:rsid w:val="00B70993"/>
    <w:rsid w:val="00B717A7"/>
    <w:rsid w:val="00B71AFF"/>
    <w:rsid w:val="00B72003"/>
    <w:rsid w:val="00B7224D"/>
    <w:rsid w:val="00B730CD"/>
    <w:rsid w:val="00B734BC"/>
    <w:rsid w:val="00B7365A"/>
    <w:rsid w:val="00B74681"/>
    <w:rsid w:val="00B74F1C"/>
    <w:rsid w:val="00B75533"/>
    <w:rsid w:val="00B75AC8"/>
    <w:rsid w:val="00B75C54"/>
    <w:rsid w:val="00B7613F"/>
    <w:rsid w:val="00B76B13"/>
    <w:rsid w:val="00B76E2B"/>
    <w:rsid w:val="00B76EDD"/>
    <w:rsid w:val="00B779A9"/>
    <w:rsid w:val="00B779F1"/>
    <w:rsid w:val="00B77EDF"/>
    <w:rsid w:val="00B8086B"/>
    <w:rsid w:val="00B81598"/>
    <w:rsid w:val="00B82F17"/>
    <w:rsid w:val="00B83631"/>
    <w:rsid w:val="00B83FDB"/>
    <w:rsid w:val="00B844ED"/>
    <w:rsid w:val="00B853C8"/>
    <w:rsid w:val="00B85E33"/>
    <w:rsid w:val="00B85F0C"/>
    <w:rsid w:val="00B85F4C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F60"/>
    <w:rsid w:val="00B97FA2"/>
    <w:rsid w:val="00BA06AA"/>
    <w:rsid w:val="00BA0F64"/>
    <w:rsid w:val="00BA10E1"/>
    <w:rsid w:val="00BA1435"/>
    <w:rsid w:val="00BA1B71"/>
    <w:rsid w:val="00BA2BA0"/>
    <w:rsid w:val="00BA2C71"/>
    <w:rsid w:val="00BA494D"/>
    <w:rsid w:val="00BA4E7D"/>
    <w:rsid w:val="00BA5B44"/>
    <w:rsid w:val="00BA5DDF"/>
    <w:rsid w:val="00BA70A0"/>
    <w:rsid w:val="00BB0DB4"/>
    <w:rsid w:val="00BB16BA"/>
    <w:rsid w:val="00BB180B"/>
    <w:rsid w:val="00BB1980"/>
    <w:rsid w:val="00BB2199"/>
    <w:rsid w:val="00BB257A"/>
    <w:rsid w:val="00BB2759"/>
    <w:rsid w:val="00BB2E21"/>
    <w:rsid w:val="00BB3A7B"/>
    <w:rsid w:val="00BB3BF3"/>
    <w:rsid w:val="00BB415E"/>
    <w:rsid w:val="00BB4FF2"/>
    <w:rsid w:val="00BB5390"/>
    <w:rsid w:val="00BB5619"/>
    <w:rsid w:val="00BB758C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9B5"/>
    <w:rsid w:val="00BC6C9E"/>
    <w:rsid w:val="00BC73A8"/>
    <w:rsid w:val="00BC78FB"/>
    <w:rsid w:val="00BD041C"/>
    <w:rsid w:val="00BD13C9"/>
    <w:rsid w:val="00BD155C"/>
    <w:rsid w:val="00BD22F9"/>
    <w:rsid w:val="00BD38FF"/>
    <w:rsid w:val="00BD4157"/>
    <w:rsid w:val="00BD4946"/>
    <w:rsid w:val="00BD496F"/>
    <w:rsid w:val="00BD4C09"/>
    <w:rsid w:val="00BD56B8"/>
    <w:rsid w:val="00BD7140"/>
    <w:rsid w:val="00BD76D7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C7E"/>
    <w:rsid w:val="00BE5A76"/>
    <w:rsid w:val="00BE7357"/>
    <w:rsid w:val="00BE795C"/>
    <w:rsid w:val="00BE7BAD"/>
    <w:rsid w:val="00BF083F"/>
    <w:rsid w:val="00BF08CA"/>
    <w:rsid w:val="00BF11E6"/>
    <w:rsid w:val="00BF14F7"/>
    <w:rsid w:val="00BF1810"/>
    <w:rsid w:val="00BF2648"/>
    <w:rsid w:val="00BF31A4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859"/>
    <w:rsid w:val="00BF795F"/>
    <w:rsid w:val="00BF7DF0"/>
    <w:rsid w:val="00C00380"/>
    <w:rsid w:val="00C00749"/>
    <w:rsid w:val="00C02717"/>
    <w:rsid w:val="00C0447B"/>
    <w:rsid w:val="00C046C4"/>
    <w:rsid w:val="00C04E75"/>
    <w:rsid w:val="00C051B8"/>
    <w:rsid w:val="00C06081"/>
    <w:rsid w:val="00C0646D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265A"/>
    <w:rsid w:val="00C135B5"/>
    <w:rsid w:val="00C13D63"/>
    <w:rsid w:val="00C14153"/>
    <w:rsid w:val="00C149F9"/>
    <w:rsid w:val="00C14E0B"/>
    <w:rsid w:val="00C1639B"/>
    <w:rsid w:val="00C1659E"/>
    <w:rsid w:val="00C165B6"/>
    <w:rsid w:val="00C169E0"/>
    <w:rsid w:val="00C1779C"/>
    <w:rsid w:val="00C2002C"/>
    <w:rsid w:val="00C20A81"/>
    <w:rsid w:val="00C2148E"/>
    <w:rsid w:val="00C21704"/>
    <w:rsid w:val="00C21A52"/>
    <w:rsid w:val="00C21DC7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688"/>
    <w:rsid w:val="00C30C22"/>
    <w:rsid w:val="00C31927"/>
    <w:rsid w:val="00C3256B"/>
    <w:rsid w:val="00C32AA8"/>
    <w:rsid w:val="00C33C6E"/>
    <w:rsid w:val="00C34026"/>
    <w:rsid w:val="00C3547F"/>
    <w:rsid w:val="00C35E35"/>
    <w:rsid w:val="00C35EB3"/>
    <w:rsid w:val="00C36166"/>
    <w:rsid w:val="00C36D8D"/>
    <w:rsid w:val="00C36E16"/>
    <w:rsid w:val="00C36F0D"/>
    <w:rsid w:val="00C41B14"/>
    <w:rsid w:val="00C41DC6"/>
    <w:rsid w:val="00C42AEC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D4B"/>
    <w:rsid w:val="00C570C2"/>
    <w:rsid w:val="00C572DF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4B22"/>
    <w:rsid w:val="00C652D7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7DD"/>
    <w:rsid w:val="00C7782D"/>
    <w:rsid w:val="00C77B92"/>
    <w:rsid w:val="00C805DD"/>
    <w:rsid w:val="00C81272"/>
    <w:rsid w:val="00C812F2"/>
    <w:rsid w:val="00C81BAB"/>
    <w:rsid w:val="00C81FA1"/>
    <w:rsid w:val="00C82024"/>
    <w:rsid w:val="00C82727"/>
    <w:rsid w:val="00C82CB6"/>
    <w:rsid w:val="00C82CBB"/>
    <w:rsid w:val="00C83050"/>
    <w:rsid w:val="00C831E1"/>
    <w:rsid w:val="00C8339D"/>
    <w:rsid w:val="00C837B8"/>
    <w:rsid w:val="00C8411A"/>
    <w:rsid w:val="00C848DF"/>
    <w:rsid w:val="00C855BC"/>
    <w:rsid w:val="00C8606F"/>
    <w:rsid w:val="00C86697"/>
    <w:rsid w:val="00C86A61"/>
    <w:rsid w:val="00C87EA1"/>
    <w:rsid w:val="00C9002E"/>
    <w:rsid w:val="00C91AFD"/>
    <w:rsid w:val="00C91E18"/>
    <w:rsid w:val="00C9252D"/>
    <w:rsid w:val="00C927F9"/>
    <w:rsid w:val="00C92EC7"/>
    <w:rsid w:val="00C930A8"/>
    <w:rsid w:val="00C942BA"/>
    <w:rsid w:val="00C95AF5"/>
    <w:rsid w:val="00C95B32"/>
    <w:rsid w:val="00C960D0"/>
    <w:rsid w:val="00C960D7"/>
    <w:rsid w:val="00C96229"/>
    <w:rsid w:val="00C96F0B"/>
    <w:rsid w:val="00CA0045"/>
    <w:rsid w:val="00CA0B46"/>
    <w:rsid w:val="00CA0F26"/>
    <w:rsid w:val="00CA122D"/>
    <w:rsid w:val="00CA1CB2"/>
    <w:rsid w:val="00CA1D42"/>
    <w:rsid w:val="00CA3804"/>
    <w:rsid w:val="00CA3FA8"/>
    <w:rsid w:val="00CA4A2B"/>
    <w:rsid w:val="00CA55A2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46A8"/>
    <w:rsid w:val="00CB4AE9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3D10"/>
    <w:rsid w:val="00CC4486"/>
    <w:rsid w:val="00CC51FF"/>
    <w:rsid w:val="00CC679F"/>
    <w:rsid w:val="00CC684C"/>
    <w:rsid w:val="00CC749B"/>
    <w:rsid w:val="00CC7853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34C"/>
    <w:rsid w:val="00CD6CDA"/>
    <w:rsid w:val="00CD6E1A"/>
    <w:rsid w:val="00CD6E48"/>
    <w:rsid w:val="00CD6F91"/>
    <w:rsid w:val="00CE0A3E"/>
    <w:rsid w:val="00CE2417"/>
    <w:rsid w:val="00CE248E"/>
    <w:rsid w:val="00CE2686"/>
    <w:rsid w:val="00CE40CD"/>
    <w:rsid w:val="00CE4506"/>
    <w:rsid w:val="00CE45BC"/>
    <w:rsid w:val="00CE5159"/>
    <w:rsid w:val="00CE595B"/>
    <w:rsid w:val="00CE5A75"/>
    <w:rsid w:val="00CE6755"/>
    <w:rsid w:val="00CE6799"/>
    <w:rsid w:val="00CE690A"/>
    <w:rsid w:val="00CE6EB4"/>
    <w:rsid w:val="00CE6F4A"/>
    <w:rsid w:val="00CE7E6F"/>
    <w:rsid w:val="00CF01D9"/>
    <w:rsid w:val="00CF134B"/>
    <w:rsid w:val="00CF2155"/>
    <w:rsid w:val="00CF2B78"/>
    <w:rsid w:val="00CF2BA1"/>
    <w:rsid w:val="00CF3328"/>
    <w:rsid w:val="00CF3C29"/>
    <w:rsid w:val="00CF4E04"/>
    <w:rsid w:val="00CF53D0"/>
    <w:rsid w:val="00CF5707"/>
    <w:rsid w:val="00CF5983"/>
    <w:rsid w:val="00CF5D52"/>
    <w:rsid w:val="00CF6118"/>
    <w:rsid w:val="00CF62BE"/>
    <w:rsid w:val="00CF67E0"/>
    <w:rsid w:val="00CF6F3F"/>
    <w:rsid w:val="00CF71F1"/>
    <w:rsid w:val="00D00F4F"/>
    <w:rsid w:val="00D01511"/>
    <w:rsid w:val="00D02A9A"/>
    <w:rsid w:val="00D02CED"/>
    <w:rsid w:val="00D03D80"/>
    <w:rsid w:val="00D0429E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12BE"/>
    <w:rsid w:val="00D121D3"/>
    <w:rsid w:val="00D12C05"/>
    <w:rsid w:val="00D139E8"/>
    <w:rsid w:val="00D1439E"/>
    <w:rsid w:val="00D1458F"/>
    <w:rsid w:val="00D14E3E"/>
    <w:rsid w:val="00D1641F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2F8F"/>
    <w:rsid w:val="00D23BB2"/>
    <w:rsid w:val="00D24033"/>
    <w:rsid w:val="00D25B0B"/>
    <w:rsid w:val="00D25F41"/>
    <w:rsid w:val="00D2615E"/>
    <w:rsid w:val="00D261D4"/>
    <w:rsid w:val="00D264E3"/>
    <w:rsid w:val="00D27814"/>
    <w:rsid w:val="00D30010"/>
    <w:rsid w:val="00D302A6"/>
    <w:rsid w:val="00D305FA"/>
    <w:rsid w:val="00D30C10"/>
    <w:rsid w:val="00D3145C"/>
    <w:rsid w:val="00D3188D"/>
    <w:rsid w:val="00D32BCA"/>
    <w:rsid w:val="00D32CA0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2EE"/>
    <w:rsid w:val="00D412F7"/>
    <w:rsid w:val="00D4180E"/>
    <w:rsid w:val="00D42181"/>
    <w:rsid w:val="00D424F7"/>
    <w:rsid w:val="00D43AF9"/>
    <w:rsid w:val="00D44C38"/>
    <w:rsid w:val="00D45349"/>
    <w:rsid w:val="00D454D7"/>
    <w:rsid w:val="00D455CC"/>
    <w:rsid w:val="00D45B5F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C68"/>
    <w:rsid w:val="00D53DC9"/>
    <w:rsid w:val="00D54074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2F53"/>
    <w:rsid w:val="00D63538"/>
    <w:rsid w:val="00D63CF4"/>
    <w:rsid w:val="00D6522F"/>
    <w:rsid w:val="00D65CE7"/>
    <w:rsid w:val="00D66084"/>
    <w:rsid w:val="00D66FA1"/>
    <w:rsid w:val="00D706D8"/>
    <w:rsid w:val="00D71ADA"/>
    <w:rsid w:val="00D71D66"/>
    <w:rsid w:val="00D72554"/>
    <w:rsid w:val="00D7374A"/>
    <w:rsid w:val="00D7539A"/>
    <w:rsid w:val="00D754CC"/>
    <w:rsid w:val="00D758E8"/>
    <w:rsid w:val="00D76828"/>
    <w:rsid w:val="00D769C7"/>
    <w:rsid w:val="00D76BC4"/>
    <w:rsid w:val="00D76F2E"/>
    <w:rsid w:val="00D77846"/>
    <w:rsid w:val="00D7799E"/>
    <w:rsid w:val="00D80C76"/>
    <w:rsid w:val="00D8247F"/>
    <w:rsid w:val="00D82641"/>
    <w:rsid w:val="00D831DC"/>
    <w:rsid w:val="00D834A4"/>
    <w:rsid w:val="00D8457B"/>
    <w:rsid w:val="00D84F25"/>
    <w:rsid w:val="00D8571A"/>
    <w:rsid w:val="00D85A01"/>
    <w:rsid w:val="00D861F5"/>
    <w:rsid w:val="00D87341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97A9C"/>
    <w:rsid w:val="00DA0002"/>
    <w:rsid w:val="00DA079D"/>
    <w:rsid w:val="00DA0C83"/>
    <w:rsid w:val="00DA1AFC"/>
    <w:rsid w:val="00DA1FB1"/>
    <w:rsid w:val="00DA4389"/>
    <w:rsid w:val="00DA46CD"/>
    <w:rsid w:val="00DA55FD"/>
    <w:rsid w:val="00DA7627"/>
    <w:rsid w:val="00DA775F"/>
    <w:rsid w:val="00DB0E04"/>
    <w:rsid w:val="00DB0F5D"/>
    <w:rsid w:val="00DB1BB8"/>
    <w:rsid w:val="00DB1F75"/>
    <w:rsid w:val="00DB2CE5"/>
    <w:rsid w:val="00DB355C"/>
    <w:rsid w:val="00DB381C"/>
    <w:rsid w:val="00DB3969"/>
    <w:rsid w:val="00DB3FB7"/>
    <w:rsid w:val="00DB4463"/>
    <w:rsid w:val="00DB449E"/>
    <w:rsid w:val="00DB4C60"/>
    <w:rsid w:val="00DB5668"/>
    <w:rsid w:val="00DB5E53"/>
    <w:rsid w:val="00DB7117"/>
    <w:rsid w:val="00DB7229"/>
    <w:rsid w:val="00DB7C9D"/>
    <w:rsid w:val="00DC1195"/>
    <w:rsid w:val="00DC13A2"/>
    <w:rsid w:val="00DC2CE0"/>
    <w:rsid w:val="00DC373B"/>
    <w:rsid w:val="00DC45E6"/>
    <w:rsid w:val="00DC4B1C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BEE"/>
    <w:rsid w:val="00DD5FFE"/>
    <w:rsid w:val="00DD6CC4"/>
    <w:rsid w:val="00DD7597"/>
    <w:rsid w:val="00DE00ED"/>
    <w:rsid w:val="00DE05C3"/>
    <w:rsid w:val="00DE07D8"/>
    <w:rsid w:val="00DE19BF"/>
    <w:rsid w:val="00DE247C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09B1"/>
    <w:rsid w:val="00DF1097"/>
    <w:rsid w:val="00DF16D2"/>
    <w:rsid w:val="00DF243E"/>
    <w:rsid w:val="00DF2596"/>
    <w:rsid w:val="00DF4AA8"/>
    <w:rsid w:val="00DF4B96"/>
    <w:rsid w:val="00DF4C94"/>
    <w:rsid w:val="00DF4FE8"/>
    <w:rsid w:val="00DF5B37"/>
    <w:rsid w:val="00DF5D36"/>
    <w:rsid w:val="00DF7980"/>
    <w:rsid w:val="00DF7C30"/>
    <w:rsid w:val="00E002D8"/>
    <w:rsid w:val="00E00B62"/>
    <w:rsid w:val="00E02684"/>
    <w:rsid w:val="00E0269E"/>
    <w:rsid w:val="00E02DE1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012"/>
    <w:rsid w:val="00E14AF1"/>
    <w:rsid w:val="00E1607F"/>
    <w:rsid w:val="00E20175"/>
    <w:rsid w:val="00E20292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391"/>
    <w:rsid w:val="00E2753F"/>
    <w:rsid w:val="00E276C5"/>
    <w:rsid w:val="00E30482"/>
    <w:rsid w:val="00E31D74"/>
    <w:rsid w:val="00E33624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4654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7912"/>
    <w:rsid w:val="00E602C1"/>
    <w:rsid w:val="00E603E1"/>
    <w:rsid w:val="00E6068A"/>
    <w:rsid w:val="00E61556"/>
    <w:rsid w:val="00E62230"/>
    <w:rsid w:val="00E6244F"/>
    <w:rsid w:val="00E6263E"/>
    <w:rsid w:val="00E629EC"/>
    <w:rsid w:val="00E63DEA"/>
    <w:rsid w:val="00E64491"/>
    <w:rsid w:val="00E647CF"/>
    <w:rsid w:val="00E65167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7B9"/>
    <w:rsid w:val="00E8484E"/>
    <w:rsid w:val="00E868C2"/>
    <w:rsid w:val="00E86F72"/>
    <w:rsid w:val="00E870E6"/>
    <w:rsid w:val="00E875FF"/>
    <w:rsid w:val="00E87870"/>
    <w:rsid w:val="00E878FB"/>
    <w:rsid w:val="00E9030F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80D"/>
    <w:rsid w:val="00EA1DA6"/>
    <w:rsid w:val="00EA3AF9"/>
    <w:rsid w:val="00EA4938"/>
    <w:rsid w:val="00EA53AB"/>
    <w:rsid w:val="00EA5947"/>
    <w:rsid w:val="00EA59C5"/>
    <w:rsid w:val="00EA69AC"/>
    <w:rsid w:val="00EA6CA4"/>
    <w:rsid w:val="00EA6E62"/>
    <w:rsid w:val="00EA7707"/>
    <w:rsid w:val="00EB066B"/>
    <w:rsid w:val="00EB07C0"/>
    <w:rsid w:val="00EB086C"/>
    <w:rsid w:val="00EB08B6"/>
    <w:rsid w:val="00EB0BC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B7B63"/>
    <w:rsid w:val="00EC025E"/>
    <w:rsid w:val="00EC1603"/>
    <w:rsid w:val="00EC268A"/>
    <w:rsid w:val="00EC299B"/>
    <w:rsid w:val="00EC32A9"/>
    <w:rsid w:val="00EC3839"/>
    <w:rsid w:val="00EC3E82"/>
    <w:rsid w:val="00EC4516"/>
    <w:rsid w:val="00EC5A52"/>
    <w:rsid w:val="00EC5A67"/>
    <w:rsid w:val="00EC5B15"/>
    <w:rsid w:val="00EC71B5"/>
    <w:rsid w:val="00EC7309"/>
    <w:rsid w:val="00ED0178"/>
    <w:rsid w:val="00ED0581"/>
    <w:rsid w:val="00ED072F"/>
    <w:rsid w:val="00ED08BD"/>
    <w:rsid w:val="00ED0B6F"/>
    <w:rsid w:val="00ED130A"/>
    <w:rsid w:val="00ED1339"/>
    <w:rsid w:val="00ED332F"/>
    <w:rsid w:val="00ED4E5E"/>
    <w:rsid w:val="00ED593E"/>
    <w:rsid w:val="00ED6E8F"/>
    <w:rsid w:val="00EE0BAF"/>
    <w:rsid w:val="00EE0F63"/>
    <w:rsid w:val="00EE12AA"/>
    <w:rsid w:val="00EE314D"/>
    <w:rsid w:val="00EE31D0"/>
    <w:rsid w:val="00EE3292"/>
    <w:rsid w:val="00EE36C5"/>
    <w:rsid w:val="00EE3724"/>
    <w:rsid w:val="00EE5B4B"/>
    <w:rsid w:val="00EE67A8"/>
    <w:rsid w:val="00EE757F"/>
    <w:rsid w:val="00EF0850"/>
    <w:rsid w:val="00EF16F4"/>
    <w:rsid w:val="00EF3ED7"/>
    <w:rsid w:val="00EF41EC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CDE"/>
    <w:rsid w:val="00EF7D6F"/>
    <w:rsid w:val="00F0113F"/>
    <w:rsid w:val="00F021C1"/>
    <w:rsid w:val="00F0322C"/>
    <w:rsid w:val="00F04356"/>
    <w:rsid w:val="00F046A0"/>
    <w:rsid w:val="00F05B2E"/>
    <w:rsid w:val="00F05CB5"/>
    <w:rsid w:val="00F063B2"/>
    <w:rsid w:val="00F070D5"/>
    <w:rsid w:val="00F1055A"/>
    <w:rsid w:val="00F10E70"/>
    <w:rsid w:val="00F11DD2"/>
    <w:rsid w:val="00F11FB7"/>
    <w:rsid w:val="00F121D7"/>
    <w:rsid w:val="00F14126"/>
    <w:rsid w:val="00F14B1C"/>
    <w:rsid w:val="00F15527"/>
    <w:rsid w:val="00F15DD8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946"/>
    <w:rsid w:val="00F24071"/>
    <w:rsid w:val="00F240FC"/>
    <w:rsid w:val="00F24ACB"/>
    <w:rsid w:val="00F25D8B"/>
    <w:rsid w:val="00F25DAA"/>
    <w:rsid w:val="00F26343"/>
    <w:rsid w:val="00F26630"/>
    <w:rsid w:val="00F26FB2"/>
    <w:rsid w:val="00F2775C"/>
    <w:rsid w:val="00F27DD8"/>
    <w:rsid w:val="00F3111E"/>
    <w:rsid w:val="00F312CF"/>
    <w:rsid w:val="00F3134F"/>
    <w:rsid w:val="00F315EB"/>
    <w:rsid w:val="00F32795"/>
    <w:rsid w:val="00F3286C"/>
    <w:rsid w:val="00F33B5A"/>
    <w:rsid w:val="00F33CC4"/>
    <w:rsid w:val="00F3469B"/>
    <w:rsid w:val="00F348B1"/>
    <w:rsid w:val="00F34B2E"/>
    <w:rsid w:val="00F35302"/>
    <w:rsid w:val="00F359AE"/>
    <w:rsid w:val="00F379A8"/>
    <w:rsid w:val="00F4060B"/>
    <w:rsid w:val="00F408ED"/>
    <w:rsid w:val="00F409B8"/>
    <w:rsid w:val="00F40CD0"/>
    <w:rsid w:val="00F40E6C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188"/>
    <w:rsid w:val="00F46C31"/>
    <w:rsid w:val="00F503C4"/>
    <w:rsid w:val="00F50594"/>
    <w:rsid w:val="00F510E4"/>
    <w:rsid w:val="00F53E4E"/>
    <w:rsid w:val="00F54559"/>
    <w:rsid w:val="00F54AA4"/>
    <w:rsid w:val="00F54C08"/>
    <w:rsid w:val="00F54D2C"/>
    <w:rsid w:val="00F554BA"/>
    <w:rsid w:val="00F5699D"/>
    <w:rsid w:val="00F56A9D"/>
    <w:rsid w:val="00F5738F"/>
    <w:rsid w:val="00F57FD0"/>
    <w:rsid w:val="00F601DD"/>
    <w:rsid w:val="00F6114C"/>
    <w:rsid w:val="00F615ED"/>
    <w:rsid w:val="00F61899"/>
    <w:rsid w:val="00F620D2"/>
    <w:rsid w:val="00F63310"/>
    <w:rsid w:val="00F63FC0"/>
    <w:rsid w:val="00F641D6"/>
    <w:rsid w:val="00F646DC"/>
    <w:rsid w:val="00F64CCD"/>
    <w:rsid w:val="00F6510E"/>
    <w:rsid w:val="00F65218"/>
    <w:rsid w:val="00F666D1"/>
    <w:rsid w:val="00F66B32"/>
    <w:rsid w:val="00F66FBD"/>
    <w:rsid w:val="00F6707D"/>
    <w:rsid w:val="00F67347"/>
    <w:rsid w:val="00F67958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3CD7"/>
    <w:rsid w:val="00F74673"/>
    <w:rsid w:val="00F75629"/>
    <w:rsid w:val="00F763CB"/>
    <w:rsid w:val="00F77839"/>
    <w:rsid w:val="00F80C76"/>
    <w:rsid w:val="00F82EB5"/>
    <w:rsid w:val="00F832CA"/>
    <w:rsid w:val="00F83D8F"/>
    <w:rsid w:val="00F840E4"/>
    <w:rsid w:val="00F8414E"/>
    <w:rsid w:val="00F86465"/>
    <w:rsid w:val="00F86CDC"/>
    <w:rsid w:val="00F91438"/>
    <w:rsid w:val="00F92070"/>
    <w:rsid w:val="00F93708"/>
    <w:rsid w:val="00F93FC9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6020"/>
    <w:rsid w:val="00FA6F5E"/>
    <w:rsid w:val="00FA7000"/>
    <w:rsid w:val="00FA735D"/>
    <w:rsid w:val="00FA7F08"/>
    <w:rsid w:val="00FB00D7"/>
    <w:rsid w:val="00FB0551"/>
    <w:rsid w:val="00FB120E"/>
    <w:rsid w:val="00FB1AA5"/>
    <w:rsid w:val="00FB2DC9"/>
    <w:rsid w:val="00FB32B1"/>
    <w:rsid w:val="00FB365B"/>
    <w:rsid w:val="00FB37B3"/>
    <w:rsid w:val="00FB4B3F"/>
    <w:rsid w:val="00FB53B3"/>
    <w:rsid w:val="00FC05EA"/>
    <w:rsid w:val="00FC0784"/>
    <w:rsid w:val="00FC07C2"/>
    <w:rsid w:val="00FC13BC"/>
    <w:rsid w:val="00FC1B13"/>
    <w:rsid w:val="00FC258E"/>
    <w:rsid w:val="00FC2925"/>
    <w:rsid w:val="00FC32F4"/>
    <w:rsid w:val="00FC369B"/>
    <w:rsid w:val="00FC4098"/>
    <w:rsid w:val="00FC4484"/>
    <w:rsid w:val="00FC462F"/>
    <w:rsid w:val="00FC4E17"/>
    <w:rsid w:val="00FC5332"/>
    <w:rsid w:val="00FC6585"/>
    <w:rsid w:val="00FC6BFD"/>
    <w:rsid w:val="00FC7077"/>
    <w:rsid w:val="00FC7297"/>
    <w:rsid w:val="00FD0114"/>
    <w:rsid w:val="00FD077E"/>
    <w:rsid w:val="00FD1DE7"/>
    <w:rsid w:val="00FD2169"/>
    <w:rsid w:val="00FD2589"/>
    <w:rsid w:val="00FD3666"/>
    <w:rsid w:val="00FD3FAF"/>
    <w:rsid w:val="00FD41BE"/>
    <w:rsid w:val="00FD4517"/>
    <w:rsid w:val="00FD452C"/>
    <w:rsid w:val="00FD457C"/>
    <w:rsid w:val="00FD4799"/>
    <w:rsid w:val="00FD4D64"/>
    <w:rsid w:val="00FD4FED"/>
    <w:rsid w:val="00FD5A5C"/>
    <w:rsid w:val="00FD65D2"/>
    <w:rsid w:val="00FD6BCB"/>
    <w:rsid w:val="00FD7F30"/>
    <w:rsid w:val="00FE2409"/>
    <w:rsid w:val="00FE241C"/>
    <w:rsid w:val="00FE2450"/>
    <w:rsid w:val="00FE3019"/>
    <w:rsid w:val="00FE3124"/>
    <w:rsid w:val="00FE39D0"/>
    <w:rsid w:val="00FE3DFF"/>
    <w:rsid w:val="00FE42D4"/>
    <w:rsid w:val="00FE4468"/>
    <w:rsid w:val="00FE4C22"/>
    <w:rsid w:val="00FE535D"/>
    <w:rsid w:val="00FE6460"/>
    <w:rsid w:val="00FE6E22"/>
    <w:rsid w:val="00FE746D"/>
    <w:rsid w:val="00FE795B"/>
    <w:rsid w:val="00FF0CF6"/>
    <w:rsid w:val="00FF0E8B"/>
    <w:rsid w:val="00FF18B5"/>
    <w:rsid w:val="00FF1B70"/>
    <w:rsid w:val="00FF3611"/>
    <w:rsid w:val="00FF4D91"/>
    <w:rsid w:val="00FF5A88"/>
    <w:rsid w:val="00FF7057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00F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931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0"/>
    <w:rsid w:val="00052CA4"/>
  </w:style>
  <w:style w:type="paragraph" w:customStyle="1" w:styleId="21">
    <w:name w:val="Абзац списка2"/>
    <w:basedOn w:val="a"/>
    <w:rsid w:val="00B0283F"/>
    <w:pPr>
      <w:suppressAutoHyphens/>
      <w:overflowPunct w:val="0"/>
      <w:autoSpaceDE w:val="0"/>
      <w:autoSpaceDN w:val="0"/>
      <w:adjustRightInd w:val="0"/>
      <w:spacing w:after="160" w:line="259" w:lineRule="auto"/>
      <w:ind w:left="720"/>
      <w:textAlignment w:val="baseline"/>
    </w:pPr>
    <w:rPr>
      <w:rFonts w:ascii="Calibri" w:hAnsi="Calibri"/>
      <w:sz w:val="22"/>
      <w:szCs w:val="20"/>
    </w:rPr>
  </w:style>
  <w:style w:type="character" w:styleId="af0">
    <w:name w:val="Strong"/>
    <w:basedOn w:val="a0"/>
    <w:uiPriority w:val="22"/>
    <w:qFormat/>
    <w:rsid w:val="00500DDA"/>
    <w:rPr>
      <w:b/>
      <w:bCs/>
    </w:rPr>
  </w:style>
  <w:style w:type="character" w:customStyle="1" w:styleId="extendedtext-full">
    <w:name w:val="extendedtext-full"/>
    <w:basedOn w:val="a0"/>
    <w:rsid w:val="00AC7A30"/>
  </w:style>
  <w:style w:type="character" w:styleId="af1">
    <w:name w:val="FollowedHyperlink"/>
    <w:basedOn w:val="a0"/>
    <w:rsid w:val="00BD22F9"/>
    <w:rPr>
      <w:color w:val="800080" w:themeColor="followedHyperlink"/>
      <w:u w:val="single"/>
    </w:rPr>
  </w:style>
  <w:style w:type="paragraph" w:customStyle="1" w:styleId="3">
    <w:name w:val="Абзац списка3"/>
    <w:basedOn w:val="a"/>
    <w:rsid w:val="00BD22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js-item-maininfo">
    <w:name w:val="js-item-maininfo"/>
    <w:basedOn w:val="a0"/>
    <w:rsid w:val="00297A54"/>
  </w:style>
  <w:style w:type="character" w:customStyle="1" w:styleId="A80">
    <w:name w:val="A8"/>
    <w:uiPriority w:val="99"/>
    <w:rsid w:val="0042130A"/>
    <w:rPr>
      <w:rFonts w:cs="Montserrat"/>
      <w:color w:val="000000"/>
      <w:sz w:val="17"/>
      <w:szCs w:val="17"/>
    </w:rPr>
  </w:style>
  <w:style w:type="character" w:styleId="af2">
    <w:name w:val="Emphasis"/>
    <w:uiPriority w:val="20"/>
    <w:qFormat/>
    <w:rsid w:val="0042130A"/>
    <w:rPr>
      <w:i/>
      <w:iCs/>
    </w:rPr>
  </w:style>
  <w:style w:type="paragraph" w:styleId="af3">
    <w:name w:val="No Spacing"/>
    <w:link w:val="af4"/>
    <w:autoRedefine/>
    <w:uiPriority w:val="1"/>
    <w:qFormat/>
    <w:rsid w:val="00017541"/>
    <w:pPr>
      <w:ind w:firstLine="567"/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017541"/>
    <w:rPr>
      <w:sz w:val="26"/>
      <w:szCs w:val="26"/>
    </w:rPr>
  </w:style>
  <w:style w:type="character" w:customStyle="1" w:styleId="22">
    <w:name w:val="Основной текст (2) + Полужирный"/>
    <w:basedOn w:val="a0"/>
    <w:uiPriority w:val="99"/>
    <w:rsid w:val="0001754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WW8Num3z8">
    <w:name w:val="WW8Num3z8"/>
    <w:rsid w:val="00E629EC"/>
  </w:style>
  <w:style w:type="character" w:customStyle="1" w:styleId="af5">
    <w:name w:val="Основной текст Знак"/>
    <w:basedOn w:val="a0"/>
    <w:rsid w:val="002E247B"/>
    <w:rPr>
      <w:rFonts w:ascii="Times New Roman" w:hAnsi="Times New Roman" w:cs="Times New Roman"/>
      <w:spacing w:val="10"/>
      <w:sz w:val="19"/>
      <w:szCs w:val="19"/>
    </w:rPr>
  </w:style>
  <w:style w:type="character" w:customStyle="1" w:styleId="50">
    <w:name w:val="Заголовок 5 Знак"/>
    <w:basedOn w:val="a0"/>
    <w:link w:val="5"/>
    <w:semiHidden/>
    <w:rsid w:val="0039317E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20">
    <w:name w:val="Заголовок 2 Знак"/>
    <w:basedOn w:val="a0"/>
    <w:link w:val="2"/>
    <w:semiHidden/>
    <w:rsid w:val="00D00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normativ.kontur.ru/document?moduleId=1&amp;documentId=20378" TargetMode="External"/><Relationship Id="rId26" Type="http://schemas.openxmlformats.org/officeDocument/2006/relationships/hyperlink" Target="https://base.garant.ru/12145028/" TargetMode="External"/><Relationship Id="rId39" Type="http://schemas.openxmlformats.org/officeDocument/2006/relationships/hyperlink" Target="https://ynmaster.ru/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45408/" TargetMode="External"/><Relationship Id="rId34" Type="http://schemas.openxmlformats.org/officeDocument/2006/relationships/hyperlink" Target="https://www.garant.ru/products/ipo/prime/doc/55071318/" TargetMode="External"/><Relationship Id="rId42" Type="http://schemas.openxmlformats.org/officeDocument/2006/relationships/hyperlink" Target="https://trudvsem.ru/proforientation/testing" TargetMode="External"/><Relationship Id="rId47" Type="http://schemas.openxmlformats.org/officeDocument/2006/relationships/hyperlink" Target="https://atlas100.ru/catalog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base.garant.ru/103544/" TargetMode="External"/><Relationship Id="rId25" Type="http://schemas.openxmlformats.org/officeDocument/2006/relationships/hyperlink" Target="https://www.consultant.ru/document/cons_doc_LAW_140174/" TargetMode="External"/><Relationship Id="rId33" Type="http://schemas.openxmlformats.org/officeDocument/2006/relationships/hyperlink" Target="garantF1://55071318.0" TargetMode="External"/><Relationship Id="rId38" Type="http://schemas.openxmlformats.org/officeDocument/2006/relationships/hyperlink" Target="https://&#1080;&#1085;&#1089;&#1090;&#1080;&#1090;&#1091;&#1090;&#1074;&#1086;&#1089;&#1087;&#1080;&#1090;&#1072;&#1085;&#1080;&#1103;.&#1088;&#1092;/upload/medialibrary/0d4/e9x3508s1zwm7z4shdj66ijscoaqtsc2.pdf" TargetMode="External"/><Relationship Id="rId46" Type="http://schemas.openxmlformats.org/officeDocument/2006/relationships/hyperlink" Target="https://vuzoped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28399/" TargetMode="External"/><Relationship Id="rId20" Type="http://schemas.openxmlformats.org/officeDocument/2006/relationships/hyperlink" Target="https://base.garant.ru/12127578/" TargetMode="External"/><Relationship Id="rId29" Type="http://schemas.openxmlformats.org/officeDocument/2006/relationships/hyperlink" Target="URL:https://www.garant.ru/products/ipo/prime/doc/400807193/" TargetMode="External"/><Relationship Id="rId41" Type="http://schemas.openxmlformats.org/officeDocument/2006/relationships/hyperlink" Target="https://www.youtube.com/watch?v=IJST56lfO6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base.garant.ru/12181538/" TargetMode="External"/><Relationship Id="rId32" Type="http://schemas.openxmlformats.org/officeDocument/2006/relationships/hyperlink" Target="https://www.garant.ru/hotlaw/federal/1377152/" TargetMode="External"/><Relationship Id="rId37" Type="http://schemas.openxmlformats.org/officeDocument/2006/relationships/hyperlink" Target="https://www.youtube.com/watch?v=bbhvBOdjDcg" TargetMode="External"/><Relationship Id="rId40" Type="http://schemas.openxmlformats.org/officeDocument/2006/relationships/hyperlink" Target="https://&#1080;&#1085;&#1089;&#1090;&#1080;&#1090;&#1091;&#1090;&#1074;&#1086;&#1089;&#1087;&#1080;&#1090;&#1072;&#1085;&#1080;&#1103;.&#1088;&#1092;/obuchenie/onlayn-marafon-dlya-roditeley-kak-pomoch-podrostkam-vybrat-professiyu-/" TargetMode="External"/><Relationship Id="rId45" Type="http://schemas.openxmlformats.org/officeDocument/2006/relationships/hyperlink" Target="https://edsoo.ru/rabochie-programm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.detmobib.ru/pravo/docs/convention.pdf" TargetMode="External"/><Relationship Id="rId23" Type="http://schemas.openxmlformats.org/officeDocument/2006/relationships/hyperlink" Target="https://koschelixa.edusite.ru/DswMedia/federal-nyiyzakonot29122012n273-fz-redot03082018.pdf" TargetMode="External"/><Relationship Id="rId28" Type="http://schemas.openxmlformats.org/officeDocument/2006/relationships/hyperlink" Target="https://www.garant.ru/products/ipo/prime/doc/401333920" TargetMode="External"/><Relationship Id="rId36" Type="http://schemas.openxmlformats.org/officeDocument/2006/relationships/hyperlink" Target="https://www.garant.ru/products/ipo/prime/doc/406995316/" TargetMode="External"/><Relationship Id="rId49" Type="http://schemas.openxmlformats.org/officeDocument/2006/relationships/hyperlink" Target="http://www.consultant.ru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www.consultant.ru/document/cons_doc_LAW_19558/" TargetMode="External"/><Relationship Id="rId31" Type="http://schemas.openxmlformats.org/officeDocument/2006/relationships/hyperlink" Target="https://www.consultant.ru/document/cons_doc_LAW_34661/" TargetMode="External"/><Relationship Id="rId44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1670012.0/" TargetMode="External"/><Relationship Id="rId22" Type="http://schemas.openxmlformats.org/officeDocument/2006/relationships/hyperlink" Target="https://www.consultant.ru/document/cons_doc_LAW_108808/" TargetMode="External"/><Relationship Id="rId27" Type="http://schemas.openxmlformats.org/officeDocument/2006/relationships/hyperlink" Target="URL:https://www.garant.ru/products/ipo/prime/doc/400807193/" TargetMode="External"/><Relationship Id="rId30" Type="http://schemas.openxmlformats.org/officeDocument/2006/relationships/hyperlink" Target="https://base.garant.ru/70188902/" TargetMode="External"/><Relationship Id="rId35" Type="http://schemas.openxmlformats.org/officeDocument/2006/relationships/hyperlink" Target="https://krippo.ru/files/metod2024/30.pdf" TargetMode="External"/><Relationship Id="rId43" Type="http://schemas.openxmlformats.org/officeDocument/2006/relationships/hyperlink" Target="https://spravochnik.rosmintrud.ru/" TargetMode="External"/><Relationship Id="rId48" Type="http://schemas.openxmlformats.org/officeDocument/2006/relationships/hyperlink" Target="https://knigogid.ru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D3DD-C8C3-4634-8568-32FACA46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18</Pages>
  <Words>6190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41397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439</cp:revision>
  <cp:lastPrinted>2024-03-28T00:41:00Z</cp:lastPrinted>
  <dcterms:created xsi:type="dcterms:W3CDTF">2023-01-16T05:13:00Z</dcterms:created>
  <dcterms:modified xsi:type="dcterms:W3CDTF">2024-04-01T00:50:00Z</dcterms:modified>
</cp:coreProperties>
</file>