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A4" w:rsidRDefault="009503A4" w:rsidP="009503A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9503A4" w:rsidRPr="006A0836" w:rsidRDefault="007C4C3A" w:rsidP="007C4C3A">
      <w:pPr>
        <w:spacing w:after="0" w:line="240" w:lineRule="auto"/>
        <w:ind w:left="-540" w:firstLine="540"/>
        <w:jc w:val="center"/>
        <w:rPr>
          <w:rFonts w:ascii="Times New Roman" w:hAnsi="Times New Roman"/>
          <w:sz w:val="26"/>
          <w:szCs w:val="26"/>
        </w:rPr>
      </w:pPr>
      <w:r w:rsidRPr="007C4C3A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296670" cy="103124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393" w:rsidRDefault="00261393" w:rsidP="007C4C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61393" w:rsidRDefault="00261393" w:rsidP="009503A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61393" w:rsidRDefault="00261393" w:rsidP="009503A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61393" w:rsidRDefault="00261393" w:rsidP="009503A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9503A4" w:rsidRPr="006A0836" w:rsidRDefault="009503A4" w:rsidP="009503A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 xml:space="preserve">ДОПОЛНИТЕЛЬНАЯ ПРОФЕССИОНАЛЬНАЯ ПРОГРАММА </w:t>
      </w:r>
    </w:p>
    <w:p w:rsidR="009503A4" w:rsidRPr="006A0836" w:rsidRDefault="009503A4" w:rsidP="009503A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9503A4" w:rsidRPr="006A0836" w:rsidRDefault="009503A4" w:rsidP="009503A4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503A4" w:rsidRPr="006A0836" w:rsidRDefault="009503A4" w:rsidP="009503A4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503A4" w:rsidRPr="006A0836" w:rsidRDefault="009503A4" w:rsidP="009503A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73057D">
        <w:rPr>
          <w:rFonts w:ascii="Times New Roman" w:hAnsi="Times New Roman"/>
          <w:b/>
          <w:sz w:val="26"/>
          <w:szCs w:val="26"/>
        </w:rPr>
        <w:t>«</w:t>
      </w:r>
      <w:r w:rsidRPr="00C832E9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73057D">
        <w:rPr>
          <w:rFonts w:ascii="Times New Roman" w:hAnsi="Times New Roman"/>
          <w:b/>
          <w:sz w:val="26"/>
          <w:szCs w:val="26"/>
        </w:rPr>
        <w:t>»</w:t>
      </w:r>
    </w:p>
    <w:p w:rsidR="009503A4" w:rsidRPr="006A0836" w:rsidRDefault="009503A4" w:rsidP="009503A4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503A4" w:rsidRPr="006A0836" w:rsidRDefault="009503A4" w:rsidP="009503A4">
      <w:pPr>
        <w:spacing w:after="0" w:line="240" w:lineRule="auto"/>
        <w:ind w:left="-540" w:firstLine="540"/>
        <w:rPr>
          <w:rFonts w:ascii="Times New Roman" w:hAnsi="Times New Roman"/>
          <w:b/>
          <w:sz w:val="26"/>
          <w:szCs w:val="26"/>
        </w:rPr>
      </w:pPr>
    </w:p>
    <w:p w:rsidR="009503A4" w:rsidRPr="006A0836" w:rsidRDefault="009503A4" w:rsidP="009503A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>Составители программы:</w:t>
      </w:r>
    </w:p>
    <w:p w:rsidR="009503A4" w:rsidRPr="006A0836" w:rsidRDefault="009503A4" w:rsidP="009503A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9503A4" w:rsidRPr="00F85C08" w:rsidRDefault="009503A4" w:rsidP="00106C33">
      <w:pPr>
        <w:tabs>
          <w:tab w:val="center" w:pos="4818"/>
        </w:tabs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85C08">
        <w:rPr>
          <w:rFonts w:ascii="Times New Roman" w:hAnsi="Times New Roman" w:cs="Times New Roman"/>
          <w:sz w:val="26"/>
          <w:szCs w:val="26"/>
        </w:rPr>
        <w:t>Тнескина Маргарита Николаевна,</w:t>
      </w:r>
      <w:r w:rsidRPr="00F85C08">
        <w:rPr>
          <w:rFonts w:ascii="Times New Roman" w:hAnsi="Times New Roman" w:cs="Times New Roman"/>
          <w:iCs/>
          <w:sz w:val="26"/>
          <w:szCs w:val="26"/>
        </w:rPr>
        <w:t xml:space="preserve"> заведующая центром этнокультурного образования</w:t>
      </w:r>
      <w:r w:rsidR="00C311D7">
        <w:rPr>
          <w:rFonts w:ascii="Times New Roman" w:hAnsi="Times New Roman" w:cs="Times New Roman"/>
          <w:iCs/>
          <w:sz w:val="26"/>
          <w:szCs w:val="26"/>
        </w:rPr>
        <w:t xml:space="preserve"> ГАУ ДПО ЧИРОиПК, нет</w:t>
      </w:r>
    </w:p>
    <w:p w:rsidR="009503A4" w:rsidRPr="006A0836" w:rsidRDefault="009503A4" w:rsidP="009503A4">
      <w:pPr>
        <w:spacing w:after="0" w:line="240" w:lineRule="auto"/>
        <w:jc w:val="both"/>
        <w:rPr>
          <w:rFonts w:ascii="Times New Roman" w:hAnsi="Times New Roman"/>
          <w:bCs/>
          <w:color w:val="0000CC"/>
        </w:rPr>
      </w:pP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</w:p>
    <w:p w:rsidR="009503A4" w:rsidRPr="006A0836" w:rsidRDefault="009503A4" w:rsidP="009503A4">
      <w:pPr>
        <w:spacing w:after="0" w:line="240" w:lineRule="auto"/>
        <w:jc w:val="both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Pr="006A0836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Pr="006A0836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Pr="006A0836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Анадырь, 2025</w:t>
      </w:r>
      <w:r w:rsidRPr="006A0836">
        <w:rPr>
          <w:rFonts w:ascii="Times New Roman" w:hAnsi="Times New Roman"/>
          <w:bCs/>
          <w:sz w:val="26"/>
          <w:szCs w:val="26"/>
        </w:rPr>
        <w:t xml:space="preserve"> г.</w:t>
      </w:r>
    </w:p>
    <w:p w:rsidR="009503A4" w:rsidRPr="00F85C08" w:rsidRDefault="009503A4" w:rsidP="001168A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5C08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9503A4" w:rsidRPr="00F85C08" w:rsidRDefault="009503A4" w:rsidP="009503A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9503A4" w:rsidRPr="00F85C08" w:rsidRDefault="009503A4" w:rsidP="009503A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9503A4" w:rsidRPr="00F85C08" w:rsidRDefault="009503A4" w:rsidP="00106C33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5C08">
        <w:rPr>
          <w:rFonts w:ascii="Times New Roman" w:hAnsi="Times New Roman" w:cs="Times New Roman"/>
          <w:bCs/>
          <w:sz w:val="26"/>
          <w:szCs w:val="26"/>
        </w:rPr>
        <w:t>Раздел 1. «Характеристика</w:t>
      </w:r>
      <w:r w:rsidR="00106C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5C08">
        <w:rPr>
          <w:rFonts w:ascii="Times New Roman" w:hAnsi="Times New Roman" w:cs="Times New Roman"/>
          <w:bCs/>
          <w:sz w:val="26"/>
          <w:szCs w:val="26"/>
        </w:rPr>
        <w:t xml:space="preserve">программы»…………………………………….........Стр. </w:t>
      </w:r>
      <w:r w:rsidRPr="00263E61">
        <w:rPr>
          <w:rFonts w:ascii="Times New Roman" w:hAnsi="Times New Roman" w:cs="Times New Roman"/>
          <w:bCs/>
          <w:sz w:val="26"/>
          <w:szCs w:val="26"/>
        </w:rPr>
        <w:t>3</w:t>
      </w:r>
    </w:p>
    <w:p w:rsidR="009503A4" w:rsidRPr="00F85C08" w:rsidRDefault="009503A4" w:rsidP="00106C33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5C0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503A4" w:rsidRPr="00F85C08" w:rsidRDefault="009503A4" w:rsidP="00106C33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5C08">
        <w:rPr>
          <w:rFonts w:ascii="Times New Roman" w:hAnsi="Times New Roman" w:cs="Times New Roman"/>
          <w:bCs/>
          <w:sz w:val="26"/>
          <w:szCs w:val="26"/>
        </w:rPr>
        <w:t xml:space="preserve">Раздел 2. «Содержание программы» ……………………………………………..Стр. </w:t>
      </w:r>
      <w:r w:rsidRPr="00263E61">
        <w:rPr>
          <w:rFonts w:ascii="Times New Roman" w:hAnsi="Times New Roman" w:cs="Times New Roman"/>
          <w:bCs/>
          <w:sz w:val="26"/>
          <w:szCs w:val="26"/>
        </w:rPr>
        <w:t>4</w:t>
      </w:r>
    </w:p>
    <w:p w:rsidR="009503A4" w:rsidRPr="00F85C08" w:rsidRDefault="009503A4" w:rsidP="00106C33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5C0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503A4" w:rsidRPr="00F85C08" w:rsidRDefault="009503A4" w:rsidP="00106C33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5C08">
        <w:rPr>
          <w:rFonts w:ascii="Times New Roman" w:hAnsi="Times New Roman" w:cs="Times New Roman"/>
          <w:bCs/>
          <w:sz w:val="26"/>
          <w:szCs w:val="26"/>
        </w:rPr>
        <w:t xml:space="preserve">Раздел 3. «Формы аттестации и оценочные материалы»………………….........Стр.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</w:p>
    <w:p w:rsidR="009503A4" w:rsidRPr="00F85C08" w:rsidRDefault="009503A4" w:rsidP="00106C33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503A4" w:rsidRPr="00F85C08" w:rsidRDefault="009503A4" w:rsidP="00106C33">
      <w:pPr>
        <w:pStyle w:val="ConsNormal"/>
        <w:keepNext/>
        <w:keepLines/>
        <w:tabs>
          <w:tab w:val="left" w:pos="0"/>
        </w:tabs>
        <w:suppressAutoHyphens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F85C08">
        <w:rPr>
          <w:rFonts w:ascii="Times New Roman" w:hAnsi="Times New Roman" w:cs="Times New Roman"/>
          <w:bCs/>
          <w:sz w:val="26"/>
          <w:szCs w:val="26"/>
        </w:rPr>
        <w:t xml:space="preserve">Раздел 4. «Организационно-педагогические условия реализации программы».Стр.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</w:p>
    <w:p w:rsidR="009503A4" w:rsidRPr="00F85C08" w:rsidRDefault="009503A4" w:rsidP="009503A4">
      <w:pPr>
        <w:keepNext/>
        <w:keepLines/>
        <w:tabs>
          <w:tab w:val="left" w:pos="708"/>
          <w:tab w:val="left" w:pos="630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830A4B" w:rsidRDefault="009503A4" w:rsidP="00950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A4B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«Характеристика программы»</w:t>
      </w:r>
    </w:p>
    <w:p w:rsidR="009503A4" w:rsidRPr="00830A4B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830A4B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0A4B">
        <w:rPr>
          <w:rFonts w:ascii="Times New Roman" w:hAnsi="Times New Roman" w:cs="Times New Roman"/>
          <w:b/>
          <w:bCs/>
          <w:sz w:val="26"/>
          <w:szCs w:val="26"/>
        </w:rPr>
        <w:t xml:space="preserve">1.1. </w:t>
      </w:r>
      <w:r w:rsidRPr="00830A4B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9503A4" w:rsidRPr="00830A4B" w:rsidRDefault="009503A4" w:rsidP="009503A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30A4B">
        <w:rPr>
          <w:rFonts w:ascii="Times New Roman" w:hAnsi="Times New Roman" w:cs="Times New Roman"/>
          <w:b w:val="0"/>
          <w:color w:val="000000"/>
        </w:rPr>
        <w:t xml:space="preserve">1.1.1. Нормативную правовую основу разработки программы составляют: </w:t>
      </w:r>
    </w:p>
    <w:p w:rsidR="009503A4" w:rsidRPr="000C21E0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0A4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hyperlink r:id="rId8" w:history="1">
        <w:r w:rsidRPr="000C21E0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0C21E0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503A4" w:rsidRPr="00830A4B" w:rsidRDefault="009503A4" w:rsidP="009503A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0C21E0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9" w:history="1">
        <w:r w:rsidRPr="000C21E0">
          <w:rPr>
            <w:rStyle w:val="a7"/>
            <w:rFonts w:ascii="Times New Roman" w:hAnsi="Times New Roman" w:cs="Times New Roman"/>
            <w:color w:val="000000"/>
          </w:rPr>
          <w:t>часть 11 статьи 13</w:t>
        </w:r>
      </w:hyperlink>
      <w:r w:rsidRPr="000C21E0">
        <w:rPr>
          <w:rFonts w:ascii="Times New Roman" w:hAnsi="Times New Roman" w:cs="Times New Roman"/>
          <w:b w:val="0"/>
          <w:color w:val="000000"/>
        </w:rPr>
        <w:t xml:space="preserve">, </w:t>
      </w:r>
      <w:hyperlink r:id="rId10" w:history="1">
        <w:r w:rsidRPr="000C21E0">
          <w:rPr>
            <w:rStyle w:val="a7"/>
            <w:rFonts w:ascii="Times New Roman" w:hAnsi="Times New Roman" w:cs="Times New Roman"/>
            <w:color w:val="000000"/>
          </w:rPr>
          <w:t>часть 2 статьи 16</w:t>
        </w:r>
      </w:hyperlink>
      <w:r w:rsidRPr="000C21E0">
        <w:rPr>
          <w:rFonts w:ascii="Times New Roman" w:hAnsi="Times New Roman" w:cs="Times New Roman"/>
          <w:b w:val="0"/>
          <w:color w:val="000000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C21E0">
          <w:rPr>
            <w:rFonts w:ascii="Times New Roman" w:hAnsi="Times New Roman" w:cs="Times New Roman"/>
            <w:b w:val="0"/>
            <w:color w:val="000000"/>
          </w:rPr>
          <w:t>2012 г</w:t>
        </w:r>
      </w:smartTag>
      <w:r w:rsidRPr="000C21E0">
        <w:rPr>
          <w:rFonts w:ascii="Times New Roman" w:hAnsi="Times New Roman" w:cs="Times New Roman"/>
          <w:b w:val="0"/>
          <w:color w:val="000000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</w:t>
      </w:r>
      <w:r w:rsidRPr="00830A4B">
        <w:rPr>
          <w:rFonts w:ascii="Times New Roman" w:hAnsi="Times New Roman" w:cs="Times New Roman"/>
          <w:b w:val="0"/>
          <w:color w:val="000000"/>
        </w:rPr>
        <w:t>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9503A4" w:rsidRPr="00830A4B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30A4B">
        <w:rPr>
          <w:rFonts w:ascii="Times New Roman" w:hAnsi="Times New Roman" w:cs="Times New Roman"/>
          <w:color w:val="000000"/>
          <w:sz w:val="26"/>
          <w:szCs w:val="26"/>
        </w:rPr>
        <w:t>- Федеральный государственный образовательный стандарт высшего образования по направлению подготовки 44.03.01 Педагогическое образование (уровень бакалавриата), (утверждён приказом Министерства образования и науки Российской Федерации от 04 декабря 2015 г. № 1426),</w:t>
      </w:r>
    </w:p>
    <w:p w:rsidR="009503A4" w:rsidRPr="00830A4B" w:rsidRDefault="009503A4" w:rsidP="009503A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30A4B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1" w:history="1">
        <w:r w:rsidRPr="00830A4B">
          <w:rPr>
            <w:rStyle w:val="a7"/>
            <w:rFonts w:ascii="Times New Roman" w:hAnsi="Times New Roman" w:cs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830A4B">
        <w:rPr>
          <w:rFonts w:ascii="Times New Roman" w:hAnsi="Times New Roman" w:cs="Times New Roman"/>
          <w:b w:val="0"/>
          <w:color w:val="000000"/>
        </w:rPr>
        <w:t>» (с изменениями и дополнениями от 15 ноября 2013 г.),</w:t>
      </w:r>
    </w:p>
    <w:p w:rsidR="009503A4" w:rsidRPr="00830A4B" w:rsidRDefault="009503A4" w:rsidP="009503A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30A4B">
        <w:rPr>
          <w:rFonts w:ascii="Times New Roman" w:hAnsi="Times New Roman" w:cs="Times New Roman"/>
          <w:b w:val="0"/>
          <w:i/>
          <w:color w:val="000000"/>
        </w:rPr>
        <w:t xml:space="preserve"> - </w:t>
      </w:r>
      <w:r w:rsidRPr="00830A4B">
        <w:rPr>
          <w:rFonts w:ascii="Times New Roman" w:hAnsi="Times New Roman" w:cs="Times New Roman"/>
          <w:b w:val="0"/>
          <w:color w:val="000000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830A4B">
          <w:rPr>
            <w:rFonts w:ascii="Times New Roman" w:hAnsi="Times New Roman" w:cs="Times New Roman"/>
            <w:b w:val="0"/>
            <w:color w:val="000000"/>
          </w:rPr>
          <w:t>2013 г</w:t>
        </w:r>
      </w:smartTag>
      <w:r w:rsidRPr="00830A4B">
        <w:rPr>
          <w:rFonts w:ascii="Times New Roman" w:hAnsi="Times New Roman" w:cs="Times New Roman"/>
          <w:b w:val="0"/>
          <w:color w:val="000000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830A4B">
          <w:rPr>
            <w:rFonts w:ascii="Times New Roman" w:hAnsi="Times New Roman" w:cs="Times New Roman"/>
            <w:b w:val="0"/>
            <w:color w:val="000000"/>
          </w:rPr>
          <w:t>2013 г</w:t>
        </w:r>
      </w:smartTag>
      <w:r w:rsidRPr="00830A4B">
        <w:rPr>
          <w:rFonts w:ascii="Times New Roman" w:hAnsi="Times New Roman" w:cs="Times New Roman"/>
          <w:b w:val="0"/>
          <w:color w:val="000000"/>
        </w:rPr>
        <w:t xml:space="preserve">. N 499» (с изменениями и дополнениями от 14 января 2014 г.), </w:t>
      </w:r>
    </w:p>
    <w:p w:rsidR="009503A4" w:rsidRPr="00830A4B" w:rsidRDefault="009503A4" w:rsidP="009503A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30A4B">
        <w:rPr>
          <w:rFonts w:ascii="Times New Roman" w:hAnsi="Times New Roman" w:cs="Times New Roman"/>
          <w:b w:val="0"/>
          <w:color w:val="000000"/>
        </w:rPr>
        <w:t xml:space="preserve">- </w:t>
      </w:r>
      <w:r w:rsidRPr="00830A4B">
        <w:rPr>
          <w:rFonts w:ascii="Times New Roman" w:hAnsi="Times New Roman" w:cs="Times New Roman"/>
          <w:b w:val="0"/>
          <w:bCs w:val="0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830A4B">
        <w:rPr>
          <w:rFonts w:ascii="Times New Roman" w:hAnsi="Times New Roman" w:cs="Times New Roman"/>
          <w:b w:val="0"/>
          <w:color w:val="000000"/>
        </w:rPr>
        <w:t>.</w:t>
      </w:r>
    </w:p>
    <w:p w:rsidR="009503A4" w:rsidRPr="002C3E19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E19">
        <w:rPr>
          <w:rFonts w:ascii="Times New Roman" w:hAnsi="Times New Roman" w:cs="Times New Roman"/>
          <w:sz w:val="26"/>
          <w:szCs w:val="26"/>
        </w:rPr>
        <w:t>1.1.2. Дополнительная профессиональная программа (программа повышения квалификации) «Организация краеведческой деятельности детей в учебно-воспитательном процессе»</w:t>
      </w:r>
      <w:r w:rsidRPr="002C3E19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2C3E19">
        <w:rPr>
          <w:rFonts w:ascii="Times New Roman" w:hAnsi="Times New Roman" w:cs="Times New Roman"/>
          <w:sz w:val="26"/>
          <w:szCs w:val="26"/>
        </w:rPr>
        <w:t>разработана на основе профессиональных стандартов (квалификационных требований):</w:t>
      </w:r>
    </w:p>
    <w:p w:rsidR="009503A4" w:rsidRPr="002C3E19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E19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высшего образования (Приказ </w:t>
      </w:r>
      <w:r w:rsidRPr="002C3E19">
        <w:rPr>
          <w:rFonts w:ascii="Times New Roman" w:hAnsi="Times New Roman" w:cs="Times New Roman"/>
          <w:color w:val="000000"/>
          <w:sz w:val="26"/>
          <w:szCs w:val="26"/>
        </w:rPr>
        <w:t>Министерства образования и науки Российской Федерации от 04 декабря 2015 г. № 1426</w:t>
      </w:r>
      <w:r w:rsidRPr="002C3E19">
        <w:rPr>
          <w:rFonts w:ascii="Times New Roman" w:hAnsi="Times New Roman" w:cs="Times New Roman"/>
          <w:sz w:val="26"/>
          <w:szCs w:val="26"/>
        </w:rPr>
        <w:t>);</w:t>
      </w:r>
    </w:p>
    <w:p w:rsidR="009503A4" w:rsidRPr="00F85C08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3E19">
        <w:rPr>
          <w:rFonts w:ascii="Times New Roman" w:hAnsi="Times New Roman" w:cs="Times New Roman"/>
          <w:sz w:val="26"/>
          <w:szCs w:val="26"/>
        </w:rPr>
        <w:t>- 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 (</w:t>
      </w:r>
      <w:r w:rsidRPr="002C3E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2C3E19">
        <w:rPr>
          <w:rFonts w:ascii="Times New Roman" w:hAnsi="Times New Roman" w:cs="Times New Roman"/>
          <w:sz w:val="26"/>
          <w:szCs w:val="26"/>
        </w:rPr>
        <w:t xml:space="preserve">от </w:t>
      </w:r>
      <w:r w:rsidRPr="002C3E19">
        <w:rPr>
          <w:rFonts w:ascii="Times New Roman" w:hAnsi="Times New Roman" w:cs="Times New Roman"/>
          <w:sz w:val="26"/>
          <w:szCs w:val="26"/>
          <w:shd w:val="clear" w:color="auto" w:fill="FFFFFF"/>
        </w:rPr>
        <w:t>5 августа 2016 г.</w:t>
      </w:r>
    </w:p>
    <w:p w:rsidR="009503A4" w:rsidRPr="00F85C08" w:rsidRDefault="009503A4" w:rsidP="009503A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85C08"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9503A4" w:rsidRPr="00F85C08" w:rsidRDefault="009503A4" w:rsidP="009503A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5C08">
        <w:rPr>
          <w:rFonts w:ascii="Times New Roman" w:hAnsi="Times New Roman"/>
          <w:sz w:val="26"/>
          <w:szCs w:val="26"/>
        </w:rPr>
        <w:lastRenderedPageBreak/>
        <w:t xml:space="preserve">Цель программы - совершенствование профессиональных компетенций педагогических работников образовательных организаций в области </w:t>
      </w:r>
      <w:r w:rsidRPr="00B52D61">
        <w:rPr>
          <w:rFonts w:ascii="Times New Roman" w:hAnsi="Times New Roman"/>
          <w:sz w:val="26"/>
          <w:szCs w:val="26"/>
        </w:rPr>
        <w:t>интеграци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="00110F36" w:rsidRPr="00B52D61">
        <w:rPr>
          <w:rFonts w:ascii="Times New Roman" w:hAnsi="Times New Roman"/>
          <w:sz w:val="26"/>
          <w:szCs w:val="26"/>
        </w:rPr>
        <w:t>в учебные предметы</w:t>
      </w:r>
      <w:r w:rsidR="00110F36" w:rsidRPr="00F85C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этнокультурного</w:t>
      </w:r>
      <w:r w:rsidR="001237F9" w:rsidRPr="00110F36">
        <w:rPr>
          <w:rFonts w:ascii="Times New Roman" w:hAnsi="Times New Roman"/>
          <w:sz w:val="26"/>
          <w:szCs w:val="26"/>
        </w:rPr>
        <w:t xml:space="preserve"> аспекта</w:t>
      </w:r>
      <w:r w:rsidRPr="00B52D61">
        <w:rPr>
          <w:rFonts w:ascii="Times New Roman" w:hAnsi="Times New Roman"/>
          <w:sz w:val="26"/>
          <w:szCs w:val="26"/>
        </w:rPr>
        <w:t xml:space="preserve"> </w:t>
      </w:r>
      <w:r w:rsidRPr="00F85C08">
        <w:rPr>
          <w:rFonts w:ascii="Times New Roman" w:hAnsi="Times New Roman"/>
          <w:sz w:val="26"/>
          <w:szCs w:val="26"/>
        </w:rPr>
        <w:t>в рамках имеющейся квалификации и в соответствии с профессиональными стандартами.</w:t>
      </w:r>
    </w:p>
    <w:p w:rsidR="009503A4" w:rsidRPr="00F85C08" w:rsidRDefault="009503A4" w:rsidP="009503A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85C0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F85C08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9503A4" w:rsidRPr="00625939" w:rsidRDefault="00625939" w:rsidP="0062593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4FD7">
        <w:rPr>
          <w:rFonts w:ascii="Times New Roman" w:hAnsi="Times New Roman"/>
          <w:sz w:val="26"/>
          <w:szCs w:val="26"/>
        </w:rPr>
        <w:t>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функций, трудовых действий</w:t>
      </w:r>
      <w:r w:rsidR="009503A4" w:rsidRPr="00F85C08">
        <w:rPr>
          <w:rFonts w:ascii="Times New Roman" w:hAnsi="Times New Roman"/>
          <w:b/>
          <w:sz w:val="26"/>
          <w:szCs w:val="26"/>
        </w:rPr>
        <w:t xml:space="preserve"> </w:t>
      </w:r>
      <w:r w:rsidRPr="00F85C08">
        <w:rPr>
          <w:rFonts w:ascii="Times New Roman" w:hAnsi="Times New Roman"/>
          <w:sz w:val="26"/>
          <w:szCs w:val="26"/>
        </w:rPr>
        <w:t>в соответствии с профессиональными стандартами.</w:t>
      </w: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982"/>
        <w:gridCol w:w="2498"/>
        <w:gridCol w:w="2051"/>
        <w:gridCol w:w="1987"/>
      </w:tblGrid>
      <w:tr w:rsidR="009503A4" w:rsidRPr="00C63999" w:rsidTr="005C2DDF">
        <w:trPr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503A4" w:rsidRPr="00DE3ED9" w:rsidRDefault="009503A4" w:rsidP="0058325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E3ED9">
              <w:rPr>
                <w:b/>
              </w:rPr>
              <w:t>Трудовая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503A4" w:rsidRPr="00DE3ED9" w:rsidRDefault="009503A4" w:rsidP="0058325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E3ED9">
              <w:rPr>
                <w:b/>
              </w:rPr>
              <w:t>Трудовое</w:t>
            </w:r>
          </w:p>
          <w:p w:rsidR="009503A4" w:rsidRPr="00DE3ED9" w:rsidRDefault="009503A4" w:rsidP="0058325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E3ED9">
              <w:rPr>
                <w:b/>
              </w:rPr>
              <w:t>действие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503A4" w:rsidRPr="00DE3ED9" w:rsidRDefault="009503A4" w:rsidP="0058325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E3ED9">
              <w:rPr>
                <w:b/>
              </w:rPr>
              <w:t>Знать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503A4" w:rsidRPr="00DE3ED9" w:rsidRDefault="009503A4" w:rsidP="0058325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E3ED9">
              <w:rPr>
                <w:b/>
              </w:rPr>
              <w:t>Уметь</w:t>
            </w:r>
          </w:p>
        </w:tc>
      </w:tr>
      <w:tr w:rsidR="009503A4" w:rsidRPr="009C5083" w:rsidTr="005C2DDF">
        <w:trPr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62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деятельность по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проектированию и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в образовательных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организациях дошкольного,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начального общего,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основного общего, среднего</w:t>
            </w:r>
          </w:p>
          <w:p w:rsidR="009503A4" w:rsidRPr="00DE3ED9" w:rsidRDefault="009503A4" w:rsidP="0058325C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  <w:r w:rsidRPr="00DE3ED9">
              <w:t>общего образования</w:t>
            </w:r>
          </w:p>
          <w:p w:rsidR="009503A4" w:rsidRPr="00DE3ED9" w:rsidRDefault="009503A4" w:rsidP="0058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D9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</w:t>
            </w:r>
          </w:p>
          <w:p w:rsidR="009503A4" w:rsidRPr="00DE3ED9" w:rsidRDefault="009503A4" w:rsidP="0058325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CC"/>
              </w:rPr>
            </w:pPr>
            <w:r w:rsidRPr="00DE3ED9">
              <w:t>Обучение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503A4" w:rsidRPr="00DE3ED9" w:rsidRDefault="009503A4" w:rsidP="0058325C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  <w:r w:rsidRPr="00DE3ED9">
              <w:t>Осуществление профессиональной деятельности в соответствии с требованиями ФГОС дошкольного, начального общего, основного общего, среднего общего образования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503A4" w:rsidRPr="00DE3ED9" w:rsidRDefault="0058325C" w:rsidP="0058325C">
            <w:pPr>
              <w:spacing w:after="0" w:line="240" w:lineRule="auto"/>
              <w:jc w:val="both"/>
              <w:rPr>
                <w:color w:val="FF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</w:t>
            </w:r>
            <w:r w:rsidR="009503A4" w:rsidRPr="00DE3E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етоды, формы, приёмы, технологии и средства организации интеграции этнокультурного аспекта в учебные предметы образовательного процесса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503A4" w:rsidRPr="00DE3ED9" w:rsidRDefault="0058325C" w:rsidP="0058325C">
            <w:pPr>
              <w:pStyle w:val="richfactdown-paragraph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bCs/>
              </w:rPr>
              <w:t>- и</w:t>
            </w:r>
            <w:r w:rsidR="009503A4" w:rsidRPr="00DE3ED9">
              <w:rPr>
                <w:bCs/>
              </w:rPr>
              <w:t>спользовать разнообразные формы и методы интеграции этнокультурного аспекта в учебный предмет</w:t>
            </w:r>
          </w:p>
        </w:tc>
      </w:tr>
    </w:tbl>
    <w:p w:rsidR="009503A4" w:rsidRPr="00F85C08" w:rsidRDefault="009503A4" w:rsidP="009503A4">
      <w:pPr>
        <w:pStyle w:val="normac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9503A4" w:rsidRPr="00F85C08" w:rsidRDefault="009503A4" w:rsidP="009503A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85C08">
        <w:rPr>
          <w:rFonts w:ascii="Times New Roman" w:hAnsi="Times New Roman"/>
          <w:b/>
          <w:sz w:val="26"/>
          <w:szCs w:val="26"/>
        </w:rPr>
        <w:t xml:space="preserve">1.4. Категория обучающихся </w:t>
      </w:r>
    </w:p>
    <w:p w:rsidR="009503A4" w:rsidRPr="00F85C08" w:rsidRDefault="009503A4" w:rsidP="009503A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5C08">
        <w:rPr>
          <w:rFonts w:ascii="Times New Roman" w:hAnsi="Times New Roman"/>
          <w:sz w:val="26"/>
          <w:szCs w:val="26"/>
        </w:rPr>
        <w:t xml:space="preserve">1. Педагогические работники </w:t>
      </w:r>
      <w:r w:rsidRPr="00F85C08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9503A4" w:rsidRPr="000C21E0" w:rsidRDefault="009503A4" w:rsidP="000C21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5C08">
        <w:rPr>
          <w:rFonts w:ascii="Times New Roman" w:hAnsi="Times New Roman"/>
          <w:sz w:val="26"/>
          <w:szCs w:val="26"/>
        </w:rPr>
        <w:t xml:space="preserve">2. Педагогические работники </w:t>
      </w:r>
      <w:r w:rsidRPr="00F85C08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9503A4" w:rsidRPr="000C21E0" w:rsidRDefault="009503A4" w:rsidP="000C21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5C08">
        <w:rPr>
          <w:rFonts w:ascii="Times New Roman" w:hAnsi="Times New Roman"/>
          <w:b/>
          <w:bCs/>
          <w:sz w:val="26"/>
          <w:szCs w:val="26"/>
        </w:rPr>
        <w:t>1.5. Форма обучения:</w:t>
      </w:r>
      <w:r w:rsidRPr="00F85C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0C21E0" w:rsidRPr="000C21E0">
        <w:rPr>
          <w:rFonts w:ascii="Times New Roman" w:hAnsi="Times New Roman"/>
          <w:sz w:val="26"/>
          <w:szCs w:val="26"/>
        </w:rPr>
        <w:t>очная.</w:t>
      </w:r>
    </w:p>
    <w:p w:rsidR="009503A4" w:rsidRPr="00F85C08" w:rsidRDefault="009503A4" w:rsidP="009503A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5C08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9503A4" w:rsidRPr="00F85C08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C08">
        <w:rPr>
          <w:rFonts w:ascii="Times New Roman" w:hAnsi="Times New Roman" w:cs="Times New Roman"/>
          <w:iCs/>
          <w:sz w:val="26"/>
          <w:szCs w:val="26"/>
        </w:rPr>
        <w:t xml:space="preserve">- Режим занятий – </w:t>
      </w:r>
      <w:r>
        <w:rPr>
          <w:rFonts w:ascii="Times New Roman" w:hAnsi="Times New Roman" w:cs="Times New Roman"/>
          <w:iCs/>
          <w:sz w:val="26"/>
          <w:szCs w:val="26"/>
        </w:rPr>
        <w:t>8</w:t>
      </w:r>
      <w:r w:rsidRPr="00F85C0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85C08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85C08">
        <w:rPr>
          <w:rFonts w:ascii="Times New Roman" w:hAnsi="Times New Roman" w:cs="Times New Roman"/>
          <w:sz w:val="26"/>
          <w:szCs w:val="26"/>
        </w:rPr>
        <w:t xml:space="preserve"> в день.</w:t>
      </w:r>
    </w:p>
    <w:p w:rsidR="009503A4" w:rsidRPr="00F85C08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C08">
        <w:rPr>
          <w:rFonts w:ascii="Times New Roman" w:hAnsi="Times New Roman" w:cs="Times New Roman"/>
          <w:iCs/>
          <w:sz w:val="26"/>
          <w:szCs w:val="26"/>
        </w:rPr>
        <w:t>- Срок освоения программы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5C0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85C08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9503A4" w:rsidRPr="00F85C08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5C08">
        <w:rPr>
          <w:rFonts w:ascii="Times New Roman" w:hAnsi="Times New Roman" w:cs="Times New Roman"/>
          <w:b/>
          <w:bCs/>
          <w:sz w:val="26"/>
          <w:szCs w:val="26"/>
        </w:rPr>
        <w:t>Раздел 2. «Содержание программы»</w:t>
      </w: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3A4" w:rsidRPr="00F85C08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C08">
        <w:rPr>
          <w:rFonts w:ascii="Times New Roman" w:hAnsi="Times New Roman" w:cs="Times New Roman"/>
          <w:b/>
          <w:sz w:val="26"/>
          <w:szCs w:val="26"/>
        </w:rPr>
        <w:t>2.1. Учебный (тематический) план</w:t>
      </w:r>
    </w:p>
    <w:p w:rsidR="009503A4" w:rsidRPr="00F85C08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348"/>
        <w:gridCol w:w="1376"/>
        <w:gridCol w:w="962"/>
        <w:gridCol w:w="966"/>
        <w:gridCol w:w="1658"/>
        <w:gridCol w:w="1782"/>
      </w:tblGrid>
      <w:tr w:rsidR="009503A4" w:rsidRPr="001D3B65" w:rsidTr="005C2DDF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3A4" w:rsidRPr="001D3B65" w:rsidTr="005C2DDF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3A4" w:rsidRPr="001D3B65" w:rsidTr="005C2DDF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3A4" w:rsidRPr="001D3B65" w:rsidTr="005C2DDF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9503A4" w:rsidRPr="001D3B65" w:rsidTr="005C2DDF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</w:t>
            </w:r>
            <w:r w:rsidRPr="001D3B65">
              <w:rPr>
                <w:rFonts w:ascii="Times New Roman" w:hAnsi="Times New Roman"/>
                <w:b/>
                <w:sz w:val="24"/>
                <w:szCs w:val="24"/>
              </w:rPr>
              <w:t xml:space="preserve"> Этнокультурные аспекты в образовательном процессе: интеграция в учебные предметы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B358A6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B358A6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58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03A4" w:rsidRPr="001D3B65" w:rsidTr="005C2DDF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237F9" w:rsidRDefault="001237F9" w:rsidP="005C2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9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Сущность, задачи и функции этнокультурного образования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03A4" w:rsidRPr="001D3B65" w:rsidTr="005C2DDF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Психовозрастные особенности школьников и их учёт в этнокультурном обучении и воспитании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6C596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03A4" w:rsidRPr="001D3B65" w:rsidTr="005C2DDF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3B6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этнокультурного образования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6C596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03A4" w:rsidRPr="001D3B65" w:rsidTr="005C2DDF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366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B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Использования разнообразных форм и методов интеграции этнокультурного аспекта в учебный предмет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B358A6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B358A6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6C596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03A4" w:rsidRPr="001D3B65" w:rsidTr="005C2DDF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03A4" w:rsidRPr="001D3B65" w:rsidTr="005C2DDF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B358A6" w:rsidP="005C2DD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B358A6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58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A4" w:rsidRPr="001D3B65" w:rsidRDefault="009503A4" w:rsidP="005C2D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503A4" w:rsidRPr="00E30E0A" w:rsidRDefault="009503A4" w:rsidP="009503A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9503A4" w:rsidRPr="00BB5DC8" w:rsidRDefault="009503A4" w:rsidP="009503A4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5DC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9503A4" w:rsidRPr="00BB5DC8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B5DC8">
        <w:rPr>
          <w:rFonts w:ascii="Times New Roman" w:hAnsi="Times New Roman" w:cs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9503A4" w:rsidRPr="00E30E0A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503A4" w:rsidRPr="00CE50BE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0B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CE50BE">
        <w:rPr>
          <w:rFonts w:ascii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9503A4" w:rsidRPr="00CE50BE" w:rsidRDefault="009503A4" w:rsidP="005E46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50BE">
        <w:rPr>
          <w:rFonts w:ascii="Times New Roman" w:hAnsi="Times New Roman" w:cs="Times New Roman"/>
          <w:b/>
          <w:bCs/>
          <w:sz w:val="26"/>
          <w:szCs w:val="26"/>
        </w:rPr>
        <w:t>2.3.1. Рабочая программа учебного модуля</w:t>
      </w:r>
    </w:p>
    <w:p w:rsidR="009503A4" w:rsidRPr="00CE50BE" w:rsidRDefault="009503A4" w:rsidP="005E4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50BE">
        <w:rPr>
          <w:rFonts w:ascii="Times New Roman" w:hAnsi="Times New Roman" w:cs="Times New Roman"/>
          <w:sz w:val="26"/>
          <w:szCs w:val="26"/>
        </w:rPr>
        <w:t>«</w:t>
      </w:r>
      <w:r w:rsidRPr="00CE50BE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CE50BE">
        <w:rPr>
          <w:rFonts w:ascii="Times New Roman" w:hAnsi="Times New Roman" w:cs="Times New Roman"/>
          <w:sz w:val="26"/>
          <w:szCs w:val="26"/>
        </w:rPr>
        <w:t>»</w:t>
      </w:r>
    </w:p>
    <w:p w:rsidR="009503A4" w:rsidRPr="00CE50BE" w:rsidRDefault="009503A4" w:rsidP="001D6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E50BE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1D6CD2" w:rsidRPr="001D6CD2">
        <w:rPr>
          <w:rFonts w:ascii="Times New Roman" w:hAnsi="Times New Roman" w:cs="Times New Roman"/>
          <w:b/>
          <w:bCs/>
          <w:sz w:val="26"/>
          <w:szCs w:val="26"/>
        </w:rPr>
        <w:t>Сущность, задачи и функции этнокультурного образования</w:t>
      </w:r>
      <w:r w:rsidR="001D6CD2" w:rsidRPr="00CE50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E50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(лекция - </w:t>
      </w:r>
      <w:r w:rsidRPr="001D3B65">
        <w:rPr>
          <w:rFonts w:ascii="Times New Roman" w:hAnsi="Times New Roman" w:cs="Times New Roman"/>
          <w:b/>
          <w:color w:val="000000"/>
          <w:sz w:val="26"/>
          <w:szCs w:val="26"/>
        </w:rPr>
        <w:t>2 час</w:t>
      </w:r>
      <w:r w:rsidR="00366AE1" w:rsidRPr="001D3B65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1D3B65">
        <w:rPr>
          <w:rFonts w:ascii="Times New Roman" w:hAnsi="Times New Roman" w:cs="Times New Roman"/>
          <w:b/>
          <w:color w:val="000000"/>
          <w:sz w:val="26"/>
          <w:szCs w:val="26"/>
        </w:rPr>
        <w:t>).</w:t>
      </w:r>
    </w:p>
    <w:p w:rsidR="009503A4" w:rsidRPr="00CE50BE" w:rsidRDefault="001237F9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Лекция. Сущность понятий «этнокультура» и</w:t>
      </w:r>
      <w:r w:rsidR="009503A4" w:rsidRPr="00CE50BE">
        <w:rPr>
          <w:rFonts w:ascii="Times New Roman" w:hAnsi="Times New Roman" w:cs="Times New Roman"/>
          <w:sz w:val="26"/>
          <w:szCs w:val="26"/>
        </w:rPr>
        <w:t xml:space="preserve"> «этнокультурное образование». Задачи и функции этнокультурного образования. Система преемственности этнокультурного образования. Национально-культурные традиции региона как фактор развития </w:t>
      </w:r>
      <w:r w:rsidR="00366AE1" w:rsidRPr="00366AE1">
        <w:rPr>
          <w:rFonts w:ascii="Times New Roman" w:hAnsi="Times New Roman" w:cs="Times New Roman"/>
          <w:sz w:val="26"/>
          <w:szCs w:val="26"/>
        </w:rPr>
        <w:t xml:space="preserve">этнокультурного </w:t>
      </w:r>
      <w:r w:rsidR="00855EDA" w:rsidRPr="00366AE1">
        <w:rPr>
          <w:rFonts w:ascii="Times New Roman" w:hAnsi="Times New Roman" w:cs="Times New Roman"/>
          <w:sz w:val="26"/>
          <w:szCs w:val="26"/>
        </w:rPr>
        <w:t>образования</w:t>
      </w:r>
      <w:r w:rsidR="00366AE1" w:rsidRPr="00366AE1">
        <w:rPr>
          <w:rFonts w:ascii="Times New Roman" w:hAnsi="Times New Roman" w:cs="Times New Roman"/>
          <w:sz w:val="26"/>
          <w:szCs w:val="26"/>
        </w:rPr>
        <w:t>.</w:t>
      </w:r>
      <w:r w:rsidR="009503A4" w:rsidRPr="00CE50BE">
        <w:rPr>
          <w:rFonts w:ascii="Times New Roman" w:hAnsi="Times New Roman" w:cs="Times New Roman"/>
          <w:sz w:val="26"/>
          <w:szCs w:val="26"/>
        </w:rPr>
        <w:t xml:space="preserve"> Дошкольное </w:t>
      </w:r>
      <w:r w:rsidR="009503A4" w:rsidRPr="00CE50BE">
        <w:rPr>
          <w:rFonts w:ascii="Times New Roman" w:hAnsi="Times New Roman" w:cs="Times New Roman"/>
          <w:sz w:val="26"/>
          <w:szCs w:val="26"/>
        </w:rPr>
        <w:lastRenderedPageBreak/>
        <w:t>этнокультурное образование. Школы с этнокультурным компонентом, особенности содержания и форм их работы.</w:t>
      </w:r>
    </w:p>
    <w:p w:rsidR="009503A4" w:rsidRPr="00CE50BE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E50BE">
        <w:rPr>
          <w:rFonts w:ascii="Times New Roman" w:hAnsi="Times New Roman" w:cs="Times New Roman"/>
          <w:b/>
          <w:bCs/>
          <w:sz w:val="26"/>
          <w:szCs w:val="26"/>
        </w:rPr>
        <w:t xml:space="preserve">Тема 2. </w:t>
      </w:r>
      <w:r w:rsidRPr="00CE50BE">
        <w:rPr>
          <w:rFonts w:ascii="Times New Roman" w:hAnsi="Times New Roman" w:cs="Times New Roman"/>
          <w:b/>
          <w:sz w:val="26"/>
          <w:szCs w:val="26"/>
        </w:rPr>
        <w:t>Психовозрастные особенности школьников и их учёт в этнокультурном обучении и воспитании</w:t>
      </w:r>
      <w:r w:rsidRPr="00CE50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(лекция - </w:t>
      </w:r>
      <w:r w:rsidRPr="00366AE1">
        <w:rPr>
          <w:rFonts w:ascii="Times New Roman" w:hAnsi="Times New Roman" w:cs="Times New Roman"/>
          <w:b/>
          <w:color w:val="000000"/>
          <w:sz w:val="26"/>
          <w:szCs w:val="26"/>
        </w:rPr>
        <w:t>2 час</w:t>
      </w:r>
      <w:r w:rsidR="00366AE1" w:rsidRPr="00366AE1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CE50BE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CE50B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самостоятельная работа – 2 часа</w:t>
      </w:r>
      <w:r w:rsidRPr="00CE50BE">
        <w:rPr>
          <w:rFonts w:ascii="Times New Roman" w:hAnsi="Times New Roman" w:cs="Times New Roman"/>
          <w:b/>
          <w:color w:val="000000"/>
          <w:sz w:val="26"/>
          <w:szCs w:val="26"/>
        </w:rPr>
        <w:t>).</w:t>
      </w:r>
    </w:p>
    <w:p w:rsidR="009503A4" w:rsidRPr="00366AE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0BE">
        <w:rPr>
          <w:rFonts w:ascii="Times New Roman" w:hAnsi="Times New Roman" w:cs="Times New Roman"/>
          <w:sz w:val="26"/>
          <w:szCs w:val="26"/>
        </w:rPr>
        <w:t xml:space="preserve">Лекция. </w:t>
      </w:r>
      <w:r w:rsidRPr="00366AE1">
        <w:rPr>
          <w:rFonts w:ascii="Times New Roman" w:hAnsi="Times New Roman" w:cs="Times New Roman"/>
          <w:sz w:val="26"/>
          <w:szCs w:val="26"/>
        </w:rPr>
        <w:t>Рассмотрение различных аспектов, связанны</w:t>
      </w:r>
      <w:r w:rsidR="00366AE1" w:rsidRPr="00366AE1">
        <w:rPr>
          <w:rFonts w:ascii="Times New Roman" w:hAnsi="Times New Roman" w:cs="Times New Roman"/>
          <w:sz w:val="26"/>
          <w:szCs w:val="26"/>
        </w:rPr>
        <w:t>х</w:t>
      </w:r>
      <w:r w:rsidRPr="00CE50BE">
        <w:rPr>
          <w:rFonts w:ascii="Times New Roman" w:hAnsi="Times New Roman" w:cs="Times New Roman"/>
          <w:sz w:val="26"/>
          <w:szCs w:val="26"/>
        </w:rPr>
        <w:t xml:space="preserve"> с развитием этнического самосознания и этнокультурной компетентностью в разные возрастные периоды</w:t>
      </w:r>
      <w:r w:rsidR="00855EDA" w:rsidRPr="00366AE1">
        <w:rPr>
          <w:rFonts w:ascii="Times New Roman" w:hAnsi="Times New Roman" w:cs="Times New Roman"/>
          <w:sz w:val="26"/>
          <w:szCs w:val="26"/>
        </w:rPr>
        <w:t>:</w:t>
      </w:r>
      <w:r w:rsidRPr="00CE50BE">
        <w:rPr>
          <w:rFonts w:ascii="Times New Roman" w:hAnsi="Times New Roman" w:cs="Times New Roman"/>
          <w:sz w:val="26"/>
          <w:szCs w:val="26"/>
        </w:rPr>
        <w:t xml:space="preserve"> дошкольный возраст, младший школьный возраст</w:t>
      </w:r>
      <w:r w:rsidRPr="00366AE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66AE1">
        <w:rPr>
          <w:rStyle w:val="a8"/>
          <w:rFonts w:ascii="Times New Roman" w:hAnsi="Times New Roman" w:cs="Times New Roman"/>
          <w:b w:val="0"/>
          <w:sz w:val="26"/>
          <w:szCs w:val="26"/>
        </w:rPr>
        <w:t>Три этапа становления этнической идентичности.</w:t>
      </w:r>
    </w:p>
    <w:p w:rsidR="009503A4" w:rsidRPr="00366AE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>
        <w:t xml:space="preserve"> </w:t>
      </w:r>
      <w:r w:rsidRPr="0080102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366AE1">
        <w:rPr>
          <w:rFonts w:ascii="Times New Roman" w:hAnsi="Times New Roman" w:cs="Times New Roman"/>
          <w:sz w:val="26"/>
          <w:szCs w:val="26"/>
        </w:rPr>
        <w:t>А</w:t>
      </w:r>
      <w:r w:rsidRPr="00801026">
        <w:rPr>
          <w:rFonts w:ascii="Times New Roman" w:hAnsi="Times New Roman" w:cs="Times New Roman"/>
          <w:sz w:val="26"/>
          <w:szCs w:val="26"/>
        </w:rPr>
        <w:t xml:space="preserve">нализ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01026">
        <w:rPr>
          <w:rFonts w:ascii="Times New Roman" w:hAnsi="Times New Roman" w:cs="Times New Roman"/>
          <w:sz w:val="26"/>
          <w:szCs w:val="26"/>
        </w:rPr>
        <w:t>сиховозрастны</w:t>
      </w:r>
      <w:r w:rsidR="001237F9">
        <w:rPr>
          <w:rFonts w:ascii="Times New Roman" w:hAnsi="Times New Roman" w:cs="Times New Roman"/>
          <w:sz w:val="26"/>
          <w:szCs w:val="26"/>
        </w:rPr>
        <w:t>х особенностей обучающихся, определение</w:t>
      </w:r>
      <w:r>
        <w:rPr>
          <w:rFonts w:ascii="Times New Roman" w:hAnsi="Times New Roman" w:cs="Times New Roman"/>
          <w:sz w:val="26"/>
          <w:szCs w:val="26"/>
        </w:rPr>
        <w:t xml:space="preserve"> этап</w:t>
      </w:r>
      <w:r w:rsidR="001237F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AE1">
        <w:rPr>
          <w:rStyle w:val="a8"/>
          <w:rFonts w:ascii="Times New Roman" w:hAnsi="Times New Roman" w:cs="Times New Roman"/>
          <w:b w:val="0"/>
          <w:sz w:val="26"/>
          <w:szCs w:val="26"/>
        </w:rPr>
        <w:t>этнической идентичности.</w:t>
      </w:r>
    </w:p>
    <w:p w:rsidR="009503A4" w:rsidRPr="000E1F1B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E1F1B">
        <w:rPr>
          <w:rFonts w:ascii="Times New Roman" w:hAnsi="Times New Roman" w:cs="Times New Roman"/>
          <w:b/>
          <w:bCs/>
          <w:sz w:val="26"/>
          <w:szCs w:val="26"/>
        </w:rPr>
        <w:t>Тема 3. Методика этнокультурного образования</w:t>
      </w:r>
      <w:r w:rsidRPr="000E1F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(лекция - 2 </w:t>
      </w:r>
      <w:r w:rsidRPr="00366AE1">
        <w:rPr>
          <w:rFonts w:ascii="Times New Roman" w:hAnsi="Times New Roman" w:cs="Times New Roman"/>
          <w:b/>
          <w:color w:val="000000"/>
          <w:sz w:val="26"/>
          <w:szCs w:val="26"/>
        </w:rPr>
        <w:t>час</w:t>
      </w:r>
      <w:r w:rsidR="00366AE1" w:rsidRPr="00366AE1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0E1F1B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0E1F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0E1F1B">
        <w:rPr>
          <w:rFonts w:ascii="Times New Roman" w:hAnsi="Times New Roman" w:cs="Times New Roman"/>
          <w:b/>
          <w:sz w:val="26"/>
          <w:szCs w:val="26"/>
        </w:rPr>
        <w:t>практическая</w:t>
      </w:r>
      <w:r w:rsidRPr="000E1F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работа – 4 часа</w:t>
      </w:r>
      <w:r w:rsidRPr="000E1F1B">
        <w:rPr>
          <w:rFonts w:ascii="Times New Roman" w:hAnsi="Times New Roman" w:cs="Times New Roman"/>
          <w:b/>
          <w:color w:val="000000"/>
          <w:sz w:val="26"/>
          <w:szCs w:val="26"/>
        </w:rPr>
        <w:t>).</w:t>
      </w:r>
    </w:p>
    <w:p w:rsidR="009503A4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3C92">
        <w:rPr>
          <w:rFonts w:ascii="Times New Roman" w:hAnsi="Times New Roman" w:cs="Times New Roman"/>
          <w:sz w:val="26"/>
          <w:szCs w:val="26"/>
        </w:rPr>
        <w:t xml:space="preserve">Лекция. </w:t>
      </w:r>
      <w:r w:rsidRPr="00343C92">
        <w:rPr>
          <w:rFonts w:ascii="Times New Roman" w:hAnsi="Times New Roman" w:cs="Times New Roman"/>
          <w:color w:val="000000"/>
          <w:sz w:val="26"/>
          <w:szCs w:val="26"/>
        </w:rPr>
        <w:t xml:space="preserve">Методика этнокультурного образования.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Принципы, методы этнокультурного обучения и воспитания. Методические основы этнохудожественного образования школьников. Основные требования к организации и проведению занятий и уроков по народной художественной культуре. </w:t>
      </w:r>
    </w:p>
    <w:p w:rsidR="009503A4" w:rsidRPr="00E047AC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7AC">
        <w:rPr>
          <w:rFonts w:ascii="Times New Roman" w:hAnsi="Times New Roman" w:cs="Times New Roman"/>
          <w:sz w:val="26"/>
          <w:szCs w:val="26"/>
        </w:rPr>
        <w:t xml:space="preserve">Практическая работа. Разработка занятия, урока с учетом этнорегионального компонента и возрастных особенностей обучающихся. </w:t>
      </w:r>
    </w:p>
    <w:p w:rsidR="009503A4" w:rsidRPr="00AA0B9A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0B9A">
        <w:rPr>
          <w:rFonts w:ascii="Times New Roman" w:hAnsi="Times New Roman" w:cs="Times New Roman"/>
          <w:b/>
          <w:sz w:val="26"/>
          <w:szCs w:val="26"/>
        </w:rPr>
        <w:t>Тема 4.</w:t>
      </w:r>
      <w:r w:rsidRPr="00AA0B9A">
        <w:rPr>
          <w:rFonts w:ascii="Times New Roman" w:hAnsi="Times New Roman" w:cs="Times New Roman"/>
          <w:sz w:val="26"/>
          <w:szCs w:val="26"/>
        </w:rPr>
        <w:t xml:space="preserve"> </w:t>
      </w:r>
      <w:r w:rsidRPr="00AA0B9A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Использовани</w:t>
      </w:r>
      <w:r w:rsidR="004D3DBB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AA0B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разнообразных форм и методов интеграции этнокультурного аспекта в учебный предмет</w:t>
      </w:r>
      <w:r w:rsidRPr="00AA0B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(лекция - </w:t>
      </w:r>
      <w:r w:rsidR="004A0DEC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AA0B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D3DBB">
        <w:rPr>
          <w:rFonts w:ascii="Times New Roman" w:hAnsi="Times New Roman" w:cs="Times New Roman"/>
          <w:b/>
          <w:color w:val="000000"/>
          <w:sz w:val="26"/>
          <w:szCs w:val="26"/>
        </w:rPr>
        <w:t>час</w:t>
      </w:r>
      <w:r w:rsidR="004D3DBB" w:rsidRPr="004D3DBB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4D3DBB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AA0B9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AA0B9A">
        <w:rPr>
          <w:rFonts w:ascii="Times New Roman" w:hAnsi="Times New Roman" w:cs="Times New Roman"/>
          <w:b/>
          <w:sz w:val="26"/>
          <w:szCs w:val="26"/>
        </w:rPr>
        <w:t>практическая</w:t>
      </w:r>
      <w:r w:rsidRPr="00AA0B9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работа – </w:t>
      </w:r>
      <w:r w:rsidR="004A0DEC">
        <w:rPr>
          <w:rFonts w:ascii="Times New Roman" w:hAnsi="Times New Roman" w:cs="Times New Roman"/>
          <w:b/>
          <w:bCs/>
          <w:iCs/>
          <w:sz w:val="26"/>
          <w:szCs w:val="26"/>
        </w:rPr>
        <w:t>10</w:t>
      </w:r>
      <w:r w:rsidRPr="00AA0B9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</w:t>
      </w:r>
      <w:r w:rsidR="004D3DBB">
        <w:rPr>
          <w:rFonts w:ascii="Times New Roman" w:hAnsi="Times New Roman" w:cs="Times New Roman"/>
          <w:b/>
          <w:bCs/>
          <w:iCs/>
          <w:sz w:val="26"/>
          <w:szCs w:val="26"/>
        </w:rPr>
        <w:t>ов</w:t>
      </w:r>
      <w:r w:rsidRPr="00AA0B9A">
        <w:rPr>
          <w:rFonts w:ascii="Times New Roman" w:hAnsi="Times New Roman" w:cs="Times New Roman"/>
          <w:b/>
          <w:color w:val="000000"/>
          <w:sz w:val="26"/>
          <w:szCs w:val="26"/>
        </w:rPr>
        <w:t>).</w:t>
      </w:r>
    </w:p>
    <w:p w:rsidR="009503A4" w:rsidRPr="00DE24BE" w:rsidRDefault="009503A4" w:rsidP="0095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3A8B">
        <w:rPr>
          <w:rFonts w:ascii="Times New Roman" w:hAnsi="Times New Roman" w:cs="Times New Roman"/>
          <w:sz w:val="26"/>
          <w:szCs w:val="26"/>
        </w:rPr>
        <w:t>Лекция. М</w:t>
      </w:r>
      <w:r w:rsidRPr="00CB3A8B">
        <w:rPr>
          <w:rFonts w:ascii="Times New Roman" w:eastAsia="Times New Roman" w:hAnsi="Times New Roman" w:cs="Times New Roman"/>
          <w:bCs/>
          <w:sz w:val="26"/>
          <w:szCs w:val="26"/>
        </w:rPr>
        <w:t xml:space="preserve">етоды, формы, приёмы, технологии и средства организации интеграции </w:t>
      </w:r>
      <w:r w:rsidRPr="00DE24BE">
        <w:rPr>
          <w:rFonts w:ascii="Times New Roman" w:eastAsia="Times New Roman" w:hAnsi="Times New Roman" w:cs="Times New Roman"/>
          <w:bCs/>
          <w:sz w:val="26"/>
          <w:szCs w:val="26"/>
        </w:rPr>
        <w:t>этнокультурного аспекта в учебные предметы образовательного процесса.</w:t>
      </w:r>
      <w:r w:rsidRPr="00DE24BE">
        <w:rPr>
          <w:rFonts w:ascii="Times New Roman" w:hAnsi="Times New Roman" w:cs="Times New Roman"/>
          <w:sz w:val="26"/>
          <w:szCs w:val="26"/>
        </w:rPr>
        <w:t xml:space="preserve"> </w:t>
      </w:r>
      <w:r w:rsidRPr="00DE24BE">
        <w:rPr>
          <w:rFonts w:ascii="Times New Roman" w:eastAsia="Times New Roman" w:hAnsi="Times New Roman" w:cs="Times New Roman"/>
          <w:bCs/>
          <w:sz w:val="26"/>
          <w:szCs w:val="26"/>
        </w:rPr>
        <w:t xml:space="preserve">Пять моделей введения национально-регионального компонента в содержание </w:t>
      </w:r>
      <w:r w:rsidRPr="00EC35E5">
        <w:rPr>
          <w:rFonts w:ascii="Times New Roman" w:eastAsia="Times New Roman" w:hAnsi="Times New Roman" w:cs="Times New Roman"/>
          <w:bCs/>
          <w:sz w:val="26"/>
          <w:szCs w:val="26"/>
        </w:rPr>
        <w:t>общего образова</w:t>
      </w:r>
      <w:r w:rsidR="00EC35E5" w:rsidRPr="00EC35E5">
        <w:rPr>
          <w:rFonts w:ascii="Times New Roman" w:eastAsia="Times New Roman" w:hAnsi="Times New Roman" w:cs="Times New Roman"/>
          <w:bCs/>
          <w:sz w:val="26"/>
          <w:szCs w:val="26"/>
        </w:rPr>
        <w:t>ния</w:t>
      </w:r>
      <w:r w:rsidRPr="00EC35E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DE24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Методика подготовки и проведения различных форм занятий.</w:t>
      </w:r>
    </w:p>
    <w:p w:rsidR="009503A4" w:rsidRPr="00DE24BE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4BE">
        <w:rPr>
          <w:rFonts w:ascii="Times New Roman" w:hAnsi="Times New Roman" w:cs="Times New Roman"/>
          <w:sz w:val="26"/>
          <w:szCs w:val="26"/>
        </w:rPr>
        <w:t xml:space="preserve">Практическая работа. </w:t>
      </w:r>
      <w:r w:rsidRPr="001D6CD2">
        <w:rPr>
          <w:rFonts w:ascii="Times New Roman" w:hAnsi="Times New Roman" w:cs="Times New Roman"/>
          <w:sz w:val="26"/>
          <w:szCs w:val="26"/>
        </w:rPr>
        <w:t xml:space="preserve">Разработать модель </w:t>
      </w:r>
      <w:r w:rsidRPr="001D6CD2">
        <w:rPr>
          <w:rFonts w:ascii="Times New Roman" w:hAnsi="Times New Roman" w:cs="Times New Roman"/>
          <w:bCs/>
          <w:sz w:val="26"/>
          <w:szCs w:val="26"/>
        </w:rPr>
        <w:t xml:space="preserve">учебного занятия </w:t>
      </w:r>
      <w:r w:rsidR="0001347E" w:rsidRPr="001D6CD2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1D6CD2" w:rsidRPr="001D6CD2">
        <w:rPr>
          <w:rFonts w:ascii="Times New Roman" w:eastAsia="Times New Roman" w:hAnsi="Times New Roman" w:cs="Times New Roman"/>
          <w:bCs/>
          <w:sz w:val="26"/>
          <w:szCs w:val="26"/>
        </w:rPr>
        <w:t>интеграцией</w:t>
      </w:r>
      <w:r w:rsidRPr="001D6C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D6CD2" w:rsidRPr="001D6CD2">
        <w:rPr>
          <w:rFonts w:ascii="Times New Roman" w:eastAsia="Times New Roman" w:hAnsi="Times New Roman" w:cs="Times New Roman"/>
          <w:bCs/>
          <w:sz w:val="26"/>
          <w:szCs w:val="26"/>
        </w:rPr>
        <w:t xml:space="preserve">в учебный предмет </w:t>
      </w:r>
      <w:r w:rsidRPr="001D6CD2">
        <w:rPr>
          <w:rFonts w:ascii="Times New Roman" w:eastAsia="Times New Roman" w:hAnsi="Times New Roman" w:cs="Times New Roman"/>
          <w:bCs/>
          <w:sz w:val="26"/>
          <w:szCs w:val="26"/>
        </w:rPr>
        <w:t xml:space="preserve">этнокультурного </w:t>
      </w:r>
      <w:r w:rsidR="004D3DBB" w:rsidRPr="001D6CD2">
        <w:rPr>
          <w:rFonts w:ascii="Times New Roman" w:eastAsia="Times New Roman" w:hAnsi="Times New Roman" w:cs="Times New Roman"/>
          <w:bCs/>
          <w:sz w:val="26"/>
          <w:szCs w:val="26"/>
        </w:rPr>
        <w:t>компонента</w:t>
      </w:r>
      <w:r w:rsidRPr="001D6C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503A4" w:rsidRPr="007F33EE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7F33EE" w:rsidRDefault="009503A4" w:rsidP="00950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3EE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9503A4" w:rsidRPr="007F33EE" w:rsidRDefault="009503A4" w:rsidP="009503A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EE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7F33EE">
        <w:rPr>
          <w:rFonts w:ascii="Times New Roman" w:hAnsi="Times New Roman" w:cs="Times New Roman"/>
          <w:b/>
          <w:sz w:val="26"/>
          <w:szCs w:val="26"/>
        </w:rPr>
        <w:t xml:space="preserve"> «Профессиональный блок»</w:t>
      </w:r>
    </w:p>
    <w:p w:rsidR="009503A4" w:rsidRPr="007F33EE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3EE">
        <w:rPr>
          <w:rFonts w:ascii="Times New Roman" w:eastAsia="DejaVuSans" w:hAnsi="Times New Roman" w:cs="Times New Roman"/>
          <w:sz w:val="26"/>
          <w:szCs w:val="26"/>
        </w:rPr>
        <w:t>Промежуточный контроль к модулю «</w:t>
      </w:r>
      <w:r w:rsidRPr="007F33EE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7F33EE">
        <w:rPr>
          <w:rFonts w:ascii="Times New Roman" w:eastAsia="DejaVuSans" w:hAnsi="Times New Roman" w:cs="Times New Roman"/>
          <w:sz w:val="26"/>
          <w:szCs w:val="26"/>
        </w:rPr>
        <w:t>».</w:t>
      </w:r>
    </w:p>
    <w:p w:rsidR="009503A4" w:rsidRPr="007F33EE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CC"/>
          <w:sz w:val="26"/>
          <w:szCs w:val="26"/>
        </w:rPr>
      </w:pPr>
      <w:r w:rsidRPr="007F33EE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7F33EE">
        <w:rPr>
          <w:rFonts w:ascii="Times New Roman" w:hAnsi="Times New Roman" w:cs="Times New Roman"/>
          <w:bCs/>
          <w:sz w:val="26"/>
          <w:szCs w:val="26"/>
        </w:rPr>
        <w:t>вопросы по лекционным материалам, практическая разработка моделей, фрагментов уроков, занятий.</w:t>
      </w:r>
    </w:p>
    <w:p w:rsidR="009503A4" w:rsidRPr="009D4D08" w:rsidRDefault="009503A4" w:rsidP="009503A4">
      <w:pPr>
        <w:pStyle w:val="a9"/>
        <w:rPr>
          <w:b/>
          <w:bCs/>
        </w:rPr>
      </w:pPr>
      <w:r>
        <w:rPr>
          <w:b/>
          <w:bCs/>
        </w:rPr>
        <w:tab/>
      </w:r>
      <w:r w:rsidRPr="009D4D08">
        <w:rPr>
          <w:b/>
          <w:bCs/>
        </w:rPr>
        <w:t>Описание, требования к выполнению:</w:t>
      </w:r>
      <w:r w:rsidRPr="009D4D08">
        <w:t xml:space="preserve"> вопросы в</w:t>
      </w:r>
      <w:r w:rsidR="001237F9">
        <w:t>ключены в лекционный материал: в каждой лекции 1-2 вопроса;</w:t>
      </w:r>
      <w:r w:rsidRPr="009D4D08">
        <w:t xml:space="preserve"> пр</w:t>
      </w:r>
      <w:r w:rsidR="00800C84">
        <w:t>актические задания выполняются и отрабатываются в</w:t>
      </w:r>
      <w:r w:rsidRPr="009D4D08">
        <w:t xml:space="preserve"> учебном процессе с </w:t>
      </w:r>
      <w:r w:rsidR="00800C84">
        <w:t>аудиторий обучающихся курса</w:t>
      </w:r>
      <w:r w:rsidRPr="009D4D08">
        <w:t xml:space="preserve">. </w:t>
      </w:r>
    </w:p>
    <w:p w:rsidR="009503A4" w:rsidRPr="00036B8A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6B8A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9503A4" w:rsidRPr="00036B8A" w:rsidRDefault="009503A4" w:rsidP="009503A4">
      <w:pPr>
        <w:pStyle w:val="a9"/>
        <w:rPr>
          <w:b/>
        </w:rPr>
      </w:pPr>
      <w:r w:rsidRPr="00036B8A">
        <w:tab/>
        <w:t xml:space="preserve">Обучение пройдено успешно при правильном выполнении теоретической, практической работы (60% выполнения и выше). </w:t>
      </w:r>
    </w:p>
    <w:p w:rsidR="009503A4" w:rsidRDefault="009503A4" w:rsidP="009503A4">
      <w:pPr>
        <w:pStyle w:val="a9"/>
      </w:pPr>
      <w:r>
        <w:tab/>
      </w:r>
      <w:r w:rsidRPr="00036B8A">
        <w:t>Выполнено 60% и более - слушатель освоил содержание темы. Выполнено менее 60% заданий - теоретической, практической работы, рекомендовано повторное прохождение темы. Успешное прохождение промежуточной аттестации - условие допуска к  итоговой аттестации.</w:t>
      </w:r>
    </w:p>
    <w:p w:rsidR="009503A4" w:rsidRPr="00036B8A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Примерные вопросы</w:t>
      </w:r>
      <w:r w:rsidRPr="00036B8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503A4" w:rsidRPr="00C5325D" w:rsidRDefault="009503A4" w:rsidP="001237F9">
      <w:pPr>
        <w:pStyle w:val="a9"/>
        <w:tabs>
          <w:tab w:val="clear" w:pos="709"/>
          <w:tab w:val="left" w:pos="0"/>
        </w:tabs>
        <w:ind w:firstLine="709"/>
      </w:pPr>
      <w:r w:rsidRPr="00C5325D">
        <w:lastRenderedPageBreak/>
        <w:t>1.Охарактеризуйте основные уровни системы этнокультурного образования.</w:t>
      </w:r>
    </w:p>
    <w:p w:rsidR="009503A4" w:rsidRPr="00C5325D" w:rsidRDefault="009503A4" w:rsidP="001237F9">
      <w:pPr>
        <w:pStyle w:val="a9"/>
        <w:tabs>
          <w:tab w:val="clear" w:pos="709"/>
          <w:tab w:val="left" w:pos="0"/>
        </w:tabs>
        <w:ind w:firstLine="709"/>
      </w:pPr>
      <w:r w:rsidRPr="00C5325D">
        <w:t>2. Предложите варианты применения практических методов в этнокультурном воспитании с учетом возрастных возможностей развития детей.</w:t>
      </w:r>
    </w:p>
    <w:p w:rsidR="009503A4" w:rsidRPr="00374EA1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74EA1">
        <w:rPr>
          <w:rFonts w:ascii="Times New Roman" w:hAnsi="Times New Roman" w:cs="Times New Roman"/>
          <w:b/>
          <w:bCs/>
          <w:sz w:val="26"/>
          <w:szCs w:val="26"/>
        </w:rPr>
        <w:t>Практическая работа</w:t>
      </w:r>
    </w:p>
    <w:p w:rsidR="001D6CD2" w:rsidRPr="00DE24BE" w:rsidRDefault="001D6CD2" w:rsidP="001D6C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6CD2">
        <w:rPr>
          <w:rFonts w:ascii="Times New Roman" w:hAnsi="Times New Roman" w:cs="Times New Roman"/>
          <w:sz w:val="26"/>
          <w:szCs w:val="26"/>
        </w:rPr>
        <w:t xml:space="preserve">Разработать модель </w:t>
      </w:r>
      <w:r w:rsidRPr="001D6CD2">
        <w:rPr>
          <w:rFonts w:ascii="Times New Roman" w:hAnsi="Times New Roman" w:cs="Times New Roman"/>
          <w:bCs/>
          <w:sz w:val="26"/>
          <w:szCs w:val="26"/>
        </w:rPr>
        <w:t xml:space="preserve">учебного занятия с </w:t>
      </w:r>
      <w:r w:rsidRPr="001D6CD2">
        <w:rPr>
          <w:rFonts w:ascii="Times New Roman" w:eastAsia="Times New Roman" w:hAnsi="Times New Roman" w:cs="Times New Roman"/>
          <w:bCs/>
          <w:sz w:val="26"/>
          <w:szCs w:val="26"/>
        </w:rPr>
        <w:t>интеграцией в учебный предмет этнокультурного компонента.</w:t>
      </w:r>
    </w:p>
    <w:p w:rsidR="009503A4" w:rsidRDefault="009503A4" w:rsidP="009503A4">
      <w:pPr>
        <w:pStyle w:val="ConsNormal"/>
        <w:suppressAutoHyphens/>
        <w:ind w:left="709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9D4D08" w:rsidRDefault="009503A4" w:rsidP="009503A4">
      <w:pPr>
        <w:pStyle w:val="ConsNormal"/>
        <w:suppressAutoHyphens/>
        <w:ind w:left="709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3.2. </w:t>
      </w:r>
      <w:r w:rsidRPr="009D4D08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9503A4" w:rsidRDefault="009503A4" w:rsidP="009503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4D08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9D4D08">
        <w:rPr>
          <w:rFonts w:ascii="Times New Roman" w:hAnsi="Times New Roman" w:cs="Times New Roman"/>
          <w:bCs/>
          <w:sz w:val="26"/>
          <w:szCs w:val="26"/>
        </w:rPr>
        <w:t>практическая работа. Обучающимся необходимо разработать учебное занятие</w:t>
      </w:r>
      <w:r>
        <w:rPr>
          <w:rFonts w:ascii="Times New Roman" w:hAnsi="Times New Roman" w:cs="Times New Roman"/>
          <w:bCs/>
          <w:sz w:val="26"/>
          <w:szCs w:val="26"/>
        </w:rPr>
        <w:t>, урок</w:t>
      </w:r>
      <w:r w:rsidRPr="009D4D08"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="001237F9">
        <w:rPr>
          <w:rFonts w:ascii="Times New Roman" w:hAnsi="Times New Roman" w:cs="Times New Roman"/>
          <w:bCs/>
          <w:sz w:val="26"/>
          <w:szCs w:val="26"/>
        </w:rPr>
        <w:t xml:space="preserve">включением </w:t>
      </w:r>
      <w:r>
        <w:rPr>
          <w:rFonts w:ascii="Times New Roman" w:hAnsi="Times New Roman"/>
          <w:sz w:val="26"/>
          <w:szCs w:val="26"/>
        </w:rPr>
        <w:t>э</w:t>
      </w:r>
      <w:r w:rsidRPr="007F33EE">
        <w:rPr>
          <w:rFonts w:ascii="Times New Roman" w:hAnsi="Times New Roman"/>
          <w:sz w:val="26"/>
          <w:szCs w:val="26"/>
        </w:rPr>
        <w:t>тнокультурн</w:t>
      </w:r>
      <w:r w:rsidR="001237F9">
        <w:rPr>
          <w:rFonts w:ascii="Times New Roman" w:hAnsi="Times New Roman"/>
          <w:sz w:val="26"/>
          <w:szCs w:val="26"/>
        </w:rPr>
        <w:t>ого</w:t>
      </w:r>
      <w:r w:rsidRPr="007F33EE">
        <w:rPr>
          <w:rFonts w:ascii="Times New Roman" w:hAnsi="Times New Roman"/>
          <w:sz w:val="26"/>
          <w:szCs w:val="26"/>
        </w:rPr>
        <w:t xml:space="preserve"> </w:t>
      </w:r>
      <w:r w:rsidR="001237F9">
        <w:rPr>
          <w:rFonts w:ascii="Times New Roman" w:hAnsi="Times New Roman"/>
          <w:sz w:val="26"/>
          <w:szCs w:val="26"/>
        </w:rPr>
        <w:t>компонента</w:t>
      </w:r>
      <w:r w:rsidRPr="007F33EE">
        <w:rPr>
          <w:rFonts w:ascii="Times New Roman" w:hAnsi="Times New Roman"/>
          <w:sz w:val="26"/>
          <w:szCs w:val="26"/>
        </w:rPr>
        <w:t xml:space="preserve"> в учебны</w:t>
      </w:r>
      <w:r>
        <w:rPr>
          <w:rFonts w:ascii="Times New Roman" w:hAnsi="Times New Roman"/>
          <w:sz w:val="26"/>
          <w:szCs w:val="26"/>
        </w:rPr>
        <w:t>й</w:t>
      </w:r>
      <w:r w:rsidRPr="007F33EE">
        <w:rPr>
          <w:rFonts w:ascii="Times New Roman" w:hAnsi="Times New Roman"/>
          <w:sz w:val="26"/>
          <w:szCs w:val="26"/>
        </w:rPr>
        <w:t xml:space="preserve"> предмет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9503A4" w:rsidRPr="009D4D08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59D8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  <w:r w:rsidRPr="009D4D08">
        <w:rPr>
          <w:rFonts w:ascii="Times New Roman" w:hAnsi="Times New Roman" w:cs="Times New Roman"/>
          <w:bCs/>
          <w:sz w:val="26"/>
          <w:szCs w:val="26"/>
        </w:rPr>
        <w:t xml:space="preserve"> «зачтено» – освоена технология применения </w:t>
      </w:r>
      <w:r w:rsidRPr="007F33EE">
        <w:rPr>
          <w:rFonts w:ascii="Times New Roman" w:hAnsi="Times New Roman"/>
          <w:sz w:val="26"/>
          <w:szCs w:val="26"/>
        </w:rPr>
        <w:t>интеграци</w:t>
      </w:r>
      <w:r>
        <w:rPr>
          <w:rFonts w:ascii="Times New Roman" w:hAnsi="Times New Roman"/>
          <w:sz w:val="26"/>
          <w:szCs w:val="26"/>
        </w:rPr>
        <w:t>и</w:t>
      </w:r>
      <w:r w:rsidRPr="007F33EE">
        <w:rPr>
          <w:rFonts w:ascii="Times New Roman" w:hAnsi="Times New Roman"/>
          <w:sz w:val="26"/>
          <w:szCs w:val="26"/>
        </w:rPr>
        <w:t xml:space="preserve"> в учебны</w:t>
      </w:r>
      <w:r>
        <w:rPr>
          <w:rFonts w:ascii="Times New Roman" w:hAnsi="Times New Roman"/>
          <w:sz w:val="26"/>
          <w:szCs w:val="26"/>
        </w:rPr>
        <w:t>й</w:t>
      </w:r>
      <w:r w:rsidRPr="007F33EE">
        <w:rPr>
          <w:rFonts w:ascii="Times New Roman" w:hAnsi="Times New Roman"/>
          <w:sz w:val="26"/>
          <w:szCs w:val="26"/>
        </w:rPr>
        <w:t xml:space="preserve"> предмет </w:t>
      </w:r>
      <w:r>
        <w:rPr>
          <w:rFonts w:ascii="Times New Roman" w:hAnsi="Times New Roman"/>
          <w:sz w:val="26"/>
          <w:szCs w:val="26"/>
        </w:rPr>
        <w:t>э</w:t>
      </w:r>
      <w:r w:rsidRPr="007F33EE">
        <w:rPr>
          <w:rFonts w:ascii="Times New Roman" w:hAnsi="Times New Roman"/>
          <w:sz w:val="26"/>
          <w:szCs w:val="26"/>
        </w:rPr>
        <w:t>тнокультурн</w:t>
      </w:r>
      <w:r>
        <w:rPr>
          <w:rFonts w:ascii="Times New Roman" w:hAnsi="Times New Roman"/>
          <w:sz w:val="26"/>
          <w:szCs w:val="26"/>
        </w:rPr>
        <w:t>ого</w:t>
      </w:r>
      <w:r w:rsidRPr="007F33EE">
        <w:rPr>
          <w:rFonts w:ascii="Times New Roman" w:hAnsi="Times New Roman"/>
          <w:sz w:val="26"/>
          <w:szCs w:val="26"/>
        </w:rPr>
        <w:t xml:space="preserve"> аспект</w:t>
      </w:r>
      <w:r>
        <w:rPr>
          <w:rFonts w:ascii="Times New Roman" w:hAnsi="Times New Roman"/>
          <w:sz w:val="26"/>
          <w:szCs w:val="26"/>
        </w:rPr>
        <w:t>а</w:t>
      </w:r>
      <w:r w:rsidRPr="009D4D08">
        <w:rPr>
          <w:rFonts w:ascii="Times New Roman" w:hAnsi="Times New Roman" w:cs="Times New Roman"/>
          <w:bCs/>
          <w:sz w:val="26"/>
          <w:szCs w:val="26"/>
        </w:rPr>
        <w:t xml:space="preserve">, выполнена практическая работа; «не зачтено» – не освоена технология применения </w:t>
      </w:r>
      <w:r w:rsidRPr="007F33EE">
        <w:rPr>
          <w:rFonts w:ascii="Times New Roman" w:hAnsi="Times New Roman"/>
          <w:sz w:val="26"/>
          <w:szCs w:val="26"/>
        </w:rPr>
        <w:t>интеграци</w:t>
      </w:r>
      <w:r>
        <w:rPr>
          <w:rFonts w:ascii="Times New Roman" w:hAnsi="Times New Roman"/>
          <w:sz w:val="26"/>
          <w:szCs w:val="26"/>
        </w:rPr>
        <w:t>и</w:t>
      </w:r>
      <w:r w:rsidRPr="007F33EE">
        <w:rPr>
          <w:rFonts w:ascii="Times New Roman" w:hAnsi="Times New Roman"/>
          <w:sz w:val="26"/>
          <w:szCs w:val="26"/>
        </w:rPr>
        <w:t xml:space="preserve"> в учебны</w:t>
      </w:r>
      <w:r>
        <w:rPr>
          <w:rFonts w:ascii="Times New Roman" w:hAnsi="Times New Roman"/>
          <w:sz w:val="26"/>
          <w:szCs w:val="26"/>
        </w:rPr>
        <w:t>й</w:t>
      </w:r>
      <w:r w:rsidRPr="007F33EE">
        <w:rPr>
          <w:rFonts w:ascii="Times New Roman" w:hAnsi="Times New Roman"/>
          <w:sz w:val="26"/>
          <w:szCs w:val="26"/>
        </w:rPr>
        <w:t xml:space="preserve"> предмет </w:t>
      </w:r>
      <w:r>
        <w:rPr>
          <w:rFonts w:ascii="Times New Roman" w:hAnsi="Times New Roman"/>
          <w:sz w:val="26"/>
          <w:szCs w:val="26"/>
        </w:rPr>
        <w:t>э</w:t>
      </w:r>
      <w:r w:rsidRPr="007F33EE">
        <w:rPr>
          <w:rFonts w:ascii="Times New Roman" w:hAnsi="Times New Roman"/>
          <w:sz w:val="26"/>
          <w:szCs w:val="26"/>
        </w:rPr>
        <w:t>тнокультурн</w:t>
      </w:r>
      <w:r>
        <w:rPr>
          <w:rFonts w:ascii="Times New Roman" w:hAnsi="Times New Roman"/>
          <w:sz w:val="26"/>
          <w:szCs w:val="26"/>
        </w:rPr>
        <w:t>ого</w:t>
      </w:r>
      <w:r w:rsidRPr="007F33EE">
        <w:rPr>
          <w:rFonts w:ascii="Times New Roman" w:hAnsi="Times New Roman"/>
          <w:sz w:val="26"/>
          <w:szCs w:val="26"/>
        </w:rPr>
        <w:t xml:space="preserve"> аспект</w:t>
      </w:r>
      <w:r>
        <w:rPr>
          <w:rFonts w:ascii="Times New Roman" w:hAnsi="Times New Roman"/>
          <w:sz w:val="26"/>
          <w:szCs w:val="26"/>
        </w:rPr>
        <w:t>а</w:t>
      </w:r>
      <w:r w:rsidRPr="009D4D08">
        <w:rPr>
          <w:rFonts w:ascii="Times New Roman" w:hAnsi="Times New Roman" w:cs="Times New Roman"/>
          <w:bCs/>
          <w:sz w:val="26"/>
          <w:szCs w:val="26"/>
        </w:rPr>
        <w:t>, не выполнена практическая работа.</w:t>
      </w:r>
    </w:p>
    <w:p w:rsidR="009503A4" w:rsidRPr="00E30E0A" w:rsidRDefault="009503A4" w:rsidP="00950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503A4" w:rsidRPr="002A62B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2B1">
        <w:rPr>
          <w:rFonts w:ascii="Times New Roman" w:hAnsi="Times New Roman" w:cs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9503A4" w:rsidRPr="002A62B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62B1">
        <w:rPr>
          <w:rFonts w:ascii="Times New Roman" w:hAnsi="Times New Roman" w:cs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9503A4" w:rsidRPr="002A62B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2A62B1">
        <w:rPr>
          <w:rFonts w:ascii="Times New Roman" w:hAnsi="Times New Roman" w:cs="Times New Roman"/>
          <w:b/>
          <w:bCs/>
          <w:sz w:val="26"/>
          <w:szCs w:val="26"/>
        </w:rPr>
        <w:t xml:space="preserve">4.1.1. </w:t>
      </w:r>
      <w:r w:rsidRPr="002A62B1">
        <w:rPr>
          <w:rFonts w:ascii="Times New Roman" w:hAnsi="Times New Roman" w:cs="Times New Roman"/>
          <w:b/>
          <w:iCs/>
          <w:sz w:val="26"/>
          <w:szCs w:val="26"/>
        </w:rPr>
        <w:t>Нормативные, распорядительные и иные документы обеспечивающие программы:</w:t>
      </w:r>
    </w:p>
    <w:p w:rsidR="009503A4" w:rsidRPr="002A62B1" w:rsidRDefault="009503A4" w:rsidP="009503A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2B1">
        <w:rPr>
          <w:rFonts w:ascii="Times New Roman" w:hAnsi="Times New Roman" w:cs="Times New Roman"/>
          <w:bCs/>
          <w:sz w:val="26"/>
          <w:szCs w:val="26"/>
        </w:rPr>
        <w:t>1. Конституция РФ</w:t>
      </w:r>
      <w:r w:rsidRPr="002A62B1">
        <w:rPr>
          <w:rFonts w:ascii="Times New Roman" w:hAnsi="Times New Roman" w:cs="Times New Roman"/>
          <w:sz w:val="26"/>
          <w:szCs w:val="26"/>
        </w:rPr>
        <w:t>.</w:t>
      </w:r>
      <w:r w:rsidRPr="002A62B1">
        <w:rPr>
          <w:rFonts w:ascii="Times New Roman" w:eastAsia="TimesNewRomanPSMT" w:hAnsi="Times New Roman" w:cs="Times New Roman"/>
          <w:sz w:val="26"/>
          <w:szCs w:val="26"/>
        </w:rPr>
        <w:t xml:space="preserve"> //</w:t>
      </w:r>
      <w:r w:rsidRPr="002A62B1">
        <w:rPr>
          <w:rFonts w:ascii="Times New Roman" w:hAnsi="Times New Roman" w:cs="Times New Roman"/>
          <w:sz w:val="26"/>
          <w:szCs w:val="26"/>
        </w:rPr>
        <w:t xml:space="preserve"> Консультант Плюс: сайт. </w:t>
      </w:r>
      <w:r w:rsidRPr="002A62B1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2A62B1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consultant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cons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LAW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_28399/</w:t>
        </w:r>
      </w:hyperlink>
      <w:r w:rsidRPr="002A62B1">
        <w:rPr>
          <w:rFonts w:ascii="Times New Roman" w:hAnsi="Times New Roman" w:cs="Times New Roman"/>
          <w:sz w:val="26"/>
          <w:szCs w:val="26"/>
        </w:rPr>
        <w:t xml:space="preserve"> (дата обращения: 09.01.2024). Режим доступа: для зарегистрир. пользователей.</w:t>
      </w:r>
    </w:p>
    <w:p w:rsidR="009503A4" w:rsidRPr="002A62B1" w:rsidRDefault="009503A4" w:rsidP="009503A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2B1">
        <w:rPr>
          <w:rFonts w:ascii="Times New Roman" w:hAnsi="Times New Roman" w:cs="Times New Roman"/>
          <w:sz w:val="26"/>
          <w:szCs w:val="26"/>
        </w:rPr>
        <w:t xml:space="preserve">2. </w:t>
      </w:r>
      <w:r w:rsidRPr="002A62B1">
        <w:rPr>
          <w:rFonts w:ascii="Times New Roman" w:eastAsia="TimesNewRomanPSMT" w:hAnsi="Times New Roman" w:cs="Times New Roman"/>
          <w:sz w:val="26"/>
          <w:szCs w:val="26"/>
        </w:rPr>
        <w:t>Федеральный закон «Об образовании в Российской Федерации» № 273 от 21.12.2012 г. //</w:t>
      </w:r>
      <w:r w:rsidRPr="002A62B1">
        <w:rPr>
          <w:rFonts w:ascii="Times New Roman" w:hAnsi="Times New Roman" w:cs="Times New Roman"/>
          <w:sz w:val="26"/>
          <w:szCs w:val="26"/>
        </w:rPr>
        <w:t xml:space="preserve"> Консультант Плюс: сайт. </w:t>
      </w:r>
      <w:r w:rsidRPr="002A62B1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2A62B1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https://www.consultant.ru/document/cons_doc_LAW_140174/</w:t>
        </w:r>
      </w:hyperlink>
      <w:r w:rsidRPr="002A62B1">
        <w:rPr>
          <w:rFonts w:ascii="Times New Roman" w:hAnsi="Times New Roman" w:cs="Times New Roman"/>
          <w:sz w:val="26"/>
          <w:szCs w:val="26"/>
        </w:rPr>
        <w:t xml:space="preserve"> (дата обращения: 09.01.2024). Режим доступа: для зарегистрир. пользователей.</w:t>
      </w:r>
    </w:p>
    <w:p w:rsidR="009503A4" w:rsidRPr="002A62B1" w:rsidRDefault="009503A4" w:rsidP="009503A4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A62B1">
        <w:rPr>
          <w:rFonts w:ascii="Times New Roman" w:hAnsi="Times New Roman" w:cs="Times New Roman"/>
          <w:sz w:val="26"/>
          <w:szCs w:val="26"/>
        </w:rPr>
        <w:t xml:space="preserve">. </w:t>
      </w:r>
      <w:hyperlink r:id="rId14" w:history="1">
        <w:r w:rsidRPr="007349AC">
          <w:rPr>
            <w:rStyle w:val="a7"/>
            <w:rFonts w:ascii="Times New Roman" w:hAnsi="Times New Roman" w:cs="Times New Roman"/>
            <w:b w:val="0"/>
            <w:color w:val="auto"/>
          </w:rPr>
          <w:t>Письмо Министерства образования и науки РФ от 12 мая 2011 г. N 03-296</w:t>
        </w:r>
        <w:r w:rsidRPr="007349AC">
          <w:rPr>
            <w:rStyle w:val="a7"/>
            <w:rFonts w:ascii="Times New Roman" w:hAnsi="Times New Roman" w:cs="Times New Roman"/>
            <w:b w:val="0"/>
            <w:color w:val="auto"/>
          </w:rPr>
          <w:br/>
          <w:t>«Об организации внеурочной деятельности при введении федерального государственного образовательного стандарта общего образования»</w:t>
        </w:r>
      </w:hyperlink>
      <w:r w:rsidRPr="007F011D">
        <w:rPr>
          <w:rFonts w:ascii="Times New Roman" w:hAnsi="Times New Roman" w:cs="Times New Roman"/>
          <w:sz w:val="26"/>
          <w:szCs w:val="26"/>
        </w:rPr>
        <w:t>.</w:t>
      </w:r>
      <w:r w:rsidRPr="007349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2B1">
        <w:rPr>
          <w:rStyle w:val="a8"/>
          <w:rFonts w:ascii="Times New Roman" w:hAnsi="Times New Roman" w:cs="Times New Roman"/>
          <w:sz w:val="26"/>
          <w:szCs w:val="26"/>
        </w:rPr>
        <w:t xml:space="preserve">// </w:t>
      </w:r>
      <w:r w:rsidRPr="002A62B1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2A62B1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2A62B1">
        <w:rPr>
          <w:rFonts w:ascii="Times New Roman" w:hAnsi="Times New Roman" w:cs="Times New Roman"/>
          <w:sz w:val="26"/>
          <w:szCs w:val="26"/>
        </w:rPr>
        <w:t xml:space="preserve">: </w:t>
      </w:r>
      <w:hyperlink r:id="rId15" w:anchor="review" w:history="1"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products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ipo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prime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</w:rPr>
          <w:t>/55071318/#</w:t>
        </w:r>
        <w:r w:rsidRPr="002A62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review</w:t>
        </w:r>
      </w:hyperlink>
      <w:r w:rsidRPr="002A62B1">
        <w:rPr>
          <w:rFonts w:ascii="Times New Roman" w:hAnsi="Times New Roman" w:cs="Times New Roman"/>
          <w:sz w:val="26"/>
          <w:szCs w:val="26"/>
        </w:rPr>
        <w:t xml:space="preserve"> (дата обращения 12.01.2024). Режим доступа: для зарегистрир. пользователей.</w:t>
      </w:r>
    </w:p>
    <w:p w:rsidR="009503A4" w:rsidRPr="00782EFD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2EFD">
        <w:rPr>
          <w:rFonts w:ascii="Times New Roman" w:hAnsi="Times New Roman" w:cs="Times New Roman"/>
          <w:b/>
          <w:bCs/>
          <w:sz w:val="26"/>
          <w:szCs w:val="26"/>
        </w:rPr>
        <w:t>4.1.2. Основная литература</w:t>
      </w:r>
    </w:p>
    <w:p w:rsidR="009503A4" w:rsidRPr="00782EFD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2EFD">
        <w:rPr>
          <w:rFonts w:ascii="Times New Roman" w:hAnsi="Times New Roman" w:cs="Times New Roman"/>
          <w:sz w:val="26"/>
          <w:szCs w:val="26"/>
        </w:rPr>
        <w:t xml:space="preserve">1. Пивторак Е.В., Теория и методика этнокультурного образования. Учебно-методическое пособие. –  «Издательские решения», 2019. </w:t>
      </w:r>
    </w:p>
    <w:p w:rsidR="009503A4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EFD">
        <w:rPr>
          <w:rFonts w:ascii="Times New Roman" w:hAnsi="Times New Roman" w:cs="Times New Roman"/>
          <w:sz w:val="26"/>
          <w:szCs w:val="26"/>
        </w:rPr>
        <w:t>2.</w:t>
      </w:r>
      <w:r w:rsidR="007F011D">
        <w:rPr>
          <w:rFonts w:ascii="Times New Roman" w:hAnsi="Times New Roman" w:cs="Times New Roman"/>
          <w:sz w:val="26"/>
          <w:szCs w:val="26"/>
        </w:rPr>
        <w:t xml:space="preserve"> </w:t>
      </w:r>
      <w:r w:rsidRPr="00782EFD">
        <w:rPr>
          <w:rFonts w:ascii="Times New Roman" w:hAnsi="Times New Roman" w:cs="Times New Roman"/>
          <w:sz w:val="26"/>
          <w:szCs w:val="26"/>
        </w:rPr>
        <w:t xml:space="preserve">Фадеева М.А., Актуальные проблемы этнокультурного образования. Учебно-методическое пособие. – Саратов, 2017.  </w:t>
      </w:r>
    </w:p>
    <w:p w:rsidR="009503A4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b/>
          <w:bCs/>
          <w:sz w:val="26"/>
          <w:szCs w:val="26"/>
        </w:rPr>
        <w:t xml:space="preserve">4.1.3. </w:t>
      </w:r>
      <w:r w:rsidRPr="007F011D">
        <w:rPr>
          <w:rFonts w:ascii="Times New Roman" w:hAnsi="Times New Roman" w:cs="Times New Roman"/>
          <w:b/>
          <w:sz w:val="26"/>
          <w:szCs w:val="26"/>
        </w:rPr>
        <w:t>Дополнительная литература</w:t>
      </w:r>
    </w:p>
    <w:p w:rsidR="009503A4" w:rsidRPr="00782EFD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2EFD">
        <w:rPr>
          <w:rFonts w:ascii="Times New Roman" w:hAnsi="Times New Roman" w:cs="Times New Roman"/>
          <w:bCs/>
          <w:sz w:val="26"/>
          <w:szCs w:val="26"/>
        </w:rPr>
        <w:t>1.</w:t>
      </w:r>
      <w:r w:rsidR="007F01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2EFD">
        <w:rPr>
          <w:rFonts w:ascii="Times New Roman" w:hAnsi="Times New Roman" w:cs="Times New Roman"/>
          <w:bCs/>
          <w:sz w:val="26"/>
          <w:szCs w:val="26"/>
        </w:rPr>
        <w:t xml:space="preserve">Этнокультурная деятельность в современных образовательных организациях 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782EFD">
        <w:rPr>
          <w:rFonts w:ascii="Times New Roman" w:hAnsi="Times New Roman" w:cs="Times New Roman"/>
          <w:bCs/>
          <w:sz w:val="26"/>
          <w:szCs w:val="26"/>
        </w:rPr>
        <w:t xml:space="preserve">чреждениях культуры: опыт, проблемы, перспективы. </w:t>
      </w:r>
      <w:r w:rsidRPr="00782EFD">
        <w:rPr>
          <w:rFonts w:ascii="Times New Roman" w:eastAsia="TimesNewRomanPSMT" w:hAnsi="Times New Roman" w:cs="Times New Roman"/>
          <w:sz w:val="26"/>
          <w:szCs w:val="26"/>
        </w:rPr>
        <w:t>Сборник материалов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82EFD">
        <w:rPr>
          <w:rFonts w:ascii="Times New Roman" w:eastAsia="TimesNewRomanPSMT" w:hAnsi="Times New Roman" w:cs="Times New Roman"/>
          <w:sz w:val="26"/>
          <w:szCs w:val="26"/>
        </w:rPr>
        <w:t xml:space="preserve">Международной научно-практической конференции. </w:t>
      </w:r>
      <w:r w:rsidRPr="00782EFD">
        <w:rPr>
          <w:rFonts w:ascii="Times New Roman" w:hAnsi="Times New Roman" w:cs="Times New Roman"/>
          <w:sz w:val="26"/>
          <w:szCs w:val="26"/>
        </w:rPr>
        <w:t xml:space="preserve">– </w:t>
      </w:r>
      <w:r w:rsidRPr="00782EFD">
        <w:rPr>
          <w:rFonts w:ascii="Times New Roman" w:eastAsia="TimesNewRomanPSMT" w:hAnsi="Times New Roman" w:cs="Times New Roman"/>
          <w:sz w:val="26"/>
          <w:szCs w:val="26"/>
        </w:rPr>
        <w:t>Чебоксары – Москва 2017.</w:t>
      </w:r>
    </w:p>
    <w:p w:rsidR="009503A4" w:rsidRPr="00E30E0A" w:rsidRDefault="009503A4" w:rsidP="009503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9503A4" w:rsidRPr="009656C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b/>
          <w:bCs/>
          <w:sz w:val="26"/>
          <w:szCs w:val="26"/>
        </w:rPr>
        <w:t>4.2.</w:t>
      </w:r>
      <w:r w:rsidRPr="009656C1">
        <w:rPr>
          <w:rFonts w:ascii="Times New Roman" w:hAnsi="Times New Roman" w:cs="Times New Roman"/>
          <w:sz w:val="26"/>
          <w:szCs w:val="26"/>
        </w:rPr>
        <w:t xml:space="preserve"> </w:t>
      </w:r>
      <w:r w:rsidRPr="009656C1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9503A4" w:rsidRPr="009656C1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656C1">
        <w:rPr>
          <w:rFonts w:ascii="Times New Roman" w:hAnsi="Times New Roman" w:cs="Times New Roman"/>
          <w:b/>
          <w:bCs/>
          <w:sz w:val="26"/>
          <w:szCs w:val="26"/>
        </w:rPr>
        <w:t>Технические средства обучения</w:t>
      </w:r>
    </w:p>
    <w:p w:rsidR="009503A4" w:rsidRPr="009656C1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sz w:val="26"/>
          <w:szCs w:val="26"/>
        </w:rPr>
        <w:lastRenderedPageBreak/>
        <w:t>Техническое оборудование:</w:t>
      </w:r>
    </w:p>
    <w:p w:rsidR="009503A4" w:rsidRPr="009656C1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sz w:val="26"/>
          <w:szCs w:val="26"/>
        </w:rPr>
        <w:t>Персональный компьютер; видео- и аудиовизуальные средства обучения.</w:t>
      </w:r>
    </w:p>
    <w:p w:rsidR="009503A4" w:rsidRPr="009656C1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sz w:val="26"/>
          <w:szCs w:val="26"/>
        </w:rPr>
        <w:t>Материально-технические условия:</w:t>
      </w:r>
    </w:p>
    <w:p w:rsidR="009503A4" w:rsidRPr="009656C1" w:rsidRDefault="009503A4" w:rsidP="0095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sz w:val="26"/>
          <w:szCs w:val="26"/>
        </w:rPr>
        <w:t>- наличие доступа педагогических работников и слушателей</w:t>
      </w:r>
      <w:r w:rsidR="00106C33">
        <w:rPr>
          <w:rFonts w:ascii="Times New Roman" w:hAnsi="Times New Roman" w:cs="Times New Roman"/>
          <w:sz w:val="26"/>
          <w:szCs w:val="26"/>
        </w:rPr>
        <w:t xml:space="preserve"> </w:t>
      </w:r>
      <w:r w:rsidRPr="009656C1">
        <w:rPr>
          <w:rFonts w:ascii="Times New Roman" w:hAnsi="Times New Roman" w:cs="Times New Roman"/>
          <w:sz w:val="26"/>
          <w:szCs w:val="26"/>
        </w:rPr>
        <w:t>к информационно-телекоммуникационной сети «Интернет»</w:t>
      </w:r>
      <w:r w:rsidR="007349AC">
        <w:rPr>
          <w:rFonts w:ascii="Times New Roman" w:hAnsi="Times New Roman" w:cs="Times New Roman"/>
          <w:sz w:val="26"/>
          <w:szCs w:val="26"/>
        </w:rPr>
        <w:t>.</w:t>
      </w:r>
    </w:p>
    <w:p w:rsidR="009503A4" w:rsidRPr="009656C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03A4" w:rsidRPr="009656C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b/>
          <w:bCs/>
          <w:sz w:val="26"/>
          <w:szCs w:val="26"/>
        </w:rPr>
        <w:t>4.3. Кадровое обеспечение программы</w:t>
      </w:r>
    </w:p>
    <w:p w:rsidR="009503A4" w:rsidRPr="009656C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9503A4" w:rsidRPr="009656C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6C1">
        <w:rPr>
          <w:rFonts w:ascii="Times New Roman" w:hAnsi="Times New Roman" w:cs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9503A4" w:rsidRPr="009656C1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9503A4" w:rsidRPr="00F85C08" w:rsidRDefault="009503A4" w:rsidP="0095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6C1">
        <w:rPr>
          <w:rFonts w:ascii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9503A4" w:rsidRDefault="009503A4" w:rsidP="009503A4">
      <w:pPr>
        <w:rPr>
          <w:szCs w:val="26"/>
        </w:rPr>
      </w:pPr>
    </w:p>
    <w:p w:rsidR="009503A4" w:rsidRDefault="009503A4" w:rsidP="009503A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654ED" w:rsidRDefault="00C654ED"/>
    <w:sectPr w:rsidR="00C654ED" w:rsidSect="00F109A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21" w:rsidRDefault="00E30021" w:rsidP="009503A4">
      <w:pPr>
        <w:spacing w:after="0" w:line="240" w:lineRule="auto"/>
      </w:pPr>
      <w:r>
        <w:separator/>
      </w:r>
    </w:p>
  </w:endnote>
  <w:endnote w:type="continuationSeparator" w:id="0">
    <w:p w:rsidR="00E30021" w:rsidRDefault="00E30021" w:rsidP="0095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21" w:rsidRDefault="00E30021" w:rsidP="009503A4">
      <w:pPr>
        <w:spacing w:after="0" w:line="240" w:lineRule="auto"/>
      </w:pPr>
      <w:r>
        <w:separator/>
      </w:r>
    </w:p>
  </w:footnote>
  <w:footnote w:type="continuationSeparator" w:id="0">
    <w:p w:rsidR="00E30021" w:rsidRDefault="00E30021" w:rsidP="0095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66172"/>
      <w:showingPlcHdr/>
    </w:sdtPr>
    <w:sdtContent>
      <w:p w:rsidR="00D91D57" w:rsidRDefault="007C4C3A">
        <w:pPr>
          <w:pStyle w:val="ac"/>
          <w:jc w:val="center"/>
        </w:pPr>
        <w:r>
          <w:t xml:space="preserve">     </w:t>
        </w:r>
      </w:p>
    </w:sdtContent>
  </w:sdt>
  <w:p w:rsidR="00D91D57" w:rsidRDefault="00D91D5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3A4"/>
    <w:rsid w:val="0001347E"/>
    <w:rsid w:val="000C21E0"/>
    <w:rsid w:val="000C7FE7"/>
    <w:rsid w:val="00105ED8"/>
    <w:rsid w:val="00106C33"/>
    <w:rsid w:val="00110F36"/>
    <w:rsid w:val="001168A2"/>
    <w:rsid w:val="001237F9"/>
    <w:rsid w:val="001D0791"/>
    <w:rsid w:val="001D3B65"/>
    <w:rsid w:val="001D6CD2"/>
    <w:rsid w:val="00261393"/>
    <w:rsid w:val="00366AE1"/>
    <w:rsid w:val="00400261"/>
    <w:rsid w:val="00476B65"/>
    <w:rsid w:val="004A0DEC"/>
    <w:rsid w:val="004D3DBB"/>
    <w:rsid w:val="0058325C"/>
    <w:rsid w:val="005E46C0"/>
    <w:rsid w:val="005F289B"/>
    <w:rsid w:val="00625939"/>
    <w:rsid w:val="00630CE6"/>
    <w:rsid w:val="006C596D"/>
    <w:rsid w:val="007349AC"/>
    <w:rsid w:val="00757DC0"/>
    <w:rsid w:val="007A460C"/>
    <w:rsid w:val="007C4C3A"/>
    <w:rsid w:val="007F011D"/>
    <w:rsid w:val="00800C84"/>
    <w:rsid w:val="00852C70"/>
    <w:rsid w:val="00855EDA"/>
    <w:rsid w:val="008D31FC"/>
    <w:rsid w:val="009503A4"/>
    <w:rsid w:val="009D15B4"/>
    <w:rsid w:val="00A6365F"/>
    <w:rsid w:val="00A94753"/>
    <w:rsid w:val="00B2621E"/>
    <w:rsid w:val="00B358A6"/>
    <w:rsid w:val="00B5092D"/>
    <w:rsid w:val="00B91AF7"/>
    <w:rsid w:val="00C311D7"/>
    <w:rsid w:val="00C32F38"/>
    <w:rsid w:val="00C5325D"/>
    <w:rsid w:val="00C654ED"/>
    <w:rsid w:val="00C8624A"/>
    <w:rsid w:val="00D91D57"/>
    <w:rsid w:val="00D94FEB"/>
    <w:rsid w:val="00E16D53"/>
    <w:rsid w:val="00E30021"/>
    <w:rsid w:val="00EC35E5"/>
    <w:rsid w:val="00F109A3"/>
    <w:rsid w:val="00F5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3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503A4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503A4"/>
    <w:rPr>
      <w:rFonts w:ascii="Calibri" w:eastAsia="Times New Roman" w:hAnsi="Calibri" w:cs="Calibri"/>
      <w:b/>
      <w:bCs/>
      <w:sz w:val="26"/>
      <w:szCs w:val="26"/>
    </w:rPr>
  </w:style>
  <w:style w:type="character" w:styleId="a3">
    <w:name w:val="Hyperlink"/>
    <w:basedOn w:val="a0"/>
    <w:uiPriority w:val="99"/>
    <w:rsid w:val="009503A4"/>
    <w:rPr>
      <w:color w:val="0000FF"/>
      <w:u w:val="single"/>
    </w:rPr>
  </w:style>
  <w:style w:type="paragraph" w:customStyle="1" w:styleId="11">
    <w:name w:val="Абзац списка1"/>
    <w:basedOn w:val="a"/>
    <w:rsid w:val="009503A4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footnote text"/>
    <w:basedOn w:val="a"/>
    <w:link w:val="a5"/>
    <w:semiHidden/>
    <w:rsid w:val="009503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9503A4"/>
    <w:rPr>
      <w:rFonts w:ascii="Calibri" w:eastAsia="Times New Roman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semiHidden/>
    <w:rsid w:val="009503A4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9503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9503A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Normal">
    <w:name w:val="ConsNormal"/>
    <w:rsid w:val="00950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uiPriority w:val="99"/>
    <w:rsid w:val="009503A4"/>
    <w:rPr>
      <w:b/>
      <w:bCs/>
      <w:color w:val="106BBE"/>
      <w:sz w:val="26"/>
      <w:szCs w:val="26"/>
    </w:rPr>
  </w:style>
  <w:style w:type="paragraph" w:customStyle="1" w:styleId="Default">
    <w:name w:val="Default"/>
    <w:rsid w:val="00950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9503A4"/>
    <w:rPr>
      <w:b/>
      <w:bCs/>
    </w:rPr>
  </w:style>
  <w:style w:type="paragraph" w:styleId="a9">
    <w:name w:val="No Spacing"/>
    <w:link w:val="aa"/>
    <w:autoRedefine/>
    <w:uiPriority w:val="1"/>
    <w:qFormat/>
    <w:rsid w:val="009503A4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Без интервала Знак"/>
    <w:link w:val="a9"/>
    <w:uiPriority w:val="1"/>
    <w:rsid w:val="009503A4"/>
    <w:rPr>
      <w:rFonts w:ascii="Times New Roman" w:eastAsia="Times New Roman" w:hAnsi="Times New Roman" w:cs="Times New Roman"/>
      <w:sz w:val="26"/>
      <w:szCs w:val="26"/>
    </w:rPr>
  </w:style>
  <w:style w:type="paragraph" w:customStyle="1" w:styleId="richfactdown-paragraph">
    <w:name w:val="richfactdown-paragraph"/>
    <w:basedOn w:val="a"/>
    <w:rsid w:val="0095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D91D57"/>
  </w:style>
  <w:style w:type="paragraph" w:styleId="ac">
    <w:name w:val="header"/>
    <w:basedOn w:val="a"/>
    <w:link w:val="ad"/>
    <w:uiPriority w:val="99"/>
    <w:unhideWhenUsed/>
    <w:rsid w:val="00D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1D57"/>
  </w:style>
  <w:style w:type="paragraph" w:styleId="ae">
    <w:name w:val="footer"/>
    <w:basedOn w:val="a"/>
    <w:link w:val="af"/>
    <w:uiPriority w:val="99"/>
    <w:semiHidden/>
    <w:unhideWhenUsed/>
    <w:rsid w:val="00D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D57"/>
  </w:style>
  <w:style w:type="paragraph" w:styleId="af0">
    <w:name w:val="Balloon Text"/>
    <w:basedOn w:val="a"/>
    <w:link w:val="af1"/>
    <w:uiPriority w:val="99"/>
    <w:semiHidden/>
    <w:unhideWhenUsed/>
    <w:rsid w:val="000C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7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ou-nsosh.ru%2Fimages%2Fstories%2Ffails%2FFED_zakon_26.07.2006_149-fz.rtf" TargetMode="External"/><Relationship Id="rId13" Type="http://schemas.openxmlformats.org/officeDocument/2006/relationships/hyperlink" Target="https://www.consultant.ru/document/cons_doc_LAW_14017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2839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340506.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55071318/" TargetMode="External"/><Relationship Id="rId10" Type="http://schemas.openxmlformats.org/officeDocument/2006/relationships/hyperlink" Target="garantf1://70191362.1082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108190/" TargetMode="External"/><Relationship Id="rId14" Type="http://schemas.openxmlformats.org/officeDocument/2006/relationships/hyperlink" Target="garantF1://550713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8A6F-224E-4912-9EEC-AA0B56B5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Тнескина М.Н.</dc:creator>
  <cp:keywords/>
  <dc:description/>
  <cp:lastModifiedBy>Пользователь</cp:lastModifiedBy>
  <cp:revision>29</cp:revision>
  <dcterms:created xsi:type="dcterms:W3CDTF">2025-03-02T21:33:00Z</dcterms:created>
  <dcterms:modified xsi:type="dcterms:W3CDTF">2025-03-11T23:48:00Z</dcterms:modified>
</cp:coreProperties>
</file>