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7E389D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1689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79660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оценки качества образования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 аттестации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79660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B00" w:rsidRDefault="00E16B00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79660A" w:rsidRPr="002609B1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="00ED39BA">
              <w:rPr>
                <w:rFonts w:ascii="Times New Roman" w:hAnsi="Times New Roman"/>
                <w:sz w:val="26"/>
                <w:szCs w:val="26"/>
              </w:rPr>
              <w:t>ям</w:t>
            </w:r>
            <w:r w:rsidR="0079660A" w:rsidRPr="002609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16B00" w:rsidRDefault="00E16B00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государственных и </w:t>
            </w:r>
            <w:r w:rsidR="0079660A" w:rsidRPr="002609B1">
              <w:rPr>
                <w:rFonts w:ascii="Times New Roman" w:hAnsi="Times New Roman"/>
                <w:sz w:val="26"/>
                <w:szCs w:val="26"/>
              </w:rPr>
              <w:t xml:space="preserve">муниципальных </w:t>
            </w:r>
          </w:p>
          <w:p w:rsidR="0079660A" w:rsidRPr="002609B1" w:rsidRDefault="0079660A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09B1">
              <w:rPr>
                <w:rFonts w:ascii="Times New Roman" w:hAnsi="Times New Roman"/>
                <w:sz w:val="26"/>
                <w:szCs w:val="26"/>
              </w:rPr>
              <w:t>образовательных учреждений</w:t>
            </w:r>
          </w:p>
          <w:p w:rsidR="0079660A" w:rsidRPr="002609B1" w:rsidRDefault="0079660A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609B1">
              <w:rPr>
                <w:rFonts w:ascii="Times New Roman" w:hAnsi="Times New Roman"/>
                <w:sz w:val="26"/>
              </w:rPr>
              <w:t>Чукотского автономного округа</w:t>
            </w:r>
          </w:p>
          <w:p w:rsidR="0079660A" w:rsidRPr="00F20A96" w:rsidRDefault="0079660A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9660A" w:rsidRPr="00A87A2A" w:rsidRDefault="0079660A" w:rsidP="000554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781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79660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>
              <w:rPr>
                <w:rFonts w:ascii="Times New Roman" w:hAnsi="Times New Roman"/>
                <w:sz w:val="16"/>
                <w:szCs w:val="16"/>
              </w:rPr>
              <w:t>(8-42722) 2-50-58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9660A" w:rsidRPr="007420A4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420A4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420A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420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347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ED0D72">
              <w:rPr>
                <w:rFonts w:ascii="Times New Roman" w:hAnsi="Times New Roman"/>
                <w:sz w:val="16"/>
                <w:szCs w:val="16"/>
              </w:rPr>
              <w:t>2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ED0D72">
              <w:rPr>
                <w:rFonts w:ascii="Times New Roman" w:hAnsi="Times New Roman"/>
                <w:sz w:val="16"/>
                <w:szCs w:val="16"/>
              </w:rPr>
              <w:t xml:space="preserve"> мая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787B8B">
              <w:rPr>
                <w:rFonts w:ascii="Times New Roman" w:hAnsi="Times New Roman"/>
                <w:sz w:val="16"/>
                <w:szCs w:val="16"/>
              </w:rPr>
              <w:t>2</w:t>
            </w:r>
            <w:r w:rsidR="000425FC">
              <w:rPr>
                <w:rFonts w:ascii="Times New Roman" w:hAnsi="Times New Roman"/>
                <w:sz w:val="16"/>
                <w:szCs w:val="16"/>
              </w:rPr>
              <w:t>4</w:t>
            </w:r>
            <w:r w:rsidR="00787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года         </w:t>
            </w:r>
            <w:r w:rsidR="00D97611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>
              <w:rPr>
                <w:rFonts w:ascii="Times New Roman" w:hAnsi="Times New Roman"/>
                <w:sz w:val="16"/>
                <w:szCs w:val="16"/>
              </w:rPr>
              <w:t>1-1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D97611">
              <w:rPr>
                <w:rFonts w:ascii="Times New Roman" w:hAnsi="Times New Roman"/>
                <w:sz w:val="16"/>
                <w:szCs w:val="16"/>
              </w:rPr>
              <w:t>245</w:t>
            </w:r>
          </w:p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60A" w:rsidRPr="004010E3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2F004B" w:rsidTr="007E389D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2F004B" w:rsidRDefault="00E07FBA" w:rsidP="003B0D5D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820"/>
            </w:tblGrid>
            <w:tr w:rsidR="00E07FBA" w:rsidRPr="002F004B" w:rsidTr="007E389D">
              <w:tc>
                <w:tcPr>
                  <w:tcW w:w="4820" w:type="dxa"/>
                </w:tcPr>
                <w:p w:rsidR="00E07FBA" w:rsidRPr="002F004B" w:rsidRDefault="000554E9" w:rsidP="00514E60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2F004B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О</w:t>
                  </w:r>
                  <w:r w:rsidR="007D1ECF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проведении </w:t>
                  </w:r>
                  <w:r w:rsidR="00D17B6B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обучения персонала </w:t>
                  </w:r>
                  <w:r w:rsidR="00514E60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государственной итоговой аттестации в</w:t>
                  </w:r>
                  <w:r w:rsidR="00D17B6B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2024 год</w:t>
                  </w:r>
                  <w:r w:rsidR="00514E60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у</w:t>
                  </w:r>
                </w:p>
              </w:tc>
            </w:tr>
          </w:tbl>
          <w:p w:rsidR="00E07FBA" w:rsidRPr="002F004B" w:rsidRDefault="00E07FBA" w:rsidP="003B0D5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E07FBA" w:rsidRPr="002F004B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004B">
              <w:rPr>
                <w:rFonts w:ascii="Times New Roman" w:hAnsi="Times New Roman"/>
                <w:b/>
                <w:sz w:val="26"/>
                <w:szCs w:val="26"/>
              </w:rPr>
              <w:t>Уважаемые коллеги!</w:t>
            </w:r>
          </w:p>
          <w:p w:rsidR="00E07FBA" w:rsidRPr="002F004B" w:rsidRDefault="00E07FBA" w:rsidP="003B0D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3E5C90" w:rsidRDefault="009A2840" w:rsidP="003E5C9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А</w:t>
            </w:r>
            <w:r w:rsidRPr="00B1251B">
              <w:rPr>
                <w:rFonts w:ascii="Times New Roman" w:hAnsi="Times New Roman"/>
                <w:sz w:val="26"/>
              </w:rPr>
              <w:t xml:space="preserve">дминистрация </w:t>
            </w:r>
            <w:r w:rsidRPr="00B1251B">
              <w:rPr>
                <w:rFonts w:ascii="Times New Roman" w:hAnsi="Times New Roman"/>
                <w:sz w:val="26"/>
                <w:szCs w:val="26"/>
              </w:rPr>
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EF68D1">
              <w:rPr>
                <w:rFonts w:ascii="Times New Roman" w:hAnsi="Times New Roman"/>
                <w:sz w:val="26"/>
                <w:szCs w:val="26"/>
              </w:rPr>
              <w:t xml:space="preserve"> информирует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r w:rsidR="00ED0D72">
              <w:rPr>
                <w:rFonts w:ascii="Times New Roman" w:hAnsi="Times New Roman"/>
                <w:sz w:val="26"/>
                <w:szCs w:val="26"/>
              </w:rPr>
              <w:t>обучения персонала, привлекаемого к организационному сопровождению процедур государственной итоговой аттестации выпускников 9-х и 11-х классов</w:t>
            </w:r>
            <w:r w:rsidR="003760F0">
              <w:rPr>
                <w:rFonts w:ascii="Times New Roman" w:hAnsi="Times New Roman"/>
                <w:sz w:val="26"/>
                <w:szCs w:val="26"/>
              </w:rPr>
              <w:t xml:space="preserve"> образовательных организаций Чукотского автономного округа в 2024 году</w:t>
            </w:r>
            <w:r w:rsidR="003E5C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F68D1" w:rsidRPr="00EA0F86" w:rsidRDefault="00EF68D1" w:rsidP="003E5C9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</w:rPr>
            </w:pPr>
            <w:r w:rsidRPr="003B5CF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 участию в </w:t>
            </w:r>
            <w:r w:rsidR="003760F0">
              <w:rPr>
                <w:rFonts w:ascii="Times New Roman" w:hAnsi="Times New Roman"/>
                <w:sz w:val="26"/>
                <w:szCs w:val="26"/>
                <w:lang w:eastAsia="en-US"/>
              </w:rPr>
              <w:t>обучении</w:t>
            </w:r>
            <w:r w:rsidRPr="003B5CF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приглашаются </w:t>
            </w:r>
            <w:r w:rsidR="003760F0">
              <w:rPr>
                <w:rFonts w:ascii="Times New Roman" w:hAnsi="Times New Roman"/>
                <w:sz w:val="26"/>
                <w:szCs w:val="26"/>
              </w:rPr>
              <w:t>организаторы, утвержденные приказом Департамента образования и науки Чукотского автономного округа</w:t>
            </w:r>
            <w:r w:rsidR="00EA0F86">
              <w:rPr>
                <w:rFonts w:ascii="Times New Roman" w:hAnsi="Times New Roman"/>
                <w:sz w:val="26"/>
                <w:szCs w:val="26"/>
              </w:rPr>
              <w:t xml:space="preserve"> от 22 апрел</w:t>
            </w:r>
            <w:r w:rsidR="00040517">
              <w:rPr>
                <w:rFonts w:ascii="Times New Roman" w:hAnsi="Times New Roman"/>
                <w:sz w:val="26"/>
                <w:szCs w:val="26"/>
              </w:rPr>
              <w:t xml:space="preserve">я 2024 года №01-21/222 </w:t>
            </w:r>
            <w:r w:rsidR="00040517" w:rsidRPr="00EA0F86">
              <w:rPr>
                <w:rFonts w:ascii="Times New Roman" w:hAnsi="Times New Roman"/>
                <w:sz w:val="26"/>
                <w:szCs w:val="26"/>
              </w:rPr>
              <w:t>«</w:t>
            </w:r>
            <w:r w:rsidR="00EA0F86" w:rsidRPr="00EA0F86">
              <w:rPr>
                <w:rFonts w:ascii="Times New Roman" w:hAnsi="Times New Roman"/>
                <w:sz w:val="26"/>
                <w:szCs w:val="26"/>
              </w:rPr>
              <w:t xml:space="preserve">О внесение изменения в приказ Департамента образования и науки Чукотского автономного округа </w:t>
            </w:r>
            <w:r w:rsidR="00EA0F86" w:rsidRPr="00EA0F86">
              <w:rPr>
                <w:rFonts w:ascii="Times New Roman" w:hAnsi="Times New Roman"/>
                <w:bCs/>
                <w:sz w:val="26"/>
                <w:szCs w:val="26"/>
              </w:rPr>
              <w:t>от 22.03.2024 № 01-21/168»</w:t>
            </w:r>
            <w:r w:rsidR="00502744" w:rsidRPr="00EA0F86">
              <w:rPr>
                <w:rFonts w:ascii="Times New Roman" w:hAnsi="Times New Roman"/>
                <w:sz w:val="26"/>
              </w:rPr>
              <w:t>.</w:t>
            </w:r>
          </w:p>
          <w:p w:rsidR="00B1638C" w:rsidRDefault="00EA0F86" w:rsidP="002574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Обучение</w:t>
            </w:r>
            <w:r w:rsidR="00EF68D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состоится 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мая</w:t>
            </w:r>
            <w:r w:rsidR="00EF68D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2024 года в 1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</w:t>
            </w:r>
            <w:r w:rsidR="00EF68D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  <w:r w:rsidR="00EF68D1" w:rsidRPr="003B5CF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  <w:r w:rsidR="0050274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ч</w:t>
            </w:r>
            <w:r w:rsidR="00EF68D1" w:rsidRPr="003B5CF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в актовом зале МБОУ «СОШ №1 г. Анадыря»</w:t>
            </w:r>
            <w:r w:rsidR="0071353F">
              <w:rPr>
                <w:rFonts w:ascii="Times New Roman" w:hAnsi="Times New Roman"/>
                <w:sz w:val="26"/>
                <w:szCs w:val="26"/>
              </w:rPr>
              <w:t xml:space="preserve"> (ППЭ г. Анадыря) по адресу: ул. Мира, д. 15.</w:t>
            </w:r>
          </w:p>
          <w:p w:rsidR="0025743D" w:rsidRPr="00E05378" w:rsidRDefault="0025743D" w:rsidP="002574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</w:rPr>
            </w:pPr>
            <w:r w:rsidRPr="00E05378">
              <w:rPr>
                <w:rFonts w:ascii="Times New Roman" w:hAnsi="Times New Roman"/>
                <w:sz w:val="26"/>
              </w:rPr>
              <w:t>По всем возникающим  вопросам обращаться по телефону 8(42722) 2-50-58. Контактное лицо – Байбабаева Гульмира Закиржановна.</w:t>
            </w:r>
          </w:p>
          <w:p w:rsidR="00AD5672" w:rsidRDefault="00AD5672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A157EC" w:rsidRDefault="0079660A" w:rsidP="00411E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  <w:r w:rsidR="00411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оценки качества</w:t>
            </w:r>
          </w:p>
          <w:p w:rsidR="00FF4F87" w:rsidRDefault="0079660A" w:rsidP="00FF4F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и аттестации</w:t>
            </w:r>
          </w:p>
          <w:p w:rsidR="00830DAF" w:rsidRDefault="00830DAF" w:rsidP="00FF4F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4F87" w:rsidRDefault="00F07562" w:rsidP="00F075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0B002A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0B002A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057400" cy="828675"/>
                  <wp:effectExtent l="19050" t="0" r="0" b="0"/>
                  <wp:docPr id="1" name="Рисунок 1" descr="C:\Users\Пользователь\Desktop\Байба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айба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830DA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485FB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Байбабаева Г.З.</w:t>
            </w:r>
            <w:r w:rsidR="00485FB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A157EC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15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5FB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16735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</w:p>
          <w:p w:rsidR="00E07FBA" w:rsidRPr="002F004B" w:rsidRDefault="00E07FBA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04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  <w:r w:rsidR="0090672A" w:rsidRPr="002F004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F004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  <w:p w:rsidR="00AE2BA1" w:rsidRDefault="00AE2BA1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679FE" w:rsidRPr="000059D1" w:rsidRDefault="00AE2BA1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Б</w:t>
            </w:r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айбабаева Гульмира Закиржановна</w:t>
            </w:r>
          </w:p>
          <w:p w:rsidR="008679FE" w:rsidRPr="000059D1" w:rsidRDefault="000554E9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Заместитель директора по вопросам оценки качества образования и аттестации</w:t>
            </w:r>
          </w:p>
          <w:p w:rsidR="008B0957" w:rsidRPr="002F004B" w:rsidRDefault="008679FE" w:rsidP="000627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+7(42722) 2-</w:t>
            </w:r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50-58</w:t>
            </w: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bookmarkStart w:id="0" w:name="clb790259"/>
            <w:r w:rsidR="000554E9" w:rsidRPr="000059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bookmarkEnd w:id="0"/>
            <w:r w:rsidR="004A7D30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begin"/>
            </w:r>
            <w:r w:rsidR="000554E9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instrText xml:space="preserve"> HYPERLINK "mailto:mira.baybabaeva.73@mail.ru" </w:instrText>
            </w:r>
            <w:r w:rsidR="004A7D30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separate"/>
            </w:r>
            <w:r w:rsidR="000554E9" w:rsidRPr="000059D1">
              <w:rPr>
                <w:rStyle w:val="a3"/>
                <w:rFonts w:ascii="Times New Roman" w:hAnsi="Times New Roman"/>
                <w:sz w:val="20"/>
                <w:szCs w:val="20"/>
              </w:rPr>
              <w:t>mira.baybabaeva.73@mail.ru</w:t>
            </w:r>
            <w:r w:rsidR="004A7D30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end"/>
            </w:r>
          </w:p>
        </w:tc>
      </w:tr>
    </w:tbl>
    <w:p w:rsidR="008269A0" w:rsidRDefault="008269A0" w:rsidP="00AE2BA1">
      <w:pPr>
        <w:jc w:val="right"/>
        <w:rPr>
          <w:rFonts w:ascii="Times New Roman" w:hAnsi="Times New Roman"/>
          <w:sz w:val="26"/>
        </w:rPr>
      </w:pPr>
    </w:p>
    <w:sectPr w:rsidR="008269A0" w:rsidSect="00D97611">
      <w:head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60" w:rsidRDefault="002B1260" w:rsidP="00385F37">
      <w:pPr>
        <w:spacing w:after="0" w:line="240" w:lineRule="auto"/>
      </w:pPr>
      <w:r>
        <w:separator/>
      </w:r>
    </w:p>
  </w:endnote>
  <w:endnote w:type="continuationSeparator" w:id="1">
    <w:p w:rsidR="002B1260" w:rsidRDefault="002B1260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0059D1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01-16 за 202</w:t>
    </w:r>
    <w:r w:rsidR="007905DC">
      <w:rPr>
        <w:rFonts w:ascii="Times New Roman" w:hAnsi="Times New Roman"/>
        <w:i/>
        <w:iCs/>
        <w:sz w:val="20"/>
        <w:szCs w:val="20"/>
      </w:rPr>
      <w:t>4</w:t>
    </w:r>
    <w:r w:rsidR="008E242E">
      <w:rPr>
        <w:rFonts w:ascii="Times New Roman" w:hAnsi="Times New Roman"/>
        <w:i/>
        <w:iCs/>
        <w:sz w:val="20"/>
        <w:szCs w:val="20"/>
      </w:rPr>
      <w:t xml:space="preserve"> г.</w:t>
    </w:r>
  </w:p>
  <w:p w:rsidR="008E242E" w:rsidRDefault="008E242E" w:rsidP="000627A7">
    <w:pPr>
      <w:spacing w:after="0" w:line="240" w:lineRule="auto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</w:t>
    </w:r>
    <w:r w:rsidR="00C57AC7">
      <w:rPr>
        <w:rFonts w:ascii="Times New Roman" w:hAnsi="Times New Roman"/>
        <w:i/>
        <w:sz w:val="20"/>
        <w:szCs w:val="20"/>
      </w:rPr>
      <w:t xml:space="preserve"> </w:t>
    </w:r>
    <w:r w:rsidR="00B1638C">
      <w:rPr>
        <w:rFonts w:ascii="Times New Roman" w:hAnsi="Times New Roman"/>
        <w:i/>
        <w:sz w:val="20"/>
        <w:szCs w:val="20"/>
      </w:rPr>
      <w:t>02</w:t>
    </w:r>
    <w:r w:rsidR="004B5F5C">
      <w:rPr>
        <w:rFonts w:ascii="Times New Roman" w:hAnsi="Times New Roman"/>
        <w:i/>
        <w:sz w:val="20"/>
        <w:szCs w:val="20"/>
      </w:rPr>
      <w:t>.</w:t>
    </w:r>
    <w:r w:rsidR="007905DC">
      <w:rPr>
        <w:rFonts w:ascii="Times New Roman" w:hAnsi="Times New Roman"/>
        <w:i/>
        <w:sz w:val="20"/>
        <w:szCs w:val="20"/>
      </w:rPr>
      <w:t>0</w:t>
    </w:r>
    <w:r w:rsidR="00A453A8">
      <w:rPr>
        <w:rFonts w:ascii="Times New Roman" w:hAnsi="Times New Roman"/>
        <w:i/>
        <w:sz w:val="20"/>
        <w:szCs w:val="20"/>
      </w:rPr>
      <w:t>5</w:t>
    </w:r>
    <w:r w:rsidR="000059D1">
      <w:rPr>
        <w:rFonts w:ascii="Times New Roman" w:hAnsi="Times New Roman"/>
        <w:i/>
        <w:sz w:val="20"/>
        <w:szCs w:val="20"/>
      </w:rPr>
      <w:t>.202</w:t>
    </w:r>
    <w:r w:rsidR="007905DC">
      <w:rPr>
        <w:rFonts w:ascii="Times New Roman" w:hAnsi="Times New Roman"/>
        <w:i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60" w:rsidRDefault="002B1260" w:rsidP="00385F37">
      <w:pPr>
        <w:spacing w:after="0" w:line="240" w:lineRule="auto"/>
      </w:pPr>
      <w:r>
        <w:separator/>
      </w:r>
    </w:p>
  </w:footnote>
  <w:footnote w:type="continuationSeparator" w:id="1">
    <w:p w:rsidR="002B1260" w:rsidRDefault="002B1260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  <w:showingPlcHdr/>
    </w:sdtPr>
    <w:sdtContent>
      <w:p w:rsidR="008E242E" w:rsidRDefault="000627A7">
        <w:pPr>
          <w:pStyle w:val="a6"/>
          <w:jc w:val="center"/>
        </w:pPr>
        <w:r>
          <w:t xml:space="preserve">     </w:t>
        </w:r>
      </w:p>
    </w:sdtContent>
  </w:sdt>
  <w:p w:rsidR="008E242E" w:rsidRDefault="008E242E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DB94C02"/>
    <w:multiLevelType w:val="hybridMultilevel"/>
    <w:tmpl w:val="02829164"/>
    <w:lvl w:ilvl="0" w:tplc="ACCED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059D1"/>
    <w:rsid w:val="000161C4"/>
    <w:rsid w:val="00025BA7"/>
    <w:rsid w:val="0003716C"/>
    <w:rsid w:val="00040517"/>
    <w:rsid w:val="00041047"/>
    <w:rsid w:val="000425FC"/>
    <w:rsid w:val="000441BD"/>
    <w:rsid w:val="000554E9"/>
    <w:rsid w:val="000627A7"/>
    <w:rsid w:val="000807C8"/>
    <w:rsid w:val="000B002A"/>
    <w:rsid w:val="000D3781"/>
    <w:rsid w:val="00116A52"/>
    <w:rsid w:val="00144362"/>
    <w:rsid w:val="00167357"/>
    <w:rsid w:val="001830DD"/>
    <w:rsid w:val="001958E6"/>
    <w:rsid w:val="001A3915"/>
    <w:rsid w:val="001B293E"/>
    <w:rsid w:val="001B2C59"/>
    <w:rsid w:val="001C68E7"/>
    <w:rsid w:val="001D7EEC"/>
    <w:rsid w:val="001E238F"/>
    <w:rsid w:val="001E33DE"/>
    <w:rsid w:val="001E7AE2"/>
    <w:rsid w:val="001F4636"/>
    <w:rsid w:val="001F6037"/>
    <w:rsid w:val="00205DDE"/>
    <w:rsid w:val="002152B1"/>
    <w:rsid w:val="00215869"/>
    <w:rsid w:val="00251521"/>
    <w:rsid w:val="0025743D"/>
    <w:rsid w:val="002609B1"/>
    <w:rsid w:val="00284376"/>
    <w:rsid w:val="00284F78"/>
    <w:rsid w:val="002B1260"/>
    <w:rsid w:val="002C3EA6"/>
    <w:rsid w:val="002F004B"/>
    <w:rsid w:val="002F039D"/>
    <w:rsid w:val="00303907"/>
    <w:rsid w:val="00305295"/>
    <w:rsid w:val="00305A34"/>
    <w:rsid w:val="00314B4C"/>
    <w:rsid w:val="0032290C"/>
    <w:rsid w:val="003356E2"/>
    <w:rsid w:val="003760F0"/>
    <w:rsid w:val="003816D9"/>
    <w:rsid w:val="00385F37"/>
    <w:rsid w:val="003A5AB2"/>
    <w:rsid w:val="003A6B82"/>
    <w:rsid w:val="003B0D5D"/>
    <w:rsid w:val="003B2008"/>
    <w:rsid w:val="003C5679"/>
    <w:rsid w:val="003D798F"/>
    <w:rsid w:val="003E407E"/>
    <w:rsid w:val="003E5C90"/>
    <w:rsid w:val="00411EFA"/>
    <w:rsid w:val="004150AB"/>
    <w:rsid w:val="00435C62"/>
    <w:rsid w:val="004468BB"/>
    <w:rsid w:val="00485FB9"/>
    <w:rsid w:val="004A2034"/>
    <w:rsid w:val="004A3E40"/>
    <w:rsid w:val="004A45CF"/>
    <w:rsid w:val="004A7D30"/>
    <w:rsid w:val="004B2AE7"/>
    <w:rsid w:val="004B5F5C"/>
    <w:rsid w:val="004C2333"/>
    <w:rsid w:val="004D0621"/>
    <w:rsid w:val="004D362C"/>
    <w:rsid w:val="004D4D26"/>
    <w:rsid w:val="00502744"/>
    <w:rsid w:val="00514E60"/>
    <w:rsid w:val="00532AF2"/>
    <w:rsid w:val="00537076"/>
    <w:rsid w:val="00550CF6"/>
    <w:rsid w:val="00555134"/>
    <w:rsid w:val="00580F9C"/>
    <w:rsid w:val="005A5EB1"/>
    <w:rsid w:val="005B2618"/>
    <w:rsid w:val="005D58DA"/>
    <w:rsid w:val="006022F7"/>
    <w:rsid w:val="0066136E"/>
    <w:rsid w:val="00671865"/>
    <w:rsid w:val="00686606"/>
    <w:rsid w:val="006B5020"/>
    <w:rsid w:val="006B6374"/>
    <w:rsid w:val="006D2C73"/>
    <w:rsid w:val="006E3729"/>
    <w:rsid w:val="006F44D0"/>
    <w:rsid w:val="007023A2"/>
    <w:rsid w:val="0071353F"/>
    <w:rsid w:val="00714061"/>
    <w:rsid w:val="007417D1"/>
    <w:rsid w:val="007576BD"/>
    <w:rsid w:val="007623BD"/>
    <w:rsid w:val="007714C2"/>
    <w:rsid w:val="00784BE6"/>
    <w:rsid w:val="00787B8B"/>
    <w:rsid w:val="007905DC"/>
    <w:rsid w:val="00790CDE"/>
    <w:rsid w:val="0079660A"/>
    <w:rsid w:val="007B298A"/>
    <w:rsid w:val="007D1446"/>
    <w:rsid w:val="007D1ECF"/>
    <w:rsid w:val="007E2D70"/>
    <w:rsid w:val="007E389D"/>
    <w:rsid w:val="007F06AA"/>
    <w:rsid w:val="007F1468"/>
    <w:rsid w:val="00812028"/>
    <w:rsid w:val="00820F77"/>
    <w:rsid w:val="00821314"/>
    <w:rsid w:val="008269A0"/>
    <w:rsid w:val="00830DAF"/>
    <w:rsid w:val="00855D28"/>
    <w:rsid w:val="008679FE"/>
    <w:rsid w:val="008740F4"/>
    <w:rsid w:val="00877492"/>
    <w:rsid w:val="008B0957"/>
    <w:rsid w:val="008C2CE7"/>
    <w:rsid w:val="008E242E"/>
    <w:rsid w:val="0090672A"/>
    <w:rsid w:val="0091184E"/>
    <w:rsid w:val="00950299"/>
    <w:rsid w:val="00956F91"/>
    <w:rsid w:val="0097272E"/>
    <w:rsid w:val="0098265B"/>
    <w:rsid w:val="00995165"/>
    <w:rsid w:val="009A2840"/>
    <w:rsid w:val="009A4BEF"/>
    <w:rsid w:val="009B4157"/>
    <w:rsid w:val="009D44EC"/>
    <w:rsid w:val="00A00E41"/>
    <w:rsid w:val="00A1019C"/>
    <w:rsid w:val="00A102F6"/>
    <w:rsid w:val="00A10473"/>
    <w:rsid w:val="00A1097A"/>
    <w:rsid w:val="00A1273C"/>
    <w:rsid w:val="00A157EC"/>
    <w:rsid w:val="00A248F5"/>
    <w:rsid w:val="00A453A8"/>
    <w:rsid w:val="00A466C1"/>
    <w:rsid w:val="00A53595"/>
    <w:rsid w:val="00A6318B"/>
    <w:rsid w:val="00A67063"/>
    <w:rsid w:val="00A81353"/>
    <w:rsid w:val="00A8709F"/>
    <w:rsid w:val="00AA2F26"/>
    <w:rsid w:val="00AA5513"/>
    <w:rsid w:val="00AC7656"/>
    <w:rsid w:val="00AD5672"/>
    <w:rsid w:val="00AD7FB7"/>
    <w:rsid w:val="00AE2BA1"/>
    <w:rsid w:val="00AE72F0"/>
    <w:rsid w:val="00B1251B"/>
    <w:rsid w:val="00B1638C"/>
    <w:rsid w:val="00B31DC6"/>
    <w:rsid w:val="00B43DCA"/>
    <w:rsid w:val="00B53D60"/>
    <w:rsid w:val="00B55855"/>
    <w:rsid w:val="00B8360B"/>
    <w:rsid w:val="00B934EC"/>
    <w:rsid w:val="00BA1967"/>
    <w:rsid w:val="00BA1C45"/>
    <w:rsid w:val="00BB30C6"/>
    <w:rsid w:val="00BD6A2E"/>
    <w:rsid w:val="00BF7397"/>
    <w:rsid w:val="00C16F94"/>
    <w:rsid w:val="00C47156"/>
    <w:rsid w:val="00C57AC7"/>
    <w:rsid w:val="00C62780"/>
    <w:rsid w:val="00C67EBA"/>
    <w:rsid w:val="00C76F6A"/>
    <w:rsid w:val="00CE02CA"/>
    <w:rsid w:val="00CE3B78"/>
    <w:rsid w:val="00CF63C7"/>
    <w:rsid w:val="00D01BD7"/>
    <w:rsid w:val="00D05FC3"/>
    <w:rsid w:val="00D077EA"/>
    <w:rsid w:val="00D12477"/>
    <w:rsid w:val="00D1740B"/>
    <w:rsid w:val="00D17B6B"/>
    <w:rsid w:val="00D23C36"/>
    <w:rsid w:val="00D32C1C"/>
    <w:rsid w:val="00D450B4"/>
    <w:rsid w:val="00D72D55"/>
    <w:rsid w:val="00D7509A"/>
    <w:rsid w:val="00D8273B"/>
    <w:rsid w:val="00D95FF3"/>
    <w:rsid w:val="00D97611"/>
    <w:rsid w:val="00DE45C4"/>
    <w:rsid w:val="00DF1DD0"/>
    <w:rsid w:val="00DF3E40"/>
    <w:rsid w:val="00DF6C0C"/>
    <w:rsid w:val="00E07FBA"/>
    <w:rsid w:val="00E16B00"/>
    <w:rsid w:val="00E36765"/>
    <w:rsid w:val="00E5524B"/>
    <w:rsid w:val="00E568ED"/>
    <w:rsid w:val="00E6505B"/>
    <w:rsid w:val="00E65E9F"/>
    <w:rsid w:val="00E73EF4"/>
    <w:rsid w:val="00E76378"/>
    <w:rsid w:val="00E828F5"/>
    <w:rsid w:val="00EA0F86"/>
    <w:rsid w:val="00EA5D30"/>
    <w:rsid w:val="00EB651C"/>
    <w:rsid w:val="00EC0A2E"/>
    <w:rsid w:val="00ED0D72"/>
    <w:rsid w:val="00ED39BA"/>
    <w:rsid w:val="00EF68D1"/>
    <w:rsid w:val="00F07562"/>
    <w:rsid w:val="00F20A96"/>
    <w:rsid w:val="00F226AF"/>
    <w:rsid w:val="00F324EE"/>
    <w:rsid w:val="00F340B2"/>
    <w:rsid w:val="00F3762D"/>
    <w:rsid w:val="00F555CF"/>
    <w:rsid w:val="00F7539C"/>
    <w:rsid w:val="00F77BAD"/>
    <w:rsid w:val="00F81BE4"/>
    <w:rsid w:val="00FA342B"/>
    <w:rsid w:val="00FD09E3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9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F81BE4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97272E"/>
    <w:pPr>
      <w:autoSpaceDE w:val="0"/>
      <w:autoSpaceDN w:val="0"/>
      <w:adjustRightInd w:val="0"/>
      <w:spacing w:after="0" w:line="240" w:lineRule="auto"/>
      <w:ind w:left="107" w:right="106" w:firstLine="396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7272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9wRazbi495onCv5GnWyppkQA50E=</DigestValue>
    </Reference>
    <Reference URI="#idOfficeObject" Type="http://www.w3.org/2000/09/xmldsig#Object">
      <DigestMethod Algorithm="http://www.w3.org/2000/09/xmldsig#sha1"/>
      <DigestValue>t+le94iePJHDLSI7J1wklFkiZE4=</DigestValue>
    </Reference>
  </SignedInfo>
  <SignatureValue>
    C8XIcCO1qDwAywmoHTM4FcSH01Rk4Iwpl6B/r+4wOV93STKIFtvCsMR2x8gR34F9+pAvNsgn
    ReklWfIsmKi85sEpzCBJnnPjOPSnpWM21YMx5c9K5qzXyKkWOQUW6QeZFsohu6izGNANuFnh
    +RciGhn6w8K/4+3M0SwV89AhiiI=
  </SignatureValue>
  <KeyInfo>
    <KeyValue>
      <RSAKeyValue>
        <Modulus>
            5k8UCsbmAmlS76x/VITygLdZ7eVbWWUhxgColvim1LGHNGvvqtXSPKvny3VQK1munGb0di7s
            8Xm/pPferLkI2S4tlU5lRtgOIIRmHfTsw5QsOswJ1B7cGlSmrMCIJ0aR5ZdW02Hnt4GtQfqj
            Jqy4DWko7TaO6Yh9erkAbmOK0U0=
          </Modulus>
        <Exponent>AQAB</Exponent>
      </RSAKeyValue>
    </KeyValue>
    <X509Data>
      <X509Certificate>
          MIIDpDCCAw2gAwIBAgIQf74eE7BVtZtOUIJyz9v1gDANBgkqhkiG9w0BAQUFADCCAQYxSTBH
          BgNVBAMeQAQRBDAEOQQxBDAEMQQwBDUEMgQwACAEEwRDBDsETAQ8BDgEQAQwACAEFwQwBDoE
          OARABDYEMAQ9BD4EMgQ9BDAxHzAdBgkqhkiG9w0BCQEWEGNoaXJvaXBrQG1haWwucnUxJzAl
          BgNVBAoeHgQTBBAEIwAgBBQEHwQeACAEJwQYBCAEHgQ4BB8EGjFvMG0GA1UEBx5mADYAOAA5
          ADAAMAAwACwAIAQnBEMEOgQ+BEIEQQQ6BDgEOQAgBBAEHgAsACAEMwAuACAEEAQ9BDAENARL
          BEAETAAsACAEQwQ7AC4AIAQRBDUEQAQ4BD0EMwQwACwAIAQ0AC4AIAA3MB4XDTIzMTAwMzIz
          MzAwNFoXDTI0MTAwMzA1MzAwNFowggEGMUkwRwYDVQQDHkAEEQQwBDkEMQQwBDEEMAQ1BDIE
          MAAgBBMEQwQ7BEwEPAQ4BEAEMAAgBBcEMAQ6BDgEQAQ2BDAEPQQ+BDIEPQQwMR8wHQYJKoZI
          hvcNAQkBFhBjaGlyb2lwa0BtYWlsLnJ1MScwJQYDVQQKHh4EEwQQBCMAIAQUBB8EHgAgBCcE
          GAQgBB4EOAQfBBoxbzBtBgNVBAceZgA2ADgAOQAwADAAMAAsACAEJwRDBDoEPgRCBEEEOgQ4
          BDkAIAQQBB4ALAAgBDMALgAgBBAEPQQwBDQESwRABEwALAAgBEMEOwAuACAEEQQ1BEAEOAQ9
          BDMEMAAsACAENAAuACAANzCBnzANBgkqhkiG9w0BAQEFAAOBjQAwgYkCgYEA5k8UCsbmAmlS
          76x/VITygLdZ7eVbWWUhxgColvim1LGHNGvvqtXSPKvny3VQK1munGb0di7s8Xm/pPferLkI
          2S4tlU5lRtgOIIRmHfTsw5QsOswJ1B7cGlSmrMCIJ0aR5ZdW02Hnt4GtQfqjJqy4DWko7TaO
          6Yh9erkAbmOK0U0CAwEAAaMPMA0wCwYDVR0PBAQDAgbAMA0GCSqGSIb3DQEBBQUAA4GBACUv
          vgjwdykcUSrT0zB5rlFXp3Q3vaTIdSB4gRu80dmxXysyM5umqiHXMhNLAb5SqoSxgChKYMQE
          QZ+GO5Xrhb9vwVl88QmOxK7kLoj6nLVuQjHKntJMxmcRPjoEaGDaWd4uyxwGsOJTvT/l+pPe
          IStpb+j8BdEllRnuESpvsv+v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ooxtensP3/WzFuF0KHsaDy3+TcU=</DigestValue>
      </Reference>
      <Reference URI="/word/document.xml?ContentType=application/vnd.openxmlformats-officedocument.wordprocessingml.document.main+xml">
        <DigestMethod Algorithm="http://www.w3.org/2000/09/xmldsig#sha1"/>
        <DigestValue>gmX1dPDuOCsX9ERJ1CsKKhUmltc=</DigestValue>
      </Reference>
      <Reference URI="/word/endnotes.xml?ContentType=application/vnd.openxmlformats-officedocument.wordprocessingml.endnotes+xml">
        <DigestMethod Algorithm="http://www.w3.org/2000/09/xmldsig#sha1"/>
        <DigestValue>8RA+DbILKQdm02DSUK0d2LsSQb4=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r4GUzTkjndqqSFh5IDUjzDSteH0=</DigestValue>
      </Reference>
      <Reference URI="/word/footnotes.xml?ContentType=application/vnd.openxmlformats-officedocument.wordprocessingml.footnotes+xml">
        <DigestMethod Algorithm="http://www.w3.org/2000/09/xmldsig#sha1"/>
        <DigestValue>oZ5bkXRu0AzNcSHc21lk/N+YEFY=</DigestValue>
      </Reference>
      <Reference URI="/word/header1.xml?ContentType=application/vnd.openxmlformats-officedocument.wordprocessingml.header+xml">
        <DigestMethod Algorithm="http://www.w3.org/2000/09/xmldsig#sha1"/>
        <DigestValue>fv5VCNCVX6auVtygAW0Qiyfnsv0=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cU8BTxI6nZIXreiBkf9fDo3G3V0=</DigestValue>
      </Reference>
      <Reference URI="/word/numbering.xml?ContentType=application/vnd.openxmlformats-officedocument.wordprocessingml.numbering+xml">
        <DigestMethod Algorithm="http://www.w3.org/2000/09/xmldsig#sha1"/>
        <DigestValue>rTKdlB0AxQBzx4jqlchbsSDE0Dw=</DigestValue>
      </Reference>
      <Reference URI="/word/settings.xml?ContentType=application/vnd.openxmlformats-officedocument.wordprocessingml.settings+xml">
        <DigestMethod Algorithm="http://www.w3.org/2000/09/xmldsig#sha1"/>
        <DigestValue>VVc7F7zYcIMwDPldhbRCFXO/HBM=</DigestValue>
      </Reference>
      <Reference URI="/word/styles.xml?ContentType=application/vnd.openxmlformats-officedocument.wordprocessingml.styles+xml">
        <DigestMethod Algorithm="http://www.w3.org/2000/09/xmldsig#sha1"/>
        <DigestValue>Gt9ONl1T/KWxPxnTFluUVh3AkFY=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2024-05-01T21:41:55Z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6D14-49BD-4DA3-9303-9FF0403D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 Windows</cp:lastModifiedBy>
  <cp:revision>68</cp:revision>
  <cp:lastPrinted>2020-02-24T22:41:00Z</cp:lastPrinted>
  <dcterms:created xsi:type="dcterms:W3CDTF">2018-12-04T03:49:00Z</dcterms:created>
  <dcterms:modified xsi:type="dcterms:W3CDTF">2024-05-01T21:40:00Z</dcterms:modified>
</cp:coreProperties>
</file>