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C6" w:rsidRPr="00504F45" w:rsidRDefault="00504F45" w:rsidP="00504F45">
      <w:pPr>
        <w:jc w:val="center"/>
        <w:rPr>
          <w:rFonts w:ascii="Times New Roman" w:hAnsi="Times New Roman" w:cs="Times New Roman"/>
          <w:sz w:val="28"/>
          <w:szCs w:val="28"/>
        </w:rPr>
      </w:pPr>
      <w:r w:rsidRPr="00504F45">
        <w:rPr>
          <w:rFonts w:ascii="Times New Roman" w:hAnsi="Times New Roman" w:cs="Times New Roman"/>
          <w:sz w:val="28"/>
          <w:szCs w:val="28"/>
        </w:rPr>
        <w:t>Оборудование для проведения практического этапа олимпиады по ОБЖ.</w:t>
      </w:r>
    </w:p>
    <w:p w:rsidR="00552AC6" w:rsidRDefault="00552AC6" w:rsidP="00552AC6">
      <w:pPr>
        <w:rPr>
          <w:rFonts w:ascii="Times New Roman" w:hAnsi="Times New Roman" w:cs="Times New Roman"/>
          <w:sz w:val="26"/>
          <w:szCs w:val="26"/>
        </w:rPr>
      </w:pPr>
    </w:p>
    <w:p w:rsidR="00552AC6" w:rsidRDefault="00552AC6" w:rsidP="00552AC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проведения практического этапа необходимы:</w:t>
      </w:r>
    </w:p>
    <w:p w:rsidR="001A03D1" w:rsidRPr="00515DC6" w:rsidRDefault="00EE6758" w:rsidP="001A03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Масса</w:t>
      </w:r>
      <w:r w:rsidR="006922B4" w:rsidRPr="00515DC6">
        <w:rPr>
          <w:rFonts w:ascii="Times New Roman" w:hAnsi="Times New Roman" w:cs="Times New Roman"/>
          <w:sz w:val="24"/>
          <w:szCs w:val="24"/>
        </w:rPr>
        <w:t>-</w:t>
      </w:r>
      <w:r w:rsidR="001A03D1" w:rsidRPr="00515DC6">
        <w:rPr>
          <w:rFonts w:ascii="Times New Roman" w:hAnsi="Times New Roman" w:cs="Times New Roman"/>
          <w:sz w:val="24"/>
          <w:szCs w:val="24"/>
        </w:rPr>
        <w:t>габаритный макет автомата Калашникова.</w:t>
      </w:r>
      <w:bookmarkStart w:id="0" w:name="_GoBack"/>
      <w:bookmarkEnd w:id="0"/>
    </w:p>
    <w:p w:rsidR="001A03D1" w:rsidRPr="00515DC6" w:rsidRDefault="001A03D1" w:rsidP="001A03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Медицинская аптечка.</w:t>
      </w:r>
    </w:p>
    <w:p w:rsidR="001A03D1" w:rsidRPr="00515DC6" w:rsidRDefault="00BC2AF0" w:rsidP="001A03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Компас магнитный с ценой деления 2-3 градуса.</w:t>
      </w:r>
    </w:p>
    <w:p w:rsidR="00BC2AF0" w:rsidRPr="00515DC6" w:rsidRDefault="00BC2AF0" w:rsidP="001A03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Pr="00515DC6">
        <w:rPr>
          <w:rFonts w:ascii="Times New Roman" w:hAnsi="Times New Roman" w:cs="Times New Roman"/>
          <w:sz w:val="24"/>
          <w:szCs w:val="24"/>
          <w:lang w:eastAsia="ru-RU"/>
        </w:rPr>
        <w:t>инейка (длина 20-25 см, цена деления 1 мм)</w:t>
      </w:r>
    </w:p>
    <w:p w:rsidR="001A03D1" w:rsidRPr="00515DC6" w:rsidRDefault="001A03D1" w:rsidP="001A03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Конусы для обозначения ориентиров.</w:t>
      </w:r>
    </w:p>
    <w:p w:rsidR="006922B4" w:rsidRPr="00515DC6" w:rsidRDefault="006922B4" w:rsidP="006922B4">
      <w:pPr>
        <w:pStyle w:val="a3"/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515DC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Б</w:t>
      </w:r>
      <w:r w:rsidRPr="00515DC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русочки разного размера (3-4 более толстых, 10 более тонких), имитирующих поленья, карточки с надписью «Колодец», «</w:t>
      </w:r>
      <w:proofErr w:type="spellStart"/>
      <w:r w:rsidRPr="00515DC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Нодья</w:t>
      </w:r>
      <w:proofErr w:type="spellEnd"/>
      <w:r w:rsidRPr="00515DC6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», «Шалаш», «Таёжный», «Звёздный».</w:t>
      </w:r>
    </w:p>
    <w:p w:rsidR="001A03D1" w:rsidRPr="00515DC6" w:rsidRDefault="006922B4" w:rsidP="006922B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Огнетушитель углекислотный (ОУ-5) и огнет</w:t>
      </w:r>
      <w:r w:rsidR="00A962C3" w:rsidRPr="00515DC6">
        <w:rPr>
          <w:rFonts w:ascii="Times New Roman" w:hAnsi="Times New Roman" w:cs="Times New Roman"/>
          <w:sz w:val="24"/>
          <w:szCs w:val="24"/>
        </w:rPr>
        <w:t>ушитель воздушно-пенный (ОВП-5).</w:t>
      </w:r>
    </w:p>
    <w:p w:rsidR="00A962C3" w:rsidRPr="00515DC6" w:rsidRDefault="00A962C3" w:rsidP="00A962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Электроприбор или макет электроприбора.</w:t>
      </w:r>
    </w:p>
    <w:p w:rsidR="00A962C3" w:rsidRPr="00515DC6" w:rsidRDefault="00A962C3" w:rsidP="00A962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Табличка с надписью «прибор находится под напряжением».</w:t>
      </w:r>
    </w:p>
    <w:p w:rsidR="001A03D1" w:rsidRPr="00515DC6" w:rsidRDefault="001A03D1" w:rsidP="001A03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ОЗК.</w:t>
      </w:r>
    </w:p>
    <w:p w:rsidR="001A03D1" w:rsidRPr="00515DC6" w:rsidRDefault="00BC2AF0" w:rsidP="00A962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Противогаз ГП-5 (ГП-7).</w:t>
      </w:r>
    </w:p>
    <w:p w:rsidR="001A03D1" w:rsidRPr="00515DC6" w:rsidRDefault="00BC2AF0" w:rsidP="001A03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Таблица «Зона заражения» - 4 штуки</w:t>
      </w:r>
    </w:p>
    <w:p w:rsidR="001A03D1" w:rsidRPr="00515DC6" w:rsidRDefault="001A03D1" w:rsidP="001A03D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Указатель «Направление ветра».</w:t>
      </w:r>
    </w:p>
    <w:p w:rsidR="0069663E" w:rsidRPr="00515DC6" w:rsidRDefault="0069663E" w:rsidP="006966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 xml:space="preserve">3 </w:t>
      </w:r>
      <w:r w:rsidR="00515DC6" w:rsidRPr="00515DC6">
        <w:rPr>
          <w:rFonts w:ascii="Times New Roman" w:hAnsi="Times New Roman" w:cs="Times New Roman"/>
          <w:sz w:val="24"/>
          <w:szCs w:val="24"/>
        </w:rPr>
        <w:t xml:space="preserve">муляжа </w:t>
      </w:r>
      <w:r w:rsidRPr="00515DC6">
        <w:rPr>
          <w:rFonts w:ascii="Times New Roman" w:hAnsi="Times New Roman" w:cs="Times New Roman"/>
          <w:sz w:val="24"/>
          <w:szCs w:val="24"/>
        </w:rPr>
        <w:t>«гранат» (мячи теннисные).</w:t>
      </w:r>
    </w:p>
    <w:p w:rsidR="00515DC6" w:rsidRPr="00515DC6" w:rsidRDefault="00515DC6" w:rsidP="006966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5DC6">
        <w:rPr>
          <w:rFonts w:ascii="Times New Roman" w:hAnsi="Times New Roman" w:cs="Times New Roman"/>
          <w:sz w:val="24"/>
          <w:szCs w:val="24"/>
        </w:rPr>
        <w:t>Гимнастический мат.</w:t>
      </w:r>
    </w:p>
    <w:p w:rsidR="00552AC6" w:rsidRPr="00CA03A6" w:rsidRDefault="00552AC6" w:rsidP="00CA03A6">
      <w:pPr>
        <w:ind w:left="360"/>
        <w:rPr>
          <w:rFonts w:ascii="Times New Roman" w:hAnsi="Times New Roman" w:cs="Times New Roman"/>
          <w:sz w:val="26"/>
          <w:szCs w:val="26"/>
        </w:rPr>
      </w:pPr>
    </w:p>
    <w:sectPr w:rsidR="00552AC6" w:rsidRPr="00CA03A6" w:rsidSect="00EF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D736A"/>
    <w:multiLevelType w:val="hybridMultilevel"/>
    <w:tmpl w:val="7A602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AC6"/>
    <w:rsid w:val="0018301C"/>
    <w:rsid w:val="001A03D1"/>
    <w:rsid w:val="00240BF2"/>
    <w:rsid w:val="00504F45"/>
    <w:rsid w:val="00515DC6"/>
    <w:rsid w:val="00552AC6"/>
    <w:rsid w:val="006922B4"/>
    <w:rsid w:val="0069663E"/>
    <w:rsid w:val="007A2A29"/>
    <w:rsid w:val="008708F2"/>
    <w:rsid w:val="00A962C3"/>
    <w:rsid w:val="00BC2AF0"/>
    <w:rsid w:val="00C973F1"/>
    <w:rsid w:val="00CA03A6"/>
    <w:rsid w:val="00D16752"/>
    <w:rsid w:val="00EE6758"/>
    <w:rsid w:val="00EF6FEF"/>
    <w:rsid w:val="00FB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5AAE"/>
  <w15:docId w15:val="{BD5AA762-EE92-4F07-A3A7-02F8E99F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Спортзал</dc:creator>
  <cp:keywords/>
  <dc:description/>
  <cp:lastModifiedBy>1</cp:lastModifiedBy>
  <cp:revision>7</cp:revision>
  <dcterms:created xsi:type="dcterms:W3CDTF">2015-11-02T23:59:00Z</dcterms:created>
  <dcterms:modified xsi:type="dcterms:W3CDTF">2018-10-11T17:57:00Z</dcterms:modified>
</cp:coreProperties>
</file>