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pacing w:val="-13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89535</wp:posOffset>
            </wp:positionV>
            <wp:extent cx="1292860" cy="1028700"/>
            <wp:effectExtent l="19050" t="0" r="254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</w:p>
    <w:p w:rsidR="007D4485" w:rsidRPr="003F7BE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УЧРЕЖДЕНИЕ </w:t>
      </w:r>
    </w:p>
    <w:p w:rsidR="007D4485" w:rsidRPr="003F7BE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7D4485" w:rsidRPr="003F7BE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7D4485" w:rsidRPr="003F7BE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3F7BE5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7D4485" w:rsidRPr="003F7BE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3F7BE5">
        <w:rPr>
          <w:rFonts w:ascii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7D4485" w:rsidRPr="007D4485" w:rsidRDefault="007D4485" w:rsidP="007D44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7D4485">
        <w:rPr>
          <w:rFonts w:ascii="Times New Roman" w:hAnsi="Times New Roman" w:cs="Times New Roman"/>
          <w:b/>
          <w:bCs/>
          <w:sz w:val="26"/>
          <w:szCs w:val="26"/>
        </w:rPr>
        <w:t xml:space="preserve">(ГАУ ДПО </w:t>
      </w:r>
      <w:proofErr w:type="spellStart"/>
      <w:r w:rsidRPr="007D4485">
        <w:rPr>
          <w:rFonts w:ascii="Times New Roman" w:hAnsi="Times New Roman" w:cs="Times New Roman"/>
          <w:b/>
          <w:bCs/>
          <w:sz w:val="26"/>
          <w:szCs w:val="26"/>
        </w:rPr>
        <w:t>ЧИРОиПК</w:t>
      </w:r>
      <w:proofErr w:type="spellEnd"/>
      <w:r w:rsidRPr="007D4485"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7D4485" w:rsidRPr="007D4485" w:rsidRDefault="007D4485" w:rsidP="007D4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4485">
        <w:rPr>
          <w:rFonts w:ascii="Times New Roman" w:hAnsi="Times New Roman" w:cs="Times New Roman"/>
          <w:sz w:val="26"/>
          <w:szCs w:val="26"/>
        </w:rPr>
        <w:t>«УТВЕРЖДАЮ»</w:t>
      </w:r>
    </w:p>
    <w:p w:rsidR="007D4485" w:rsidRPr="007D4485" w:rsidRDefault="007D4485" w:rsidP="007D448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4485">
        <w:rPr>
          <w:rFonts w:ascii="Times New Roman" w:hAnsi="Times New Roman" w:cs="Times New Roman"/>
          <w:sz w:val="26"/>
          <w:szCs w:val="26"/>
        </w:rPr>
        <w:t xml:space="preserve">                                    Директор ГАУ ДПО </w:t>
      </w:r>
      <w:proofErr w:type="spellStart"/>
      <w:r w:rsidRPr="007D4485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</w:p>
    <w:p w:rsidR="007D4485" w:rsidRPr="007D4485" w:rsidRDefault="007D4485" w:rsidP="007D4485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6"/>
          <w:szCs w:val="26"/>
        </w:rPr>
      </w:pPr>
      <w:r w:rsidRPr="007D4485">
        <w:rPr>
          <w:rFonts w:ascii="Times New Roman" w:hAnsi="Times New Roman" w:cs="Times New Roman"/>
          <w:noProof/>
          <w:sz w:val="26"/>
          <w:szCs w:val="26"/>
        </w:rPr>
        <w:tab/>
      </w:r>
      <w:r w:rsidRPr="007D448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7400" cy="82867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485">
        <w:rPr>
          <w:rFonts w:ascii="Times New Roman" w:hAnsi="Times New Roman" w:cs="Times New Roman"/>
          <w:noProof/>
          <w:sz w:val="26"/>
          <w:szCs w:val="26"/>
        </w:rPr>
        <w:tab/>
      </w:r>
      <w:proofErr w:type="spellStart"/>
      <w:r w:rsidRPr="007D4485">
        <w:rPr>
          <w:rFonts w:ascii="Times New Roman" w:hAnsi="Times New Roman" w:cs="Times New Roman"/>
          <w:sz w:val="26"/>
          <w:szCs w:val="26"/>
        </w:rPr>
        <w:t>Синкевич</w:t>
      </w:r>
      <w:proofErr w:type="spellEnd"/>
      <w:r w:rsidRPr="007D4485">
        <w:rPr>
          <w:rFonts w:ascii="Times New Roman" w:hAnsi="Times New Roman" w:cs="Times New Roman"/>
          <w:sz w:val="26"/>
          <w:szCs w:val="26"/>
        </w:rPr>
        <w:t xml:space="preserve"> В.В.</w:t>
      </w:r>
    </w:p>
    <w:p w:rsidR="00000000" w:rsidRPr="007D4485" w:rsidRDefault="007D4485" w:rsidP="007D4485">
      <w:pPr>
        <w:spacing w:after="0" w:line="240" w:lineRule="auto"/>
        <w:rPr>
          <w:rFonts w:ascii="Times New Roman" w:hAnsi="Times New Roman" w:cs="Times New Roman"/>
        </w:rPr>
      </w:pPr>
    </w:p>
    <w:p w:rsidR="007D4485" w:rsidRPr="007D4485" w:rsidRDefault="007D4485" w:rsidP="007D4485">
      <w:pPr>
        <w:spacing w:after="0" w:line="240" w:lineRule="auto"/>
        <w:rPr>
          <w:rFonts w:ascii="Times New Roman" w:hAnsi="Times New Roman" w:cs="Times New Roman"/>
        </w:rPr>
      </w:pPr>
    </w:p>
    <w:p w:rsidR="007D4485" w:rsidRDefault="007D4485"/>
    <w:p w:rsidR="007D4485" w:rsidRDefault="007D4485"/>
    <w:p w:rsidR="007D4485" w:rsidRDefault="007D4485"/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48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485">
        <w:rPr>
          <w:rFonts w:ascii="Times New Roman" w:hAnsi="Times New Roman" w:cs="Times New Roman"/>
          <w:b/>
          <w:bCs/>
          <w:sz w:val="26"/>
          <w:szCs w:val="26"/>
        </w:rPr>
        <w:t xml:space="preserve">О РЕГИОНАЛЬНОМ МОДЕЛЬНОМ ЦЕНТРЕ </w:t>
      </w: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485">
        <w:rPr>
          <w:rFonts w:ascii="Times New Roman" w:hAnsi="Times New Roman" w:cs="Times New Roman"/>
          <w:b/>
          <w:bCs/>
          <w:sz w:val="26"/>
          <w:szCs w:val="26"/>
        </w:rPr>
        <w:t>ДОПОЛНИТЕЛЬНОГО ОБРАЗОВАНИЯ ДЕТЕЙ</w:t>
      </w: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4485">
        <w:rPr>
          <w:rFonts w:ascii="Times New Roman" w:hAnsi="Times New Roman" w:cs="Times New Roman"/>
          <w:b/>
          <w:bCs/>
          <w:sz w:val="26"/>
          <w:szCs w:val="26"/>
        </w:rPr>
        <w:t>ЧУКОТСКОГО АВТОНОМНОГО ОКРУГА</w:t>
      </w:r>
    </w:p>
    <w:p w:rsidR="007D4485" w:rsidRPr="007D4485" w:rsidRDefault="007D4485" w:rsidP="007D448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485">
        <w:rPr>
          <w:rFonts w:ascii="Times New Roman" w:hAnsi="Times New Roman" w:cs="Times New Roman"/>
          <w:b/>
          <w:sz w:val="26"/>
          <w:szCs w:val="26"/>
        </w:rPr>
        <w:t>ГОСУДАРСТВЕННОГО АВТОНОМНОГО УЧРЕЖДЕНИЯ</w:t>
      </w:r>
    </w:p>
    <w:p w:rsidR="007D4485" w:rsidRPr="007D4485" w:rsidRDefault="007D4485" w:rsidP="007D448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485">
        <w:rPr>
          <w:rFonts w:ascii="Times New Roman" w:hAnsi="Times New Roman" w:cs="Times New Roman"/>
          <w:b/>
          <w:sz w:val="26"/>
          <w:szCs w:val="26"/>
        </w:rPr>
        <w:t>ДОПОЛНИТЕЛЬНОГО ПРОФЕССИОНАЛЬНОГО ОБРАЗОВАНИЯ</w:t>
      </w:r>
    </w:p>
    <w:p w:rsidR="007D4485" w:rsidRPr="007D4485" w:rsidRDefault="007D4485" w:rsidP="007D448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485">
        <w:rPr>
          <w:rFonts w:ascii="Times New Roman" w:hAnsi="Times New Roman" w:cs="Times New Roman"/>
          <w:b/>
          <w:sz w:val="26"/>
          <w:szCs w:val="26"/>
        </w:rPr>
        <w:t>ЧУКОТСКОГО АВТОНОМНОГО ОКРУГА</w:t>
      </w:r>
    </w:p>
    <w:p w:rsidR="007D4485" w:rsidRPr="007D4485" w:rsidRDefault="007D4485" w:rsidP="007D4485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485">
        <w:rPr>
          <w:rFonts w:ascii="Times New Roman" w:hAnsi="Times New Roman" w:cs="Times New Roman"/>
          <w:b/>
          <w:sz w:val="26"/>
          <w:szCs w:val="26"/>
        </w:rPr>
        <w:t xml:space="preserve">«ЧУКОТСКИЙ ИНСТИТУТ РАЗВИТИЯ ОБРАЗОВАНИЯ </w:t>
      </w: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485">
        <w:rPr>
          <w:rFonts w:ascii="Times New Roman" w:hAnsi="Times New Roman" w:cs="Times New Roman"/>
          <w:b/>
          <w:sz w:val="26"/>
          <w:szCs w:val="26"/>
        </w:rPr>
        <w:t>И ПОВЫШЕНИЯ КВАЛИФИКАЦИИ»</w:t>
      </w: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 Анадырь, 2023 г.</w:t>
      </w: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4EE1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7D4485" w:rsidRPr="008A634A" w:rsidRDefault="007D4485" w:rsidP="007D448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Р</w:t>
      </w:r>
      <w:r w:rsidRPr="008A634A">
        <w:rPr>
          <w:rFonts w:ascii="Times New Roman" w:hAnsi="Times New Roman" w:cs="Times New Roman"/>
          <w:sz w:val="26"/>
          <w:szCs w:val="26"/>
          <w:lang w:bidi="ru-RU"/>
        </w:rPr>
        <w:t>егиональный модельный центр дополнительного образования детей</w:t>
      </w:r>
      <w:r w:rsidRPr="008A634A">
        <w:rPr>
          <w:rFonts w:ascii="Times New Roman" w:hAnsi="Times New Roman" w:cs="Times New Roman"/>
          <w:sz w:val="26"/>
          <w:szCs w:val="26"/>
        </w:rPr>
        <w:t xml:space="preserve"> Чуко</w:t>
      </w:r>
      <w:r w:rsidRPr="008A634A">
        <w:rPr>
          <w:rFonts w:ascii="Times New Roman" w:hAnsi="Times New Roman" w:cs="Times New Roman"/>
          <w:sz w:val="26"/>
          <w:szCs w:val="26"/>
        </w:rPr>
        <w:t>т</w:t>
      </w:r>
      <w:r w:rsidRPr="008A634A">
        <w:rPr>
          <w:rFonts w:ascii="Times New Roman" w:hAnsi="Times New Roman" w:cs="Times New Roman"/>
          <w:sz w:val="26"/>
          <w:szCs w:val="26"/>
        </w:rPr>
        <w:t>ского автономного округа (далее – РМЦ) является структурным подразделением госуда</w:t>
      </w:r>
      <w:r w:rsidRPr="008A634A">
        <w:rPr>
          <w:rFonts w:ascii="Times New Roman" w:hAnsi="Times New Roman" w:cs="Times New Roman"/>
          <w:sz w:val="26"/>
          <w:szCs w:val="26"/>
        </w:rPr>
        <w:t>р</w:t>
      </w:r>
      <w:r w:rsidRPr="008A634A">
        <w:rPr>
          <w:rFonts w:ascii="Times New Roman" w:hAnsi="Times New Roman" w:cs="Times New Roman"/>
          <w:sz w:val="26"/>
          <w:szCs w:val="26"/>
        </w:rPr>
        <w:t>ственного автономного учреждения дополнительного профессионального образования Ч</w:t>
      </w:r>
      <w:r w:rsidRPr="008A634A">
        <w:rPr>
          <w:rFonts w:ascii="Times New Roman" w:hAnsi="Times New Roman" w:cs="Times New Roman"/>
          <w:sz w:val="26"/>
          <w:szCs w:val="26"/>
        </w:rPr>
        <w:t>у</w:t>
      </w:r>
      <w:r w:rsidRPr="008A634A">
        <w:rPr>
          <w:rFonts w:ascii="Times New Roman" w:hAnsi="Times New Roman" w:cs="Times New Roman"/>
          <w:sz w:val="26"/>
          <w:szCs w:val="26"/>
        </w:rPr>
        <w:t xml:space="preserve">котского автономного округа «Чукотский институт развития образования и повышения квалификации» (далее – ГАУ ДПО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).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РМЦ осуществляет организационное, методическое и аналитическое сопр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вождение и мониторинг развития системы дополнительного образования детей на терр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тории Чукотского автономного округа.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34A">
        <w:rPr>
          <w:rFonts w:ascii="Times New Roman" w:hAnsi="Times New Roman" w:cs="Times New Roman"/>
          <w:sz w:val="26"/>
          <w:szCs w:val="26"/>
        </w:rPr>
        <w:t>На период реализации федерального проекта «Успех каждого ребёнка» н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>ционального проекта «Образование» РМЦ осуществляет функции исполнителя по мер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приятиям Федерального проекта, в том числе функции по обеспечению взаимодействия между участниками Федерального проекта, а также ресурсного центра в региональной си</w:t>
      </w:r>
      <w:r w:rsidRPr="008A634A">
        <w:rPr>
          <w:rFonts w:ascii="Times New Roman" w:hAnsi="Times New Roman" w:cs="Times New Roman"/>
          <w:sz w:val="26"/>
          <w:szCs w:val="26"/>
        </w:rPr>
        <w:t>с</w:t>
      </w:r>
      <w:r w:rsidRPr="008A634A">
        <w:rPr>
          <w:rFonts w:ascii="Times New Roman" w:hAnsi="Times New Roman" w:cs="Times New Roman"/>
          <w:sz w:val="26"/>
          <w:szCs w:val="26"/>
        </w:rPr>
        <w:t>теме дополнительного образования детей, обеспечивающего согласованное развитие д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полнительных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программ для детей различной направленности (техн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ческой, естественнонаучной, художественной, социально-гуманитарной, туристско-краеведческой, физкультурно-спортивной).</w:t>
      </w:r>
      <w:proofErr w:type="gramEnd"/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Комплексное сопровождение деятельности РМЦ осуществляется через Фед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ральное государственное бюджетное учреждение культуры «Всероссийский центр разв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тия художественного творчества и гуманитарных технологий». 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В своей деятельности РМЦ руководствуется Федеральным законом Росси</w:t>
      </w:r>
      <w:r w:rsidRPr="008A634A">
        <w:rPr>
          <w:rFonts w:ascii="Times New Roman" w:hAnsi="Times New Roman" w:cs="Times New Roman"/>
          <w:sz w:val="26"/>
          <w:szCs w:val="26"/>
        </w:rPr>
        <w:t>й</w:t>
      </w:r>
      <w:r w:rsidRPr="008A634A">
        <w:rPr>
          <w:rFonts w:ascii="Times New Roman" w:hAnsi="Times New Roman" w:cs="Times New Roman"/>
          <w:sz w:val="26"/>
          <w:szCs w:val="26"/>
        </w:rPr>
        <w:t>ской Федерации от 29.12.2012 г. № 273-ФЗ «Об образовании в Российской Федерации», нормативными документами Министерства просвещения Российской Федерации, другими нормативными правовыми актами Российской Федерации и Чукотского автономного окр</w:t>
      </w:r>
      <w:r w:rsidRPr="008A634A">
        <w:rPr>
          <w:rFonts w:ascii="Times New Roman" w:hAnsi="Times New Roman" w:cs="Times New Roman"/>
          <w:sz w:val="26"/>
          <w:szCs w:val="26"/>
        </w:rPr>
        <w:t>у</w:t>
      </w:r>
      <w:r w:rsidRPr="008A634A">
        <w:rPr>
          <w:rFonts w:ascii="Times New Roman" w:hAnsi="Times New Roman" w:cs="Times New Roman"/>
          <w:sz w:val="26"/>
          <w:szCs w:val="26"/>
        </w:rPr>
        <w:t>га, локальными нормативными актами Учреждения и настоящим Положением.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b/>
          <w:sz w:val="26"/>
          <w:szCs w:val="26"/>
        </w:rPr>
        <w:t>Цели и задачи деятельности РМЦ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Целью деятельности РМЦ является создание условий для обеспечения в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котском автономном округе</w:t>
      </w:r>
      <w:r w:rsidRPr="008A634A">
        <w:rPr>
          <w:rFonts w:ascii="Times New Roman" w:hAnsi="Times New Roman" w:cs="Times New Roman"/>
          <w:sz w:val="26"/>
          <w:szCs w:val="26"/>
        </w:rPr>
        <w:t xml:space="preserve"> эффективной системы взаимодействия в сфере дополнител</w:t>
      </w:r>
      <w:r w:rsidRPr="008A634A">
        <w:rPr>
          <w:rFonts w:ascii="Times New Roman" w:hAnsi="Times New Roman" w:cs="Times New Roman"/>
          <w:sz w:val="26"/>
          <w:szCs w:val="26"/>
        </w:rPr>
        <w:t>ь</w:t>
      </w:r>
      <w:r w:rsidRPr="008A634A">
        <w:rPr>
          <w:rFonts w:ascii="Times New Roman" w:hAnsi="Times New Roman" w:cs="Times New Roman"/>
          <w:sz w:val="26"/>
          <w:szCs w:val="26"/>
        </w:rPr>
        <w:t>ного образования детей по реализации современных, вариативных и востребованных д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полнительных общеобразовательных программ различных направленностей, обеспечивающей достижение показателей развития системы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тельного образования детей, установленных указами Президента Российской Фед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рации.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Задачами деятельности РМЦ являются: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осуществление организационной, методической, нормативно-правовой, эк</w:t>
      </w:r>
      <w:r w:rsidRPr="008A634A">
        <w:rPr>
          <w:rFonts w:ascii="Times New Roman" w:hAnsi="Times New Roman" w:cs="Times New Roman"/>
          <w:sz w:val="26"/>
          <w:szCs w:val="26"/>
        </w:rPr>
        <w:t>с</w:t>
      </w:r>
      <w:r w:rsidRPr="008A634A">
        <w:rPr>
          <w:rFonts w:ascii="Times New Roman" w:hAnsi="Times New Roman" w:cs="Times New Roman"/>
          <w:sz w:val="26"/>
          <w:szCs w:val="26"/>
        </w:rPr>
        <w:t>пертно-консультационной поддержки участников системы взаимодействия в сфере допо</w:t>
      </w:r>
      <w:r w:rsidRPr="008A634A">
        <w:rPr>
          <w:rFonts w:ascii="Times New Roman" w:hAnsi="Times New Roman" w:cs="Times New Roman"/>
          <w:sz w:val="26"/>
          <w:szCs w:val="26"/>
        </w:rPr>
        <w:t>л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нительного образования детей;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выявление, формирование и распространение лучших практик реализации с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временных, вариативных и востребованных дополнительных общеобразовательных 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грамм для детей различных направленностей;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выявление инфраструктурного, материально-технического и кадрового поте</w:t>
      </w:r>
      <w:r w:rsidRPr="008A634A">
        <w:rPr>
          <w:rFonts w:ascii="Times New Roman" w:hAnsi="Times New Roman" w:cs="Times New Roman"/>
          <w:sz w:val="26"/>
          <w:szCs w:val="26"/>
        </w:rPr>
        <w:t>н</w:t>
      </w:r>
      <w:r w:rsidRPr="008A634A">
        <w:rPr>
          <w:rFonts w:ascii="Times New Roman" w:hAnsi="Times New Roman" w:cs="Times New Roman"/>
          <w:sz w:val="26"/>
          <w:szCs w:val="26"/>
        </w:rPr>
        <w:t xml:space="preserve">циала в системе дополнительного образования детей;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формирование и распространение моделей сетевого взаимодействия при ре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лизации образовательных программ;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lastRenderedPageBreak/>
        <w:t xml:space="preserve"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</w:t>
      </w:r>
      <w:r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 w:rsidRPr="008A634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обеспечение функционирования общедоступного навигатора в системе д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полнительного образования детей Чукотского автономного округа, в том числе содерж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тельное наполнение регионального и муниципальных сегментов навигатора;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развитие системы управления в сфере дополнительного образования детей с применением современных организационных, правовых и финансово-</w:t>
      </w:r>
      <w:proofErr w:type="gramStart"/>
      <w:r w:rsidRPr="008A634A">
        <w:rPr>
          <w:rFonts w:ascii="Times New Roman" w:hAnsi="Times New Roman" w:cs="Times New Roman"/>
          <w:sz w:val="26"/>
          <w:szCs w:val="26"/>
        </w:rPr>
        <w:t>экономических м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ханизмов</w:t>
      </w:r>
      <w:proofErr w:type="gramEnd"/>
      <w:r w:rsidRPr="008A634A">
        <w:rPr>
          <w:rFonts w:ascii="Times New Roman" w:hAnsi="Times New Roman" w:cs="Times New Roman"/>
          <w:sz w:val="26"/>
          <w:szCs w:val="26"/>
        </w:rPr>
        <w:t xml:space="preserve"> управления и развитие региональной системы, учитывающее демографические, социально-экономические и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особенности </w:t>
      </w:r>
      <w:r>
        <w:rPr>
          <w:rFonts w:ascii="Times New Roman" w:hAnsi="Times New Roman" w:cs="Times New Roman"/>
          <w:sz w:val="26"/>
          <w:szCs w:val="26"/>
        </w:rPr>
        <w:t>Чукотского автономного округа</w:t>
      </w:r>
      <w:r w:rsidRPr="008A634A">
        <w:rPr>
          <w:rFonts w:ascii="Times New Roman" w:hAnsi="Times New Roman" w:cs="Times New Roman"/>
          <w:sz w:val="26"/>
          <w:szCs w:val="26"/>
        </w:rPr>
        <w:t xml:space="preserve"> с использованием м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ханизмов независимой оценки;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организационное, методическое и аналитическое сопровождение работы м</w:t>
      </w:r>
      <w:r w:rsidRPr="008A634A">
        <w:rPr>
          <w:rFonts w:ascii="Times New Roman" w:hAnsi="Times New Roman" w:cs="Times New Roman"/>
          <w:sz w:val="26"/>
          <w:szCs w:val="26"/>
        </w:rPr>
        <w:t>у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ниципальных (опорных) центров дополнительного образования;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организационно-техническое и методическое сопровождение </w:t>
      </w:r>
      <w:proofErr w:type="gramStart"/>
      <w:r w:rsidRPr="008A634A">
        <w:rPr>
          <w:rFonts w:ascii="Times New Roman" w:hAnsi="Times New Roman" w:cs="Times New Roman"/>
          <w:sz w:val="26"/>
          <w:szCs w:val="26"/>
        </w:rPr>
        <w:t>внедрения мод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ли персонифицированного финансирования дополнительного образования детей</w:t>
      </w:r>
      <w:proofErr w:type="gramEnd"/>
      <w:r w:rsidRPr="008A634A">
        <w:rPr>
          <w:rFonts w:ascii="Times New Roman" w:hAnsi="Times New Roman" w:cs="Times New Roman"/>
          <w:sz w:val="26"/>
          <w:szCs w:val="26"/>
        </w:rPr>
        <w:t xml:space="preserve"> в Чуко</w:t>
      </w:r>
      <w:r w:rsidRPr="008A634A">
        <w:rPr>
          <w:rFonts w:ascii="Times New Roman" w:hAnsi="Times New Roman" w:cs="Times New Roman"/>
          <w:sz w:val="26"/>
          <w:szCs w:val="26"/>
        </w:rPr>
        <w:t>т</w:t>
      </w:r>
      <w:r w:rsidRPr="008A634A">
        <w:rPr>
          <w:rFonts w:ascii="Times New Roman" w:hAnsi="Times New Roman" w:cs="Times New Roman"/>
          <w:sz w:val="26"/>
          <w:szCs w:val="26"/>
        </w:rPr>
        <w:t xml:space="preserve">ском автономном округе; </w:t>
      </w:r>
    </w:p>
    <w:p w:rsidR="007D4485" w:rsidRPr="008A634A" w:rsidRDefault="007D4485" w:rsidP="007D4485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создание условий и механизмов для выявления, сопровождения и по</w:t>
      </w:r>
      <w:r w:rsidRPr="008A634A">
        <w:rPr>
          <w:rFonts w:ascii="Times New Roman" w:hAnsi="Times New Roman" w:cs="Times New Roman"/>
          <w:sz w:val="26"/>
          <w:szCs w:val="26"/>
        </w:rPr>
        <w:t>д</w:t>
      </w:r>
      <w:r w:rsidRPr="008A634A">
        <w:rPr>
          <w:rFonts w:ascii="Times New Roman" w:hAnsi="Times New Roman" w:cs="Times New Roman"/>
          <w:sz w:val="26"/>
          <w:szCs w:val="26"/>
        </w:rPr>
        <w:t>держки одарённых детей на территории Чукотского автономного округа.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b/>
          <w:sz w:val="26"/>
          <w:szCs w:val="26"/>
        </w:rPr>
        <w:t>Функции РМЦ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РМЦ в</w:t>
      </w:r>
      <w:r w:rsidRPr="008A634A">
        <w:rPr>
          <w:rFonts w:ascii="Times New Roman" w:hAnsi="Times New Roman" w:cs="Times New Roman"/>
          <w:sz w:val="26"/>
          <w:szCs w:val="26"/>
        </w:rPr>
        <w:t>ыполняет функции организационной, методической, нормативно-правовой и экспертно-консультационной поддержки в региональной системе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естественнонау</w:t>
      </w:r>
      <w:r w:rsidRPr="008A634A">
        <w:rPr>
          <w:rFonts w:ascii="Times New Roman" w:hAnsi="Times New Roman" w:cs="Times New Roman"/>
          <w:sz w:val="26"/>
          <w:szCs w:val="26"/>
        </w:rPr>
        <w:t>ч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ной, художественной, социально-педагогической, туристско-краеведческой, физкультурно-спортивной), способствует формированию особенной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социокультурной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среды современн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го развития дополнительного образования детей в Чукотском автономном окр</w:t>
      </w:r>
      <w:r w:rsidRPr="008A634A">
        <w:rPr>
          <w:rFonts w:ascii="Times New Roman" w:hAnsi="Times New Roman" w:cs="Times New Roman"/>
          <w:sz w:val="26"/>
          <w:szCs w:val="26"/>
        </w:rPr>
        <w:t>у</w:t>
      </w:r>
      <w:r w:rsidRPr="008A634A">
        <w:rPr>
          <w:rFonts w:ascii="Times New Roman" w:hAnsi="Times New Roman" w:cs="Times New Roman"/>
          <w:sz w:val="26"/>
          <w:szCs w:val="26"/>
        </w:rPr>
        <w:t xml:space="preserve">ге. 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Содействует распространению лучших практик реализации современных, в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риативных и востребованных дополнительных общеобразовательных программ для детей различных направленностей,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3.2.1. проводит выявление и анализ лучших практик;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3.2.2. предоставляет информацию о выявленных лучших практиках в федеральный ресурсный центр;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3.2.3. осуществляет внедрение лучших практик, а также лучших практик других субъектов Российской Федерации.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3.3. Обеспечивает апробацию и внедрение в организациях дополнительного образ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вания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разноуровневых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программ, обеспечивающих получение детьми навыков и умений ознакомительного, базового и углубленного уровней.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3.4. Создает, апробирует и внедряет модели обеспечения равного доступа к совр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менным и вариативным дополнительным общеобразовательным программам, в том чи</w:t>
      </w:r>
      <w:r w:rsidRPr="008A634A">
        <w:rPr>
          <w:rFonts w:ascii="Times New Roman" w:hAnsi="Times New Roman" w:cs="Times New Roman"/>
          <w:sz w:val="26"/>
          <w:szCs w:val="26"/>
        </w:rPr>
        <w:t>с</w:t>
      </w:r>
      <w:r w:rsidRPr="008A634A">
        <w:rPr>
          <w:rFonts w:ascii="Times New Roman" w:hAnsi="Times New Roman" w:cs="Times New Roman"/>
          <w:sz w:val="26"/>
          <w:szCs w:val="26"/>
        </w:rPr>
        <w:t>ле детям из сельской местности, в том числе оказывает организационно-методическую по</w:t>
      </w:r>
      <w:r w:rsidRPr="008A634A">
        <w:rPr>
          <w:rFonts w:ascii="Times New Roman" w:hAnsi="Times New Roman" w:cs="Times New Roman"/>
          <w:sz w:val="26"/>
          <w:szCs w:val="26"/>
        </w:rPr>
        <w:t>д</w:t>
      </w:r>
      <w:r w:rsidRPr="008A634A">
        <w:rPr>
          <w:rFonts w:ascii="Times New Roman" w:hAnsi="Times New Roman" w:cs="Times New Roman"/>
          <w:sz w:val="26"/>
          <w:szCs w:val="26"/>
        </w:rPr>
        <w:t xml:space="preserve">держку по реализации дополнительных общеобразовательных программ в организациях, находящихся в сельской местности.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lastRenderedPageBreak/>
        <w:t>3.5. Обеспечивает взаимодействие между участниками Федерального проекта в Ч</w:t>
      </w:r>
      <w:r w:rsidRPr="008A634A">
        <w:rPr>
          <w:rFonts w:ascii="Times New Roman" w:hAnsi="Times New Roman" w:cs="Times New Roman"/>
          <w:sz w:val="26"/>
          <w:szCs w:val="26"/>
        </w:rPr>
        <w:t>у</w:t>
      </w:r>
      <w:r w:rsidRPr="008A634A">
        <w:rPr>
          <w:rFonts w:ascii="Times New Roman" w:hAnsi="Times New Roman" w:cs="Times New Roman"/>
          <w:sz w:val="26"/>
          <w:szCs w:val="26"/>
        </w:rPr>
        <w:t>котском автономном округе, в том числе реализует программы сотрудничества между ра</w:t>
      </w:r>
      <w:r w:rsidRPr="008A634A">
        <w:rPr>
          <w:rFonts w:ascii="Times New Roman" w:hAnsi="Times New Roman" w:cs="Times New Roman"/>
          <w:sz w:val="26"/>
          <w:szCs w:val="26"/>
        </w:rPr>
        <w:t>з</w:t>
      </w:r>
      <w:r w:rsidRPr="008A634A">
        <w:rPr>
          <w:rFonts w:ascii="Times New Roman" w:hAnsi="Times New Roman" w:cs="Times New Roman"/>
          <w:sz w:val="26"/>
          <w:szCs w:val="26"/>
        </w:rPr>
        <w:t>личными организациями, осуществляет организационно-техническое сопровождение ре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>лизации обязательств в рамках соглашений о сотрудничестве в сфере дополнительного о</w:t>
      </w:r>
      <w:r w:rsidRPr="008A634A">
        <w:rPr>
          <w:rFonts w:ascii="Times New Roman" w:hAnsi="Times New Roman" w:cs="Times New Roman"/>
          <w:sz w:val="26"/>
          <w:szCs w:val="26"/>
        </w:rPr>
        <w:t>б</w:t>
      </w:r>
      <w:r w:rsidRPr="008A634A">
        <w:rPr>
          <w:rFonts w:ascii="Times New Roman" w:hAnsi="Times New Roman" w:cs="Times New Roman"/>
          <w:sz w:val="26"/>
          <w:szCs w:val="26"/>
        </w:rPr>
        <w:t xml:space="preserve">разования детей.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3.6. Содействует качественному развитию организаций дополнительного образов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ния,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3.6.1. проводит оценку существующих рисков управленческого, материально-технического, кадрового и методического несоответствия организаций, реализующих д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полнительные общеобразовательные программы, современным требованиям системы д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полнительного образования детей в Чукотском автономном округе;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2.6.2. оказывает методическую, информационную и организационную помощь орг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низациям, реализующим дополнительные общеобразовательные программы.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3.7. Стимулирует использование сетевой формы реализации программ дополнител</w:t>
      </w:r>
      <w:r w:rsidRPr="008A634A">
        <w:rPr>
          <w:rFonts w:ascii="Times New Roman" w:hAnsi="Times New Roman" w:cs="Times New Roman"/>
          <w:sz w:val="26"/>
          <w:szCs w:val="26"/>
        </w:rPr>
        <w:t>ь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ного образования,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3.7.1. разрабатывает «типовые» программы, содержащие механизмы выявления и внедрения лучших практик сетевого взаимодействия в системе дополнительного образов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ния детей;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3.7.2. содействует привлечению образовательных организаций среднего професси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нального и высшего образования, организаций культуры и спорта к реализации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тельных общеобразовательных программ;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3.7.3. разрабатывает предложения по созданию системы льгот и преференций на р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гиональном уровне для развития сетевого взаимодействия в системе дополнительного о</w:t>
      </w:r>
      <w:r w:rsidRPr="008A634A">
        <w:rPr>
          <w:rFonts w:ascii="Times New Roman" w:hAnsi="Times New Roman" w:cs="Times New Roman"/>
          <w:sz w:val="26"/>
          <w:szCs w:val="26"/>
        </w:rPr>
        <w:t>б</w:t>
      </w:r>
      <w:r w:rsidRPr="008A634A">
        <w:rPr>
          <w:rFonts w:ascii="Times New Roman" w:hAnsi="Times New Roman" w:cs="Times New Roman"/>
          <w:sz w:val="26"/>
          <w:szCs w:val="26"/>
        </w:rPr>
        <w:t xml:space="preserve">разования детей.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3.8. Содействует проведению «летних школ», профильных смен по различным н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правленностям дополнительного образования детей,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3.8.1. разрабатывает образовательные программы для организаций летнего отдыха и проведения заочных школ;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3.8.2. оказывает организационно-методическую поддержку по реализации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тельных общеобразовательных программ в организациях летнего отдыха и проведения з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очных школ.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3.9. Обеспечивает реализацию мер по непрерывному развитию педагогических и управленческих кадров системы дополнительного образования детей, включая повыш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ние квалификации и профессиональной переподготовки руководителей и педагогов организ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>ций, реализующих дополнительные общеобразовательные программы, наставников 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ектных детских команд, а также: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3.9.1. разрабатывает и утверждает программы краткосрочных стажировок руковод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телей и педагогов организаций, реализующих дополнительные общеобразовательные 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граммы;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3.9.2. проводит анализ потребности муниципалитетов в кадрах системы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тельного образования детей.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3.10. Обеспечивает реализацию мероприятий по информированию и просвещению родителей в области дополнительного образования детей.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3.11. Организует стажировки специалистов РМЦ, а также руководителей и педаг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гов организаций, реализующих дополнительные общеобразовательные </w:t>
      </w:r>
      <w:r w:rsidRPr="008A634A">
        <w:rPr>
          <w:rFonts w:ascii="Times New Roman" w:hAnsi="Times New Roman" w:cs="Times New Roman"/>
          <w:sz w:val="26"/>
          <w:szCs w:val="26"/>
        </w:rPr>
        <w:lastRenderedPageBreak/>
        <w:t>программы, в р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>гиональных модельных центрах других субъектов Российской Федерации и (или) в федерал</w:t>
      </w:r>
      <w:r w:rsidRPr="008A634A">
        <w:rPr>
          <w:rFonts w:ascii="Times New Roman" w:hAnsi="Times New Roman" w:cs="Times New Roman"/>
          <w:sz w:val="26"/>
          <w:szCs w:val="26"/>
        </w:rPr>
        <w:t>ь</w:t>
      </w:r>
      <w:r w:rsidRPr="008A634A">
        <w:rPr>
          <w:rFonts w:ascii="Times New Roman" w:hAnsi="Times New Roman" w:cs="Times New Roman"/>
          <w:sz w:val="26"/>
          <w:szCs w:val="26"/>
        </w:rPr>
        <w:t xml:space="preserve">ных ресурсных центрах.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3.12. Обеспечивает информационное сопровождение мероприятий Федерального проекта, иных мероприятий для детей и молодёжи,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3.12.1. формирует </w:t>
      </w:r>
      <w:proofErr w:type="spellStart"/>
      <w:r w:rsidRPr="008A634A">
        <w:rPr>
          <w:rFonts w:ascii="Times New Roman" w:hAnsi="Times New Roman" w:cs="Times New Roman"/>
          <w:sz w:val="26"/>
          <w:szCs w:val="26"/>
        </w:rPr>
        <w:t>медиаплан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и проводит мероприятия по освещению деятельности РМЦ;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634A">
        <w:rPr>
          <w:rFonts w:ascii="Times New Roman" w:hAnsi="Times New Roman" w:cs="Times New Roman"/>
          <w:sz w:val="26"/>
          <w:szCs w:val="26"/>
        </w:rPr>
        <w:t>3.12.2. обеспечивает широкое вовлечение детей, в том числе детей из сельской мес</w:t>
      </w:r>
      <w:r w:rsidRPr="008A634A">
        <w:rPr>
          <w:rFonts w:ascii="Times New Roman" w:hAnsi="Times New Roman" w:cs="Times New Roman"/>
          <w:sz w:val="26"/>
          <w:szCs w:val="26"/>
        </w:rPr>
        <w:t>т</w:t>
      </w:r>
      <w:r w:rsidRPr="008A634A">
        <w:rPr>
          <w:rFonts w:ascii="Times New Roman" w:hAnsi="Times New Roman" w:cs="Times New Roman"/>
          <w:sz w:val="26"/>
          <w:szCs w:val="26"/>
        </w:rPr>
        <w:t>ности и детей, находящихся в трудной жизненной ситуации, в конкурсные и иные мер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приятия для обучающихся в системе дополнительного образования детей; </w:t>
      </w:r>
      <w:proofErr w:type="gramEnd"/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3.1.2.3. обеспечивает ведение публичного перечня мероприятий для детей и мол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дёжи;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3.12.4. формирует позитивный образ системы дополнительного образования детей, в том числе с использованием ресурсов социальной рекламы.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3.13. Формирует информационно-телекоммуникационный контур системы дополн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тельного образования детей, включающий: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3.13.1. содержательное наполнение регионального и муниципальных сегментов о</w:t>
      </w:r>
      <w:r w:rsidRPr="008A634A">
        <w:rPr>
          <w:rFonts w:ascii="Times New Roman" w:hAnsi="Times New Roman" w:cs="Times New Roman"/>
          <w:sz w:val="26"/>
          <w:szCs w:val="26"/>
        </w:rPr>
        <w:t>б</w:t>
      </w:r>
      <w:r w:rsidRPr="008A634A">
        <w:rPr>
          <w:rFonts w:ascii="Times New Roman" w:hAnsi="Times New Roman" w:cs="Times New Roman"/>
          <w:sz w:val="26"/>
          <w:szCs w:val="26"/>
        </w:rPr>
        <w:t xml:space="preserve">щедоступного навигатора в системе дополнительного образования детей;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3.13.2. создание и поддержку функционирования информационного портала РМЦ;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3.13.3. проведение дистанционного обучения для детей и родителей с использован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ем информационного портала РМЦ;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3.13.4. проведение информационной кампании по продвижению мероприятий в си</w:t>
      </w:r>
      <w:r w:rsidRPr="008A634A">
        <w:rPr>
          <w:rFonts w:ascii="Times New Roman" w:hAnsi="Times New Roman" w:cs="Times New Roman"/>
          <w:sz w:val="26"/>
          <w:szCs w:val="26"/>
        </w:rPr>
        <w:t>с</w:t>
      </w:r>
      <w:r w:rsidRPr="008A634A">
        <w:rPr>
          <w:rFonts w:ascii="Times New Roman" w:hAnsi="Times New Roman" w:cs="Times New Roman"/>
          <w:sz w:val="26"/>
          <w:szCs w:val="26"/>
        </w:rPr>
        <w:t xml:space="preserve">теме дополнительного образования детей через информационный портал РМЦ;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3.13.5. создание и поддержку методического блока на базе информационного порт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ла РМЦ.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3.14. Ведёт работу совместно с профильными организациями по поддержке и сопр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вождению одарённых детей.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3.15. Готовит предложения по совершенствованию нормативно-правовых, финанс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 xml:space="preserve">вых, организационных механизмов на уровне муниципалитетов и органов исполнительной власти Чукотского автономного округа, в том числе: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3.15.1. проводит анализ нормативно-правовой базы;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3.15.2. проводит анализ правоприменительной практики в сфере дополнительного образования детей;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3.15.3. на основе лучших региональных практик готовит предложения по внесению изменений в муниципальные и региональные нормативные правовые акты в целях реал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зации современной региональной системы дополнительного образования детей в соотве</w:t>
      </w:r>
      <w:r w:rsidRPr="008A634A">
        <w:rPr>
          <w:rFonts w:ascii="Times New Roman" w:hAnsi="Times New Roman" w:cs="Times New Roman"/>
          <w:sz w:val="26"/>
          <w:szCs w:val="26"/>
        </w:rPr>
        <w:t>т</w:t>
      </w:r>
      <w:r w:rsidRPr="008A634A">
        <w:rPr>
          <w:rFonts w:ascii="Times New Roman" w:hAnsi="Times New Roman" w:cs="Times New Roman"/>
          <w:sz w:val="26"/>
          <w:szCs w:val="26"/>
        </w:rPr>
        <w:t xml:space="preserve">ствии с законодательством Российской Федерации. 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4485" w:rsidRPr="007D4485" w:rsidRDefault="007D4485" w:rsidP="007D44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b/>
          <w:sz w:val="26"/>
          <w:szCs w:val="26"/>
        </w:rPr>
        <w:t>Порядок управления РМЦ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</w:t>
      </w:r>
      <w:r w:rsidRPr="008A6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локальным нормативным актом: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назначает руководителя РМЦ;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утверждает Положение о РМЦ;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утверждает штатное расписание РМЦ.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4.2.</w:t>
      </w:r>
      <w:r w:rsidRPr="008A634A">
        <w:rPr>
          <w:rFonts w:ascii="Times New Roman" w:hAnsi="Times New Roman" w:cs="Times New Roman"/>
          <w:sz w:val="26"/>
          <w:szCs w:val="26"/>
        </w:rPr>
        <w:tab/>
        <w:t xml:space="preserve">Основанием для формирования штатного расписания РМЦ является перечень видов реализуемой деятельности, объем планируемых мероприятий, </w:t>
      </w:r>
      <w:r w:rsidRPr="008A634A">
        <w:rPr>
          <w:rFonts w:ascii="Times New Roman" w:hAnsi="Times New Roman" w:cs="Times New Roman"/>
          <w:sz w:val="26"/>
          <w:szCs w:val="26"/>
        </w:rPr>
        <w:lastRenderedPageBreak/>
        <w:t>прогноз численн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сти педагогических работников и управленческих кадров, организаций, которым должна быть оказана методическая поддержка.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4.3.</w:t>
      </w:r>
      <w:r w:rsidRPr="008A634A">
        <w:rPr>
          <w:rFonts w:ascii="Times New Roman" w:hAnsi="Times New Roman" w:cs="Times New Roman"/>
          <w:sz w:val="26"/>
          <w:szCs w:val="26"/>
        </w:rPr>
        <w:tab/>
        <w:t xml:space="preserve">Руководителем РМЦ может быть назначен сотрудник из числа работников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4.4.</w:t>
      </w:r>
      <w:r w:rsidRPr="008A634A">
        <w:rPr>
          <w:rFonts w:ascii="Times New Roman" w:hAnsi="Times New Roman" w:cs="Times New Roman"/>
          <w:sz w:val="26"/>
          <w:szCs w:val="26"/>
        </w:rPr>
        <w:tab/>
        <w:t>Руководитель РМЦ: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осуществляет оперативное руководство РМЦ;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8A634A">
        <w:rPr>
          <w:rFonts w:ascii="Times New Roman" w:hAnsi="Times New Roman" w:cs="Times New Roman"/>
          <w:sz w:val="26"/>
          <w:szCs w:val="26"/>
        </w:rPr>
        <w:t>отчитывается о результатах</w:t>
      </w:r>
      <w:proofErr w:type="gramEnd"/>
      <w:r w:rsidRPr="008A634A">
        <w:rPr>
          <w:rFonts w:ascii="Times New Roman" w:hAnsi="Times New Roman" w:cs="Times New Roman"/>
          <w:sz w:val="26"/>
          <w:szCs w:val="26"/>
        </w:rPr>
        <w:t xml:space="preserve"> деятельности РМЦ;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организовывает деятельность в соответствии с целями и задачами РМЦ и осущес</w:t>
      </w:r>
      <w:r w:rsidRPr="008A634A">
        <w:rPr>
          <w:rFonts w:ascii="Times New Roman" w:hAnsi="Times New Roman" w:cs="Times New Roman"/>
          <w:sz w:val="26"/>
          <w:szCs w:val="26"/>
        </w:rPr>
        <w:t>т</w:t>
      </w:r>
      <w:r w:rsidRPr="008A634A">
        <w:rPr>
          <w:rFonts w:ascii="Times New Roman" w:hAnsi="Times New Roman" w:cs="Times New Roman"/>
          <w:sz w:val="26"/>
          <w:szCs w:val="26"/>
        </w:rPr>
        <w:t xml:space="preserve">вляет </w:t>
      </w:r>
      <w:proofErr w:type="gramStart"/>
      <w:r w:rsidRPr="008A634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A634A">
        <w:rPr>
          <w:rFonts w:ascii="Times New Roman" w:hAnsi="Times New Roman" w:cs="Times New Roman"/>
          <w:sz w:val="26"/>
          <w:szCs w:val="26"/>
        </w:rPr>
        <w:t xml:space="preserve"> ее реализацией;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выполняет иные обязанности, предусмотренные законодательством, уставом У</w:t>
      </w:r>
      <w:r w:rsidRPr="008A634A">
        <w:rPr>
          <w:rFonts w:ascii="Times New Roman" w:hAnsi="Times New Roman" w:cs="Times New Roman"/>
          <w:sz w:val="26"/>
          <w:szCs w:val="26"/>
        </w:rPr>
        <w:t>ч</w:t>
      </w:r>
      <w:r w:rsidRPr="008A634A">
        <w:rPr>
          <w:rFonts w:ascii="Times New Roman" w:hAnsi="Times New Roman" w:cs="Times New Roman"/>
          <w:sz w:val="26"/>
          <w:szCs w:val="26"/>
        </w:rPr>
        <w:t>реждения, должностной инструкцией, настоящим Положением.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4.5.</w:t>
      </w:r>
      <w:r w:rsidRPr="008A634A">
        <w:rPr>
          <w:rFonts w:ascii="Times New Roman" w:hAnsi="Times New Roman" w:cs="Times New Roman"/>
          <w:sz w:val="26"/>
          <w:szCs w:val="26"/>
        </w:rPr>
        <w:tab/>
        <w:t>Руководитель РМЦ вправе: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- осуществлять расстановку кадров РМЦ, прием на работу которых осуществляется приказом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организовывать образовательную деятельность в соответствии с целями и задач</w:t>
      </w:r>
      <w:r w:rsidRPr="008A634A">
        <w:rPr>
          <w:rFonts w:ascii="Times New Roman" w:hAnsi="Times New Roman" w:cs="Times New Roman"/>
          <w:sz w:val="26"/>
          <w:szCs w:val="26"/>
        </w:rPr>
        <w:t>а</w:t>
      </w:r>
      <w:r w:rsidRPr="008A634A">
        <w:rPr>
          <w:rFonts w:ascii="Times New Roman" w:hAnsi="Times New Roman" w:cs="Times New Roman"/>
          <w:sz w:val="26"/>
          <w:szCs w:val="26"/>
        </w:rPr>
        <w:t xml:space="preserve">ми РМЦ по согласованию с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8A6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- по согласованию с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8A63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осуществлять организацию и пр</w:t>
      </w:r>
      <w:r w:rsidRPr="008A634A">
        <w:rPr>
          <w:rFonts w:ascii="Times New Roman" w:hAnsi="Times New Roman" w:cs="Times New Roman"/>
          <w:sz w:val="26"/>
          <w:szCs w:val="26"/>
        </w:rPr>
        <w:t>о</w:t>
      </w:r>
      <w:r w:rsidRPr="008A634A">
        <w:rPr>
          <w:rFonts w:ascii="Times New Roman" w:hAnsi="Times New Roman" w:cs="Times New Roman"/>
          <w:sz w:val="26"/>
          <w:szCs w:val="26"/>
        </w:rPr>
        <w:t>ведение мероприятий по профилю направлений деятельности РМЦ;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- осуществлять иные права, относящиеся к деятельности РМЦ и не противоречащие законодательству Российской Федерации, целям и видам деятельности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.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34A">
        <w:rPr>
          <w:rFonts w:ascii="Times New Roman" w:hAnsi="Times New Roman" w:cs="Times New Roman"/>
          <w:b/>
          <w:sz w:val="26"/>
          <w:szCs w:val="26"/>
        </w:rPr>
        <w:t>Финансовое обеспечение деятельности Центра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Финансовое обеспечение деятельности Центра осуществляется за счет средств окружного бюджета Чукотского автономного округа, предусмотренных учредителем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 xml:space="preserve"> на выполнение государственного задания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A634A">
        <w:rPr>
          <w:rFonts w:ascii="Times New Roman" w:hAnsi="Times New Roman" w:cs="Times New Roman"/>
          <w:sz w:val="26"/>
          <w:szCs w:val="26"/>
        </w:rPr>
        <w:t xml:space="preserve"> на оказание государственных услуг, субсидий на иные цели, а также внебюджетных средств </w:t>
      </w:r>
      <w:r>
        <w:rPr>
          <w:rFonts w:ascii="Times New Roman" w:hAnsi="Times New Roman" w:cs="Times New Roman"/>
          <w:sz w:val="26"/>
          <w:szCs w:val="26"/>
        </w:rPr>
        <w:t xml:space="preserve">ГАУ ДПО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8A634A">
        <w:rPr>
          <w:rFonts w:ascii="Times New Roman" w:hAnsi="Times New Roman" w:cs="Times New Roman"/>
          <w:sz w:val="26"/>
          <w:szCs w:val="26"/>
        </w:rPr>
        <w:t>.</w:t>
      </w:r>
    </w:p>
    <w:p w:rsidR="007D4485" w:rsidRPr="008A634A" w:rsidRDefault="007D4485" w:rsidP="007D448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Финансовое обеспечение деятельности Центра включает затраты в том числе </w:t>
      </w:r>
      <w:proofErr w:type="gramStart"/>
      <w:r w:rsidRPr="008A634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A634A">
        <w:rPr>
          <w:rFonts w:ascii="Times New Roman" w:hAnsi="Times New Roman" w:cs="Times New Roman"/>
          <w:sz w:val="26"/>
          <w:szCs w:val="26"/>
        </w:rPr>
        <w:t>: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 xml:space="preserve">- оплату труда работников </w:t>
      </w:r>
      <w:r>
        <w:rPr>
          <w:rFonts w:ascii="Times New Roman" w:hAnsi="Times New Roman" w:cs="Times New Roman"/>
          <w:sz w:val="26"/>
          <w:szCs w:val="26"/>
        </w:rPr>
        <w:t>РМЦ</w:t>
      </w:r>
      <w:r w:rsidRPr="008A634A">
        <w:rPr>
          <w:rFonts w:ascii="Times New Roman" w:hAnsi="Times New Roman" w:cs="Times New Roman"/>
          <w:sz w:val="26"/>
          <w:szCs w:val="26"/>
        </w:rPr>
        <w:t>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приобретение основных средств и материальных запасов, в том числе для непр</w:t>
      </w:r>
      <w:r w:rsidRPr="008A634A">
        <w:rPr>
          <w:rFonts w:ascii="Times New Roman" w:hAnsi="Times New Roman" w:cs="Times New Roman"/>
          <w:sz w:val="26"/>
          <w:szCs w:val="26"/>
        </w:rPr>
        <w:t>е</w:t>
      </w:r>
      <w:r w:rsidRPr="008A634A">
        <w:rPr>
          <w:rFonts w:ascii="Times New Roman" w:hAnsi="Times New Roman" w:cs="Times New Roman"/>
          <w:sz w:val="26"/>
          <w:szCs w:val="26"/>
        </w:rPr>
        <w:t xml:space="preserve">рывной деятельности </w:t>
      </w:r>
      <w:r>
        <w:rPr>
          <w:rFonts w:ascii="Times New Roman" w:hAnsi="Times New Roman" w:cs="Times New Roman"/>
          <w:sz w:val="26"/>
          <w:szCs w:val="26"/>
        </w:rPr>
        <w:t>РМЦ</w:t>
      </w:r>
      <w:r w:rsidRPr="008A634A">
        <w:rPr>
          <w:rFonts w:ascii="Times New Roman" w:hAnsi="Times New Roman" w:cs="Times New Roman"/>
          <w:sz w:val="26"/>
          <w:szCs w:val="26"/>
        </w:rPr>
        <w:t>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расходы на организацию и проведение мероприятий для педагогических работн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>ков;</w:t>
      </w:r>
    </w:p>
    <w:p w:rsidR="007D4485" w:rsidRPr="008A634A" w:rsidRDefault="007D4485" w:rsidP="007D448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A634A">
        <w:rPr>
          <w:rFonts w:ascii="Times New Roman" w:hAnsi="Times New Roman" w:cs="Times New Roman"/>
          <w:sz w:val="26"/>
          <w:szCs w:val="26"/>
        </w:rPr>
        <w:t>- командировочные расходы, в том числе при направлении на повышение квалиф</w:t>
      </w:r>
      <w:r w:rsidRPr="008A634A">
        <w:rPr>
          <w:rFonts w:ascii="Times New Roman" w:hAnsi="Times New Roman" w:cs="Times New Roman"/>
          <w:sz w:val="26"/>
          <w:szCs w:val="26"/>
        </w:rPr>
        <w:t>и</w:t>
      </w:r>
      <w:r w:rsidRPr="008A634A">
        <w:rPr>
          <w:rFonts w:ascii="Times New Roman" w:hAnsi="Times New Roman" w:cs="Times New Roman"/>
          <w:sz w:val="26"/>
          <w:szCs w:val="26"/>
        </w:rPr>
        <w:t xml:space="preserve">кации сотрудников </w:t>
      </w:r>
      <w:r>
        <w:rPr>
          <w:rFonts w:ascii="Times New Roman" w:hAnsi="Times New Roman" w:cs="Times New Roman"/>
          <w:sz w:val="26"/>
          <w:szCs w:val="26"/>
        </w:rPr>
        <w:t>РМЦ</w:t>
      </w:r>
      <w:r w:rsidRPr="008A63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4485" w:rsidRDefault="007D4485" w:rsidP="007D4485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4485" w:rsidRPr="007D365D" w:rsidRDefault="007D4485" w:rsidP="007D4485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7D365D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7D4485" w:rsidRPr="007D365D" w:rsidRDefault="007D4485" w:rsidP="007D4485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D365D">
        <w:rPr>
          <w:rFonts w:ascii="Times New Roman" w:hAnsi="Times New Roman" w:cs="Times New Roman"/>
          <w:sz w:val="26"/>
          <w:szCs w:val="26"/>
        </w:rPr>
        <w:t>.1. Настоящее Положение вводится в действие со дня</w:t>
      </w:r>
      <w:r>
        <w:rPr>
          <w:rFonts w:ascii="Times New Roman" w:hAnsi="Times New Roman" w:cs="Times New Roman"/>
          <w:sz w:val="26"/>
          <w:szCs w:val="26"/>
        </w:rPr>
        <w:t xml:space="preserve"> его утверждения директором  ГА</w:t>
      </w:r>
      <w:r w:rsidRPr="007D365D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Pr="007D365D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7D365D">
        <w:rPr>
          <w:rFonts w:ascii="Times New Roman" w:hAnsi="Times New Roman" w:cs="Times New Roman"/>
          <w:sz w:val="26"/>
          <w:szCs w:val="26"/>
        </w:rPr>
        <w:t xml:space="preserve"> и действует до момента его отмены.</w:t>
      </w:r>
    </w:p>
    <w:p w:rsidR="007D4485" w:rsidRPr="007D365D" w:rsidRDefault="007D4485" w:rsidP="007D4485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D365D">
        <w:rPr>
          <w:rFonts w:ascii="Times New Roman" w:hAnsi="Times New Roman" w:cs="Times New Roman"/>
          <w:sz w:val="26"/>
          <w:szCs w:val="26"/>
        </w:rPr>
        <w:t>.2. Изменения и дополнения в настоящее Положение вносятся приказом</w:t>
      </w:r>
      <w:r>
        <w:rPr>
          <w:rFonts w:ascii="Times New Roman" w:hAnsi="Times New Roman" w:cs="Times New Roman"/>
          <w:sz w:val="26"/>
          <w:szCs w:val="26"/>
        </w:rPr>
        <w:t xml:space="preserve"> или распоряжением директора ГА</w:t>
      </w:r>
      <w:r w:rsidRPr="007D365D">
        <w:rPr>
          <w:rFonts w:ascii="Times New Roman" w:hAnsi="Times New Roman" w:cs="Times New Roman"/>
          <w:sz w:val="26"/>
          <w:szCs w:val="26"/>
        </w:rPr>
        <w:t xml:space="preserve">У ДПО </w:t>
      </w:r>
      <w:proofErr w:type="spellStart"/>
      <w:r w:rsidRPr="007D365D">
        <w:rPr>
          <w:rFonts w:ascii="Times New Roman" w:hAnsi="Times New Roman" w:cs="Times New Roman"/>
          <w:sz w:val="26"/>
          <w:szCs w:val="26"/>
        </w:rPr>
        <w:t>ЧИРОиПК</w:t>
      </w:r>
      <w:proofErr w:type="spellEnd"/>
      <w:r w:rsidRPr="007D365D">
        <w:rPr>
          <w:rFonts w:ascii="Times New Roman" w:hAnsi="Times New Roman" w:cs="Times New Roman"/>
          <w:sz w:val="26"/>
          <w:szCs w:val="26"/>
        </w:rPr>
        <w:t xml:space="preserve"> и являются его неотъемлемой частью.</w:t>
      </w:r>
    </w:p>
    <w:p w:rsidR="007D4485" w:rsidRPr="007D365D" w:rsidRDefault="007D4485" w:rsidP="007D4485">
      <w:pPr>
        <w:pStyle w:val="ListParagraph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D365D">
        <w:rPr>
          <w:rFonts w:ascii="Times New Roman" w:hAnsi="Times New Roman" w:cs="Times New Roman"/>
          <w:sz w:val="26"/>
          <w:szCs w:val="26"/>
        </w:rPr>
        <w:t xml:space="preserve">.3. В случае разночтений между текстом настоящего Положения и изменениями и дополнениями к настоящему Положению, преимущественную силу </w:t>
      </w:r>
      <w:r w:rsidRPr="007D365D">
        <w:rPr>
          <w:rFonts w:ascii="Times New Roman" w:hAnsi="Times New Roman" w:cs="Times New Roman"/>
          <w:sz w:val="26"/>
          <w:szCs w:val="26"/>
        </w:rPr>
        <w:lastRenderedPageBreak/>
        <w:t>имеют документы, утвержденные более поздней датой, но только в пределах внесенных изменений и дополнений.</w:t>
      </w:r>
    </w:p>
    <w:p w:rsidR="007D4485" w:rsidRDefault="007D4485" w:rsidP="007D4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485" w:rsidRDefault="007D4485" w:rsidP="007D4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485" w:rsidRDefault="007D4485" w:rsidP="007D4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485" w:rsidRDefault="007D4485" w:rsidP="007D44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485" w:rsidRPr="007D4485" w:rsidRDefault="007D4485" w:rsidP="007D44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4485" w:rsidRPr="008A634A" w:rsidRDefault="007D4485" w:rsidP="007D4485">
      <w:pPr>
        <w:spacing w:after="0" w:line="240" w:lineRule="auto"/>
        <w:jc w:val="center"/>
        <w:rPr>
          <w:b/>
          <w:sz w:val="23"/>
          <w:szCs w:val="23"/>
        </w:rPr>
      </w:pPr>
    </w:p>
    <w:p w:rsidR="007D4485" w:rsidRDefault="007D4485"/>
    <w:p w:rsidR="007D4485" w:rsidRDefault="007D4485"/>
    <w:sectPr w:rsidR="007D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594A"/>
    <w:multiLevelType w:val="multilevel"/>
    <w:tmpl w:val="6F800F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485"/>
    <w:rsid w:val="007D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485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D4485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2104</Words>
  <Characters>11997</Characters>
  <Application>Microsoft Office Word</Application>
  <DocSecurity>0</DocSecurity>
  <Lines>99</Lines>
  <Paragraphs>28</Paragraphs>
  <ScaleCrop>false</ScaleCrop>
  <Company/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2024-06-17T05:46:00Z</dcterms:created>
  <dcterms:modified xsi:type="dcterms:W3CDTF">2024-06-17T05:50:00Z</dcterms:modified>
</cp:coreProperties>
</file>