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1C" w:rsidRPr="007A49BB" w:rsidRDefault="007A49BB" w:rsidP="007A49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9BB">
        <w:rPr>
          <w:rFonts w:ascii="Times New Roman" w:hAnsi="Times New Roman" w:cs="Times New Roman"/>
          <w:b/>
          <w:sz w:val="26"/>
          <w:szCs w:val="26"/>
        </w:rPr>
        <w:t xml:space="preserve">Реестр основных образовательных программ, прошедшх внешнюю экспертизу в ГАУ ДПО </w:t>
      </w:r>
      <w:proofErr w:type="spellStart"/>
      <w:r w:rsidRPr="007A49BB">
        <w:rPr>
          <w:rFonts w:ascii="Times New Roman" w:hAnsi="Times New Roman" w:cs="Times New Roman"/>
          <w:b/>
          <w:sz w:val="26"/>
          <w:szCs w:val="26"/>
        </w:rPr>
        <w:t>ЧИРОиПК</w:t>
      </w:r>
      <w:proofErr w:type="spellEnd"/>
      <w:r w:rsidRPr="007A49BB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6E2C21">
        <w:rPr>
          <w:rFonts w:ascii="Times New Roman" w:hAnsi="Times New Roman" w:cs="Times New Roman"/>
          <w:b/>
          <w:sz w:val="26"/>
          <w:szCs w:val="26"/>
        </w:rPr>
        <w:t>7</w:t>
      </w:r>
      <w:r w:rsidRPr="007A49B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5"/>
        <w:gridCol w:w="2977"/>
        <w:gridCol w:w="2268"/>
        <w:gridCol w:w="2126"/>
        <w:gridCol w:w="2268"/>
        <w:gridCol w:w="2410"/>
        <w:gridCol w:w="1984"/>
      </w:tblGrid>
      <w:tr w:rsidR="007A49BB" w:rsidRPr="00E46CA6" w:rsidTr="006E2C21">
        <w:tc>
          <w:tcPr>
            <w:tcW w:w="1985" w:type="dxa"/>
          </w:tcPr>
          <w:p w:rsidR="007A49BB" w:rsidRPr="007A49BB" w:rsidRDefault="007A49BB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>Регистрационный номер экспертного заключения</w:t>
            </w:r>
          </w:p>
        </w:tc>
        <w:tc>
          <w:tcPr>
            <w:tcW w:w="2977" w:type="dxa"/>
          </w:tcPr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 xml:space="preserve">Образовательная организация </w:t>
            </w:r>
          </w:p>
        </w:tc>
        <w:tc>
          <w:tcPr>
            <w:tcW w:w="2268" w:type="dxa"/>
          </w:tcPr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 xml:space="preserve">Уровень образования заявленной на экспертизу программы </w:t>
            </w:r>
          </w:p>
        </w:tc>
        <w:tc>
          <w:tcPr>
            <w:tcW w:w="2126" w:type="dxa"/>
          </w:tcPr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 xml:space="preserve">Сроки проведения экспертизы  </w:t>
            </w:r>
          </w:p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A49BB" w:rsidRPr="007A49BB" w:rsidRDefault="007A49BB" w:rsidP="007A49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>Эксперт</w:t>
            </w:r>
          </w:p>
        </w:tc>
        <w:tc>
          <w:tcPr>
            <w:tcW w:w="2410" w:type="dxa"/>
          </w:tcPr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>экспер</w:t>
            </w:r>
          </w:p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49BB">
              <w:rPr>
                <w:rFonts w:ascii="Times New Roman" w:hAnsi="Times New Roman" w:cs="Times New Roman"/>
                <w:b/>
              </w:rPr>
              <w:t>тизы</w:t>
            </w:r>
          </w:p>
        </w:tc>
        <w:tc>
          <w:tcPr>
            <w:tcW w:w="1984" w:type="dxa"/>
          </w:tcPr>
          <w:p w:rsidR="007A49BB" w:rsidRPr="007A49BB" w:rsidRDefault="007A49BB" w:rsidP="00E664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E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«Школа-интернат среднего общего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поселка Провидения»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01.02.2017 – 22.03.2017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Тнескина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E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«Школа-интернат среднего общего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поселка Провидения»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01.02.2017 – 22.03.2017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Пивович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7F0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с. Лаврентия» 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«Фортепиано» </w:t>
            </w: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01.02.2017 – 22.03.2017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Панарультына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  <w:r w:rsidRPr="007F0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МБОУ СОШ №1 г. Анадыря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01.02.2017 – 22.03.2017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Леонова В.Г.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E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«Школа-интернат среднего общего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поселка Провидения»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22.03.2017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Леонова В.Г.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рекомендовать к использованию 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МБДОУ «Золотой ключик» </w:t>
            </w:r>
            <w:r w:rsidR="006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01.04.2017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Наутье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среднего общего образования с.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20.04.2017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Смирнова И.Б.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рекомендовать к использованию </w:t>
            </w:r>
          </w:p>
        </w:tc>
        <w:tc>
          <w:tcPr>
            <w:tcW w:w="1984" w:type="dxa"/>
          </w:tcPr>
          <w:p w:rsidR="003235E2" w:rsidRPr="007A49BB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  общеобразовательная школа с. </w:t>
            </w:r>
            <w:proofErr w:type="spellStart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Энмелен</w:t>
            </w:r>
            <w:proofErr w:type="spellEnd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12 05.2017 – 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Панарультына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среднего общего образования с.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01.07.2017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Коваленко М.Н.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рекомендовать к использованию </w:t>
            </w:r>
          </w:p>
        </w:tc>
        <w:tc>
          <w:tcPr>
            <w:tcW w:w="1984" w:type="dxa"/>
          </w:tcPr>
          <w:p w:rsidR="003235E2" w:rsidRPr="007A49BB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школа с.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Сиреники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01.07.2017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Коваленко М.Н.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«Начальная школа </w:t>
            </w:r>
            <w:proofErr w:type="spellStart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иллингс</w:t>
            </w:r>
            <w:proofErr w:type="spellEnd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6E2C21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r w:rsidR="003235E2" w:rsidRPr="007F0F5F">
              <w:rPr>
                <w:rFonts w:ascii="Times New Roman" w:hAnsi="Times New Roman" w:cs="Times New Roman"/>
                <w:sz w:val="24"/>
                <w:szCs w:val="24"/>
              </w:rPr>
              <w:t>НОО для обучающихся с ОВЗ</w:t>
            </w: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04.09.2017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Отправить на доработку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среднего общего образования с.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02.10.2017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Отправить  на доработку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школа с.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Сиреники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01.10.2017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19.11.2017 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Выквырагтыргыргына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«Начальная школа с. </w:t>
            </w:r>
            <w:proofErr w:type="spellStart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Биллингс</w:t>
            </w:r>
            <w:proofErr w:type="spellEnd"/>
            <w:r w:rsidRPr="007F0F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25.09.2017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13.11.2017 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Сагайдак И.Н.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использованию в </w:t>
            </w:r>
            <w:r w:rsidRPr="007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с.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05.10.2017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Байбабаева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6E2C21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6E2C21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повторной экспертизы ООП  </w:t>
            </w:r>
            <w:proofErr w:type="gram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 к использованию</w:t>
            </w: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22.05.2017 –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Лысенко Е.А.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МАУ дополнительного образования городского округа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«Хореография»</w:t>
            </w: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11.08.2017 – 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02.10.2017 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5E2" w:rsidRPr="00E46CA6" w:rsidTr="006E2C21">
        <w:tc>
          <w:tcPr>
            <w:tcW w:w="1985" w:type="dxa"/>
          </w:tcPr>
          <w:p w:rsidR="003235E2" w:rsidRPr="007F0F5F" w:rsidRDefault="003235E2" w:rsidP="003235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МАУ дополнительного образования городского округа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</w:t>
            </w: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«Живопись»</w:t>
            </w:r>
          </w:p>
        </w:tc>
        <w:tc>
          <w:tcPr>
            <w:tcW w:w="2126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11.08.2017 – 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02.10.2017 </w:t>
            </w:r>
          </w:p>
          <w:p w:rsidR="003235E2" w:rsidRPr="007F0F5F" w:rsidRDefault="003235E2" w:rsidP="00CA71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 w:rsidRPr="007F0F5F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3235E2" w:rsidRPr="007F0F5F" w:rsidRDefault="003235E2" w:rsidP="00CA71B1">
            <w:pPr>
              <w:spacing w:line="0" w:lineRule="atLeas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E2" w:rsidRPr="00C53FBB" w:rsidRDefault="003235E2" w:rsidP="00CA71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в образовательном процессе</w:t>
            </w:r>
          </w:p>
        </w:tc>
        <w:tc>
          <w:tcPr>
            <w:tcW w:w="1984" w:type="dxa"/>
          </w:tcPr>
          <w:p w:rsidR="003235E2" w:rsidRPr="00E46CA6" w:rsidRDefault="003235E2" w:rsidP="00E664B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9BB" w:rsidRDefault="007A49BB" w:rsidP="007A49BB">
      <w:pPr>
        <w:jc w:val="center"/>
      </w:pPr>
    </w:p>
    <w:p w:rsidR="007A49BB" w:rsidRDefault="007A49BB" w:rsidP="007A49BB">
      <w:pPr>
        <w:jc w:val="center"/>
      </w:pPr>
    </w:p>
    <w:sectPr w:rsidR="007A49BB" w:rsidSect="007A49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A49BB"/>
    <w:rsid w:val="003235E2"/>
    <w:rsid w:val="006E2C21"/>
    <w:rsid w:val="007A49BB"/>
    <w:rsid w:val="0085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nhideWhenUsed/>
    <w:rsid w:val="007A4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В.Г.</dc:creator>
  <cp:keywords/>
  <dc:description/>
  <cp:lastModifiedBy>Леонова</cp:lastModifiedBy>
  <cp:revision>4</cp:revision>
  <dcterms:created xsi:type="dcterms:W3CDTF">2017-01-17T23:02:00Z</dcterms:created>
  <dcterms:modified xsi:type="dcterms:W3CDTF">2017-11-21T00:48:00Z</dcterms:modified>
</cp:coreProperties>
</file>