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E3C8C5C" w14:textId="77777777" w:rsidR="00F0064B" w:rsidRDefault="00F0064B" w:rsidP="00F0064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E47D21">
        <w:rPr>
          <w:rFonts w:ascii="Times New Roman" w:hAnsi="Times New Roman" w:cs="Times New Roman"/>
          <w:b/>
          <w:sz w:val="28"/>
        </w:rPr>
        <w:t xml:space="preserve">Муниципальный этап  Всероссийской олимпиады школьников </w:t>
      </w:r>
    </w:p>
    <w:p w14:paraId="03E18ACE" w14:textId="1F4A61FA" w:rsidR="00F0064B" w:rsidRDefault="00F0064B" w:rsidP="00F0064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E47D21">
        <w:rPr>
          <w:rFonts w:ascii="Times New Roman" w:hAnsi="Times New Roman" w:cs="Times New Roman"/>
          <w:b/>
          <w:sz w:val="28"/>
        </w:rPr>
        <w:t>202</w:t>
      </w:r>
      <w:r w:rsidR="00EF0254">
        <w:rPr>
          <w:rFonts w:ascii="Times New Roman" w:hAnsi="Times New Roman" w:cs="Times New Roman"/>
          <w:b/>
          <w:sz w:val="28"/>
        </w:rPr>
        <w:t>4</w:t>
      </w:r>
      <w:r w:rsidRPr="00E47D21">
        <w:rPr>
          <w:rFonts w:ascii="Times New Roman" w:hAnsi="Times New Roman" w:cs="Times New Roman"/>
          <w:b/>
          <w:sz w:val="28"/>
        </w:rPr>
        <w:t>-202</w:t>
      </w:r>
      <w:r w:rsidR="00EF0254">
        <w:rPr>
          <w:rFonts w:ascii="Times New Roman" w:hAnsi="Times New Roman" w:cs="Times New Roman"/>
          <w:b/>
          <w:sz w:val="28"/>
        </w:rPr>
        <w:t>5</w:t>
      </w:r>
      <w:r w:rsidRPr="00E47D21">
        <w:rPr>
          <w:rFonts w:ascii="Times New Roman" w:hAnsi="Times New Roman" w:cs="Times New Roman"/>
          <w:b/>
          <w:sz w:val="28"/>
        </w:rPr>
        <w:t xml:space="preserve"> учебный год </w:t>
      </w:r>
    </w:p>
    <w:p w14:paraId="7E96AB18" w14:textId="77777777" w:rsidR="00F0064B" w:rsidRPr="00E47D21" w:rsidRDefault="00F0064B" w:rsidP="00F0064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8"/>
        </w:rPr>
        <w:t>ФИЗИКА</w:t>
      </w:r>
      <w:r w:rsidRPr="00E47D21">
        <w:rPr>
          <w:rFonts w:ascii="Times New Roman" w:hAnsi="Times New Roman" w:cs="Times New Roman"/>
          <w:b/>
          <w:sz w:val="24"/>
        </w:rPr>
        <w:t xml:space="preserve"> </w:t>
      </w:r>
    </w:p>
    <w:p w14:paraId="752EA2A3" w14:textId="77777777" w:rsidR="00F0064B" w:rsidRPr="00E47D21" w:rsidRDefault="00F0064B" w:rsidP="00F0064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9</w:t>
      </w:r>
      <w:r w:rsidRPr="00E47D21">
        <w:rPr>
          <w:rFonts w:ascii="Times New Roman" w:hAnsi="Times New Roman" w:cs="Times New Roman"/>
          <w:b/>
          <w:sz w:val="28"/>
        </w:rPr>
        <w:t xml:space="preserve"> класс</w:t>
      </w:r>
    </w:p>
    <w:p w14:paraId="19224F36" w14:textId="77777777" w:rsidR="00F0064B" w:rsidRPr="00E47D21" w:rsidRDefault="00F0064B" w:rsidP="00F0064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Критерии оценивания</w:t>
      </w:r>
    </w:p>
    <w:p w14:paraId="5445982B" w14:textId="77777777" w:rsidR="00F0064B" w:rsidRDefault="00F0064B" w:rsidP="00F0064B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F80F58">
        <w:rPr>
          <w:rFonts w:ascii="Times New Roman" w:hAnsi="Times New Roman" w:cs="Times New Roman"/>
          <w:color w:val="000000"/>
          <w:sz w:val="24"/>
          <w:szCs w:val="24"/>
        </w:rPr>
        <w:t>Выставление премиальных баллов сверх максимальной оценки за</w:t>
      </w:r>
      <w:r w:rsidRPr="00F80F58">
        <w:rPr>
          <w:color w:val="000000"/>
          <w:sz w:val="24"/>
          <w:szCs w:val="24"/>
        </w:rPr>
        <w:br/>
      </w:r>
      <w:r w:rsidRPr="00F80F58">
        <w:rPr>
          <w:rFonts w:ascii="Times New Roman" w:hAnsi="Times New Roman" w:cs="Times New Roman"/>
          <w:color w:val="000000"/>
          <w:sz w:val="24"/>
          <w:szCs w:val="24"/>
        </w:rPr>
        <w:t>задание не допускается.</w:t>
      </w:r>
    </w:p>
    <w:p w14:paraId="0CEB8363" w14:textId="77777777" w:rsidR="00F0064B" w:rsidRPr="00183D4B" w:rsidRDefault="00F0064B" w:rsidP="00F0064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183D4B">
        <w:rPr>
          <w:rFonts w:ascii="Times New Roman" w:hAnsi="Times New Roman" w:cs="Times New Roman"/>
          <w:b/>
          <w:sz w:val="24"/>
        </w:rPr>
        <w:t>Задание 1</w:t>
      </w:r>
    </w:p>
    <w:p w14:paraId="178E0DD0" w14:textId="77777777" w:rsidR="007F512B" w:rsidRDefault="007F512B" w:rsidP="00F0064B">
      <w:pPr>
        <w:spacing w:after="0" w:line="240" w:lineRule="auto"/>
        <w:rPr>
          <w:rStyle w:val="fontstyle01"/>
          <w:sz w:val="24"/>
        </w:rPr>
      </w:pPr>
    </w:p>
    <w:p w14:paraId="10CE5576" w14:textId="7195BF0E" w:rsidR="007F512B" w:rsidRDefault="002F3052" w:rsidP="007F512B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1824" behindDoc="0" locked="0" layoutInCell="1" allowOverlap="1" wp14:anchorId="04CE0BE1" wp14:editId="656F7AD7">
            <wp:simplePos x="0" y="0"/>
            <wp:positionH relativeFrom="column">
              <wp:posOffset>3291840</wp:posOffset>
            </wp:positionH>
            <wp:positionV relativeFrom="paragraph">
              <wp:posOffset>62230</wp:posOffset>
            </wp:positionV>
            <wp:extent cx="2600325" cy="1264285"/>
            <wp:effectExtent l="0" t="0" r="9525" b="0"/>
            <wp:wrapThrough wrapText="bothSides">
              <wp:wrapPolygon edited="0">
                <wp:start x="0" y="0"/>
                <wp:lineTo x="0" y="21155"/>
                <wp:lineTo x="21521" y="21155"/>
                <wp:lineTo x="21521" y="0"/>
                <wp:lineTo x="0" y="0"/>
              </wp:wrapPolygon>
            </wp:wrapThrough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19" t="32497" r="67771" b="47263"/>
                    <a:stretch/>
                  </pic:blipFill>
                  <pic:spPr bwMode="auto">
                    <a:xfrm>
                      <a:off x="0" y="0"/>
                      <a:ext cx="2600325" cy="1264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512B" w:rsidRPr="001C2784">
        <w:rPr>
          <w:rFonts w:ascii="Times New Roman" w:hAnsi="Times New Roman" w:cs="Times New Roman"/>
          <w:color w:val="000000"/>
          <w:sz w:val="24"/>
          <w:szCs w:val="24"/>
        </w:rPr>
        <w:t>Ученик 9 класса с помощью сильного магнита на</w:t>
      </w:r>
      <w:r w:rsidR="007F512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7F512B" w:rsidRPr="001C2784">
        <w:rPr>
          <w:rFonts w:ascii="Times New Roman" w:hAnsi="Times New Roman" w:cs="Times New Roman"/>
          <w:color w:val="000000"/>
          <w:sz w:val="24"/>
          <w:szCs w:val="24"/>
        </w:rPr>
        <w:t>веревке, стоя на берегу, очищал дно реки от металлического мусора. Захватив</w:t>
      </w:r>
      <w:r w:rsidR="007F512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7F512B" w:rsidRPr="001C2784">
        <w:rPr>
          <w:rFonts w:ascii="Times New Roman" w:hAnsi="Times New Roman" w:cs="Times New Roman"/>
          <w:color w:val="000000"/>
          <w:sz w:val="24"/>
          <w:szCs w:val="24"/>
        </w:rPr>
        <w:t>магнитом очередную железяку, ученик стал тянуть веревку в горизонтальном</w:t>
      </w:r>
      <w:r w:rsidR="007F512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7F512B" w:rsidRPr="001C2784">
        <w:rPr>
          <w:rFonts w:ascii="Times New Roman" w:hAnsi="Times New Roman" w:cs="Times New Roman"/>
          <w:color w:val="000000"/>
          <w:sz w:val="24"/>
          <w:szCs w:val="24"/>
        </w:rPr>
        <w:t>направлении со скоростью V= 1 м/с, оставаясь при этом на месте. Считая дно</w:t>
      </w:r>
      <w:r w:rsidR="007F512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7F512B" w:rsidRPr="001C2784">
        <w:rPr>
          <w:rFonts w:ascii="Times New Roman" w:hAnsi="Times New Roman" w:cs="Times New Roman"/>
          <w:color w:val="000000"/>
          <w:sz w:val="24"/>
          <w:szCs w:val="24"/>
        </w:rPr>
        <w:t>горизонтальным, определите скорость железяки, скользящей по дну в тот</w:t>
      </w:r>
      <w:r w:rsidR="007F512B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7F512B" w:rsidRPr="001C2784">
        <w:rPr>
          <w:rFonts w:ascii="Times New Roman" w:hAnsi="Times New Roman" w:cs="Times New Roman"/>
          <w:color w:val="000000"/>
          <w:sz w:val="24"/>
          <w:szCs w:val="24"/>
        </w:rPr>
        <w:t>момент, когда веревка составляла с горизонтальным дном угол α = 60</w:t>
      </w:r>
      <w:r w:rsidR="007F512B">
        <w:rPr>
          <w:rFonts w:ascii="Times New Roman" w:hAnsi="Times New Roman" w:cs="Times New Roman"/>
          <w:color w:val="000000"/>
          <w:sz w:val="24"/>
          <w:szCs w:val="24"/>
          <w:vertAlign w:val="superscript"/>
        </w:rPr>
        <w:t>0</w:t>
      </w:r>
      <w:r w:rsidR="007F512B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14:paraId="0FB2185E" w14:textId="56B13927" w:rsidR="007F512B" w:rsidRDefault="007F512B" w:rsidP="00F0064B">
      <w:pPr>
        <w:spacing w:after="0" w:line="240" w:lineRule="auto"/>
        <w:rPr>
          <w:rStyle w:val="fontstyle01"/>
          <w:sz w:val="24"/>
        </w:rPr>
      </w:pPr>
    </w:p>
    <w:p w14:paraId="67EA6A3A" w14:textId="08243F1C" w:rsidR="007F512B" w:rsidRDefault="007F512B" w:rsidP="007F512B">
      <w:pPr>
        <w:spacing w:after="0" w:line="360" w:lineRule="auto"/>
        <w:jc w:val="both"/>
        <w:rPr>
          <w:rStyle w:val="fontstyle01"/>
          <w:b w:val="0"/>
          <w:sz w:val="24"/>
        </w:rPr>
      </w:pPr>
      <w:r>
        <w:rPr>
          <w:noProof/>
          <w:lang w:eastAsia="ru-RU"/>
        </w:rPr>
        <w:drawing>
          <wp:anchor distT="0" distB="0" distL="114300" distR="114300" simplePos="0" relativeHeight="251657728" behindDoc="0" locked="0" layoutInCell="1" allowOverlap="1" wp14:anchorId="5CCF1FBA" wp14:editId="08071FFC">
            <wp:simplePos x="0" y="0"/>
            <wp:positionH relativeFrom="column">
              <wp:posOffset>34290</wp:posOffset>
            </wp:positionH>
            <wp:positionV relativeFrom="paragraph">
              <wp:posOffset>781685</wp:posOffset>
            </wp:positionV>
            <wp:extent cx="1933575" cy="710293"/>
            <wp:effectExtent l="0" t="0" r="0" b="0"/>
            <wp:wrapThrough wrapText="bothSides">
              <wp:wrapPolygon edited="0">
                <wp:start x="0" y="0"/>
                <wp:lineTo x="0" y="20866"/>
                <wp:lineTo x="21281" y="20866"/>
                <wp:lineTo x="21281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561" t="35633" r="72582" b="59236"/>
                    <a:stretch/>
                  </pic:blipFill>
                  <pic:spPr bwMode="auto">
                    <a:xfrm>
                      <a:off x="0" y="0"/>
                      <a:ext cx="1933575" cy="7102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F512B">
        <w:rPr>
          <w:rStyle w:val="fontstyle01"/>
          <w:b w:val="0"/>
          <w:sz w:val="24"/>
        </w:rPr>
        <w:t xml:space="preserve">Пусть скорость железяки </w:t>
      </w:r>
      <w:r w:rsidRPr="007F512B">
        <w:rPr>
          <w:rStyle w:val="fontstyle01"/>
          <w:b w:val="0"/>
          <w:sz w:val="24"/>
          <w:lang w:val="en-US"/>
        </w:rPr>
        <w:t>U</w:t>
      </w:r>
      <w:r w:rsidRPr="007F512B">
        <w:rPr>
          <w:rStyle w:val="fontstyle01"/>
          <w:b w:val="0"/>
          <w:sz w:val="24"/>
        </w:rPr>
        <w:t>.</w:t>
      </w:r>
      <w:r>
        <w:rPr>
          <w:rStyle w:val="fontstyle01"/>
          <w:b w:val="0"/>
          <w:sz w:val="24"/>
        </w:rPr>
        <w:t xml:space="preserve"> За один и тот же малый промежуток времени Δ</w:t>
      </w:r>
      <w:r>
        <w:rPr>
          <w:rStyle w:val="fontstyle01"/>
          <w:b w:val="0"/>
          <w:sz w:val="24"/>
          <w:lang w:val="en-US"/>
        </w:rPr>
        <w:t>t</w:t>
      </w:r>
      <w:r w:rsidRPr="007F512B">
        <w:rPr>
          <w:rStyle w:val="fontstyle01"/>
          <w:b w:val="0"/>
          <w:sz w:val="24"/>
        </w:rPr>
        <w:t xml:space="preserve"> </w:t>
      </w:r>
      <w:r>
        <w:rPr>
          <w:rStyle w:val="fontstyle01"/>
          <w:b w:val="0"/>
          <w:sz w:val="24"/>
        </w:rPr>
        <w:t xml:space="preserve">железяка перемещается на </w:t>
      </w:r>
      <w:r>
        <w:rPr>
          <w:rStyle w:val="fontstyle01"/>
          <w:b w:val="0"/>
          <w:sz w:val="24"/>
          <w:lang w:val="en-US"/>
        </w:rPr>
        <w:t>AB</w:t>
      </w:r>
      <w:r w:rsidRPr="007F512B">
        <w:rPr>
          <w:rStyle w:val="fontstyle01"/>
          <w:b w:val="0"/>
          <w:sz w:val="24"/>
        </w:rPr>
        <w:t xml:space="preserve"> = </w:t>
      </w:r>
      <w:r>
        <w:rPr>
          <w:rStyle w:val="fontstyle01"/>
          <w:b w:val="0"/>
          <w:sz w:val="24"/>
        </w:rPr>
        <w:t>Δ</w:t>
      </w:r>
      <w:r>
        <w:rPr>
          <w:rStyle w:val="fontstyle01"/>
          <w:b w:val="0"/>
          <w:sz w:val="24"/>
          <w:lang w:val="en-US"/>
        </w:rPr>
        <w:t>l</w:t>
      </w:r>
      <w:r>
        <w:rPr>
          <w:rStyle w:val="fontstyle01"/>
          <w:b w:val="0"/>
          <w:sz w:val="24"/>
        </w:rPr>
        <w:t xml:space="preserve">, а шнур выбирают на длину </w:t>
      </w:r>
      <w:r>
        <w:rPr>
          <w:rStyle w:val="fontstyle01"/>
          <w:b w:val="0"/>
          <w:sz w:val="24"/>
          <w:lang w:val="en-US"/>
        </w:rPr>
        <w:t>AC</w:t>
      </w:r>
      <w:r w:rsidRPr="007F512B">
        <w:rPr>
          <w:rStyle w:val="fontstyle01"/>
          <w:b w:val="0"/>
          <w:sz w:val="24"/>
        </w:rPr>
        <w:t xml:space="preserve"> = </w:t>
      </w:r>
      <w:r>
        <w:rPr>
          <w:rStyle w:val="fontstyle01"/>
          <w:b w:val="0"/>
          <w:sz w:val="24"/>
        </w:rPr>
        <w:t>Δ</w:t>
      </w:r>
      <w:r>
        <w:rPr>
          <w:rStyle w:val="fontstyle01"/>
          <w:b w:val="0"/>
          <w:sz w:val="24"/>
          <w:lang w:val="en-US"/>
        </w:rPr>
        <w:t>l</w:t>
      </w:r>
      <w:r>
        <w:rPr>
          <w:rStyle w:val="fontstyle01"/>
          <w:b w:val="0"/>
          <w:sz w:val="24"/>
        </w:rPr>
        <w:t xml:space="preserve"> · </w:t>
      </w:r>
      <w:r>
        <w:rPr>
          <w:rStyle w:val="fontstyle01"/>
          <w:b w:val="0"/>
          <w:sz w:val="24"/>
          <w:lang w:val="en-US"/>
        </w:rPr>
        <w:t>cosα</w:t>
      </w:r>
      <w:r>
        <w:rPr>
          <w:rStyle w:val="fontstyle01"/>
          <w:b w:val="0"/>
          <w:sz w:val="24"/>
        </w:rPr>
        <w:t>. (угол ВСА можно считать прямым из-за малости Δα). Поэтому имеем:</w:t>
      </w:r>
    </w:p>
    <w:p w14:paraId="6AA27636" w14:textId="517D593B" w:rsidR="007F512B" w:rsidRPr="007F512B" w:rsidRDefault="007F512B" w:rsidP="007F512B">
      <w:pPr>
        <w:spacing w:after="0" w:line="360" w:lineRule="auto"/>
        <w:jc w:val="both"/>
        <w:rPr>
          <w:rStyle w:val="fontstyle01"/>
          <w:b w:val="0"/>
          <w:sz w:val="24"/>
        </w:rPr>
      </w:pPr>
    </w:p>
    <w:p w14:paraId="23C70E5C" w14:textId="77777777" w:rsidR="007F512B" w:rsidRDefault="007F512B" w:rsidP="00F0064B">
      <w:pPr>
        <w:spacing w:after="0" w:line="240" w:lineRule="auto"/>
        <w:rPr>
          <w:rStyle w:val="fontstyle01"/>
          <w:sz w:val="24"/>
        </w:rPr>
      </w:pPr>
    </w:p>
    <w:p w14:paraId="64544B01" w14:textId="54039EC0" w:rsidR="007F512B" w:rsidRDefault="007F512B" w:rsidP="00F0064B">
      <w:pPr>
        <w:spacing w:after="0" w:line="240" w:lineRule="auto"/>
        <w:rPr>
          <w:rStyle w:val="fontstyle01"/>
          <w:sz w:val="24"/>
        </w:rPr>
      </w:pPr>
    </w:p>
    <w:p w14:paraId="2178B674" w14:textId="29EE139A" w:rsidR="007F512B" w:rsidRPr="007F512B" w:rsidRDefault="007F512B" w:rsidP="007F512B">
      <w:pPr>
        <w:spacing w:after="0" w:line="360" w:lineRule="auto"/>
        <w:jc w:val="both"/>
        <w:rPr>
          <w:rStyle w:val="fontstyle01"/>
          <w:b w:val="0"/>
          <w:sz w:val="24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1462BB60" wp14:editId="249FF581">
            <wp:simplePos x="0" y="0"/>
            <wp:positionH relativeFrom="column">
              <wp:posOffset>-2057400</wp:posOffset>
            </wp:positionH>
            <wp:positionV relativeFrom="paragraph">
              <wp:posOffset>37465</wp:posOffset>
            </wp:positionV>
            <wp:extent cx="1956435" cy="403919"/>
            <wp:effectExtent l="0" t="0" r="5715" b="0"/>
            <wp:wrapThrough wrapText="bothSides">
              <wp:wrapPolygon edited="0">
                <wp:start x="0" y="0"/>
                <wp:lineTo x="0" y="20377"/>
                <wp:lineTo x="21453" y="20377"/>
                <wp:lineTo x="21453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98" t="59002" r="83383" b="38018"/>
                    <a:stretch/>
                  </pic:blipFill>
                  <pic:spPr bwMode="auto">
                    <a:xfrm>
                      <a:off x="0" y="0"/>
                      <a:ext cx="1956435" cy="40391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04072A" w14:textId="3F53D7FE" w:rsidR="007F512B" w:rsidRDefault="007F512B" w:rsidP="00F0064B">
      <w:pPr>
        <w:spacing w:after="0" w:line="240" w:lineRule="auto"/>
        <w:rPr>
          <w:rStyle w:val="fontstyle01"/>
          <w:sz w:val="24"/>
        </w:rPr>
      </w:pPr>
    </w:p>
    <w:p w14:paraId="50E68E26" w14:textId="77777777" w:rsidR="007F512B" w:rsidRDefault="007F512B" w:rsidP="00F0064B">
      <w:pPr>
        <w:spacing w:after="0" w:line="240" w:lineRule="auto"/>
        <w:rPr>
          <w:rStyle w:val="fontstyle01"/>
          <w:sz w:val="24"/>
        </w:rPr>
      </w:pPr>
    </w:p>
    <w:p w14:paraId="5D5C29A5" w14:textId="77777777" w:rsidR="007F512B" w:rsidRDefault="007F512B" w:rsidP="00F0064B">
      <w:pPr>
        <w:spacing w:after="0" w:line="240" w:lineRule="auto"/>
        <w:rPr>
          <w:rStyle w:val="fontstyle01"/>
          <w:sz w:val="24"/>
        </w:rPr>
      </w:pPr>
    </w:p>
    <w:p w14:paraId="7B5B35C8" w14:textId="0975B3AF" w:rsidR="007F512B" w:rsidRDefault="007F512B" w:rsidP="007F512B">
      <w:pPr>
        <w:spacing w:after="0" w:line="360" w:lineRule="auto"/>
        <w:jc w:val="both"/>
        <w:rPr>
          <w:rStyle w:val="fontstyle01"/>
          <w:b w:val="0"/>
          <w:sz w:val="24"/>
        </w:rPr>
      </w:pPr>
      <w:r>
        <w:rPr>
          <w:rStyle w:val="fontstyle01"/>
          <w:b w:val="0"/>
          <w:sz w:val="24"/>
        </w:rPr>
        <w:t>То есть, скорость выбирания веревки равна проекции скорости железяки на направление веревки.</w:t>
      </w:r>
    </w:p>
    <w:p w14:paraId="037AEECF" w14:textId="7F444DBE" w:rsidR="007F512B" w:rsidRPr="007F512B" w:rsidRDefault="007F512B" w:rsidP="007F512B">
      <w:pPr>
        <w:spacing w:after="0" w:line="360" w:lineRule="auto"/>
        <w:jc w:val="both"/>
        <w:rPr>
          <w:rStyle w:val="fontstyle01"/>
          <w:b w:val="0"/>
          <w:sz w:val="24"/>
        </w:rPr>
      </w:pPr>
      <w:r>
        <w:rPr>
          <w:noProof/>
          <w:lang w:eastAsia="ru-RU"/>
        </w:rPr>
        <w:drawing>
          <wp:inline distT="0" distB="0" distL="0" distR="0" wp14:anchorId="7A6764BC" wp14:editId="4ABEF700">
            <wp:extent cx="2262188" cy="904875"/>
            <wp:effectExtent l="0" t="0" r="508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9241" t="67845" r="72742" b="26454"/>
                    <a:stretch/>
                  </pic:blipFill>
                  <pic:spPr bwMode="auto">
                    <a:xfrm>
                      <a:off x="0" y="0"/>
                      <a:ext cx="2267673" cy="9070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8AD8B72" w14:textId="77777777" w:rsidR="007F512B" w:rsidRDefault="007F512B" w:rsidP="007F512B">
      <w:pPr>
        <w:spacing w:after="0" w:line="360" w:lineRule="auto"/>
        <w:jc w:val="both"/>
        <w:rPr>
          <w:rStyle w:val="fontstyle01"/>
          <w:sz w:val="24"/>
        </w:rPr>
      </w:pPr>
      <w:r>
        <w:rPr>
          <w:rStyle w:val="fontstyle01"/>
          <w:sz w:val="24"/>
        </w:rPr>
        <w:t>Критерии оценивания</w:t>
      </w:r>
    </w:p>
    <w:p w14:paraId="10743372" w14:textId="00115C39" w:rsidR="007F512B" w:rsidRDefault="007F512B" w:rsidP="007F512B">
      <w:pPr>
        <w:spacing w:after="0" w:line="360" w:lineRule="auto"/>
        <w:jc w:val="both"/>
        <w:rPr>
          <w:rStyle w:val="fontstyle01"/>
          <w:b w:val="0"/>
          <w:sz w:val="24"/>
        </w:rPr>
      </w:pPr>
      <w:r>
        <w:rPr>
          <w:rStyle w:val="fontstyle01"/>
          <w:b w:val="0"/>
          <w:sz w:val="24"/>
        </w:rPr>
        <w:t>Установлена взаимосвязь движения веревки и железяки с учетом малости промежутка времени – 3 балла.</w:t>
      </w:r>
    </w:p>
    <w:p w14:paraId="1F586953" w14:textId="0DEC890D" w:rsidR="007F512B" w:rsidRDefault="007F512B" w:rsidP="007F512B">
      <w:pPr>
        <w:spacing w:after="0" w:line="360" w:lineRule="auto"/>
        <w:jc w:val="both"/>
        <w:rPr>
          <w:rStyle w:val="fontstyle01"/>
          <w:b w:val="0"/>
          <w:sz w:val="24"/>
        </w:rPr>
      </w:pPr>
      <w:r>
        <w:rPr>
          <w:rStyle w:val="fontstyle01"/>
          <w:b w:val="0"/>
          <w:sz w:val="24"/>
        </w:rPr>
        <w:t xml:space="preserve">Установлена взаимосвязь </w:t>
      </w:r>
      <w:r w:rsidR="00685C08">
        <w:rPr>
          <w:rStyle w:val="fontstyle01"/>
          <w:b w:val="0"/>
          <w:sz w:val="24"/>
        </w:rPr>
        <w:t xml:space="preserve">скорости </w:t>
      </w:r>
      <w:r>
        <w:rPr>
          <w:rStyle w:val="fontstyle01"/>
          <w:b w:val="0"/>
          <w:sz w:val="24"/>
        </w:rPr>
        <w:t xml:space="preserve">движения веревки и железяки с учетом </w:t>
      </w:r>
      <w:r w:rsidR="00685C08">
        <w:rPr>
          <w:rStyle w:val="fontstyle01"/>
          <w:b w:val="0"/>
          <w:sz w:val="24"/>
        </w:rPr>
        <w:t>равенства времени их движения</w:t>
      </w:r>
      <w:r>
        <w:rPr>
          <w:rStyle w:val="fontstyle01"/>
          <w:b w:val="0"/>
          <w:sz w:val="24"/>
        </w:rPr>
        <w:t xml:space="preserve"> – 3 балла.</w:t>
      </w:r>
    </w:p>
    <w:p w14:paraId="46526A39" w14:textId="534B7652" w:rsidR="00685C08" w:rsidRDefault="00685C08" w:rsidP="007F512B">
      <w:pPr>
        <w:spacing w:after="0" w:line="360" w:lineRule="auto"/>
        <w:jc w:val="both"/>
        <w:rPr>
          <w:rStyle w:val="fontstyle01"/>
          <w:b w:val="0"/>
          <w:sz w:val="24"/>
        </w:rPr>
      </w:pPr>
      <w:r>
        <w:rPr>
          <w:rStyle w:val="fontstyle01"/>
          <w:b w:val="0"/>
          <w:sz w:val="24"/>
        </w:rPr>
        <w:t>Получена формула расчета скорости движения железяки – 2 балла.</w:t>
      </w:r>
    </w:p>
    <w:p w14:paraId="110703E1" w14:textId="04F11020" w:rsidR="00685C08" w:rsidRDefault="00685C08" w:rsidP="007F512B">
      <w:pPr>
        <w:spacing w:after="0" w:line="360" w:lineRule="auto"/>
        <w:jc w:val="both"/>
        <w:rPr>
          <w:rStyle w:val="fontstyle01"/>
          <w:b w:val="0"/>
          <w:sz w:val="24"/>
        </w:rPr>
      </w:pPr>
      <w:r>
        <w:rPr>
          <w:rStyle w:val="fontstyle01"/>
          <w:b w:val="0"/>
          <w:sz w:val="24"/>
        </w:rPr>
        <w:lastRenderedPageBreak/>
        <w:t>Получено численное значение скорости железяки – 2 балла.</w:t>
      </w:r>
    </w:p>
    <w:p w14:paraId="3155BC3F" w14:textId="16F35799" w:rsidR="00F0064B" w:rsidRPr="00A02AD3" w:rsidRDefault="00F0064B" w:rsidP="007F512B">
      <w:pPr>
        <w:spacing w:after="0" w:line="360" w:lineRule="auto"/>
        <w:jc w:val="both"/>
        <w:rPr>
          <w:rStyle w:val="fontstyle01"/>
          <w:sz w:val="24"/>
        </w:rPr>
      </w:pPr>
      <w:r w:rsidRPr="00A02AD3">
        <w:rPr>
          <w:rStyle w:val="fontstyle01"/>
          <w:sz w:val="24"/>
        </w:rPr>
        <w:t>Максимальный балл – 10</w:t>
      </w:r>
      <w:r w:rsidR="00314645">
        <w:rPr>
          <w:rStyle w:val="fontstyle01"/>
          <w:sz w:val="24"/>
        </w:rPr>
        <w:t xml:space="preserve">. </w:t>
      </w:r>
    </w:p>
    <w:p w14:paraId="539AA745" w14:textId="77777777" w:rsidR="00685C08" w:rsidRDefault="00685C08" w:rsidP="00F0064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14:paraId="08AE650C" w14:textId="2F0450C0" w:rsidR="00F0064B" w:rsidRDefault="00F0064B" w:rsidP="00F0064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Задание 2</w:t>
      </w:r>
    </w:p>
    <w:p w14:paraId="4556B5A5" w14:textId="77777777" w:rsidR="005B3AA4" w:rsidRPr="005B3AA4" w:rsidRDefault="005B3AA4" w:rsidP="005B3AA4">
      <w:pPr>
        <w:spacing w:after="0" w:line="360" w:lineRule="auto"/>
        <w:jc w:val="both"/>
        <w:rPr>
          <w:rStyle w:val="fontstyle01"/>
          <w:b w:val="0"/>
          <w:color w:val="auto"/>
          <w:sz w:val="24"/>
          <w:szCs w:val="24"/>
        </w:rPr>
      </w:pPr>
      <w:r w:rsidRPr="005B3AA4">
        <w:rPr>
          <w:rStyle w:val="fontstyle01"/>
          <w:b w:val="0"/>
          <w:color w:val="auto"/>
          <w:sz w:val="24"/>
          <w:szCs w:val="24"/>
        </w:rPr>
        <w:t>Ученик девятого класса одолжил у Капитана Америка</w:t>
      </w:r>
      <w:r w:rsidRPr="005B3AA4">
        <w:rPr>
          <w:rStyle w:val="fontstyle01"/>
          <w:b w:val="0"/>
          <w:bCs w:val="0"/>
          <w:sz w:val="24"/>
          <w:szCs w:val="24"/>
        </w:rPr>
        <w:t xml:space="preserve"> </w:t>
      </w:r>
      <w:r w:rsidRPr="005B3AA4">
        <w:rPr>
          <w:rStyle w:val="fontstyle01"/>
          <w:b w:val="0"/>
          <w:color w:val="auto"/>
          <w:sz w:val="24"/>
          <w:szCs w:val="24"/>
        </w:rPr>
        <w:t xml:space="preserve">щит из </w:t>
      </w:r>
      <w:proofErr w:type="spellStart"/>
      <w:r w:rsidRPr="005B3AA4">
        <w:rPr>
          <w:rStyle w:val="fontstyle01"/>
          <w:b w:val="0"/>
          <w:color w:val="auto"/>
          <w:sz w:val="24"/>
          <w:szCs w:val="24"/>
        </w:rPr>
        <w:t>вибраниума</w:t>
      </w:r>
      <w:proofErr w:type="spellEnd"/>
      <w:r w:rsidRPr="005B3AA4">
        <w:rPr>
          <w:rStyle w:val="fontstyle01"/>
          <w:b w:val="0"/>
          <w:color w:val="auto"/>
          <w:sz w:val="24"/>
          <w:szCs w:val="24"/>
        </w:rPr>
        <w:t xml:space="preserve"> для научных исследований. Поместив щит в калориметр и</w:t>
      </w:r>
      <w:r w:rsidRPr="005B3AA4">
        <w:rPr>
          <w:rStyle w:val="fontstyle01"/>
          <w:b w:val="0"/>
          <w:bCs w:val="0"/>
          <w:sz w:val="24"/>
          <w:szCs w:val="24"/>
        </w:rPr>
        <w:t xml:space="preserve"> </w:t>
      </w:r>
      <w:r w:rsidRPr="005B3AA4">
        <w:rPr>
          <w:rStyle w:val="fontstyle01"/>
          <w:b w:val="0"/>
          <w:color w:val="auto"/>
          <w:sz w:val="24"/>
          <w:szCs w:val="24"/>
        </w:rPr>
        <w:t xml:space="preserve">подключив нагревательный элемент мощностью </w:t>
      </w:r>
      <w:proofErr w:type="gramStart"/>
      <w:r w:rsidRPr="005B3AA4">
        <w:rPr>
          <w:rStyle w:val="fontstyle01"/>
          <w:b w:val="0"/>
          <w:color w:val="auto"/>
          <w:sz w:val="24"/>
          <w:szCs w:val="24"/>
        </w:rPr>
        <w:t>3кВт</w:t>
      </w:r>
      <w:proofErr w:type="gramEnd"/>
      <w:r w:rsidRPr="005B3AA4">
        <w:rPr>
          <w:rStyle w:val="fontstyle01"/>
          <w:b w:val="0"/>
          <w:color w:val="auto"/>
          <w:sz w:val="24"/>
          <w:szCs w:val="24"/>
        </w:rPr>
        <w:t xml:space="preserve"> ученик зафиксировал</w:t>
      </w:r>
      <w:r w:rsidRPr="005B3AA4">
        <w:rPr>
          <w:rStyle w:val="fontstyle01"/>
          <w:b w:val="0"/>
          <w:bCs w:val="0"/>
          <w:sz w:val="24"/>
          <w:szCs w:val="24"/>
        </w:rPr>
        <w:t xml:space="preserve"> </w:t>
      </w:r>
      <w:r w:rsidRPr="005B3AA4">
        <w:rPr>
          <w:rStyle w:val="fontstyle01"/>
          <w:b w:val="0"/>
          <w:color w:val="auto"/>
          <w:sz w:val="24"/>
          <w:szCs w:val="24"/>
        </w:rPr>
        <w:t>следующую зависимость температуры от времени.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367"/>
        <w:gridCol w:w="1367"/>
        <w:gridCol w:w="1367"/>
        <w:gridCol w:w="1367"/>
        <w:gridCol w:w="1367"/>
        <w:gridCol w:w="1368"/>
        <w:gridCol w:w="1368"/>
      </w:tblGrid>
      <w:tr w:rsidR="005B3AA4" w:rsidRPr="005B3AA4" w14:paraId="4D2359CE" w14:textId="77777777" w:rsidTr="00F349BE">
        <w:tc>
          <w:tcPr>
            <w:tcW w:w="1367" w:type="dxa"/>
          </w:tcPr>
          <w:p w14:paraId="2A834532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  <w:lang w:val="en-US"/>
              </w:rPr>
              <w:t xml:space="preserve">T, </w:t>
            </w:r>
            <w:r w:rsidRPr="005B3AA4">
              <w:rPr>
                <w:rStyle w:val="fontstyle01"/>
                <w:b w:val="0"/>
                <w:sz w:val="24"/>
                <w:szCs w:val="24"/>
                <w:vertAlign w:val="superscript"/>
                <w:lang w:val="en-US"/>
              </w:rPr>
              <w:t>0</w:t>
            </w:r>
            <w:r w:rsidRPr="005B3AA4">
              <w:rPr>
                <w:rStyle w:val="fontstyle01"/>
                <w:b w:val="0"/>
                <w:sz w:val="24"/>
                <w:szCs w:val="24"/>
                <w:lang w:val="en-US"/>
              </w:rPr>
              <w:t>C</w:t>
            </w:r>
          </w:p>
        </w:tc>
        <w:tc>
          <w:tcPr>
            <w:tcW w:w="1367" w:type="dxa"/>
          </w:tcPr>
          <w:p w14:paraId="0902693B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</w:rPr>
              <w:t>0</w:t>
            </w:r>
          </w:p>
        </w:tc>
        <w:tc>
          <w:tcPr>
            <w:tcW w:w="1367" w:type="dxa"/>
          </w:tcPr>
          <w:p w14:paraId="3C8BBCA6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</w:rPr>
              <w:t>360</w:t>
            </w:r>
          </w:p>
        </w:tc>
        <w:tc>
          <w:tcPr>
            <w:tcW w:w="1367" w:type="dxa"/>
          </w:tcPr>
          <w:p w14:paraId="57D0F954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</w:rPr>
              <w:t>720</w:t>
            </w:r>
          </w:p>
        </w:tc>
        <w:tc>
          <w:tcPr>
            <w:tcW w:w="1367" w:type="dxa"/>
          </w:tcPr>
          <w:p w14:paraId="06FA013B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</w:rPr>
              <w:t>1080</w:t>
            </w:r>
          </w:p>
        </w:tc>
        <w:tc>
          <w:tcPr>
            <w:tcW w:w="1368" w:type="dxa"/>
          </w:tcPr>
          <w:p w14:paraId="400DF59F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</w:rPr>
              <w:t>1440</w:t>
            </w:r>
          </w:p>
        </w:tc>
        <w:tc>
          <w:tcPr>
            <w:tcW w:w="1368" w:type="dxa"/>
          </w:tcPr>
          <w:p w14:paraId="7294AFA6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</w:rPr>
              <w:t>1800</w:t>
            </w:r>
          </w:p>
        </w:tc>
      </w:tr>
      <w:tr w:rsidR="005B3AA4" w:rsidRPr="005B3AA4" w14:paraId="1C863488" w14:textId="77777777" w:rsidTr="00F349BE">
        <w:tc>
          <w:tcPr>
            <w:tcW w:w="1367" w:type="dxa"/>
          </w:tcPr>
          <w:p w14:paraId="60392041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  <w:lang w:val="en-US"/>
              </w:rPr>
              <w:t>t,</w:t>
            </w:r>
            <w:r w:rsidRPr="005B3AA4">
              <w:rPr>
                <w:rStyle w:val="fontstyle01"/>
                <w:b w:val="0"/>
                <w:sz w:val="24"/>
                <w:szCs w:val="24"/>
              </w:rPr>
              <w:t xml:space="preserve"> мин</w:t>
            </w:r>
          </w:p>
        </w:tc>
        <w:tc>
          <w:tcPr>
            <w:tcW w:w="1367" w:type="dxa"/>
          </w:tcPr>
          <w:p w14:paraId="0A975773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</w:rPr>
              <w:t>0</w:t>
            </w:r>
          </w:p>
        </w:tc>
        <w:tc>
          <w:tcPr>
            <w:tcW w:w="1367" w:type="dxa"/>
          </w:tcPr>
          <w:p w14:paraId="6B029797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</w:rPr>
              <w:t>4</w:t>
            </w:r>
          </w:p>
        </w:tc>
        <w:tc>
          <w:tcPr>
            <w:tcW w:w="1367" w:type="dxa"/>
          </w:tcPr>
          <w:p w14:paraId="5D7E5A43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</w:rPr>
              <w:t>8</w:t>
            </w:r>
          </w:p>
        </w:tc>
        <w:tc>
          <w:tcPr>
            <w:tcW w:w="1367" w:type="dxa"/>
          </w:tcPr>
          <w:p w14:paraId="5359B772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</w:rPr>
              <w:t>12</w:t>
            </w:r>
          </w:p>
        </w:tc>
        <w:tc>
          <w:tcPr>
            <w:tcW w:w="1368" w:type="dxa"/>
          </w:tcPr>
          <w:p w14:paraId="33DF7AF7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</w:rPr>
              <w:t>16</w:t>
            </w:r>
          </w:p>
        </w:tc>
        <w:tc>
          <w:tcPr>
            <w:tcW w:w="1368" w:type="dxa"/>
          </w:tcPr>
          <w:p w14:paraId="1F7D1473" w14:textId="77777777" w:rsidR="005B3AA4" w:rsidRPr="005B3AA4" w:rsidRDefault="005B3AA4" w:rsidP="00F349BE">
            <w:pPr>
              <w:spacing w:line="360" w:lineRule="auto"/>
              <w:jc w:val="center"/>
              <w:rPr>
                <w:rStyle w:val="fontstyle01"/>
                <w:b w:val="0"/>
                <w:sz w:val="24"/>
                <w:szCs w:val="24"/>
              </w:rPr>
            </w:pPr>
            <w:r w:rsidRPr="005B3AA4">
              <w:rPr>
                <w:rStyle w:val="fontstyle01"/>
                <w:b w:val="0"/>
                <w:sz w:val="24"/>
                <w:szCs w:val="24"/>
              </w:rPr>
              <w:t>20</w:t>
            </w:r>
          </w:p>
        </w:tc>
      </w:tr>
    </w:tbl>
    <w:p w14:paraId="2435D00D" w14:textId="77777777" w:rsidR="005B3AA4" w:rsidRPr="005B3AA4" w:rsidRDefault="005B3AA4" w:rsidP="005B3AA4">
      <w:pPr>
        <w:spacing w:after="0" w:line="360" w:lineRule="auto"/>
        <w:jc w:val="both"/>
        <w:rPr>
          <w:rStyle w:val="fontstyle01"/>
          <w:b w:val="0"/>
          <w:sz w:val="24"/>
          <w:szCs w:val="24"/>
        </w:rPr>
      </w:pPr>
      <w:r w:rsidRPr="005B3AA4">
        <w:rPr>
          <w:rStyle w:val="fontstyle01"/>
          <w:b w:val="0"/>
          <w:sz w:val="24"/>
          <w:szCs w:val="24"/>
        </w:rPr>
        <w:t xml:space="preserve">Затем в течении шести минут и сорока секунд температура оставалась постоянной, а потом снова стала расти. Опишите процессы, происходившие с материалом. Зная, что удельная теплота плавления </w:t>
      </w:r>
      <w:proofErr w:type="spellStart"/>
      <w:r w:rsidRPr="005B3AA4">
        <w:rPr>
          <w:rStyle w:val="fontstyle01"/>
          <w:b w:val="0"/>
          <w:sz w:val="24"/>
          <w:szCs w:val="24"/>
        </w:rPr>
        <w:t>вибраниума</w:t>
      </w:r>
      <w:proofErr w:type="spellEnd"/>
      <w:r w:rsidRPr="005B3AA4">
        <w:rPr>
          <w:rStyle w:val="fontstyle01"/>
          <w:b w:val="0"/>
          <w:sz w:val="24"/>
          <w:szCs w:val="24"/>
        </w:rPr>
        <w:t xml:space="preserve"> 240 кДж/кг, вычислите массу щита Капитана Америка и удельную теплоемкость </w:t>
      </w:r>
      <w:proofErr w:type="spellStart"/>
      <w:r w:rsidRPr="005B3AA4">
        <w:rPr>
          <w:rStyle w:val="fontstyle01"/>
          <w:b w:val="0"/>
          <w:sz w:val="24"/>
          <w:szCs w:val="24"/>
        </w:rPr>
        <w:t>вибраниума</w:t>
      </w:r>
      <w:proofErr w:type="spellEnd"/>
      <w:r w:rsidRPr="005B3AA4">
        <w:rPr>
          <w:rStyle w:val="fontstyle01"/>
          <w:b w:val="0"/>
          <w:sz w:val="24"/>
          <w:szCs w:val="24"/>
        </w:rPr>
        <w:t>. Потерями теплоты и теплоемкостью калориметра пренебречь.</w:t>
      </w:r>
    </w:p>
    <w:p w14:paraId="016A4AE8" w14:textId="367B4043" w:rsidR="00837705" w:rsidRDefault="005B3AA4" w:rsidP="00837705">
      <w:pPr>
        <w:spacing w:after="0" w:line="240" w:lineRule="auto"/>
        <w:jc w:val="both"/>
        <w:rPr>
          <w:rStyle w:val="fontstyle01"/>
          <w:b w:val="0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315D0E9A" wp14:editId="7F69DF8F">
            <wp:extent cx="4323810" cy="2398672"/>
            <wp:effectExtent l="0" t="0" r="635" b="190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9781" t="28612" r="73096" b="54500"/>
                    <a:stretch/>
                  </pic:blipFill>
                  <pic:spPr bwMode="auto">
                    <a:xfrm>
                      <a:off x="0" y="0"/>
                      <a:ext cx="4364122" cy="24210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9359596" w14:textId="640F2AAE" w:rsidR="005B3AA4" w:rsidRDefault="005B3AA4" w:rsidP="00837705">
      <w:pPr>
        <w:spacing w:after="0" w:line="240" w:lineRule="auto"/>
        <w:jc w:val="both"/>
        <w:rPr>
          <w:rStyle w:val="fontstyle01"/>
          <w:b w:val="0"/>
          <w:sz w:val="24"/>
          <w:szCs w:val="24"/>
        </w:rPr>
      </w:pPr>
      <w:r>
        <w:rPr>
          <w:rStyle w:val="fontstyle01"/>
          <w:b w:val="0"/>
          <w:sz w:val="24"/>
          <w:szCs w:val="24"/>
        </w:rPr>
        <w:t xml:space="preserve">1 – нагревание твёрдого </w:t>
      </w:r>
      <w:proofErr w:type="spellStart"/>
      <w:r>
        <w:rPr>
          <w:rStyle w:val="fontstyle01"/>
          <w:b w:val="0"/>
          <w:sz w:val="24"/>
          <w:szCs w:val="24"/>
        </w:rPr>
        <w:t>вибраниума</w:t>
      </w:r>
      <w:proofErr w:type="spellEnd"/>
    </w:p>
    <w:p w14:paraId="34E54335" w14:textId="316A9A96" w:rsidR="005B3AA4" w:rsidRDefault="005B3AA4" w:rsidP="00837705">
      <w:pPr>
        <w:spacing w:after="0" w:line="240" w:lineRule="auto"/>
        <w:jc w:val="both"/>
        <w:rPr>
          <w:rStyle w:val="fontstyle01"/>
          <w:b w:val="0"/>
          <w:sz w:val="24"/>
          <w:szCs w:val="24"/>
        </w:rPr>
      </w:pPr>
      <w:r>
        <w:rPr>
          <w:rStyle w:val="fontstyle01"/>
          <w:b w:val="0"/>
          <w:sz w:val="24"/>
          <w:szCs w:val="24"/>
        </w:rPr>
        <w:t>2 – плавление</w:t>
      </w:r>
    </w:p>
    <w:p w14:paraId="03EF8536" w14:textId="06616CD0" w:rsidR="005B3AA4" w:rsidRDefault="005B3AA4" w:rsidP="00837705">
      <w:pPr>
        <w:spacing w:after="0" w:line="240" w:lineRule="auto"/>
        <w:jc w:val="both"/>
        <w:rPr>
          <w:rStyle w:val="fontstyle01"/>
          <w:b w:val="0"/>
          <w:sz w:val="24"/>
          <w:szCs w:val="24"/>
        </w:rPr>
      </w:pPr>
      <w:r>
        <w:rPr>
          <w:rStyle w:val="fontstyle01"/>
          <w:b w:val="0"/>
          <w:sz w:val="24"/>
          <w:szCs w:val="24"/>
        </w:rPr>
        <w:t xml:space="preserve">3 – нагревание жидкого </w:t>
      </w:r>
      <w:proofErr w:type="spellStart"/>
      <w:r>
        <w:rPr>
          <w:rStyle w:val="fontstyle01"/>
          <w:b w:val="0"/>
          <w:sz w:val="24"/>
          <w:szCs w:val="24"/>
        </w:rPr>
        <w:t>вибраниума</w:t>
      </w:r>
      <w:proofErr w:type="spellEnd"/>
    </w:p>
    <w:p w14:paraId="6298145E" w14:textId="07B45490" w:rsidR="005B3AA4" w:rsidRDefault="005B3AA4" w:rsidP="00837705">
      <w:pPr>
        <w:spacing w:after="0" w:line="240" w:lineRule="auto"/>
        <w:jc w:val="both"/>
        <w:rPr>
          <w:rStyle w:val="fontstyle01"/>
          <w:b w:val="0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2C1CD0CF" wp14:editId="455D6320">
            <wp:extent cx="2652346" cy="34480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9139" t="51881" r="79637" b="22178"/>
                    <a:stretch/>
                  </pic:blipFill>
                  <pic:spPr bwMode="auto">
                    <a:xfrm>
                      <a:off x="0" y="0"/>
                      <a:ext cx="2665905" cy="34656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335976" w14:textId="0940D794" w:rsidR="005B3AA4" w:rsidRDefault="005B3AA4" w:rsidP="00837705">
      <w:pPr>
        <w:spacing w:after="0" w:line="240" w:lineRule="auto"/>
        <w:jc w:val="both"/>
        <w:rPr>
          <w:rStyle w:val="fontstyle01"/>
          <w:b w:val="0"/>
          <w:sz w:val="24"/>
          <w:szCs w:val="24"/>
        </w:rPr>
      </w:pPr>
      <w:r>
        <w:rPr>
          <w:rStyle w:val="fontstyle01"/>
          <w:b w:val="0"/>
          <w:sz w:val="24"/>
          <w:szCs w:val="24"/>
        </w:rPr>
        <w:t xml:space="preserve">Ответ: масса 5 кг, </w:t>
      </w:r>
      <w:r w:rsidR="005056AE">
        <w:rPr>
          <w:rStyle w:val="fontstyle01"/>
          <w:b w:val="0"/>
          <w:sz w:val="24"/>
          <w:szCs w:val="24"/>
        </w:rPr>
        <w:t>удельная теплоемкость 400 Дж/(кг*К)</w:t>
      </w:r>
    </w:p>
    <w:p w14:paraId="2050CC61" w14:textId="56BD64A0" w:rsidR="005B3AA4" w:rsidRDefault="005B3AA4" w:rsidP="00837705">
      <w:pPr>
        <w:spacing w:after="0" w:line="240" w:lineRule="auto"/>
        <w:jc w:val="both"/>
        <w:rPr>
          <w:rStyle w:val="fontstyle01"/>
          <w:b w:val="0"/>
          <w:sz w:val="24"/>
          <w:szCs w:val="24"/>
        </w:rPr>
      </w:pPr>
    </w:p>
    <w:p w14:paraId="0C8590F2" w14:textId="00224D36" w:rsidR="005056AE" w:rsidRDefault="009B390F" w:rsidP="005B3AA4">
      <w:pPr>
        <w:spacing w:after="0" w:line="360" w:lineRule="auto"/>
        <w:rPr>
          <w:rFonts w:ascii="Times New Roman" w:hAnsi="Times New Roman" w:cs="Times New Roman"/>
          <w:sz w:val="24"/>
          <w:szCs w:val="28"/>
        </w:rPr>
      </w:pPr>
      <w:r w:rsidRPr="009B390F">
        <w:rPr>
          <w:rFonts w:ascii="Times New Roman" w:hAnsi="Times New Roman" w:cs="Times New Roman"/>
          <w:b/>
          <w:bCs/>
          <w:sz w:val="24"/>
          <w:szCs w:val="28"/>
        </w:rPr>
        <w:t>Критерии оценивания</w:t>
      </w:r>
      <w:r w:rsidRPr="009B390F">
        <w:rPr>
          <w:b/>
          <w:bCs/>
          <w:sz w:val="24"/>
          <w:szCs w:val="28"/>
        </w:rPr>
        <w:br/>
      </w:r>
      <w:r w:rsidR="005056AE">
        <w:rPr>
          <w:rFonts w:ascii="Times New Roman" w:hAnsi="Times New Roman" w:cs="Times New Roman"/>
          <w:sz w:val="24"/>
          <w:szCs w:val="28"/>
        </w:rPr>
        <w:t>Построена зависимость температуры от времени – 2 балла.</w:t>
      </w:r>
      <w:r w:rsidRPr="009B390F">
        <w:rPr>
          <w:b/>
          <w:bCs/>
          <w:sz w:val="24"/>
          <w:szCs w:val="28"/>
        </w:rPr>
        <w:br/>
      </w:r>
      <w:r w:rsidR="005056AE">
        <w:rPr>
          <w:rFonts w:ascii="Times New Roman" w:hAnsi="Times New Roman" w:cs="Times New Roman"/>
          <w:sz w:val="24"/>
          <w:szCs w:val="28"/>
        </w:rPr>
        <w:t>Получена система уравнений для процесса плавления – 2 балла.</w:t>
      </w:r>
    </w:p>
    <w:p w14:paraId="2ABDEA51" w14:textId="77777777" w:rsidR="005056AE" w:rsidRDefault="005056AE" w:rsidP="005B3AA4">
      <w:pPr>
        <w:spacing w:after="0" w:line="360" w:lineRule="auto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Получена формула расчета массы щита – 1 балл.</w:t>
      </w:r>
    </w:p>
    <w:p w14:paraId="1F75280F" w14:textId="77777777" w:rsidR="005056AE" w:rsidRDefault="005056AE" w:rsidP="005B3AA4">
      <w:pPr>
        <w:spacing w:after="0" w:line="360" w:lineRule="auto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Получено числовое значение массы щита – 1 балл.</w:t>
      </w:r>
    </w:p>
    <w:p w14:paraId="5B9EDE10" w14:textId="77777777" w:rsidR="005056AE" w:rsidRDefault="005056AE" w:rsidP="005B3AA4">
      <w:pPr>
        <w:spacing w:after="0" w:line="360" w:lineRule="auto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Получена формула расчета удельной теплоемкости – 1 балл</w:t>
      </w:r>
    </w:p>
    <w:p w14:paraId="13A8E4F6" w14:textId="77777777" w:rsidR="005056AE" w:rsidRDefault="005056AE" w:rsidP="005B3AA4">
      <w:pPr>
        <w:spacing w:after="0" w:line="360" w:lineRule="auto"/>
        <w:rPr>
          <w:rFonts w:ascii="Times New Roman" w:hAnsi="Times New Roman" w:cs="Times New Roman"/>
          <w:sz w:val="24"/>
          <w:szCs w:val="28"/>
        </w:rPr>
      </w:pPr>
      <w:r>
        <w:rPr>
          <w:rFonts w:ascii="Times New Roman" w:hAnsi="Times New Roman" w:cs="Times New Roman"/>
          <w:sz w:val="24"/>
          <w:szCs w:val="28"/>
        </w:rPr>
        <w:t>Получено числовое значение удельной теплоемкости – 1 балл</w:t>
      </w:r>
    </w:p>
    <w:p w14:paraId="00EC28E3" w14:textId="4FB82B5E" w:rsidR="00F0064B" w:rsidRPr="00A02AD3" w:rsidRDefault="00F0064B" w:rsidP="005B3AA4">
      <w:pPr>
        <w:spacing w:after="0" w:line="360" w:lineRule="auto"/>
        <w:rPr>
          <w:rStyle w:val="fontstyle01"/>
          <w:sz w:val="24"/>
        </w:rPr>
      </w:pPr>
      <w:r w:rsidRPr="00A02AD3">
        <w:rPr>
          <w:rStyle w:val="fontstyle01"/>
          <w:sz w:val="24"/>
        </w:rPr>
        <w:t>Максимальный балл – 10</w:t>
      </w:r>
    </w:p>
    <w:p w14:paraId="04142B7D" w14:textId="77777777" w:rsidR="008800DC" w:rsidRDefault="008800DC" w:rsidP="00F0064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14:paraId="7EE9390B" w14:textId="28A8BCCE" w:rsidR="00F0064B" w:rsidRPr="0063791E" w:rsidRDefault="0063791E" w:rsidP="00F0064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4ABB30B1" wp14:editId="6C5FE7C0">
            <wp:simplePos x="0" y="0"/>
            <wp:positionH relativeFrom="column">
              <wp:posOffset>4133215</wp:posOffset>
            </wp:positionH>
            <wp:positionV relativeFrom="paragraph">
              <wp:posOffset>170815</wp:posOffset>
            </wp:positionV>
            <wp:extent cx="1720850" cy="1332230"/>
            <wp:effectExtent l="0" t="0" r="0" b="1270"/>
            <wp:wrapThrough wrapText="bothSides">
              <wp:wrapPolygon edited="0">
                <wp:start x="0" y="0"/>
                <wp:lineTo x="0" y="21312"/>
                <wp:lineTo x="21281" y="21312"/>
                <wp:lineTo x="21281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63" t="41451" r="57112" b="38965"/>
                    <a:stretch/>
                  </pic:blipFill>
                  <pic:spPr bwMode="auto">
                    <a:xfrm>
                      <a:off x="0" y="0"/>
                      <a:ext cx="1720850" cy="1332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064B">
        <w:rPr>
          <w:rFonts w:ascii="Times New Roman" w:hAnsi="Times New Roman" w:cs="Times New Roman"/>
          <w:b/>
          <w:sz w:val="24"/>
        </w:rPr>
        <w:t>Задание 3</w:t>
      </w:r>
    </w:p>
    <w:p w14:paraId="32FDB951" w14:textId="1CD4BECF" w:rsidR="0063791E" w:rsidRPr="00CF08A8" w:rsidRDefault="0063791E" w:rsidP="00CF08A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F08A8">
        <w:rPr>
          <w:rFonts w:ascii="Times New Roman" w:hAnsi="Times New Roman" w:cs="Times New Roman"/>
          <w:sz w:val="24"/>
          <w:szCs w:val="24"/>
        </w:rPr>
        <w:t xml:space="preserve">Готовясь к экспериментальному туру олимпиады по физике, мальчик Паша спаял схему, изображённую на рисунке. К точкам C и D он подсоединил выводы мультиметра. В результате измерений Паши оказалось, что в режиме вольтметра мультиметр показывает 6 В, а в режиме амперметра — 5 мА. Чему равно сопротивление резистора </w:t>
      </w:r>
      <w:proofErr w:type="spellStart"/>
      <w:r w:rsidRPr="00CF08A8">
        <w:rPr>
          <w:rFonts w:ascii="Times New Roman" w:hAnsi="Times New Roman" w:cs="Times New Roman"/>
          <w:sz w:val="24"/>
          <w:szCs w:val="24"/>
        </w:rPr>
        <w:t>Rx</w:t>
      </w:r>
      <w:proofErr w:type="spellEnd"/>
      <w:r w:rsidRPr="00CF08A8">
        <w:rPr>
          <w:rFonts w:ascii="Times New Roman" w:hAnsi="Times New Roman" w:cs="Times New Roman"/>
          <w:sz w:val="24"/>
          <w:szCs w:val="24"/>
        </w:rPr>
        <w:t>, если R = 700 Ом? Мультиметр в обоих режимах можно рассматривать как соответствующий идеальный прибор. Сопротивлением соединительных проводов пренебречь.</w:t>
      </w:r>
    </w:p>
    <w:p w14:paraId="3AAFEDE1" w14:textId="77777777" w:rsidR="0063791E" w:rsidRDefault="0063791E" w:rsidP="00F0064B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14:paraId="2614735B" w14:textId="13B4CEB6" w:rsidR="0063791E" w:rsidRPr="0063791E" w:rsidRDefault="0063791E" w:rsidP="0063791E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1A6AD032" wp14:editId="7F2C355D">
            <wp:extent cx="6134380" cy="23907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8343" t="27190" r="35401" b="33831"/>
                    <a:stretch/>
                  </pic:blipFill>
                  <pic:spPr bwMode="auto">
                    <a:xfrm>
                      <a:off x="0" y="0"/>
                      <a:ext cx="6140281" cy="2393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43E5E1F" w14:textId="77777777" w:rsidR="007E6C22" w:rsidRDefault="007E6C22" w:rsidP="00CF08A8">
      <w:pPr>
        <w:spacing w:after="0" w:line="360" w:lineRule="auto"/>
        <w:rPr>
          <w:rFonts w:ascii="Times New Roman" w:hAnsi="Times New Roman" w:cs="Times New Roman"/>
          <w:b/>
          <w:bCs/>
          <w:color w:val="000000"/>
          <w:sz w:val="24"/>
          <w:szCs w:val="28"/>
        </w:rPr>
      </w:pPr>
      <w:r w:rsidRPr="007E6C22">
        <w:rPr>
          <w:rFonts w:ascii="Times New Roman" w:hAnsi="Times New Roman" w:cs="Times New Roman"/>
          <w:b/>
          <w:bCs/>
          <w:color w:val="000000"/>
          <w:sz w:val="24"/>
          <w:szCs w:val="28"/>
        </w:rPr>
        <w:t>Критерии оценивания</w:t>
      </w:r>
    </w:p>
    <w:p w14:paraId="77ADABB1" w14:textId="00C87329" w:rsidR="007E6C22" w:rsidRPr="00CF08A8" w:rsidRDefault="0063791E" w:rsidP="00CF08A8">
      <w:pPr>
        <w:spacing w:after="0" w:line="360" w:lineRule="auto"/>
        <w:rPr>
          <w:rFonts w:ascii="Times New Roman" w:hAnsi="Times New Roman" w:cs="Times New Roman"/>
          <w:bCs/>
          <w:color w:val="000000"/>
          <w:sz w:val="24"/>
          <w:szCs w:val="28"/>
        </w:rPr>
      </w:pPr>
      <w:r w:rsidRPr="00CF08A8">
        <w:rPr>
          <w:rFonts w:ascii="Times New Roman" w:hAnsi="Times New Roman" w:cs="Times New Roman"/>
          <w:color w:val="000000"/>
          <w:sz w:val="24"/>
          <w:szCs w:val="28"/>
        </w:rPr>
        <w:t xml:space="preserve">Найдено верное значение напряжения </w:t>
      </w:r>
      <w:proofErr w:type="gramStart"/>
      <w:r w:rsidRPr="00CF08A8">
        <w:rPr>
          <w:rFonts w:ascii="Times New Roman" w:hAnsi="Times New Roman" w:cs="Times New Roman"/>
          <w:color w:val="000000"/>
          <w:sz w:val="24"/>
          <w:szCs w:val="28"/>
        </w:rPr>
        <w:t xml:space="preserve">источника </w:t>
      </w:r>
      <w:r w:rsidR="007E6C22" w:rsidRPr="00CF08A8">
        <w:rPr>
          <w:rFonts w:ascii="Times New Roman" w:hAnsi="Times New Roman" w:cs="Times New Roman"/>
          <w:color w:val="000000"/>
          <w:sz w:val="24"/>
          <w:szCs w:val="28"/>
        </w:rPr>
        <w:t xml:space="preserve"> </w:t>
      </w:r>
      <w:r w:rsidRPr="00CF08A8">
        <w:rPr>
          <w:rFonts w:ascii="Times New Roman" w:hAnsi="Times New Roman" w:cs="Times New Roman"/>
          <w:color w:val="000000"/>
          <w:sz w:val="24"/>
          <w:szCs w:val="28"/>
          <w:lang w:val="en-US"/>
        </w:rPr>
        <w:t>U</w:t>
      </w:r>
      <w:proofErr w:type="gramEnd"/>
      <w:r w:rsidRPr="00CF08A8">
        <w:rPr>
          <w:rFonts w:ascii="Times New Roman" w:hAnsi="Times New Roman" w:cs="Times New Roman"/>
          <w:color w:val="000000"/>
          <w:sz w:val="24"/>
          <w:szCs w:val="28"/>
          <w:vertAlign w:val="subscript"/>
        </w:rPr>
        <w:t>0</w:t>
      </w:r>
      <w:r w:rsidRPr="00CF08A8">
        <w:rPr>
          <w:rFonts w:ascii="Times New Roman" w:hAnsi="Times New Roman" w:cs="Times New Roman"/>
          <w:color w:val="000000"/>
          <w:sz w:val="24"/>
          <w:szCs w:val="28"/>
        </w:rPr>
        <w:t xml:space="preserve"> </w:t>
      </w:r>
      <w:r w:rsidR="00CF08A8" w:rsidRPr="00CF08A8">
        <w:rPr>
          <w:rFonts w:ascii="Times New Roman" w:hAnsi="Times New Roman" w:cs="Times New Roman"/>
          <w:color w:val="000000"/>
          <w:sz w:val="24"/>
          <w:szCs w:val="28"/>
        </w:rPr>
        <w:t xml:space="preserve">- </w:t>
      </w:r>
      <w:r w:rsidRPr="00CF08A8">
        <w:rPr>
          <w:rFonts w:ascii="Times New Roman" w:hAnsi="Times New Roman" w:cs="Times New Roman"/>
          <w:bCs/>
          <w:color w:val="000000"/>
          <w:sz w:val="24"/>
          <w:szCs w:val="28"/>
        </w:rPr>
        <w:t>2</w:t>
      </w:r>
      <w:r w:rsidR="007E6C22" w:rsidRPr="00CF08A8">
        <w:rPr>
          <w:rFonts w:ascii="Times New Roman" w:hAnsi="Times New Roman" w:cs="Times New Roman"/>
          <w:bCs/>
          <w:color w:val="000000"/>
          <w:sz w:val="24"/>
          <w:szCs w:val="28"/>
        </w:rPr>
        <w:t xml:space="preserve"> балл</w:t>
      </w:r>
      <w:r w:rsidR="002F3052">
        <w:rPr>
          <w:rFonts w:ascii="Times New Roman" w:hAnsi="Times New Roman" w:cs="Times New Roman"/>
          <w:bCs/>
          <w:color w:val="000000"/>
          <w:sz w:val="24"/>
          <w:szCs w:val="28"/>
        </w:rPr>
        <w:t>а</w:t>
      </w:r>
    </w:p>
    <w:p w14:paraId="5CA09CBC" w14:textId="02109D80" w:rsidR="007E6C22" w:rsidRPr="00CF08A8" w:rsidRDefault="0063791E" w:rsidP="00CF08A8">
      <w:pPr>
        <w:spacing w:after="0" w:line="360" w:lineRule="auto"/>
        <w:rPr>
          <w:rFonts w:ascii="Times New Roman" w:hAnsi="Times New Roman" w:cs="Times New Roman"/>
          <w:bCs/>
          <w:color w:val="000000"/>
          <w:sz w:val="24"/>
          <w:szCs w:val="28"/>
        </w:rPr>
      </w:pPr>
      <w:r w:rsidRPr="00CF08A8">
        <w:rPr>
          <w:rFonts w:ascii="Times New Roman" w:hAnsi="Times New Roman" w:cs="Times New Roman"/>
          <w:color w:val="000000"/>
          <w:sz w:val="24"/>
          <w:szCs w:val="28"/>
        </w:rPr>
        <w:t>Записано верное выражение для тока через 4</w:t>
      </w:r>
      <w:r w:rsidRPr="00CF08A8">
        <w:rPr>
          <w:rFonts w:ascii="Times New Roman" w:hAnsi="Times New Roman" w:cs="Times New Roman"/>
          <w:color w:val="000000"/>
          <w:sz w:val="24"/>
          <w:szCs w:val="28"/>
          <w:lang w:val="en-US"/>
        </w:rPr>
        <w:t>R</w:t>
      </w:r>
      <w:r w:rsidRPr="00CF08A8">
        <w:rPr>
          <w:rFonts w:ascii="Times New Roman" w:hAnsi="Times New Roman" w:cs="Times New Roman"/>
          <w:color w:val="000000"/>
          <w:sz w:val="24"/>
          <w:szCs w:val="28"/>
        </w:rPr>
        <w:t xml:space="preserve"> во втором случае </w:t>
      </w:r>
      <w:r w:rsidR="00CF08A8">
        <w:rPr>
          <w:rFonts w:ascii="Times New Roman" w:hAnsi="Times New Roman" w:cs="Times New Roman"/>
          <w:color w:val="000000"/>
          <w:sz w:val="24"/>
          <w:szCs w:val="28"/>
        </w:rPr>
        <w:t xml:space="preserve">- </w:t>
      </w:r>
      <w:r w:rsidR="007E6C22" w:rsidRPr="00CF08A8">
        <w:rPr>
          <w:rFonts w:ascii="Times New Roman" w:hAnsi="Times New Roman" w:cs="Times New Roman"/>
          <w:bCs/>
          <w:color w:val="000000"/>
          <w:sz w:val="24"/>
          <w:szCs w:val="28"/>
        </w:rPr>
        <w:t>2 балла</w:t>
      </w:r>
    </w:p>
    <w:p w14:paraId="18A9C6D2" w14:textId="7B77F22F" w:rsidR="007E6C22" w:rsidRPr="00CF08A8" w:rsidRDefault="0063791E" w:rsidP="00CF08A8">
      <w:pPr>
        <w:spacing w:after="0" w:line="360" w:lineRule="auto"/>
        <w:rPr>
          <w:rFonts w:ascii="Times New Roman" w:hAnsi="Times New Roman" w:cs="Times New Roman"/>
          <w:bCs/>
          <w:color w:val="000000"/>
          <w:sz w:val="24"/>
          <w:szCs w:val="28"/>
        </w:rPr>
      </w:pPr>
      <w:r w:rsidRPr="00CF08A8">
        <w:rPr>
          <w:rFonts w:ascii="Times New Roman" w:hAnsi="Times New Roman" w:cs="Times New Roman"/>
          <w:color w:val="000000"/>
          <w:sz w:val="24"/>
          <w:szCs w:val="28"/>
        </w:rPr>
        <w:t>Записано верное выражение для тока через какой-либо левый резистор во втором случае</w:t>
      </w:r>
      <w:r w:rsidR="00CF08A8">
        <w:rPr>
          <w:rFonts w:ascii="Times New Roman" w:hAnsi="Times New Roman" w:cs="Times New Roman"/>
          <w:color w:val="000000"/>
          <w:sz w:val="24"/>
          <w:szCs w:val="28"/>
        </w:rPr>
        <w:t xml:space="preserve"> - 2</w:t>
      </w:r>
      <w:r w:rsidR="007E6C22" w:rsidRPr="00CF08A8">
        <w:rPr>
          <w:rFonts w:ascii="Times New Roman" w:hAnsi="Times New Roman" w:cs="Times New Roman"/>
          <w:bCs/>
          <w:color w:val="000000"/>
          <w:sz w:val="24"/>
          <w:szCs w:val="28"/>
        </w:rPr>
        <w:t xml:space="preserve"> балл</w:t>
      </w:r>
      <w:r w:rsidRPr="00CF08A8">
        <w:rPr>
          <w:rFonts w:ascii="Times New Roman" w:hAnsi="Times New Roman" w:cs="Times New Roman"/>
          <w:bCs/>
          <w:color w:val="000000"/>
          <w:sz w:val="24"/>
          <w:szCs w:val="28"/>
        </w:rPr>
        <w:t>а</w:t>
      </w:r>
    </w:p>
    <w:p w14:paraId="443D16B1" w14:textId="56145ED7" w:rsidR="00F0064B" w:rsidRPr="00CF08A8" w:rsidRDefault="0063791E" w:rsidP="00CF08A8">
      <w:pPr>
        <w:spacing w:after="0" w:line="360" w:lineRule="auto"/>
        <w:rPr>
          <w:rFonts w:ascii="Times New Roman" w:hAnsi="Times New Roman" w:cs="Times New Roman"/>
          <w:bCs/>
          <w:color w:val="000000"/>
          <w:sz w:val="24"/>
          <w:szCs w:val="28"/>
        </w:rPr>
      </w:pPr>
      <w:r w:rsidRPr="00CF08A8">
        <w:rPr>
          <w:rFonts w:ascii="Times New Roman" w:hAnsi="Times New Roman" w:cs="Times New Roman"/>
          <w:color w:val="000000"/>
          <w:sz w:val="24"/>
          <w:szCs w:val="28"/>
        </w:rPr>
        <w:t xml:space="preserve">Записана верная связь между </w:t>
      </w:r>
      <w:r w:rsidRPr="00CF08A8">
        <w:rPr>
          <w:rFonts w:ascii="Times New Roman" w:hAnsi="Times New Roman" w:cs="Times New Roman"/>
          <w:color w:val="000000"/>
          <w:sz w:val="24"/>
          <w:szCs w:val="28"/>
          <w:lang w:val="en-US"/>
        </w:rPr>
        <w:t>U</w:t>
      </w:r>
      <w:r w:rsidRPr="00CF08A8">
        <w:rPr>
          <w:rFonts w:ascii="Times New Roman" w:hAnsi="Times New Roman" w:cs="Times New Roman"/>
          <w:color w:val="000000"/>
          <w:sz w:val="24"/>
          <w:szCs w:val="28"/>
          <w:vertAlign w:val="subscript"/>
        </w:rPr>
        <w:t>0</w:t>
      </w:r>
      <w:r w:rsidRPr="00CF08A8">
        <w:rPr>
          <w:rFonts w:ascii="Times New Roman" w:hAnsi="Times New Roman" w:cs="Times New Roman"/>
          <w:color w:val="000000"/>
          <w:sz w:val="24"/>
          <w:szCs w:val="28"/>
        </w:rPr>
        <w:t xml:space="preserve"> током через </w:t>
      </w:r>
      <w:r w:rsidRPr="00CF08A8">
        <w:rPr>
          <w:rFonts w:ascii="Times New Roman" w:hAnsi="Times New Roman" w:cs="Times New Roman"/>
          <w:color w:val="000000"/>
          <w:sz w:val="24"/>
          <w:szCs w:val="28"/>
          <w:lang w:val="en-US"/>
        </w:rPr>
        <w:t>R</w:t>
      </w:r>
      <w:r w:rsidRPr="00CF08A8">
        <w:rPr>
          <w:rFonts w:ascii="Times New Roman" w:hAnsi="Times New Roman" w:cs="Times New Roman"/>
          <w:color w:val="000000"/>
          <w:sz w:val="24"/>
          <w:szCs w:val="28"/>
          <w:vertAlign w:val="subscript"/>
          <w:lang w:val="en-US"/>
        </w:rPr>
        <w:t>x</w:t>
      </w:r>
      <w:r w:rsidRPr="00CF08A8">
        <w:rPr>
          <w:rFonts w:ascii="Times New Roman" w:hAnsi="Times New Roman" w:cs="Times New Roman"/>
          <w:color w:val="000000"/>
          <w:sz w:val="24"/>
          <w:szCs w:val="28"/>
        </w:rPr>
        <w:t xml:space="preserve"> во втором случае и сопротивлениями</w:t>
      </w:r>
      <w:r w:rsidR="00CF08A8">
        <w:rPr>
          <w:rFonts w:ascii="Times New Roman" w:hAnsi="Times New Roman" w:cs="Times New Roman"/>
          <w:color w:val="000000"/>
          <w:sz w:val="24"/>
          <w:szCs w:val="28"/>
        </w:rPr>
        <w:t xml:space="preserve"> - 2</w:t>
      </w:r>
      <w:r w:rsidR="007E6C22" w:rsidRPr="00CF08A8">
        <w:rPr>
          <w:rFonts w:ascii="Times New Roman" w:hAnsi="Times New Roman" w:cs="Times New Roman"/>
          <w:bCs/>
          <w:color w:val="000000"/>
          <w:sz w:val="24"/>
          <w:szCs w:val="28"/>
        </w:rPr>
        <w:t xml:space="preserve"> балла</w:t>
      </w:r>
      <w:r w:rsidR="007E6C22" w:rsidRPr="00CF08A8">
        <w:rPr>
          <w:rFonts w:ascii="Times New Roman" w:hAnsi="Times New Roman" w:cs="Times New Roman"/>
          <w:bCs/>
          <w:color w:val="000000"/>
          <w:sz w:val="24"/>
          <w:szCs w:val="28"/>
        </w:rPr>
        <w:br/>
      </w:r>
      <w:r w:rsidRPr="00CF08A8">
        <w:rPr>
          <w:rFonts w:ascii="Times New Roman" w:hAnsi="Times New Roman" w:cs="Times New Roman"/>
          <w:color w:val="000000"/>
          <w:sz w:val="24"/>
          <w:szCs w:val="28"/>
        </w:rPr>
        <w:t xml:space="preserve">Получено верное значение </w:t>
      </w:r>
      <w:r w:rsidRPr="00CF08A8">
        <w:rPr>
          <w:rFonts w:ascii="Times New Roman" w:hAnsi="Times New Roman" w:cs="Times New Roman"/>
          <w:color w:val="000000"/>
          <w:sz w:val="24"/>
          <w:szCs w:val="28"/>
          <w:lang w:val="en-US"/>
        </w:rPr>
        <w:t>R</w:t>
      </w:r>
      <w:r w:rsidRPr="00CF08A8">
        <w:rPr>
          <w:rFonts w:ascii="Times New Roman" w:hAnsi="Times New Roman" w:cs="Times New Roman"/>
          <w:color w:val="000000"/>
          <w:sz w:val="24"/>
          <w:szCs w:val="28"/>
          <w:vertAlign w:val="subscript"/>
          <w:lang w:val="en-US"/>
        </w:rPr>
        <w:t>x</w:t>
      </w:r>
      <w:r w:rsidRPr="00CF08A8">
        <w:rPr>
          <w:rFonts w:ascii="Times New Roman" w:hAnsi="Times New Roman" w:cs="Times New Roman"/>
          <w:color w:val="000000"/>
          <w:sz w:val="24"/>
          <w:szCs w:val="28"/>
        </w:rPr>
        <w:t xml:space="preserve"> </w:t>
      </w:r>
      <w:r w:rsidR="00CF08A8">
        <w:rPr>
          <w:rFonts w:ascii="Times New Roman" w:hAnsi="Times New Roman" w:cs="Times New Roman"/>
          <w:color w:val="000000"/>
          <w:sz w:val="24"/>
          <w:szCs w:val="28"/>
        </w:rPr>
        <w:t xml:space="preserve">- </w:t>
      </w:r>
      <w:r w:rsidR="007E6C22" w:rsidRPr="00CF08A8">
        <w:rPr>
          <w:rFonts w:ascii="Times New Roman" w:hAnsi="Times New Roman" w:cs="Times New Roman"/>
          <w:bCs/>
          <w:color w:val="000000"/>
          <w:sz w:val="24"/>
          <w:szCs w:val="28"/>
        </w:rPr>
        <w:t>2 балла</w:t>
      </w:r>
    </w:p>
    <w:p w14:paraId="769C6B2D" w14:textId="77777777" w:rsidR="00F0064B" w:rsidRPr="00A02AD3" w:rsidRDefault="00F0064B" w:rsidP="00CF08A8">
      <w:pPr>
        <w:spacing w:after="0" w:line="360" w:lineRule="auto"/>
        <w:rPr>
          <w:rStyle w:val="fontstyle01"/>
          <w:sz w:val="24"/>
        </w:rPr>
      </w:pPr>
      <w:r w:rsidRPr="00A02AD3">
        <w:rPr>
          <w:rStyle w:val="fontstyle01"/>
          <w:sz w:val="24"/>
        </w:rPr>
        <w:t>Максимальный балл – 10</w:t>
      </w:r>
    </w:p>
    <w:p w14:paraId="6EDE5509" w14:textId="77777777" w:rsidR="00CF08A8" w:rsidRDefault="00CF08A8" w:rsidP="0063791E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14:paraId="4BEB7791" w14:textId="668747E7" w:rsidR="0063791E" w:rsidRPr="0063791E" w:rsidRDefault="0063791E" w:rsidP="00CF08A8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63791E">
        <w:rPr>
          <w:rFonts w:ascii="Times New Roman" w:hAnsi="Times New Roman" w:cs="Times New Roman"/>
          <w:sz w:val="24"/>
        </w:rPr>
        <w:t>Указание проверяющим:</w:t>
      </w:r>
    </w:p>
    <w:p w14:paraId="4100E760" w14:textId="740E738A" w:rsidR="0063791E" w:rsidRPr="0063791E" w:rsidRDefault="0063791E" w:rsidP="00CF08A8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63791E">
        <w:rPr>
          <w:rFonts w:ascii="Times New Roman" w:hAnsi="Times New Roman" w:cs="Times New Roman"/>
          <w:sz w:val="24"/>
        </w:rPr>
        <w:t xml:space="preserve">1) В пункте 1 достаточно найти, что U0 = 7/6 </w:t>
      </w:r>
      <w:r w:rsidRPr="0063791E">
        <w:rPr>
          <w:rFonts w:ascii="Cambria Math" w:hAnsi="Cambria Math" w:cs="Cambria Math"/>
          <w:sz w:val="24"/>
        </w:rPr>
        <w:t>⋅</w:t>
      </w:r>
      <w:r w:rsidRPr="0063791E">
        <w:rPr>
          <w:rFonts w:ascii="Times New Roman" w:hAnsi="Times New Roman" w:cs="Times New Roman"/>
          <w:sz w:val="24"/>
        </w:rPr>
        <w:t xml:space="preserve"> U</w:t>
      </w:r>
      <w:r w:rsidRPr="0063791E">
        <w:rPr>
          <w:rFonts w:ascii="Times New Roman" w:hAnsi="Times New Roman" w:cs="Times New Roman"/>
          <w:sz w:val="24"/>
          <w:vertAlign w:val="subscript"/>
        </w:rPr>
        <w:t>V</w:t>
      </w:r>
      <w:r w:rsidRPr="0063791E">
        <w:rPr>
          <w:rFonts w:ascii="Times New Roman" w:hAnsi="Times New Roman" w:cs="Times New Roman"/>
          <w:sz w:val="24"/>
        </w:rPr>
        <w:t>, где U</w:t>
      </w:r>
      <w:r w:rsidRPr="0063791E">
        <w:rPr>
          <w:rFonts w:ascii="Times New Roman" w:hAnsi="Times New Roman" w:cs="Times New Roman"/>
          <w:sz w:val="24"/>
          <w:vertAlign w:val="subscript"/>
        </w:rPr>
        <w:t>V</w:t>
      </w:r>
      <w:r w:rsidRPr="0063791E">
        <w:rPr>
          <w:rFonts w:ascii="Times New Roman" w:hAnsi="Times New Roman" w:cs="Times New Roman"/>
          <w:sz w:val="24"/>
        </w:rPr>
        <w:t xml:space="preserve"> — показание вольтметра. Балл в этом случае ставится.</w:t>
      </w:r>
    </w:p>
    <w:p w14:paraId="41170ADF" w14:textId="0ACE53FF" w:rsidR="0063791E" w:rsidRPr="0063791E" w:rsidRDefault="0063791E" w:rsidP="00CF08A8">
      <w:pPr>
        <w:spacing w:after="0" w:line="360" w:lineRule="auto"/>
        <w:jc w:val="both"/>
        <w:rPr>
          <w:rFonts w:ascii="Times New Roman" w:hAnsi="Times New Roman" w:cs="Times New Roman"/>
          <w:sz w:val="24"/>
        </w:rPr>
      </w:pPr>
      <w:r w:rsidRPr="0063791E">
        <w:rPr>
          <w:rFonts w:ascii="Times New Roman" w:hAnsi="Times New Roman" w:cs="Times New Roman"/>
          <w:sz w:val="24"/>
        </w:rPr>
        <w:t>2) Если учащийся смог каким-либо иным (не авторским, но корректным) способом получить верную связь из</w:t>
      </w:r>
      <w:r>
        <w:rPr>
          <w:rFonts w:ascii="Times New Roman" w:hAnsi="Times New Roman" w:cs="Times New Roman"/>
          <w:sz w:val="24"/>
        </w:rPr>
        <w:t xml:space="preserve"> </w:t>
      </w:r>
      <w:r w:rsidRPr="0063791E">
        <w:rPr>
          <w:rFonts w:ascii="Times New Roman" w:hAnsi="Times New Roman" w:cs="Times New Roman"/>
          <w:sz w:val="24"/>
        </w:rPr>
        <w:t>пункта 4, баллы за пункты 2 и 3 ставить автоматически.</w:t>
      </w:r>
    </w:p>
    <w:p w14:paraId="69C8863F" w14:textId="77777777" w:rsidR="00F0064B" w:rsidRPr="00A02AD3" w:rsidRDefault="00F0064B" w:rsidP="00AA053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Задание 4</w:t>
      </w:r>
    </w:p>
    <w:p w14:paraId="1F371A14" w14:textId="77777777" w:rsidR="00B65465" w:rsidRPr="009B13DA" w:rsidRDefault="00B65465" w:rsidP="00B65465">
      <w:pPr>
        <w:spacing w:after="0" w:line="360" w:lineRule="auto"/>
        <w:jc w:val="both"/>
        <w:rPr>
          <w:rStyle w:val="a8"/>
          <w:rFonts w:eastAsiaTheme="minorHAnsi"/>
          <w:b/>
        </w:rPr>
      </w:pPr>
      <w:r w:rsidRPr="009B13DA">
        <w:rPr>
          <w:rFonts w:ascii="Times New Roman" w:hAnsi="Times New Roman" w:cs="Times New Roman"/>
          <w:sz w:val="24"/>
          <w:szCs w:val="24"/>
        </w:rPr>
        <w:t>Электрон помещён в электрическое поле, действующее на заряды с постоянной силой. Через пять секунд в это же поле помещают ещё один электрон. Найти, через какое время после начала движения первого электрона расстояния, пройденные этими частицами, будут отличаться в два раза. Известно, что оба электрона не имели начальной скорости и их взаимодействием между собой можно пренебречь.</w:t>
      </w:r>
    </w:p>
    <w:p w14:paraId="5C7ECA85" w14:textId="77777777" w:rsidR="00B65465" w:rsidRDefault="00B65465" w:rsidP="00B65465">
      <w:pPr>
        <w:tabs>
          <w:tab w:val="center" w:pos="5103"/>
          <w:tab w:val="left" w:pos="7371"/>
          <w:tab w:val="right" w:pos="9356"/>
        </w:tabs>
        <w:overflowPunct w:val="0"/>
        <w:autoSpaceDE w:val="0"/>
        <w:autoSpaceDN w:val="0"/>
        <w:adjustRightInd w:val="0"/>
        <w:spacing w:after="120"/>
        <w:ind w:right="-1"/>
        <w:jc w:val="both"/>
        <w:textAlignment w:val="baseline"/>
        <w:rPr>
          <w:sz w:val="26"/>
          <w:szCs w:val="26"/>
        </w:rPr>
      </w:pPr>
    </w:p>
    <w:p w14:paraId="5C7283D4" w14:textId="1FF0306F" w:rsidR="00B65465" w:rsidRPr="00B65465" w:rsidRDefault="00B65465" w:rsidP="00B65465">
      <w:pPr>
        <w:tabs>
          <w:tab w:val="center" w:pos="5103"/>
          <w:tab w:val="left" w:pos="7371"/>
          <w:tab w:val="right" w:pos="9356"/>
        </w:tabs>
        <w:overflowPunct w:val="0"/>
        <w:autoSpaceDE w:val="0"/>
        <w:autoSpaceDN w:val="0"/>
        <w:adjustRightInd w:val="0"/>
        <w:spacing w:after="120" w:line="360" w:lineRule="auto"/>
        <w:ind w:right="-1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B65465">
        <w:rPr>
          <w:rFonts w:ascii="Times New Roman" w:hAnsi="Times New Roman" w:cs="Times New Roman"/>
          <w:sz w:val="24"/>
          <w:szCs w:val="24"/>
        </w:rPr>
        <w:t xml:space="preserve">В однородном электрическом поле заряженная частица движется равноускорено.  Обозначим ускорение частиц </w:t>
      </w:r>
      <w:r w:rsidRPr="00B65465">
        <w:rPr>
          <w:rFonts w:ascii="Times New Roman" w:hAnsi="Times New Roman" w:cs="Times New Roman"/>
          <w:i/>
          <w:sz w:val="24"/>
          <w:szCs w:val="24"/>
          <w:lang w:val="en-US"/>
        </w:rPr>
        <w:t>a</w:t>
      </w:r>
      <w:r w:rsidRPr="00B65465">
        <w:rPr>
          <w:rFonts w:ascii="Times New Roman" w:hAnsi="Times New Roman" w:cs="Times New Roman"/>
          <w:sz w:val="24"/>
          <w:szCs w:val="24"/>
        </w:rPr>
        <w:t>. Так как электроны начинают двигаться с нулевой начальной скоростью, то первый двигается по закону:</w:t>
      </w:r>
    </w:p>
    <w:p w14:paraId="30384BF6" w14:textId="77777777" w:rsidR="00B65465" w:rsidRPr="00B65465" w:rsidRDefault="00B65465" w:rsidP="00B65465">
      <w:pPr>
        <w:tabs>
          <w:tab w:val="center" w:pos="5103"/>
          <w:tab w:val="left" w:pos="7371"/>
          <w:tab w:val="right" w:pos="9356"/>
        </w:tabs>
        <w:overflowPunct w:val="0"/>
        <w:autoSpaceDE w:val="0"/>
        <w:autoSpaceDN w:val="0"/>
        <w:adjustRightInd w:val="0"/>
        <w:spacing w:after="120" w:line="360" w:lineRule="auto"/>
        <w:ind w:right="-1" w:firstLine="709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bidi="sa-IN"/>
        </w:rPr>
      </w:pPr>
      <w:r w:rsidRPr="00B65465">
        <w:rPr>
          <w:rFonts w:ascii="Times New Roman" w:hAnsi="Times New Roman" w:cs="Times New Roman"/>
          <w:sz w:val="24"/>
          <w:szCs w:val="24"/>
          <w:lang w:bidi="sa-IN"/>
        </w:rPr>
        <w:lastRenderedPageBreak/>
        <w:tab/>
      </w:r>
      <w:r w:rsidRPr="00B65465">
        <w:rPr>
          <w:rFonts w:ascii="Times New Roman" w:hAnsi="Times New Roman" w:cs="Times New Roman"/>
          <w:position w:val="-26"/>
          <w:sz w:val="24"/>
          <w:szCs w:val="24"/>
          <w:lang w:bidi="sa-IN"/>
        </w:rPr>
        <w:object w:dxaOrig="980" w:dyaOrig="740" w14:anchorId="0584142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.25pt;height:40.5pt" o:ole="">
            <v:imagedata r:id="rId9" o:title=""/>
          </v:shape>
          <o:OLEObject Type="Embed" ProgID="Equation.DSMT4" ShapeID="_x0000_i1025" DrawAspect="Content" ObjectID="_1791813142" r:id="rId10"/>
        </w:object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>,</w:t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  <w:t>(1)</w:t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</w:r>
    </w:p>
    <w:p w14:paraId="7AC6DE13" w14:textId="77777777" w:rsidR="00B65465" w:rsidRPr="00B65465" w:rsidRDefault="00B65465" w:rsidP="00B65465">
      <w:pPr>
        <w:tabs>
          <w:tab w:val="center" w:pos="5103"/>
          <w:tab w:val="left" w:pos="7371"/>
          <w:tab w:val="right" w:pos="9356"/>
        </w:tabs>
        <w:overflowPunct w:val="0"/>
        <w:autoSpaceDE w:val="0"/>
        <w:autoSpaceDN w:val="0"/>
        <w:adjustRightInd w:val="0"/>
        <w:spacing w:after="120" w:line="360" w:lineRule="auto"/>
        <w:ind w:right="-1"/>
        <w:jc w:val="both"/>
        <w:textAlignment w:val="baseline"/>
        <w:rPr>
          <w:rFonts w:ascii="Times New Roman" w:hAnsi="Times New Roman" w:cs="Times New Roman"/>
          <w:sz w:val="24"/>
          <w:szCs w:val="24"/>
          <w:lang w:bidi="sa-IN"/>
        </w:rPr>
      </w:pPr>
      <w:r w:rsidRPr="00B65465">
        <w:rPr>
          <w:rFonts w:ascii="Times New Roman" w:hAnsi="Times New Roman" w:cs="Times New Roman"/>
          <w:sz w:val="24"/>
          <w:szCs w:val="24"/>
        </w:rPr>
        <w:t xml:space="preserve">а второй, начавший движение спустя время </w:t>
      </w:r>
      <w:r w:rsidRPr="00B65465">
        <w:rPr>
          <w:rFonts w:ascii="Times New Roman" w:hAnsi="Times New Roman" w:cs="Times New Roman"/>
          <w:sz w:val="24"/>
          <w:szCs w:val="24"/>
          <w:lang w:val="en-US"/>
        </w:rPr>
        <w:t>τ</w:t>
      </w:r>
      <w:r w:rsidRPr="00B65465">
        <w:rPr>
          <w:rFonts w:ascii="Times New Roman" w:hAnsi="Times New Roman" w:cs="Times New Roman"/>
          <w:sz w:val="24"/>
          <w:szCs w:val="24"/>
        </w:rPr>
        <w:t xml:space="preserve"> после первого, двигается по закону: </w:t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</w:r>
    </w:p>
    <w:p w14:paraId="3A428A92" w14:textId="77777777" w:rsidR="00B65465" w:rsidRPr="00B65465" w:rsidRDefault="00B65465" w:rsidP="00B65465">
      <w:pPr>
        <w:tabs>
          <w:tab w:val="center" w:pos="5103"/>
          <w:tab w:val="left" w:pos="7371"/>
          <w:tab w:val="right" w:pos="9356"/>
        </w:tabs>
        <w:overflowPunct w:val="0"/>
        <w:autoSpaceDE w:val="0"/>
        <w:autoSpaceDN w:val="0"/>
        <w:adjustRightInd w:val="0"/>
        <w:spacing w:after="120" w:line="360" w:lineRule="auto"/>
        <w:ind w:right="-1"/>
        <w:jc w:val="both"/>
        <w:textAlignment w:val="baseline"/>
        <w:rPr>
          <w:rFonts w:ascii="Times New Roman" w:hAnsi="Times New Roman" w:cs="Times New Roman"/>
          <w:sz w:val="24"/>
          <w:szCs w:val="24"/>
          <w:lang w:bidi="sa-IN"/>
        </w:rPr>
      </w:pPr>
      <w:r w:rsidRPr="00B65465">
        <w:rPr>
          <w:rFonts w:ascii="Times New Roman" w:hAnsi="Times New Roman" w:cs="Times New Roman"/>
          <w:position w:val="-26"/>
          <w:sz w:val="24"/>
          <w:szCs w:val="24"/>
          <w:lang w:bidi="sa-IN"/>
        </w:rPr>
        <w:object w:dxaOrig="1620" w:dyaOrig="800" w14:anchorId="3705270E">
          <v:shape id="_x0000_i1026" type="#_x0000_t75" style="width:87.75pt;height:44.25pt" o:ole="">
            <v:imagedata r:id="rId11" o:title=""/>
          </v:shape>
          <o:OLEObject Type="Embed" ProgID="Equation.DSMT4" ShapeID="_x0000_i1026" DrawAspect="Content" ObjectID="_1791813143" r:id="rId12"/>
        </w:object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  <w:t>(2)</w:t>
      </w:r>
    </w:p>
    <w:p w14:paraId="25CACCB2" w14:textId="77777777" w:rsidR="00B65465" w:rsidRPr="00B65465" w:rsidRDefault="00B65465" w:rsidP="00B65465">
      <w:pPr>
        <w:tabs>
          <w:tab w:val="center" w:pos="5103"/>
          <w:tab w:val="left" w:pos="7371"/>
          <w:tab w:val="right" w:pos="9356"/>
        </w:tabs>
        <w:overflowPunct w:val="0"/>
        <w:autoSpaceDE w:val="0"/>
        <w:autoSpaceDN w:val="0"/>
        <w:adjustRightInd w:val="0"/>
        <w:spacing w:after="120" w:line="360" w:lineRule="auto"/>
        <w:ind w:right="-1"/>
        <w:jc w:val="both"/>
        <w:textAlignment w:val="baseline"/>
        <w:rPr>
          <w:rFonts w:ascii="Times New Roman" w:hAnsi="Times New Roman" w:cs="Times New Roman"/>
          <w:sz w:val="24"/>
          <w:szCs w:val="24"/>
        </w:rPr>
      </w:pPr>
      <w:r w:rsidRPr="00B65465">
        <w:rPr>
          <w:rFonts w:ascii="Times New Roman" w:hAnsi="Times New Roman" w:cs="Times New Roman"/>
          <w:sz w:val="24"/>
          <w:szCs w:val="24"/>
        </w:rPr>
        <w:t>Определим, через какое время после начала движения первого электрона расстояния, пройденные этими частицами, будут отличаться в два раза, т.е. когда выполнится условие:</w:t>
      </w:r>
    </w:p>
    <w:p w14:paraId="701B9158" w14:textId="77777777" w:rsidR="00B65465" w:rsidRPr="00B65465" w:rsidRDefault="00B65465" w:rsidP="00B65465">
      <w:pPr>
        <w:tabs>
          <w:tab w:val="center" w:pos="5103"/>
          <w:tab w:val="left" w:pos="7371"/>
          <w:tab w:val="right" w:pos="9356"/>
        </w:tabs>
        <w:overflowPunct w:val="0"/>
        <w:autoSpaceDE w:val="0"/>
        <w:autoSpaceDN w:val="0"/>
        <w:adjustRightInd w:val="0"/>
        <w:spacing w:after="120" w:line="360" w:lineRule="auto"/>
        <w:ind w:right="-1" w:firstLine="709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bidi="sa-IN"/>
        </w:rPr>
      </w:pP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</w:r>
      <w:r w:rsidRPr="00B65465">
        <w:rPr>
          <w:rFonts w:ascii="Times New Roman" w:hAnsi="Times New Roman" w:cs="Times New Roman"/>
          <w:position w:val="-12"/>
          <w:sz w:val="24"/>
          <w:szCs w:val="24"/>
          <w:lang w:bidi="sa-IN"/>
        </w:rPr>
        <w:object w:dxaOrig="960" w:dyaOrig="380" w14:anchorId="5BB82198">
          <v:shape id="_x0000_i1027" type="#_x0000_t75" style="width:53.25pt;height:21pt" o:ole="">
            <v:imagedata r:id="rId13" o:title=""/>
          </v:shape>
          <o:OLEObject Type="Embed" ProgID="Equation.DSMT4" ShapeID="_x0000_i1027" DrawAspect="Content" ObjectID="_1791813144" r:id="rId14"/>
        </w:object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  <w:t>(3)</w:t>
      </w:r>
    </w:p>
    <w:p w14:paraId="6CA3BE26" w14:textId="77777777" w:rsidR="00B65465" w:rsidRPr="00B65465" w:rsidRDefault="00B65465" w:rsidP="00B65465">
      <w:pPr>
        <w:tabs>
          <w:tab w:val="center" w:pos="5103"/>
          <w:tab w:val="left" w:pos="7371"/>
          <w:tab w:val="right" w:pos="9356"/>
        </w:tabs>
        <w:overflowPunct w:val="0"/>
        <w:autoSpaceDE w:val="0"/>
        <w:autoSpaceDN w:val="0"/>
        <w:adjustRightInd w:val="0"/>
        <w:spacing w:after="120" w:line="360" w:lineRule="auto"/>
        <w:ind w:right="-1"/>
        <w:jc w:val="both"/>
        <w:textAlignment w:val="baseline"/>
        <w:rPr>
          <w:rFonts w:ascii="Times New Roman" w:hAnsi="Times New Roman" w:cs="Times New Roman"/>
          <w:sz w:val="24"/>
          <w:szCs w:val="24"/>
          <w:lang w:bidi="sa-IN"/>
        </w:rPr>
      </w:pPr>
      <w:r w:rsidRPr="00B65465">
        <w:rPr>
          <w:rFonts w:ascii="Times New Roman" w:hAnsi="Times New Roman" w:cs="Times New Roman"/>
          <w:sz w:val="24"/>
          <w:szCs w:val="24"/>
          <w:lang w:bidi="sa-IN"/>
        </w:rPr>
        <w:t xml:space="preserve">Подставив (1) и (2) в (3) и сократив на </w:t>
      </w:r>
      <w:r w:rsidRPr="00B65465">
        <w:rPr>
          <w:rFonts w:ascii="Times New Roman" w:hAnsi="Times New Roman" w:cs="Times New Roman"/>
          <w:i/>
          <w:sz w:val="24"/>
          <w:szCs w:val="24"/>
          <w:lang w:val="en-US"/>
        </w:rPr>
        <w:t>a</w:t>
      </w:r>
      <w:r w:rsidRPr="00B65465">
        <w:rPr>
          <w:rFonts w:ascii="Times New Roman" w:hAnsi="Times New Roman" w:cs="Times New Roman"/>
          <w:sz w:val="24"/>
          <w:szCs w:val="24"/>
        </w:rPr>
        <w:t>,</w:t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 xml:space="preserve"> получим квадратное уравнение:</w:t>
      </w:r>
    </w:p>
    <w:p w14:paraId="60C2A845" w14:textId="77777777" w:rsidR="00B65465" w:rsidRPr="00B65465" w:rsidRDefault="00B65465" w:rsidP="00B65465">
      <w:pPr>
        <w:tabs>
          <w:tab w:val="center" w:pos="5103"/>
          <w:tab w:val="left" w:pos="7371"/>
          <w:tab w:val="right" w:pos="9356"/>
        </w:tabs>
        <w:overflowPunct w:val="0"/>
        <w:autoSpaceDE w:val="0"/>
        <w:autoSpaceDN w:val="0"/>
        <w:adjustRightInd w:val="0"/>
        <w:spacing w:after="120" w:line="360" w:lineRule="auto"/>
        <w:ind w:right="-1" w:firstLine="709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bidi="sa-IN"/>
        </w:rPr>
      </w:pP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</w:r>
      <w:r w:rsidRPr="00B65465">
        <w:rPr>
          <w:rFonts w:ascii="Times New Roman" w:hAnsi="Times New Roman" w:cs="Times New Roman"/>
          <w:position w:val="-14"/>
          <w:sz w:val="24"/>
          <w:szCs w:val="24"/>
          <w:lang w:bidi="sa-IN"/>
        </w:rPr>
        <w:object w:dxaOrig="1480" w:dyaOrig="480" w14:anchorId="41EDB86F">
          <v:shape id="_x0000_i1028" type="#_x0000_t75" style="width:80.25pt;height:26.25pt" o:ole="">
            <v:imagedata r:id="rId15" o:title=""/>
          </v:shape>
          <o:OLEObject Type="Embed" ProgID="Equation.DSMT4" ShapeID="_x0000_i1028" DrawAspect="Content" ObjectID="_1791813145" r:id="rId16"/>
        </w:object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  <w:t xml:space="preserve">   </w:t>
      </w:r>
    </w:p>
    <w:p w14:paraId="26BE51A2" w14:textId="77777777" w:rsidR="00B65465" w:rsidRPr="00B65465" w:rsidRDefault="00B65465" w:rsidP="00B65465">
      <w:pPr>
        <w:tabs>
          <w:tab w:val="center" w:pos="5103"/>
          <w:tab w:val="left" w:pos="7371"/>
          <w:tab w:val="right" w:pos="9356"/>
        </w:tabs>
        <w:overflowPunct w:val="0"/>
        <w:autoSpaceDE w:val="0"/>
        <w:autoSpaceDN w:val="0"/>
        <w:adjustRightInd w:val="0"/>
        <w:spacing w:after="120" w:line="360" w:lineRule="auto"/>
        <w:ind w:right="-1"/>
        <w:jc w:val="both"/>
        <w:textAlignment w:val="baseline"/>
        <w:rPr>
          <w:rFonts w:ascii="Times New Roman" w:hAnsi="Times New Roman" w:cs="Times New Roman"/>
          <w:b/>
          <w:sz w:val="24"/>
          <w:szCs w:val="24"/>
          <w:lang w:bidi="sa-IN"/>
        </w:rPr>
      </w:pPr>
      <w:r w:rsidRPr="00B65465">
        <w:rPr>
          <w:rFonts w:ascii="Times New Roman" w:hAnsi="Times New Roman" w:cs="Times New Roman"/>
          <w:sz w:val="24"/>
          <w:szCs w:val="24"/>
          <w:lang w:bidi="sa-IN"/>
        </w:rPr>
        <w:t xml:space="preserve">Решая квадратное уравнение, находим:  </w:t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</w:r>
      <w:r w:rsidRPr="00B65465">
        <w:rPr>
          <w:rFonts w:ascii="Times New Roman" w:hAnsi="Times New Roman" w:cs="Times New Roman"/>
          <w:position w:val="-22"/>
          <w:sz w:val="24"/>
          <w:szCs w:val="24"/>
          <w:lang w:bidi="sa-IN"/>
        </w:rPr>
        <w:object w:dxaOrig="1740" w:dyaOrig="580" w14:anchorId="57C94999">
          <v:shape id="_x0000_i1029" type="#_x0000_t75" style="width:97.5pt;height:31.5pt" o:ole="">
            <v:imagedata r:id="rId17" o:title=""/>
          </v:shape>
          <o:OLEObject Type="Embed" ProgID="Equation.DSMT4" ShapeID="_x0000_i1029" DrawAspect="Content" ObjectID="_1791813146" r:id="rId18"/>
        </w:object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</w:r>
    </w:p>
    <w:p w14:paraId="6E4E8346" w14:textId="77777777" w:rsidR="00B65465" w:rsidRPr="00B65465" w:rsidRDefault="00B65465" w:rsidP="00B65465">
      <w:pPr>
        <w:tabs>
          <w:tab w:val="center" w:pos="5103"/>
          <w:tab w:val="left" w:pos="7371"/>
          <w:tab w:val="right" w:pos="9356"/>
        </w:tabs>
        <w:overflowPunct w:val="0"/>
        <w:autoSpaceDE w:val="0"/>
        <w:autoSpaceDN w:val="0"/>
        <w:adjustRightInd w:val="0"/>
        <w:spacing w:after="120" w:line="360" w:lineRule="auto"/>
        <w:ind w:right="-1"/>
        <w:jc w:val="both"/>
        <w:textAlignment w:val="baseline"/>
        <w:rPr>
          <w:rFonts w:ascii="Times New Roman" w:hAnsi="Times New Roman" w:cs="Times New Roman"/>
          <w:sz w:val="24"/>
          <w:szCs w:val="24"/>
          <w:lang w:bidi="sa-IN"/>
        </w:rPr>
      </w:pPr>
      <w:r w:rsidRPr="00B65465">
        <w:rPr>
          <w:rFonts w:ascii="Times New Roman" w:hAnsi="Times New Roman" w:cs="Times New Roman"/>
          <w:sz w:val="24"/>
          <w:szCs w:val="24"/>
          <w:lang w:bidi="sa-IN"/>
        </w:rPr>
        <w:t xml:space="preserve">Корень </w:t>
      </w:r>
      <w:r w:rsidRPr="00B65465">
        <w:rPr>
          <w:rFonts w:ascii="Times New Roman" w:hAnsi="Times New Roman" w:cs="Times New Roman"/>
          <w:position w:val="-22"/>
          <w:sz w:val="24"/>
          <w:szCs w:val="24"/>
          <w:lang w:bidi="sa-IN"/>
        </w:rPr>
        <w:object w:dxaOrig="2020" w:dyaOrig="580" w14:anchorId="6019532A">
          <v:shape id="_x0000_i1030" type="#_x0000_t75" style="width:111pt;height:31.5pt" o:ole="">
            <v:imagedata r:id="rId19" o:title=""/>
          </v:shape>
          <o:OLEObject Type="Embed" ProgID="Equation.DSMT4" ShapeID="_x0000_i1030" DrawAspect="Content" ObjectID="_1791813147" r:id="rId20"/>
        </w:object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 xml:space="preserve"> не подходит, так как в этот момент времени второй электрон ещё не пришёл в движение. </w:t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</w:r>
      <w:r w:rsidRPr="00B65465">
        <w:rPr>
          <w:rFonts w:ascii="Times New Roman" w:hAnsi="Times New Roman" w:cs="Times New Roman"/>
          <w:sz w:val="24"/>
          <w:szCs w:val="24"/>
          <w:lang w:bidi="sa-IN"/>
        </w:rPr>
        <w:tab/>
      </w:r>
    </w:p>
    <w:p w14:paraId="550F02F3" w14:textId="77777777" w:rsidR="00B65465" w:rsidRPr="00BE3CD2" w:rsidRDefault="00B65465" w:rsidP="00B65465">
      <w:pPr>
        <w:tabs>
          <w:tab w:val="center" w:pos="5103"/>
          <w:tab w:val="left" w:pos="7371"/>
          <w:tab w:val="right" w:pos="9356"/>
        </w:tabs>
        <w:overflowPunct w:val="0"/>
        <w:autoSpaceDE w:val="0"/>
        <w:autoSpaceDN w:val="0"/>
        <w:adjustRightInd w:val="0"/>
        <w:spacing w:after="120" w:line="360" w:lineRule="auto"/>
        <w:ind w:right="-1"/>
        <w:jc w:val="both"/>
        <w:textAlignment w:val="baseline"/>
        <w:rPr>
          <w:sz w:val="26"/>
          <w:szCs w:val="26"/>
        </w:rPr>
      </w:pPr>
      <w:r w:rsidRPr="00B65465">
        <w:rPr>
          <w:rFonts w:ascii="Times New Roman" w:hAnsi="Times New Roman" w:cs="Times New Roman"/>
          <w:b/>
          <w:sz w:val="24"/>
          <w:szCs w:val="24"/>
        </w:rPr>
        <w:t>Ответ</w:t>
      </w:r>
      <w:r w:rsidRPr="00B65465">
        <w:rPr>
          <w:rFonts w:ascii="Times New Roman" w:hAnsi="Times New Roman" w:cs="Times New Roman"/>
          <w:sz w:val="24"/>
          <w:szCs w:val="24"/>
        </w:rPr>
        <w:t xml:space="preserve">: </w:t>
      </w:r>
      <w:r w:rsidRPr="00B65465">
        <w:rPr>
          <w:rFonts w:ascii="Times New Roman" w:hAnsi="Times New Roman" w:cs="Times New Roman"/>
          <w:position w:val="-22"/>
          <w:sz w:val="24"/>
          <w:szCs w:val="24"/>
          <w:lang w:bidi="sa-IN"/>
        </w:rPr>
        <w:object w:dxaOrig="1540" w:dyaOrig="580" w14:anchorId="46985144">
          <v:shape id="_x0000_i1031" type="#_x0000_t75" style="width:84.75pt;height:31.5pt" o:ole="">
            <v:imagedata r:id="rId21" o:title=""/>
          </v:shape>
          <o:OLEObject Type="Embed" ProgID="Equation.DSMT4" ShapeID="_x0000_i1031" DrawAspect="Content" ObjectID="_1791813148" r:id="rId22"/>
        </w:object>
      </w:r>
      <w:r w:rsidRPr="00B65465">
        <w:rPr>
          <w:rFonts w:ascii="Times New Roman" w:hAnsi="Times New Roman" w:cs="Times New Roman"/>
          <w:position w:val="-22"/>
          <w:sz w:val="24"/>
          <w:szCs w:val="24"/>
          <w:lang w:bidi="sa-IN"/>
        </w:rPr>
        <w:t>, т.е. примерно через 17 с.</w:t>
      </w:r>
      <w:r w:rsidRPr="00BE3CD2">
        <w:rPr>
          <w:sz w:val="26"/>
          <w:szCs w:val="26"/>
          <w:lang w:bidi="sa-IN"/>
        </w:rPr>
        <w:tab/>
      </w:r>
    </w:p>
    <w:p w14:paraId="3C4885EA" w14:textId="5556F76D" w:rsidR="00B5077E" w:rsidRDefault="00B5077E" w:rsidP="00AA053B">
      <w:pPr>
        <w:spacing w:after="0" w:line="360" w:lineRule="auto"/>
        <w:rPr>
          <w:rStyle w:val="fontstyle01"/>
          <w:sz w:val="24"/>
        </w:rPr>
      </w:pPr>
      <w:r w:rsidRPr="00AA053B">
        <w:rPr>
          <w:rStyle w:val="fontstyle01"/>
          <w:sz w:val="24"/>
        </w:rPr>
        <w:t>Критерии</w:t>
      </w:r>
      <w:r w:rsidR="00AA053B" w:rsidRPr="00AA053B">
        <w:rPr>
          <w:rStyle w:val="fontstyle01"/>
          <w:sz w:val="24"/>
        </w:rPr>
        <w:t xml:space="preserve"> оценивания</w:t>
      </w:r>
      <w:r w:rsidRPr="00AA053B">
        <w:rPr>
          <w:rStyle w:val="fontstyle01"/>
          <w:sz w:val="24"/>
        </w:rPr>
        <w:t>:</w:t>
      </w:r>
    </w:p>
    <w:p w14:paraId="065B1B29" w14:textId="2B983088" w:rsidR="00B65465" w:rsidRPr="00B65465" w:rsidRDefault="00B65465" w:rsidP="00B65465">
      <w:pPr>
        <w:pStyle w:val="Default"/>
        <w:spacing w:line="360" w:lineRule="auto"/>
        <w:ind w:right="-1"/>
        <w:jc w:val="both"/>
        <w:rPr>
          <w:szCs w:val="26"/>
        </w:rPr>
      </w:pPr>
      <w:r w:rsidRPr="00B65465">
        <w:rPr>
          <w:szCs w:val="26"/>
        </w:rPr>
        <w:t>Записано уравнение равноускоренного движения для первого электрона</w:t>
      </w:r>
      <w:r>
        <w:rPr>
          <w:szCs w:val="26"/>
        </w:rPr>
        <w:t xml:space="preserve"> - </w:t>
      </w:r>
      <w:r w:rsidRPr="00B65465">
        <w:rPr>
          <w:szCs w:val="26"/>
        </w:rPr>
        <w:t xml:space="preserve">2 балла </w:t>
      </w:r>
    </w:p>
    <w:p w14:paraId="702DA4BF" w14:textId="3D6D20A2" w:rsidR="00B65465" w:rsidRPr="00B65465" w:rsidRDefault="00B65465" w:rsidP="00B65465">
      <w:pPr>
        <w:pStyle w:val="Default"/>
        <w:spacing w:line="360" w:lineRule="auto"/>
        <w:ind w:right="-1"/>
        <w:jc w:val="both"/>
        <w:rPr>
          <w:szCs w:val="26"/>
        </w:rPr>
      </w:pPr>
      <w:r w:rsidRPr="00B65465">
        <w:rPr>
          <w:szCs w:val="26"/>
        </w:rPr>
        <w:t>Записано уравнение равноускоренного движения для второго электрона</w:t>
      </w:r>
      <w:r>
        <w:rPr>
          <w:szCs w:val="26"/>
        </w:rPr>
        <w:t xml:space="preserve"> - </w:t>
      </w:r>
      <w:r w:rsidRPr="00B65465">
        <w:rPr>
          <w:szCs w:val="26"/>
        </w:rPr>
        <w:t xml:space="preserve">2 балла </w:t>
      </w:r>
    </w:p>
    <w:p w14:paraId="22161DB6" w14:textId="67695BB5" w:rsidR="00B65465" w:rsidRPr="00B65465" w:rsidRDefault="00B65465" w:rsidP="00B65465">
      <w:pPr>
        <w:pStyle w:val="c3"/>
        <w:shd w:val="clear" w:color="auto" w:fill="FFFFFF"/>
        <w:spacing w:before="0" w:beforeAutospacing="0" w:after="0" w:afterAutospacing="0" w:line="360" w:lineRule="auto"/>
        <w:ind w:right="-1"/>
        <w:jc w:val="both"/>
        <w:rPr>
          <w:szCs w:val="26"/>
        </w:rPr>
      </w:pPr>
      <w:r w:rsidRPr="00B65465">
        <w:rPr>
          <w:szCs w:val="26"/>
        </w:rPr>
        <w:t>Составлено квадратное уравнение –  1 балл</w:t>
      </w:r>
    </w:p>
    <w:p w14:paraId="5A0C4FCE" w14:textId="77777777" w:rsidR="00B65465" w:rsidRDefault="00B65465" w:rsidP="00B65465">
      <w:pPr>
        <w:pStyle w:val="c3"/>
        <w:shd w:val="clear" w:color="auto" w:fill="FFFFFF"/>
        <w:spacing w:before="0" w:beforeAutospacing="0" w:after="0" w:afterAutospacing="0" w:line="360" w:lineRule="auto"/>
        <w:ind w:right="-1"/>
        <w:jc w:val="both"/>
        <w:rPr>
          <w:szCs w:val="26"/>
        </w:rPr>
      </w:pPr>
      <w:r w:rsidRPr="00B65465">
        <w:rPr>
          <w:szCs w:val="26"/>
        </w:rPr>
        <w:t>Найдены корни квадратного уравнения – 3 балла</w:t>
      </w:r>
      <w:r>
        <w:rPr>
          <w:szCs w:val="26"/>
        </w:rPr>
        <w:t>.</w:t>
      </w:r>
    </w:p>
    <w:p w14:paraId="25B4A13B" w14:textId="255E80F5" w:rsidR="00B65465" w:rsidRPr="00B65465" w:rsidRDefault="00B65465" w:rsidP="00B65465">
      <w:pPr>
        <w:pStyle w:val="c3"/>
        <w:shd w:val="clear" w:color="auto" w:fill="FFFFFF"/>
        <w:spacing w:before="0" w:beforeAutospacing="0" w:after="0" w:afterAutospacing="0" w:line="360" w:lineRule="auto"/>
        <w:ind w:right="-1"/>
        <w:jc w:val="both"/>
        <w:rPr>
          <w:szCs w:val="26"/>
        </w:rPr>
      </w:pPr>
      <w:r w:rsidRPr="00B65465">
        <w:rPr>
          <w:szCs w:val="26"/>
        </w:rPr>
        <w:t xml:space="preserve">Сделан правильный выбор одного из корней уравнения: </w:t>
      </w:r>
    </w:p>
    <w:p w14:paraId="1D9A243C" w14:textId="75AC9061" w:rsidR="00B65465" w:rsidRPr="00B65465" w:rsidRDefault="00B65465" w:rsidP="00B65465">
      <w:pPr>
        <w:pStyle w:val="c3"/>
        <w:shd w:val="clear" w:color="auto" w:fill="FFFFFF"/>
        <w:spacing w:before="0" w:beforeAutospacing="0" w:after="0" w:afterAutospacing="0" w:line="360" w:lineRule="auto"/>
        <w:ind w:right="-1"/>
        <w:jc w:val="both"/>
        <w:rPr>
          <w:szCs w:val="26"/>
        </w:rPr>
      </w:pPr>
      <w:r w:rsidRPr="00B65465">
        <w:rPr>
          <w:szCs w:val="26"/>
        </w:rPr>
        <w:t>с объяснением выбора – 2 балла,</w:t>
      </w:r>
    </w:p>
    <w:p w14:paraId="3D6CD66F" w14:textId="56B37A44" w:rsidR="00B65465" w:rsidRPr="00B65465" w:rsidRDefault="00B65465" w:rsidP="00B65465">
      <w:pPr>
        <w:pStyle w:val="c3"/>
        <w:shd w:val="clear" w:color="auto" w:fill="FFFFFF"/>
        <w:spacing w:before="0" w:beforeAutospacing="0" w:after="0" w:afterAutospacing="0" w:line="360" w:lineRule="auto"/>
        <w:ind w:right="-1"/>
        <w:jc w:val="both"/>
        <w:rPr>
          <w:szCs w:val="26"/>
        </w:rPr>
      </w:pPr>
      <w:r w:rsidRPr="00B65465">
        <w:rPr>
          <w:szCs w:val="26"/>
        </w:rPr>
        <w:t>без пояснения – 1 балл</w:t>
      </w:r>
    </w:p>
    <w:p w14:paraId="7A4EA6F9" w14:textId="6AD62CE0" w:rsidR="00F0064B" w:rsidRPr="00AA053B" w:rsidRDefault="00F0064B" w:rsidP="00AA053B">
      <w:pPr>
        <w:spacing w:after="0" w:line="360" w:lineRule="auto"/>
        <w:rPr>
          <w:rStyle w:val="fontstyle01"/>
          <w:sz w:val="24"/>
        </w:rPr>
      </w:pPr>
      <w:r w:rsidRPr="00AA053B">
        <w:rPr>
          <w:rStyle w:val="fontstyle01"/>
          <w:sz w:val="24"/>
        </w:rPr>
        <w:t>Максимальный балл – 10</w:t>
      </w:r>
    </w:p>
    <w:p w14:paraId="366892AC" w14:textId="77777777" w:rsidR="00183D4B" w:rsidRDefault="00183D4B" w:rsidP="00AA053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</w:p>
    <w:p w14:paraId="64ED8EDB" w14:textId="77777777" w:rsidR="00621A93" w:rsidRDefault="00621A93" w:rsidP="00AA053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</w:p>
    <w:p w14:paraId="58D68508" w14:textId="77777777" w:rsidR="00621A93" w:rsidRDefault="00621A93" w:rsidP="00AA053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</w:p>
    <w:p w14:paraId="5FF90213" w14:textId="77777777" w:rsidR="00621A93" w:rsidRDefault="00621A93" w:rsidP="00AA053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</w:p>
    <w:p w14:paraId="76FFDBC2" w14:textId="77777777" w:rsidR="00621A93" w:rsidRDefault="00621A93" w:rsidP="00AA053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</w:p>
    <w:p w14:paraId="64CF9FD5" w14:textId="37998C8C" w:rsidR="00F0064B" w:rsidRDefault="00F0064B" w:rsidP="00AA053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</w:rPr>
      </w:pPr>
      <w:bookmarkStart w:id="0" w:name="_GoBack"/>
      <w:bookmarkEnd w:id="0"/>
      <w:r>
        <w:rPr>
          <w:rFonts w:ascii="Times New Roman" w:hAnsi="Times New Roman" w:cs="Times New Roman"/>
          <w:b/>
          <w:sz w:val="24"/>
        </w:rPr>
        <w:lastRenderedPageBreak/>
        <w:t>Задание 5</w:t>
      </w:r>
    </w:p>
    <w:p w14:paraId="3D7C2AB5" w14:textId="77777777" w:rsidR="00621A93" w:rsidRDefault="00621A93" w:rsidP="00763004">
      <w:pPr>
        <w:spacing w:after="0" w:line="240" w:lineRule="auto"/>
        <w:jc w:val="both"/>
        <w:rPr>
          <w:rStyle w:val="fontstyle01"/>
          <w:b w:val="0"/>
          <w:color w:val="auto"/>
          <w:sz w:val="24"/>
          <w:szCs w:val="24"/>
        </w:rPr>
      </w:pPr>
    </w:p>
    <w:p w14:paraId="3F6FD33F" w14:textId="77777777" w:rsidR="00621A93" w:rsidRPr="00621A93" w:rsidRDefault="00621A93" w:rsidP="00621A93">
      <w:pPr>
        <w:spacing w:after="0" w:line="360" w:lineRule="auto"/>
        <w:jc w:val="both"/>
        <w:rPr>
          <w:rStyle w:val="fontstyle01"/>
          <w:b w:val="0"/>
          <w:sz w:val="24"/>
          <w:szCs w:val="24"/>
        </w:rPr>
      </w:pPr>
      <w:r w:rsidRPr="00621A93">
        <w:rPr>
          <w:noProof/>
          <w:lang w:eastAsia="ru-RU"/>
        </w:rPr>
        <w:drawing>
          <wp:anchor distT="0" distB="0" distL="114300" distR="114300" simplePos="0" relativeHeight="251659776" behindDoc="0" locked="0" layoutInCell="1" allowOverlap="1" wp14:anchorId="4007ED15" wp14:editId="0B1F0644">
            <wp:simplePos x="0" y="0"/>
            <wp:positionH relativeFrom="column">
              <wp:posOffset>-3810</wp:posOffset>
            </wp:positionH>
            <wp:positionV relativeFrom="paragraph">
              <wp:posOffset>6985</wp:posOffset>
            </wp:positionV>
            <wp:extent cx="1598295" cy="2371725"/>
            <wp:effectExtent l="0" t="0" r="1905" b="9525"/>
            <wp:wrapThrough wrapText="bothSides">
              <wp:wrapPolygon edited="0">
                <wp:start x="0" y="0"/>
                <wp:lineTo x="0" y="21513"/>
                <wp:lineTo x="21368" y="21513"/>
                <wp:lineTo x="21368" y="0"/>
                <wp:lineTo x="0" y="0"/>
              </wp:wrapPolygon>
            </wp:wrapThrough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38" t="39909" r="63121" b="33865"/>
                    <a:stretch/>
                  </pic:blipFill>
                  <pic:spPr bwMode="auto">
                    <a:xfrm>
                      <a:off x="0" y="0"/>
                      <a:ext cx="1598295" cy="2371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21A93">
        <w:rPr>
          <w:rStyle w:val="fontstyle01"/>
          <w:b w:val="0"/>
          <w:color w:val="auto"/>
          <w:sz w:val="24"/>
          <w:szCs w:val="24"/>
        </w:rPr>
        <w:t>Ученик девятого класса одолжил у Волан-де-</w:t>
      </w:r>
      <w:proofErr w:type="spellStart"/>
      <w:r w:rsidRPr="00621A93">
        <w:rPr>
          <w:rStyle w:val="fontstyle01"/>
          <w:b w:val="0"/>
          <w:color w:val="auto"/>
          <w:sz w:val="24"/>
          <w:szCs w:val="24"/>
        </w:rPr>
        <w:t>Морта</w:t>
      </w:r>
      <w:proofErr w:type="spellEnd"/>
      <w:r w:rsidRPr="00621A93">
        <w:rPr>
          <w:rStyle w:val="fontstyle01"/>
          <w:b w:val="0"/>
          <w:color w:val="auto"/>
          <w:sz w:val="24"/>
          <w:szCs w:val="24"/>
        </w:rPr>
        <w:t xml:space="preserve"> оптическую систему из двух зеркал </w:t>
      </w:r>
      <w:proofErr w:type="spellStart"/>
      <w:r w:rsidRPr="00621A93">
        <w:rPr>
          <w:rStyle w:val="fontstyle01"/>
          <w:b w:val="0"/>
          <w:color w:val="auto"/>
          <w:sz w:val="24"/>
          <w:szCs w:val="24"/>
        </w:rPr>
        <w:t>Еиналеж</w:t>
      </w:r>
      <w:proofErr w:type="spellEnd"/>
      <w:r w:rsidRPr="00621A93">
        <w:rPr>
          <w:rStyle w:val="fontstyle01"/>
          <w:b w:val="0"/>
          <w:color w:val="auto"/>
          <w:sz w:val="24"/>
          <w:szCs w:val="24"/>
        </w:rPr>
        <w:t>, расположенных под</w:t>
      </w:r>
      <w:r w:rsidRPr="00621A93">
        <w:rPr>
          <w:rStyle w:val="fontstyle01"/>
          <w:b w:val="0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прямым углом друг к другу. Сколько собственных отражений увидит ученик</w:t>
      </w:r>
      <w:r w:rsidRPr="00621A93">
        <w:rPr>
          <w:rStyle w:val="fontstyle01"/>
          <w:b w:val="0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если расстояние от него до первого зеркала в два раза больше, чем до второго?</w:t>
      </w:r>
      <w:r w:rsidRPr="00621A93">
        <w:rPr>
          <w:rStyle w:val="fontstyle01"/>
          <w:b w:val="0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Сколько он увидит изображений если расстояние станет в пять раз больше?</w:t>
      </w:r>
      <w:r w:rsidRPr="00621A93">
        <w:rPr>
          <w:rStyle w:val="fontstyle01"/>
          <w:b w:val="0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При построении считать ученика материальной точкой.</w:t>
      </w:r>
    </w:p>
    <w:p w14:paraId="2CAB6416" w14:textId="77777777" w:rsidR="00621A93" w:rsidRPr="00621A93" w:rsidRDefault="00621A93" w:rsidP="00763004">
      <w:pPr>
        <w:spacing w:after="0" w:line="240" w:lineRule="auto"/>
        <w:jc w:val="both"/>
        <w:rPr>
          <w:rStyle w:val="fontstyle01"/>
          <w:b w:val="0"/>
          <w:color w:val="auto"/>
          <w:sz w:val="24"/>
          <w:szCs w:val="24"/>
        </w:rPr>
      </w:pPr>
    </w:p>
    <w:p w14:paraId="0983D95F" w14:textId="77777777" w:rsidR="00621A93" w:rsidRDefault="00621A93" w:rsidP="00763004">
      <w:pPr>
        <w:spacing w:after="0" w:line="240" w:lineRule="auto"/>
        <w:jc w:val="both"/>
        <w:rPr>
          <w:rStyle w:val="fontstyle01"/>
          <w:b w:val="0"/>
          <w:color w:val="auto"/>
          <w:sz w:val="24"/>
          <w:szCs w:val="24"/>
        </w:rPr>
      </w:pPr>
    </w:p>
    <w:p w14:paraId="2824C71F" w14:textId="77777777" w:rsidR="00621A93" w:rsidRDefault="00621A93" w:rsidP="00763004">
      <w:pPr>
        <w:spacing w:after="0" w:line="240" w:lineRule="auto"/>
        <w:jc w:val="both"/>
        <w:rPr>
          <w:rStyle w:val="fontstyle01"/>
          <w:b w:val="0"/>
          <w:color w:val="auto"/>
          <w:sz w:val="24"/>
          <w:szCs w:val="24"/>
        </w:rPr>
      </w:pPr>
    </w:p>
    <w:p w14:paraId="2B6AB7A4" w14:textId="77777777" w:rsidR="00621A93" w:rsidRDefault="00621A93" w:rsidP="00763004">
      <w:pPr>
        <w:spacing w:after="0" w:line="240" w:lineRule="auto"/>
        <w:jc w:val="both"/>
        <w:rPr>
          <w:rStyle w:val="fontstyle01"/>
          <w:b w:val="0"/>
          <w:color w:val="auto"/>
          <w:sz w:val="24"/>
          <w:szCs w:val="24"/>
        </w:rPr>
      </w:pPr>
    </w:p>
    <w:p w14:paraId="25F0ACDC" w14:textId="052C5FCA" w:rsidR="00621A93" w:rsidRPr="00621A93" w:rsidRDefault="00621A93" w:rsidP="00621A93">
      <w:pPr>
        <w:spacing w:after="0" w:line="360" w:lineRule="auto"/>
        <w:jc w:val="both"/>
        <w:rPr>
          <w:rStyle w:val="fontstyle01"/>
          <w:b w:val="0"/>
          <w:color w:val="auto"/>
          <w:sz w:val="24"/>
          <w:szCs w:val="24"/>
        </w:rPr>
      </w:pPr>
      <w:r w:rsidRPr="00621A93">
        <w:rPr>
          <w:rStyle w:val="fontstyle01"/>
          <w:b w:val="0"/>
          <w:color w:val="auto"/>
          <w:sz w:val="24"/>
          <w:szCs w:val="24"/>
        </w:rPr>
        <w:t>Два изображения У1 и У2 расположены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 xml:space="preserve">симметрично точке </w:t>
      </w:r>
      <w:proofErr w:type="gramStart"/>
      <w:r w:rsidRPr="00621A93">
        <w:rPr>
          <w:rStyle w:val="fontstyle01"/>
          <w:b w:val="0"/>
          <w:color w:val="auto"/>
          <w:sz w:val="24"/>
          <w:szCs w:val="24"/>
        </w:rPr>
        <w:t>У</w:t>
      </w:r>
      <w:proofErr w:type="gramEnd"/>
      <w:r w:rsidRPr="00621A93">
        <w:rPr>
          <w:rStyle w:val="fontstyle01"/>
          <w:b w:val="0"/>
          <w:color w:val="auto"/>
          <w:sz w:val="24"/>
          <w:szCs w:val="24"/>
        </w:rPr>
        <w:t xml:space="preserve"> относительно зеркал 1 и 2.</w:t>
      </w:r>
    </w:p>
    <w:p w14:paraId="6AFC8E41" w14:textId="1B27D4B1" w:rsidR="00621A93" w:rsidRDefault="00621A93" w:rsidP="00621A93">
      <w:pPr>
        <w:spacing w:after="0" w:line="360" w:lineRule="auto"/>
        <w:jc w:val="both"/>
        <w:rPr>
          <w:rStyle w:val="fontstyle01"/>
          <w:b w:val="0"/>
          <w:color w:val="auto"/>
          <w:sz w:val="24"/>
          <w:szCs w:val="24"/>
        </w:rPr>
      </w:pPr>
      <w:r w:rsidRPr="00621A93">
        <w:rPr>
          <w:rStyle w:val="fontstyle01"/>
          <w:b w:val="0"/>
          <w:color w:val="auto"/>
          <w:sz w:val="24"/>
          <w:szCs w:val="24"/>
        </w:rPr>
        <w:t>Эти мнимые изображения образованы лучами,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отразившимися от одного из зеркал.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Но часть лучей, отразившись сначала от зеркала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1, отражается затем в и от зеркала 2. После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первого отражения пучок этих лучей как бы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«исходит»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из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точки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У1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(в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этой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точке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пересекаются их продолжения). Значит, после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второго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отражения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появится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еще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мнимое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изображение У3 точки У1 в зеркале 2.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</w:p>
    <w:p w14:paraId="57D9D0F1" w14:textId="6CF60693" w:rsidR="00621A93" w:rsidRPr="00621A93" w:rsidRDefault="00621A93" w:rsidP="00621A93">
      <w:pPr>
        <w:spacing w:after="0" w:line="360" w:lineRule="auto"/>
        <w:jc w:val="both"/>
        <w:rPr>
          <w:rStyle w:val="fontstyle01"/>
          <w:b w:val="0"/>
          <w:color w:val="auto"/>
          <w:sz w:val="24"/>
          <w:szCs w:val="24"/>
        </w:rPr>
      </w:pPr>
      <w:r w:rsidRPr="00621A93">
        <w:rPr>
          <w:rStyle w:val="fontstyle01"/>
          <w:b w:val="0"/>
          <w:color w:val="auto"/>
          <w:sz w:val="24"/>
          <w:szCs w:val="24"/>
        </w:rPr>
        <w:t>Изображение точки У2 в зеркале 1 тоже попадет в точку У3.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Более двух отражений не испытывает не один луч. Следовательно, других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изображений нет. Это видно из того, что точка У3 уже не может отразиться от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  <w:r w:rsidRPr="00621A93">
        <w:rPr>
          <w:rStyle w:val="fontstyle01"/>
          <w:b w:val="0"/>
          <w:color w:val="auto"/>
          <w:sz w:val="24"/>
          <w:szCs w:val="24"/>
        </w:rPr>
        <w:t>какого-либо зеркала: для обоих зеркал она находится в «зазеркалье».</w:t>
      </w:r>
      <w:r>
        <w:rPr>
          <w:rStyle w:val="fontstyle01"/>
          <w:b w:val="0"/>
          <w:color w:val="auto"/>
          <w:sz w:val="24"/>
          <w:szCs w:val="24"/>
        </w:rPr>
        <w:t xml:space="preserve"> </w:t>
      </w:r>
    </w:p>
    <w:p w14:paraId="62175022" w14:textId="5A31A3DC" w:rsidR="00621A93" w:rsidRDefault="00621A93" w:rsidP="00621A93">
      <w:pPr>
        <w:spacing w:after="0" w:line="360" w:lineRule="auto"/>
        <w:jc w:val="both"/>
        <w:rPr>
          <w:rStyle w:val="fontstyle01"/>
          <w:b w:val="0"/>
          <w:color w:val="auto"/>
          <w:sz w:val="24"/>
          <w:szCs w:val="24"/>
        </w:rPr>
      </w:pPr>
      <w:r w:rsidRPr="00621A93">
        <w:rPr>
          <w:rStyle w:val="fontstyle01"/>
          <w:b w:val="0"/>
          <w:color w:val="auto"/>
          <w:sz w:val="24"/>
          <w:szCs w:val="24"/>
        </w:rPr>
        <w:t>Изменение расстояний ни на что не влияет.</w:t>
      </w:r>
    </w:p>
    <w:p w14:paraId="40FAD75A" w14:textId="404004B1" w:rsidR="00A1305F" w:rsidRDefault="00A1305F" w:rsidP="00A1305F">
      <w:pPr>
        <w:spacing w:after="0" w:line="240" w:lineRule="auto"/>
        <w:rPr>
          <w:rFonts w:ascii="Times New Roman" w:hAnsi="Times New Roman" w:cs="Times New Roman"/>
          <w:b/>
          <w:bCs/>
          <w:color w:val="000000"/>
          <w:sz w:val="24"/>
          <w:szCs w:val="28"/>
        </w:rPr>
      </w:pPr>
    </w:p>
    <w:p w14:paraId="0448E46A" w14:textId="6FBB94FF" w:rsidR="00A1305F" w:rsidRPr="00621A93" w:rsidRDefault="00A1305F" w:rsidP="00621A93">
      <w:pPr>
        <w:spacing w:after="0" w:line="360" w:lineRule="auto"/>
        <w:jc w:val="both"/>
        <w:rPr>
          <w:rFonts w:ascii="Times New Roman" w:hAnsi="Times New Roman" w:cs="Times New Roman"/>
          <w:b/>
          <w:bCs/>
          <w:color w:val="000000"/>
          <w:sz w:val="24"/>
          <w:szCs w:val="28"/>
        </w:rPr>
      </w:pPr>
      <w:r w:rsidRPr="00621A93">
        <w:rPr>
          <w:rFonts w:ascii="Times New Roman" w:hAnsi="Times New Roman" w:cs="Times New Roman"/>
          <w:b/>
          <w:bCs/>
          <w:color w:val="000000"/>
          <w:sz w:val="24"/>
          <w:szCs w:val="28"/>
        </w:rPr>
        <w:t>Критерии</w:t>
      </w:r>
      <w:r w:rsidR="00621A93" w:rsidRPr="00621A93">
        <w:rPr>
          <w:rFonts w:ascii="Times New Roman" w:hAnsi="Times New Roman" w:cs="Times New Roman"/>
          <w:b/>
          <w:bCs/>
          <w:color w:val="000000"/>
          <w:sz w:val="24"/>
          <w:szCs w:val="28"/>
        </w:rPr>
        <w:t xml:space="preserve"> оценивания</w:t>
      </w:r>
      <w:r w:rsidRPr="00621A93">
        <w:rPr>
          <w:rFonts w:ascii="Times New Roman" w:hAnsi="Times New Roman" w:cs="Times New Roman"/>
          <w:b/>
          <w:bCs/>
          <w:color w:val="000000"/>
          <w:sz w:val="24"/>
          <w:szCs w:val="28"/>
        </w:rPr>
        <w:t>:</w:t>
      </w:r>
    </w:p>
    <w:p w14:paraId="7B6F651C" w14:textId="095B6AFE" w:rsidR="00A1305F" w:rsidRDefault="00621A93" w:rsidP="00621A93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4"/>
          <w:szCs w:val="28"/>
        </w:rPr>
      </w:pPr>
      <w:r>
        <w:rPr>
          <w:rFonts w:ascii="Times New Roman" w:hAnsi="Times New Roman" w:cs="Times New Roman"/>
          <w:bCs/>
          <w:color w:val="000000"/>
          <w:sz w:val="24"/>
          <w:szCs w:val="28"/>
        </w:rPr>
        <w:t>Правильно сделан чертеж. Указаны точки У1 и У2 - 2</w:t>
      </w:r>
      <w:r w:rsidR="00A1305F" w:rsidRPr="00A1305F">
        <w:rPr>
          <w:rFonts w:ascii="Times New Roman" w:hAnsi="Times New Roman" w:cs="Times New Roman"/>
          <w:bCs/>
          <w:color w:val="000000"/>
          <w:sz w:val="24"/>
          <w:szCs w:val="28"/>
        </w:rPr>
        <w:t xml:space="preserve"> балл</w:t>
      </w:r>
      <w:r>
        <w:rPr>
          <w:rFonts w:ascii="Times New Roman" w:hAnsi="Times New Roman" w:cs="Times New Roman"/>
          <w:bCs/>
          <w:color w:val="000000"/>
          <w:sz w:val="24"/>
          <w:szCs w:val="28"/>
        </w:rPr>
        <w:t>а.</w:t>
      </w:r>
    </w:p>
    <w:p w14:paraId="1324588F" w14:textId="16302104" w:rsidR="00621A93" w:rsidRPr="00A1305F" w:rsidRDefault="00621A93" w:rsidP="00621A93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4"/>
          <w:szCs w:val="28"/>
        </w:rPr>
      </w:pPr>
      <w:r>
        <w:rPr>
          <w:rFonts w:ascii="Times New Roman" w:hAnsi="Times New Roman" w:cs="Times New Roman"/>
          <w:bCs/>
          <w:color w:val="000000"/>
          <w:sz w:val="24"/>
          <w:szCs w:val="28"/>
        </w:rPr>
        <w:t>Правильно сделан чертеж. Указаны точки У3, дано полное объяснение ее появления – 3 балла.</w:t>
      </w:r>
    </w:p>
    <w:p w14:paraId="7B86E29F" w14:textId="605A4ECE" w:rsidR="00A1305F" w:rsidRPr="00A1305F" w:rsidRDefault="00621A93" w:rsidP="00621A93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4"/>
          <w:szCs w:val="28"/>
        </w:rPr>
      </w:pPr>
      <w:r>
        <w:rPr>
          <w:rFonts w:ascii="Times New Roman" w:hAnsi="Times New Roman" w:cs="Times New Roman"/>
          <w:bCs/>
          <w:color w:val="000000"/>
          <w:sz w:val="24"/>
          <w:szCs w:val="28"/>
        </w:rPr>
        <w:t>Показана симметрия построения У3 относительно любого зеркала - 1</w:t>
      </w:r>
      <w:r w:rsidR="00A1305F" w:rsidRPr="00A1305F">
        <w:rPr>
          <w:rFonts w:ascii="Times New Roman" w:hAnsi="Times New Roman" w:cs="Times New Roman"/>
          <w:bCs/>
          <w:color w:val="000000"/>
          <w:sz w:val="24"/>
          <w:szCs w:val="28"/>
        </w:rPr>
        <w:t xml:space="preserve"> балл</w:t>
      </w:r>
    </w:p>
    <w:p w14:paraId="00B0ECEB" w14:textId="34F174DC" w:rsidR="00A1305F" w:rsidRPr="00A1305F" w:rsidRDefault="00621A93" w:rsidP="00621A93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4"/>
          <w:szCs w:val="28"/>
        </w:rPr>
      </w:pPr>
      <w:r>
        <w:rPr>
          <w:rFonts w:ascii="Times New Roman" w:hAnsi="Times New Roman" w:cs="Times New Roman"/>
          <w:bCs/>
          <w:color w:val="000000"/>
          <w:sz w:val="24"/>
          <w:szCs w:val="28"/>
        </w:rPr>
        <w:t>Дано пояснение отсутствия других точек -</w:t>
      </w:r>
      <w:r w:rsidR="00A1305F" w:rsidRPr="00A1305F">
        <w:rPr>
          <w:rFonts w:ascii="Times New Roman" w:hAnsi="Times New Roman" w:cs="Times New Roman"/>
          <w:bCs/>
          <w:color w:val="000000"/>
          <w:sz w:val="24"/>
          <w:szCs w:val="28"/>
        </w:rPr>
        <w:t xml:space="preserve"> 2 балла</w:t>
      </w:r>
    </w:p>
    <w:p w14:paraId="1E7DB04A" w14:textId="1F8E8A43" w:rsidR="00A1305F" w:rsidRPr="00A1305F" w:rsidRDefault="00621A93" w:rsidP="00621A93">
      <w:pPr>
        <w:spacing w:after="0" w:line="360" w:lineRule="auto"/>
        <w:jc w:val="both"/>
        <w:rPr>
          <w:rFonts w:ascii="Times New Roman" w:hAnsi="Times New Roman" w:cs="Times New Roman"/>
          <w:bCs/>
          <w:color w:val="000000"/>
          <w:sz w:val="24"/>
          <w:szCs w:val="28"/>
        </w:rPr>
      </w:pPr>
      <w:r>
        <w:rPr>
          <w:rFonts w:ascii="Times New Roman" w:hAnsi="Times New Roman" w:cs="Times New Roman"/>
          <w:bCs/>
          <w:color w:val="000000"/>
          <w:sz w:val="24"/>
          <w:szCs w:val="28"/>
        </w:rPr>
        <w:t>Дано пояснение неизменности картины при изменении расстояний -</w:t>
      </w:r>
      <w:r w:rsidR="000E1FB3">
        <w:rPr>
          <w:rFonts w:ascii="Times New Roman" w:hAnsi="Times New Roman" w:cs="Times New Roman"/>
          <w:bCs/>
          <w:color w:val="000000"/>
          <w:sz w:val="24"/>
          <w:szCs w:val="28"/>
        </w:rPr>
        <w:t xml:space="preserve"> 2</w:t>
      </w:r>
      <w:r w:rsidR="00A1305F" w:rsidRPr="00A1305F">
        <w:rPr>
          <w:rFonts w:ascii="Times New Roman" w:hAnsi="Times New Roman" w:cs="Times New Roman"/>
          <w:bCs/>
          <w:color w:val="000000"/>
          <w:sz w:val="24"/>
          <w:szCs w:val="28"/>
        </w:rPr>
        <w:t xml:space="preserve"> балл</w:t>
      </w:r>
      <w:r w:rsidR="000E1FB3">
        <w:rPr>
          <w:rFonts w:ascii="Times New Roman" w:hAnsi="Times New Roman" w:cs="Times New Roman"/>
          <w:bCs/>
          <w:color w:val="000000"/>
          <w:sz w:val="24"/>
          <w:szCs w:val="28"/>
        </w:rPr>
        <w:t>а</w:t>
      </w:r>
    </w:p>
    <w:p w14:paraId="09DA3AEF" w14:textId="11285526" w:rsidR="00F0064B" w:rsidRDefault="00F0064B" w:rsidP="00621A93">
      <w:pPr>
        <w:spacing w:after="0" w:line="360" w:lineRule="auto"/>
        <w:jc w:val="both"/>
      </w:pPr>
      <w:r w:rsidRPr="00A02AD3">
        <w:rPr>
          <w:rStyle w:val="fontstyle01"/>
          <w:sz w:val="24"/>
        </w:rPr>
        <w:t>Максимальный балл – 10</w:t>
      </w:r>
    </w:p>
    <w:sectPr w:rsidR="00F0064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63A9"/>
    <w:rsid w:val="0008426D"/>
    <w:rsid w:val="000E1FB3"/>
    <w:rsid w:val="00183D4B"/>
    <w:rsid w:val="00267436"/>
    <w:rsid w:val="002F3052"/>
    <w:rsid w:val="00314645"/>
    <w:rsid w:val="003212A1"/>
    <w:rsid w:val="00384989"/>
    <w:rsid w:val="004B4EBF"/>
    <w:rsid w:val="004D2C6B"/>
    <w:rsid w:val="005056AE"/>
    <w:rsid w:val="005B3AA4"/>
    <w:rsid w:val="00621A93"/>
    <w:rsid w:val="0063791E"/>
    <w:rsid w:val="00685C08"/>
    <w:rsid w:val="006F4FBD"/>
    <w:rsid w:val="00762D0F"/>
    <w:rsid w:val="00763004"/>
    <w:rsid w:val="007E696E"/>
    <w:rsid w:val="007E6C22"/>
    <w:rsid w:val="007F512B"/>
    <w:rsid w:val="00810EE9"/>
    <w:rsid w:val="00837705"/>
    <w:rsid w:val="008800DC"/>
    <w:rsid w:val="008D7352"/>
    <w:rsid w:val="00981C1F"/>
    <w:rsid w:val="009B390F"/>
    <w:rsid w:val="00A1305F"/>
    <w:rsid w:val="00AA053B"/>
    <w:rsid w:val="00B5077E"/>
    <w:rsid w:val="00B65465"/>
    <w:rsid w:val="00B71878"/>
    <w:rsid w:val="00BE24EB"/>
    <w:rsid w:val="00CF08A8"/>
    <w:rsid w:val="00D52FDC"/>
    <w:rsid w:val="00EF0254"/>
    <w:rsid w:val="00F0064B"/>
    <w:rsid w:val="00FB63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4087BE"/>
  <w15:docId w15:val="{F1D0EEEF-BFBF-4058-9D61-8D9DBA1A9F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064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01">
    <w:name w:val="fontstyle01"/>
    <w:basedOn w:val="a0"/>
    <w:rsid w:val="00F0064B"/>
    <w:rPr>
      <w:rFonts w:ascii="Times New Roman" w:hAnsi="Times New Roman" w:cs="Times New Roman" w:hint="default"/>
      <w:b/>
      <w:bCs/>
      <w:i w:val="0"/>
      <w:iCs w:val="0"/>
      <w:color w:val="000000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D52F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2FDC"/>
    <w:rPr>
      <w:rFonts w:ascii="Tahoma" w:hAnsi="Tahoma" w:cs="Tahoma"/>
      <w:sz w:val="16"/>
      <w:szCs w:val="16"/>
    </w:rPr>
  </w:style>
  <w:style w:type="character" w:customStyle="1" w:styleId="fontstyle21">
    <w:name w:val="fontstyle21"/>
    <w:basedOn w:val="a0"/>
    <w:rsid w:val="00D52FDC"/>
    <w:rPr>
      <w:rFonts w:ascii="Times New Roman" w:hAnsi="Times New Roman" w:cs="Times New Roman" w:hint="default"/>
      <w:b w:val="0"/>
      <w:bCs w:val="0"/>
      <w:i w:val="0"/>
      <w:iCs w:val="0"/>
      <w:color w:val="000000"/>
      <w:sz w:val="28"/>
      <w:szCs w:val="28"/>
    </w:rPr>
  </w:style>
  <w:style w:type="paragraph" w:styleId="a5">
    <w:name w:val="List Paragraph"/>
    <w:basedOn w:val="a"/>
    <w:uiPriority w:val="34"/>
    <w:qFormat/>
    <w:rsid w:val="00D52FDC"/>
    <w:pPr>
      <w:ind w:left="720"/>
      <w:contextualSpacing/>
    </w:pPr>
  </w:style>
  <w:style w:type="table" w:styleId="a6">
    <w:name w:val="Table Grid"/>
    <w:basedOn w:val="a1"/>
    <w:uiPriority w:val="59"/>
    <w:rsid w:val="005B3A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unhideWhenUsed/>
    <w:rsid w:val="00B65465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rsid w:val="00B65465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3">
    <w:name w:val="c3"/>
    <w:basedOn w:val="a"/>
    <w:rsid w:val="00B654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B6546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8.wmf"/><Relationship Id="rId18" Type="http://schemas.openxmlformats.org/officeDocument/2006/relationships/oleObject" Target="embeddings/oleObject5.bin"/><Relationship Id="rId3" Type="http://schemas.openxmlformats.org/officeDocument/2006/relationships/webSettings" Target="webSettings.xml"/><Relationship Id="rId21" Type="http://schemas.openxmlformats.org/officeDocument/2006/relationships/image" Target="media/image12.wmf"/><Relationship Id="rId7" Type="http://schemas.openxmlformats.org/officeDocument/2006/relationships/image" Target="media/image4.png"/><Relationship Id="rId12" Type="http://schemas.openxmlformats.org/officeDocument/2006/relationships/oleObject" Target="embeddings/oleObject2.bin"/><Relationship Id="rId17" Type="http://schemas.openxmlformats.org/officeDocument/2006/relationships/image" Target="media/image10.wmf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7.wmf"/><Relationship Id="rId24" Type="http://schemas.openxmlformats.org/officeDocument/2006/relationships/fontTable" Target="fontTable.xml"/><Relationship Id="rId5" Type="http://schemas.openxmlformats.org/officeDocument/2006/relationships/image" Target="media/image2.png"/><Relationship Id="rId15" Type="http://schemas.openxmlformats.org/officeDocument/2006/relationships/image" Target="media/image9.wmf"/><Relationship Id="rId23" Type="http://schemas.openxmlformats.org/officeDocument/2006/relationships/image" Target="media/image13.png"/><Relationship Id="rId10" Type="http://schemas.openxmlformats.org/officeDocument/2006/relationships/oleObject" Target="embeddings/oleObject1.bin"/><Relationship Id="rId19" Type="http://schemas.openxmlformats.org/officeDocument/2006/relationships/image" Target="media/image11.wmf"/><Relationship Id="rId4" Type="http://schemas.openxmlformats.org/officeDocument/2006/relationships/image" Target="media/image1.png"/><Relationship Id="rId9" Type="http://schemas.openxmlformats.org/officeDocument/2006/relationships/image" Target="media/image6.w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137</TotalTime>
  <Pages>6</Pages>
  <Words>1028</Words>
  <Characters>5863</Characters>
  <Application>Microsoft Office Word</Application>
  <DocSecurity>0</DocSecurity>
  <Lines>48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Киншова Ольга</cp:lastModifiedBy>
  <cp:revision>30</cp:revision>
  <dcterms:created xsi:type="dcterms:W3CDTF">2021-11-05T09:19:00Z</dcterms:created>
  <dcterms:modified xsi:type="dcterms:W3CDTF">2024-10-30T05:05:00Z</dcterms:modified>
</cp:coreProperties>
</file>