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6" w:rsidRPr="00790920" w:rsidRDefault="00C067C6" w:rsidP="00790920">
      <w:pPr>
        <w:pStyle w:val="ac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0" w:name="bookmark1"/>
      <w:bookmarkStart w:id="1" w:name="bookmark2"/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C067C6" w:rsidRPr="00790920" w:rsidRDefault="00A6095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D7FAF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="00DD7FAF" w:rsidRPr="00790920">
        <w:rPr>
          <w:rFonts w:ascii="Times New Roman" w:hAnsi="Times New Roman"/>
          <w:b/>
          <w:bCs/>
          <w:color w:val="000000"/>
          <w:sz w:val="24"/>
          <w:szCs w:val="24"/>
        </w:rPr>
        <w:t>о предмету «Физическая культура»</w:t>
      </w:r>
    </w:p>
    <w:p w:rsidR="000D77B3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67C6" w:rsidRPr="00790920" w:rsidRDefault="00EB43D4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</w:t>
      </w:r>
      <w:r w:rsidR="000D1EC2">
        <w:rPr>
          <w:rFonts w:ascii="Times New Roman" w:hAnsi="Times New Roman"/>
          <w:b/>
          <w:bCs/>
          <w:color w:val="000000"/>
          <w:sz w:val="24"/>
          <w:szCs w:val="24"/>
        </w:rPr>
        <w:t xml:space="preserve"> (девушки</w:t>
      </w:r>
      <w:r w:rsidR="0068714E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0D77B3" w:rsidRPr="00B2394F" w:rsidRDefault="000D77B3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  <w:highlight w:val="yellow"/>
        </w:rPr>
      </w:pPr>
    </w:p>
    <w:p w:rsidR="00C067C6" w:rsidRPr="00551FAB" w:rsidRDefault="00D905BD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Максимальная оценка – </w:t>
      </w:r>
      <w:r w:rsidR="005206D1">
        <w:rPr>
          <w:rFonts w:ascii="Times New Roman" w:hAnsi="Times New Roman"/>
          <w:bCs/>
          <w:i/>
          <w:color w:val="000000"/>
          <w:sz w:val="24"/>
          <w:szCs w:val="24"/>
        </w:rPr>
        <w:t>66</w:t>
      </w:r>
      <w:r w:rsidR="00070B7F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балл</w:t>
      </w:r>
      <w:r w:rsidR="00E87551" w:rsidRPr="00551FAB">
        <w:rPr>
          <w:rFonts w:ascii="Times New Roman" w:hAnsi="Times New Roman"/>
          <w:bCs/>
          <w:i/>
          <w:color w:val="000000"/>
          <w:sz w:val="24"/>
          <w:szCs w:val="24"/>
        </w:rPr>
        <w:t>ов</w:t>
      </w:r>
    </w:p>
    <w:p w:rsidR="00C067C6" w:rsidRPr="00790920" w:rsidRDefault="00EB3C67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51FAB">
        <w:rPr>
          <w:rFonts w:ascii="Times New Roman" w:hAnsi="Times New Roman"/>
          <w:bCs/>
          <w:i/>
          <w:color w:val="000000"/>
          <w:sz w:val="24"/>
          <w:szCs w:val="24"/>
        </w:rPr>
        <w:t>Вре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мя выполнения заданий </w:t>
      </w:r>
      <w:r w:rsidR="00B76C9D" w:rsidRPr="00551FAB">
        <w:rPr>
          <w:rFonts w:ascii="Times New Roman" w:hAnsi="Times New Roman"/>
          <w:bCs/>
          <w:i/>
          <w:color w:val="000000"/>
          <w:sz w:val="24"/>
          <w:szCs w:val="24"/>
        </w:rPr>
        <w:t>–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1</w:t>
      </w:r>
      <w:r w:rsidR="00B76C9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академический</w:t>
      </w:r>
      <w:r w:rsidR="00C709BD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час (45</w:t>
      </w:r>
      <w:r w:rsidR="00C067C6" w:rsidRPr="00551FAB">
        <w:rPr>
          <w:rFonts w:ascii="Times New Roman" w:hAnsi="Times New Roman"/>
          <w:bCs/>
          <w:i/>
          <w:color w:val="000000"/>
          <w:sz w:val="24"/>
          <w:szCs w:val="24"/>
        </w:rPr>
        <w:t xml:space="preserve"> минут)</w:t>
      </w:r>
    </w:p>
    <w:p w:rsidR="006B062F" w:rsidRPr="00790920" w:rsidRDefault="006B062F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6B062F" w:rsidRPr="00790920" w:rsidRDefault="000E607A" w:rsidP="00790920">
      <w:pPr>
        <w:shd w:val="clear" w:color="auto" w:fill="FFC00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B062F" w:rsidRPr="00631582">
        <w:rPr>
          <w:rFonts w:ascii="Times New Roman" w:hAnsi="Times New Roman"/>
          <w:i/>
          <w:color w:val="000000"/>
          <w:sz w:val="24"/>
          <w:szCs w:val="24"/>
        </w:rPr>
        <w:t>Задания с выб</w:t>
      </w:r>
      <w:r w:rsidR="00631582" w:rsidRPr="00631582">
        <w:rPr>
          <w:rFonts w:ascii="Times New Roman" w:hAnsi="Times New Roman"/>
          <w:i/>
          <w:color w:val="000000"/>
          <w:sz w:val="24"/>
          <w:szCs w:val="24"/>
        </w:rPr>
        <w:t xml:space="preserve">ором одного </w:t>
      </w:r>
      <w:r w:rsidR="00DC32A2"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6B062F" w:rsidRPr="00C010FF" w:rsidRDefault="00A1737D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color w:val="000000"/>
          <w:sz w:val="24"/>
          <w:szCs w:val="24"/>
        </w:rPr>
        <w:tab/>
      </w:r>
      <w:r w:rsidRPr="00C010FF">
        <w:rPr>
          <w:rFonts w:ascii="Times New Roman" w:hAnsi="Times New Roman"/>
          <w:color w:val="000000"/>
          <w:sz w:val="24"/>
          <w:szCs w:val="24"/>
        </w:rPr>
        <w:t>За каждый правильный ответ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1737D" w:rsidRDefault="000E607A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b/>
          <w:color w:val="000000"/>
          <w:sz w:val="24"/>
          <w:szCs w:val="24"/>
        </w:rPr>
        <w:tab/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C010FF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="00B873E3" w:rsidRPr="00C010FF">
        <w:rPr>
          <w:rFonts w:ascii="Times New Roman" w:hAnsi="Times New Roman"/>
          <w:b/>
          <w:color w:val="000000"/>
          <w:sz w:val="24"/>
          <w:szCs w:val="24"/>
        </w:rPr>
        <w:t xml:space="preserve"> – </w:t>
      </w:r>
      <w:r w:rsidR="00C010FF" w:rsidRPr="00C010F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F931AA" w:rsidRPr="00C010FF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E71F1A" w:rsidRPr="00FB19CA" w:rsidRDefault="00E71F1A" w:rsidP="00310E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Style w:val="11"/>
          <w:sz w:val="24"/>
          <w:szCs w:val="24"/>
        </w:rPr>
      </w:pPr>
      <w:r w:rsidRPr="00FB19CA">
        <w:rPr>
          <w:rStyle w:val="11"/>
          <w:sz w:val="24"/>
          <w:szCs w:val="24"/>
        </w:rPr>
        <w:t xml:space="preserve">1. Документом, представляющим все аспекты организации соревнования, </w:t>
      </w: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Style w:val="11"/>
          <w:sz w:val="24"/>
          <w:szCs w:val="24"/>
        </w:rPr>
      </w:pPr>
      <w:r w:rsidRPr="00FB19CA">
        <w:rPr>
          <w:rStyle w:val="11"/>
          <w:sz w:val="24"/>
          <w:szCs w:val="24"/>
        </w:rPr>
        <w:t>является...</w:t>
      </w: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FB19CA">
        <w:rPr>
          <w:rStyle w:val="11"/>
          <w:b w:val="0"/>
          <w:sz w:val="24"/>
          <w:szCs w:val="24"/>
        </w:rPr>
        <w:t>А. Календарь соревнований;</w:t>
      </w: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FB19CA">
        <w:rPr>
          <w:rStyle w:val="11"/>
          <w:b w:val="0"/>
          <w:sz w:val="24"/>
          <w:szCs w:val="24"/>
        </w:rPr>
        <w:t>Б. Правила соревнований;</w:t>
      </w: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FB19CA">
        <w:rPr>
          <w:rStyle w:val="11"/>
          <w:b w:val="0"/>
          <w:sz w:val="24"/>
          <w:szCs w:val="24"/>
        </w:rPr>
        <w:t>В. Положение о соревнованиях;</w:t>
      </w:r>
    </w:p>
    <w:p w:rsidR="00310E49" w:rsidRPr="00FB19CA" w:rsidRDefault="00EB43D4" w:rsidP="00EB43D4">
      <w:pPr>
        <w:spacing w:after="0" w:line="240" w:lineRule="auto"/>
        <w:ind w:firstLine="708"/>
        <w:jc w:val="both"/>
        <w:rPr>
          <w:rStyle w:val="11"/>
          <w:b w:val="0"/>
          <w:sz w:val="24"/>
          <w:szCs w:val="24"/>
        </w:rPr>
      </w:pPr>
      <w:r w:rsidRPr="00FB19CA">
        <w:rPr>
          <w:rStyle w:val="11"/>
          <w:b w:val="0"/>
          <w:sz w:val="24"/>
          <w:szCs w:val="24"/>
        </w:rPr>
        <w:t>Г. Программа соревнований.</w:t>
      </w:r>
    </w:p>
    <w:p w:rsidR="00EB43D4" w:rsidRPr="00FB19CA" w:rsidRDefault="00EB43D4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1EC2" w:rsidRPr="00FB19CA" w:rsidRDefault="00FA1757" w:rsidP="000D1EC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 xml:space="preserve">2. </w:t>
      </w:r>
      <w:r w:rsidR="000D1EC2" w:rsidRPr="00FB19CA">
        <w:rPr>
          <w:rFonts w:ascii="Times New Roman" w:hAnsi="Times New Roman"/>
          <w:b/>
          <w:sz w:val="24"/>
          <w:szCs w:val="24"/>
        </w:rPr>
        <w:t xml:space="preserve">В баскетболе запрещены: </w:t>
      </w:r>
    </w:p>
    <w:p w:rsidR="000D1EC2" w:rsidRPr="00FB19CA" w:rsidRDefault="000D1EC2" w:rsidP="000D1E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Игра руками</w:t>
      </w:r>
    </w:p>
    <w:p w:rsidR="000D1EC2" w:rsidRPr="00FB19CA" w:rsidRDefault="000D1EC2" w:rsidP="000D1E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 xml:space="preserve">Б) Игра под кольцом </w:t>
      </w:r>
    </w:p>
    <w:p w:rsidR="000D1EC2" w:rsidRPr="00FB19CA" w:rsidRDefault="000D1EC2" w:rsidP="000D1E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Игра ногами</w:t>
      </w:r>
    </w:p>
    <w:p w:rsidR="00FA1757" w:rsidRPr="00FB19CA" w:rsidRDefault="000D1EC2" w:rsidP="000D1E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Броски в кольцо</w:t>
      </w:r>
      <w:r w:rsidR="00FA1757" w:rsidRPr="00FB19CA">
        <w:rPr>
          <w:rFonts w:ascii="Times New Roman" w:hAnsi="Times New Roman"/>
          <w:sz w:val="24"/>
          <w:szCs w:val="24"/>
        </w:rPr>
        <w:t>.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3. Ловкость – это способность человека...?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А. Преодолевать сопротивление;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Б. Выдерживать длительные нагрузки;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Выполнять сложнокоординационную работу;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Г. Выполнять быстрые движения.</w:t>
      </w:r>
    </w:p>
    <w:p w:rsidR="00FA1757" w:rsidRPr="00FB19CA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4. Жизненная емкость легких измеряется...?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А. Тонометром;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Б. Динамометром;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Спирометром;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Г. Спирографом.</w:t>
      </w:r>
    </w:p>
    <w:p w:rsidR="00FA1757" w:rsidRPr="00FB19CA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A1757" w:rsidRPr="00FB19CA" w:rsidRDefault="00FA1757" w:rsidP="00FA175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5. Назовите компонент физической культуры, раскрывающий психофизические способности человека на предельных уровнях.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А. Физическая рекреация;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Б. Физическое воспитание;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Спорт;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Г. Физическая реабилитация.</w:t>
      </w:r>
      <w:r w:rsidRPr="00FB19CA">
        <w:rPr>
          <w:rFonts w:ascii="Times New Roman" w:hAnsi="Times New Roman"/>
          <w:sz w:val="24"/>
          <w:szCs w:val="24"/>
        </w:rPr>
        <w:cr/>
      </w:r>
    </w:p>
    <w:p w:rsidR="00FA1757" w:rsidRPr="00FB19CA" w:rsidRDefault="00FA1757" w:rsidP="00FA175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6. Какие факторы преимущественно обуславливают уровень проявления общей выносливости?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А. Факторы функциональной экономичности;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Б. Аэробные возможности;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Скоростно-силовые способности;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Г. Личностно-психические качества.</w:t>
      </w:r>
    </w:p>
    <w:p w:rsidR="00FA1757" w:rsidRPr="00FB19CA" w:rsidRDefault="00FA1757" w:rsidP="00FA17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7CB3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lastRenderedPageBreak/>
        <w:t xml:space="preserve">7. Какая должна быть высота сетки в волейболе для женщин? </w:t>
      </w:r>
    </w:p>
    <w:p w:rsidR="00D97CB3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2м 24см</w:t>
      </w:r>
    </w:p>
    <w:p w:rsidR="00D97CB3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2м 25см</w:t>
      </w:r>
    </w:p>
    <w:p w:rsidR="00D97CB3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2м 27см</w:t>
      </w:r>
    </w:p>
    <w:p w:rsidR="00FA1757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2м 20см</w:t>
      </w:r>
    </w:p>
    <w:p w:rsidR="00D97CB3" w:rsidRPr="00FB19CA" w:rsidRDefault="00D97CB3" w:rsidP="00D97CB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8. Под двигательной активностью понимают...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 xml:space="preserve">А. Суммарное количество двигательных действий, выполняем человеком в 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процессе повседневной жизни;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 xml:space="preserve">Б. Определенную меру влияния физических упражнений на организм 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занимающихся;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Определенную величину физической нагрузки, измеряем параметрами объема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и интенсивности;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 xml:space="preserve">Г. Педагогический процесс, направленный на повышение его спортивного 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мастерства.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07EB" w:rsidRPr="00FB19CA" w:rsidRDefault="001F07EB" w:rsidP="001F07EB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9. Какая патология может возникнуть у человека при выполнении физической работы в одежде, плохо пропускающей воздух, или в душном помещении?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А. Отдышка;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Б. Перегрев;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В. Ожог;</w:t>
      </w:r>
    </w:p>
    <w:p w:rsidR="00FA1757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Г. Тепловой удар.</w:t>
      </w:r>
    </w:p>
    <w:p w:rsidR="00FA1757" w:rsidRPr="00FB19CA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F07EB" w:rsidRPr="00FB19CA" w:rsidRDefault="00427927" w:rsidP="001F07EB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 xml:space="preserve">10. </w:t>
      </w:r>
      <w:r w:rsidR="001F07EB" w:rsidRPr="00FB19CA">
        <w:rPr>
          <w:rFonts w:ascii="Times New Roman" w:hAnsi="Times New Roman"/>
          <w:b/>
          <w:sz w:val="24"/>
          <w:szCs w:val="24"/>
        </w:rPr>
        <w:t>Главный олимпийский девиз: «Главное не победа, а участие» появился во время Игр…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II Олимпиады 1900 года (Париж, Франция)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III Олимпиады 1904 года (Сент-Луис, США)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1F07EB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IV Олимпиады 1908 года (Лондон, Великобритания)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FA1757" w:rsidRPr="00FB19CA" w:rsidRDefault="001F07EB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V Олимпиады 1912 года (Стокгольм, Швеция)</w:t>
      </w:r>
      <w:r w:rsidR="00BA0A05" w:rsidRPr="00FB19CA">
        <w:rPr>
          <w:rFonts w:ascii="Times New Roman" w:hAnsi="Times New Roman"/>
          <w:sz w:val="24"/>
          <w:szCs w:val="24"/>
        </w:rPr>
        <w:t>.</w:t>
      </w:r>
    </w:p>
    <w:p w:rsidR="00427927" w:rsidRPr="00FB19CA" w:rsidRDefault="00427927" w:rsidP="001F07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7927" w:rsidRPr="00FB19CA" w:rsidRDefault="00427927" w:rsidP="0042792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11. Годичный цикл спортивной тренировки делится на следующие периоды: …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втягивающий, базовый, восстановительный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подготовительный, соревновательный, переходный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тренировочный и соревновательный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FA175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осенний, зимний, весенний, летний</w:t>
      </w:r>
      <w:r w:rsidR="00BA0A05" w:rsidRPr="00FB19CA">
        <w:rPr>
          <w:rFonts w:ascii="Times New Roman" w:hAnsi="Times New Roman"/>
          <w:sz w:val="24"/>
          <w:szCs w:val="24"/>
        </w:rPr>
        <w:t>.</w:t>
      </w:r>
    </w:p>
    <w:p w:rsidR="00FA1757" w:rsidRPr="00FB19CA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7927" w:rsidRPr="00FB19CA" w:rsidRDefault="00427927" w:rsidP="00427927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12. Факельная эстафета олимпийского огня, зажженного в Олимпии, стала традиционной после Игр …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IX Олимпиады 1928 года (Амстердам, Нидерланды)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X Олимпиады 1932 года (Лос-Анджелес, США)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42792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XI Олимпиады 1936 года (Берлин, Германия)</w:t>
      </w:r>
      <w:r w:rsidR="00BA0A05" w:rsidRPr="00FB19CA">
        <w:rPr>
          <w:rFonts w:ascii="Times New Roman" w:hAnsi="Times New Roman"/>
          <w:sz w:val="24"/>
          <w:szCs w:val="24"/>
        </w:rPr>
        <w:t>;</w:t>
      </w:r>
    </w:p>
    <w:p w:rsidR="00FA1757" w:rsidRPr="00FB19CA" w:rsidRDefault="00427927" w:rsidP="004279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XIV Олимпиады 1948 года (Лондон, Великобритания)</w:t>
      </w:r>
      <w:r w:rsidR="00BA0A05" w:rsidRPr="00FB19CA">
        <w:rPr>
          <w:rFonts w:ascii="Times New Roman" w:hAnsi="Times New Roman"/>
          <w:sz w:val="24"/>
          <w:szCs w:val="24"/>
        </w:rPr>
        <w:t>.</w:t>
      </w:r>
    </w:p>
    <w:p w:rsidR="00FA1757" w:rsidRPr="00FB19CA" w:rsidRDefault="00FA1757" w:rsidP="00EB43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 xml:space="preserve">13. </w:t>
      </w:r>
      <w:r w:rsidR="00CB74FB" w:rsidRPr="00FB19CA">
        <w:rPr>
          <w:rFonts w:ascii="Times New Roman" w:hAnsi="Times New Roman"/>
          <w:b/>
          <w:sz w:val="24"/>
          <w:szCs w:val="24"/>
        </w:rPr>
        <w:t>З</w:t>
      </w:r>
      <w:r w:rsidRPr="00FB19CA">
        <w:rPr>
          <w:rFonts w:ascii="Times New Roman" w:hAnsi="Times New Roman"/>
          <w:b/>
          <w:sz w:val="24"/>
          <w:szCs w:val="24"/>
        </w:rPr>
        <w:t>она относительной мощности физической работы, в пределах которой частота сердечных сокращений не превышает 130 ударов в минуту обозначается как …</w:t>
      </w:r>
    </w:p>
    <w:p w:rsidR="00BA0A05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умеренная;</w:t>
      </w:r>
    </w:p>
    <w:p w:rsidR="00BA0A05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разминочная;</w:t>
      </w:r>
    </w:p>
    <w:p w:rsidR="00BA0A05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оздоровительная;</w:t>
      </w:r>
    </w:p>
    <w:p w:rsidR="00912693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малая.</w:t>
      </w:r>
    </w:p>
    <w:p w:rsidR="00BA0A05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0A05" w:rsidRPr="00FB19CA" w:rsidRDefault="00BA0A05" w:rsidP="00BA0A0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14. Первая помощь при ушибах мягких тканей: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холод на место ушиба, покой ушибленной части тела, наложение транспортной шины, обильное теплое питье;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тепло на место ушиба, давящая повязка на область кровоизлияния, покой ушибленной части тела, искусственное дыхание;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холод на место ушиба, давящая повязка на область кровоизлияния, покой ушибленной части тела, конечности придают возвышенное положение;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тепло на место ушиба, давящая повязка на область кровоизлияния, покой ушибленной части тела, конечности придают возвышенное положение.</w:t>
      </w:r>
      <w:r w:rsidRPr="00FB19CA">
        <w:rPr>
          <w:rFonts w:ascii="Times New Roman" w:hAnsi="Times New Roman"/>
          <w:sz w:val="24"/>
          <w:szCs w:val="24"/>
        </w:rPr>
        <w:cr/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15. Два очка в баскетболе засчитываются при броске в корзину…: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из зоны нападения;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из зоны защиты;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с любой точки площадки;</w:t>
      </w:r>
    </w:p>
    <w:p w:rsidR="00BA0A05" w:rsidRPr="00FB19CA" w:rsidRDefault="00BA0A05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с любого места внутри трехочковой линии.</w:t>
      </w:r>
    </w:p>
    <w:p w:rsidR="004F6019" w:rsidRPr="00FB19CA" w:rsidRDefault="004F6019" w:rsidP="00BA0A05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1C6C1F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16. Воздействие физических упражнений на организм спортсмена, вызывающее активную реакцию его функциональных систем, называется …</w:t>
      </w:r>
    </w:p>
    <w:p w:rsidR="001C6C1F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физическим совершенством;</w:t>
      </w:r>
    </w:p>
    <w:p w:rsidR="001C6C1F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спортивной тренировкой;</w:t>
      </w:r>
    </w:p>
    <w:p w:rsidR="001C6C1F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физической подготовкой;</w:t>
      </w:r>
    </w:p>
    <w:p w:rsidR="00AD3DAB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нагрузкой.</w:t>
      </w:r>
    </w:p>
    <w:p w:rsidR="001C6C1F" w:rsidRPr="00FB19CA" w:rsidRDefault="001C6C1F" w:rsidP="001C6C1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AD3DAB" w:rsidRPr="00FB19CA" w:rsidRDefault="00AD3DAB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17. В каком игровом виде спорта выигрыш одного мяча может принести 15 очков?</w:t>
      </w:r>
    </w:p>
    <w:p w:rsidR="00AD3DAB" w:rsidRPr="00FB19CA" w:rsidRDefault="001C6C1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</w:t>
      </w:r>
      <w:r w:rsidR="00AD3DAB" w:rsidRPr="00FB19CA">
        <w:rPr>
          <w:rFonts w:ascii="Times New Roman" w:hAnsi="Times New Roman"/>
          <w:sz w:val="24"/>
          <w:szCs w:val="24"/>
        </w:rPr>
        <w:t>) регби;</w:t>
      </w:r>
    </w:p>
    <w:p w:rsidR="00AD3DAB" w:rsidRPr="00FB19CA" w:rsidRDefault="001C6C1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</w:t>
      </w:r>
      <w:r w:rsidR="00AD3DAB" w:rsidRPr="00FB19CA">
        <w:rPr>
          <w:rFonts w:ascii="Times New Roman" w:hAnsi="Times New Roman"/>
          <w:sz w:val="24"/>
          <w:szCs w:val="24"/>
        </w:rPr>
        <w:t>) гольф;</w:t>
      </w:r>
    </w:p>
    <w:p w:rsidR="00AD3DAB" w:rsidRPr="00FB19CA" w:rsidRDefault="001C6C1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</w:t>
      </w:r>
      <w:r w:rsidR="00AD3DAB" w:rsidRPr="00FB19CA">
        <w:rPr>
          <w:rFonts w:ascii="Times New Roman" w:hAnsi="Times New Roman"/>
          <w:sz w:val="24"/>
          <w:szCs w:val="24"/>
        </w:rPr>
        <w:t>) теннис;</w:t>
      </w:r>
    </w:p>
    <w:p w:rsidR="00AD3DAB" w:rsidRPr="00FB19CA" w:rsidRDefault="001C6C1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</w:t>
      </w:r>
      <w:r w:rsidR="00AD3DAB" w:rsidRPr="00FB19CA">
        <w:rPr>
          <w:rFonts w:ascii="Times New Roman" w:hAnsi="Times New Roman"/>
          <w:sz w:val="24"/>
          <w:szCs w:val="24"/>
        </w:rPr>
        <w:t>) бейсбол.</w:t>
      </w:r>
    </w:p>
    <w:p w:rsidR="0083062F" w:rsidRPr="00FB19CA" w:rsidRDefault="0083062F" w:rsidP="00AD3DA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E4D79" w:rsidRPr="00FB19CA" w:rsidRDefault="005206D1" w:rsidP="00EE4D79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19CA">
        <w:rPr>
          <w:rFonts w:ascii="Times New Roman" w:hAnsi="Times New Roman"/>
          <w:b/>
          <w:sz w:val="24"/>
          <w:szCs w:val="24"/>
        </w:rPr>
        <w:t>18</w:t>
      </w:r>
      <w:r w:rsidR="00EE4D79" w:rsidRPr="00FB19CA">
        <w:rPr>
          <w:rFonts w:ascii="Times New Roman" w:hAnsi="Times New Roman"/>
          <w:b/>
          <w:sz w:val="24"/>
          <w:szCs w:val="24"/>
        </w:rPr>
        <w:t xml:space="preserve">. Назовите вид спорта, который обеспечивает наибольший эффект при развитии гибкости? </w:t>
      </w:r>
    </w:p>
    <w:p w:rsidR="00EE4D79" w:rsidRPr="00FB19CA" w:rsidRDefault="00EE4D79" w:rsidP="00EE4D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А) Гимнастика</w:t>
      </w:r>
    </w:p>
    <w:p w:rsidR="00EE4D79" w:rsidRPr="00FB19CA" w:rsidRDefault="00EE4D79" w:rsidP="00EE4D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Б) Футбол</w:t>
      </w:r>
    </w:p>
    <w:p w:rsidR="00EE4D79" w:rsidRPr="00FB19CA" w:rsidRDefault="00EE4D79" w:rsidP="00EE4D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В) Гребля</w:t>
      </w:r>
    </w:p>
    <w:p w:rsidR="00427927" w:rsidRPr="00FB19CA" w:rsidRDefault="00EE4D79" w:rsidP="00EE4D7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19CA">
        <w:rPr>
          <w:rFonts w:ascii="Times New Roman" w:hAnsi="Times New Roman"/>
          <w:sz w:val="24"/>
          <w:szCs w:val="24"/>
        </w:rPr>
        <w:t>Г) Баскетбол</w:t>
      </w:r>
    </w:p>
    <w:p w:rsidR="00427927" w:rsidRDefault="00427927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87E44" w:rsidRPr="00790920" w:rsidRDefault="00487E44" w:rsidP="00487E44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87E44" w:rsidRPr="00C010FF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color w:val="000000"/>
          <w:sz w:val="24"/>
          <w:szCs w:val="24"/>
        </w:rPr>
        <w:t>За каждый правильный ответ на один из вопросов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C010FF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балла.</w:t>
      </w:r>
    </w:p>
    <w:p w:rsidR="00487E44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010FF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C010FF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C010FF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="00C010FF" w:rsidRPr="00C010FF">
        <w:rPr>
          <w:rFonts w:ascii="Times New Roman" w:hAnsi="Times New Roman"/>
          <w:b/>
          <w:color w:val="000000"/>
          <w:sz w:val="24"/>
          <w:szCs w:val="24"/>
        </w:rPr>
        <w:t xml:space="preserve"> – 9</w:t>
      </w:r>
      <w:r w:rsidRPr="00C010FF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487E44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117DA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19</w:t>
      </w:r>
      <w:r w:rsidRPr="00D37227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17DA7" w:rsidRPr="00117DA7">
        <w:rPr>
          <w:rFonts w:ascii="Times New Roman" w:hAnsi="Times New Roman"/>
          <w:b/>
          <w:color w:val="000000"/>
          <w:sz w:val="24"/>
          <w:szCs w:val="24"/>
        </w:rPr>
        <w:t>Уровень состояния организма, обусловленный био</w:t>
      </w:r>
      <w:r w:rsidR="00117DA7">
        <w:rPr>
          <w:rFonts w:ascii="Times New Roman" w:hAnsi="Times New Roman"/>
          <w:b/>
          <w:color w:val="000000"/>
          <w:sz w:val="24"/>
          <w:szCs w:val="24"/>
        </w:rPr>
        <w:t xml:space="preserve">функциональными, </w:t>
      </w:r>
      <w:r w:rsidR="00117DA7" w:rsidRPr="00117DA7">
        <w:rPr>
          <w:rFonts w:ascii="Times New Roman" w:hAnsi="Times New Roman"/>
          <w:b/>
          <w:color w:val="000000"/>
          <w:sz w:val="24"/>
          <w:szCs w:val="24"/>
        </w:rPr>
        <w:t>адаптационными, иммунными возможностями и</w:t>
      </w:r>
      <w:r w:rsidR="00117DA7">
        <w:rPr>
          <w:rFonts w:ascii="Times New Roman" w:hAnsi="Times New Roman"/>
          <w:b/>
          <w:color w:val="000000"/>
          <w:sz w:val="24"/>
          <w:szCs w:val="24"/>
        </w:rPr>
        <w:t xml:space="preserve"> тенденциями развития индивида </w:t>
      </w:r>
      <w:r w:rsidR="00117DA7" w:rsidRPr="00FB19CA">
        <w:rPr>
          <w:rFonts w:ascii="Times New Roman" w:hAnsi="Times New Roman"/>
          <w:b/>
          <w:sz w:val="24"/>
          <w:szCs w:val="24"/>
        </w:rPr>
        <w:t xml:space="preserve">характеризует его </w:t>
      </w:r>
      <w:r w:rsidR="00FB19CA" w:rsidRPr="00FB19C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117DA7" w:rsidRDefault="00117DA7" w:rsidP="00117DA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D3722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20. </w:t>
      </w:r>
      <w:r w:rsidRPr="00D37227">
        <w:rPr>
          <w:rFonts w:ascii="Times New Roman" w:hAnsi="Times New Roman"/>
          <w:b/>
          <w:color w:val="000000"/>
          <w:sz w:val="24"/>
          <w:szCs w:val="24"/>
        </w:rPr>
        <w:t>Приспособление организма к услов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иям существования обозначается понятием </w:t>
      </w:r>
      <w:r w:rsidR="00FB19CA" w:rsidRPr="00FB19CA">
        <w:rPr>
          <w:rFonts w:ascii="Times New Roman" w:hAnsi="Times New Roman"/>
          <w:sz w:val="24"/>
          <w:szCs w:val="24"/>
          <w:u w:val="single"/>
        </w:rPr>
        <w:t>______________________________</w:t>
      </w:r>
    </w:p>
    <w:p w:rsidR="00C072B4" w:rsidRDefault="00C072B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72B4" w:rsidRDefault="00D37227" w:rsidP="00117DA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21.</w:t>
      </w:r>
      <w:r w:rsidR="0080164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17DA7" w:rsidRPr="00117DA7">
        <w:rPr>
          <w:rFonts w:ascii="Times New Roman" w:hAnsi="Times New Roman"/>
          <w:b/>
          <w:color w:val="000000"/>
          <w:sz w:val="24"/>
          <w:szCs w:val="24"/>
        </w:rPr>
        <w:t xml:space="preserve">В динамике работоспособности за фазой утомления, вызванной физической нагрузкой, </w:t>
      </w:r>
      <w:r w:rsidR="00117DA7">
        <w:rPr>
          <w:rFonts w:ascii="Times New Roman" w:hAnsi="Times New Roman"/>
          <w:b/>
          <w:color w:val="000000"/>
          <w:sz w:val="24"/>
          <w:szCs w:val="24"/>
        </w:rPr>
        <w:t xml:space="preserve">следует фаза </w:t>
      </w:r>
      <w:r w:rsidR="00FB19CA" w:rsidRPr="00FB19CA">
        <w:rPr>
          <w:rFonts w:ascii="Times New Roman" w:hAnsi="Times New Roman"/>
          <w:sz w:val="24"/>
          <w:szCs w:val="24"/>
          <w:u w:val="single"/>
        </w:rPr>
        <w:t>________________________________</w:t>
      </w:r>
    </w:p>
    <w:p w:rsidR="00945E53" w:rsidRDefault="00945E53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0448" w:rsidRDefault="006B0448" w:rsidP="006B044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743E1D" w:rsidRPr="00743E1D" w:rsidRDefault="001A6646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 каждое правильное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соответствие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43E1D">
        <w:rPr>
          <w:rFonts w:ascii="Times New Roman" w:hAnsi="Times New Roman"/>
          <w:b/>
          <w:color w:val="000000"/>
          <w:sz w:val="24"/>
          <w:szCs w:val="24"/>
        </w:rPr>
        <w:t>1 балл</w:t>
      </w:r>
      <w:r w:rsidR="00743E1D" w:rsidRPr="00743E1D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6B0448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0252">
        <w:rPr>
          <w:rFonts w:ascii="Times New Roman" w:hAnsi="Times New Roman"/>
          <w:b/>
          <w:color w:val="000000"/>
          <w:sz w:val="24"/>
          <w:szCs w:val="24"/>
        </w:rPr>
        <w:t>Максимальное количество баллов за II</w:t>
      </w:r>
      <w:r w:rsidRPr="00070252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551FAB">
        <w:rPr>
          <w:rFonts w:ascii="Times New Roman" w:hAnsi="Times New Roman"/>
          <w:b/>
          <w:color w:val="000000"/>
          <w:sz w:val="24"/>
          <w:szCs w:val="24"/>
        </w:rPr>
        <w:t xml:space="preserve"> задание – 9 баллов</w:t>
      </w:r>
      <w:r w:rsidRPr="00070252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D353C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22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t>. Установите соответствие!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c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 xml:space="preserve">«Цвет олимпийского кольца»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F41">
              <w:rPr>
                <w:rFonts w:ascii="Times New Roman" w:hAnsi="Times New Roman"/>
                <w:b/>
                <w:sz w:val="24"/>
                <w:szCs w:val="24"/>
              </w:rPr>
              <w:t xml:space="preserve"> «Континент»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1. Желтый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А. Австрали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2. Зеленый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Б. Азия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3. Красный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В. Америка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4. Синий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Г. Африка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5. Черный 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Д. Европа</w:t>
            </w:r>
          </w:p>
        </w:tc>
      </w:tr>
    </w:tbl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80164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23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t>. Установите соответствие!</w:t>
      </w:r>
      <w:r w:rsidRPr="0080164C">
        <w:rPr>
          <w:rFonts w:ascii="Times New Roman" w:hAnsi="Times New Roman"/>
          <w:b/>
          <w:color w:val="000000"/>
          <w:sz w:val="24"/>
          <w:szCs w:val="24"/>
        </w:rPr>
        <w:c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FB19CA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«Прием массажа»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FB19CA" w:rsidP="00875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0164C" w:rsidRPr="00875F41">
              <w:rPr>
                <w:rFonts w:ascii="Times New Roman" w:hAnsi="Times New Roman"/>
                <w:b/>
                <w:sz w:val="24"/>
                <w:szCs w:val="24"/>
              </w:rPr>
              <w:t>Действие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bookmarkStart w:id="2" w:name="_GoBack"/>
            <w:bookmarkEnd w:id="2"/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1. Вибрация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А. Передача телу колебательных движений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2. Поглаживание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9563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 xml:space="preserve">Б. Приподнимание, сдавливание, </w:t>
            </w:r>
            <w:r w:rsidR="0080164C" w:rsidRPr="00875F41">
              <w:rPr>
                <w:rFonts w:ascii="Times New Roman" w:hAnsi="Times New Roman"/>
                <w:sz w:val="24"/>
                <w:szCs w:val="24"/>
              </w:rPr>
              <w:t>отжимание тканей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3. Разминание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В. Скольжение рук по коже</w:t>
            </w:r>
          </w:p>
        </w:tc>
      </w:tr>
      <w:tr w:rsidR="0080164C" w:rsidRPr="00875F41" w:rsidTr="00875F41"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4. Растирание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0164C" w:rsidRPr="00875F41" w:rsidRDefault="0080164C" w:rsidP="0087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41">
              <w:rPr>
                <w:rFonts w:ascii="Times New Roman" w:hAnsi="Times New Roman"/>
                <w:sz w:val="24"/>
                <w:szCs w:val="24"/>
              </w:rPr>
              <w:t>Г. Смещение, растяжение тканей</w:t>
            </w:r>
          </w:p>
        </w:tc>
      </w:tr>
    </w:tbl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095D48" w:rsidP="00A12F99">
      <w:pPr>
        <w:shd w:val="clear" w:color="auto" w:fill="FFC00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>Задание на перечисление</w:t>
      </w:r>
    </w:p>
    <w:p w:rsidR="00743E1D" w:rsidRPr="00743E1D" w:rsidRDefault="00743E1D" w:rsidP="00095D4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43E1D">
        <w:rPr>
          <w:rFonts w:ascii="Times New Roman" w:hAnsi="Times New Roman"/>
          <w:color w:val="000000"/>
          <w:sz w:val="24"/>
          <w:szCs w:val="24"/>
        </w:rPr>
        <w:t>За каждый правил</w:t>
      </w:r>
      <w:r>
        <w:rPr>
          <w:rFonts w:ascii="Times New Roman" w:hAnsi="Times New Roman"/>
          <w:color w:val="000000"/>
          <w:sz w:val="24"/>
          <w:szCs w:val="24"/>
        </w:rPr>
        <w:t>ьный ответ 1 балл</w:t>
      </w:r>
      <w:r w:rsidRPr="00743E1D">
        <w:rPr>
          <w:rFonts w:ascii="Times New Roman" w:hAnsi="Times New Roman"/>
          <w:color w:val="000000"/>
          <w:sz w:val="24"/>
          <w:szCs w:val="24"/>
        </w:rPr>
        <w:t>.</w:t>
      </w:r>
    </w:p>
    <w:p w:rsidR="00095D48" w:rsidRDefault="00095D48" w:rsidP="00095D4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B0EDE">
        <w:rPr>
          <w:rFonts w:ascii="Times New Roman" w:hAnsi="Times New Roman"/>
          <w:b/>
          <w:color w:val="000000"/>
          <w:sz w:val="24"/>
          <w:szCs w:val="24"/>
        </w:rPr>
        <w:t>Макси</w:t>
      </w:r>
      <w:r w:rsidR="00551FAB" w:rsidRPr="00FB0EDE">
        <w:rPr>
          <w:rFonts w:ascii="Times New Roman" w:hAnsi="Times New Roman"/>
          <w:b/>
          <w:color w:val="000000"/>
          <w:sz w:val="24"/>
          <w:szCs w:val="24"/>
        </w:rPr>
        <w:t xml:space="preserve">мальное количество баллов за </w:t>
      </w:r>
      <w:r w:rsidR="00551FAB" w:rsidRPr="00FB0EDE"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FB0EDE">
        <w:rPr>
          <w:rFonts w:ascii="Times New Roman" w:hAnsi="Times New Roman"/>
          <w:b/>
          <w:color w:val="000000"/>
          <w:sz w:val="24"/>
          <w:szCs w:val="24"/>
        </w:rPr>
        <w:t xml:space="preserve"> зада</w:t>
      </w:r>
      <w:r w:rsidR="005206D1">
        <w:rPr>
          <w:rFonts w:ascii="Times New Roman" w:hAnsi="Times New Roman"/>
          <w:b/>
          <w:color w:val="000000"/>
          <w:sz w:val="24"/>
          <w:szCs w:val="24"/>
        </w:rPr>
        <w:t>ние – 7</w:t>
      </w:r>
      <w:r w:rsidRPr="00FB0EDE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095D48" w:rsidRPr="00095D48" w:rsidRDefault="00095D48" w:rsidP="00095D4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24. Перечислите виды, входящие в программу семиборья у женщин: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1.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3.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4.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5.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6.</w:t>
      </w:r>
    </w:p>
    <w:p w:rsidR="0080164C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7</w:t>
      </w:r>
    </w:p>
    <w:p w:rsidR="00B04386" w:rsidRDefault="00B04386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095D48" w:rsidP="00A12F99">
      <w:pPr>
        <w:shd w:val="clear" w:color="auto" w:fill="FFC00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095D48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/>
          <w:i/>
          <w:color w:val="000000"/>
          <w:sz w:val="24"/>
          <w:szCs w:val="24"/>
        </w:rPr>
        <w:t>–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 задача</w:t>
      </w:r>
    </w:p>
    <w:p w:rsidR="00743E1D" w:rsidRPr="00743E1D" w:rsidRDefault="00743E1D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3E1D">
        <w:rPr>
          <w:rFonts w:ascii="Times New Roman" w:hAnsi="Times New Roman"/>
          <w:color w:val="000000"/>
          <w:sz w:val="24"/>
          <w:szCs w:val="24"/>
        </w:rPr>
        <w:t xml:space="preserve">За правильный ответ </w:t>
      </w:r>
      <w:r>
        <w:rPr>
          <w:rFonts w:ascii="Times New Roman" w:hAnsi="Times New Roman"/>
          <w:color w:val="000000"/>
          <w:sz w:val="24"/>
          <w:szCs w:val="24"/>
        </w:rPr>
        <w:t>5 баллов</w:t>
      </w:r>
      <w:r w:rsidRPr="00743E1D">
        <w:rPr>
          <w:rFonts w:ascii="Times New Roman" w:hAnsi="Times New Roman"/>
          <w:color w:val="000000"/>
          <w:sz w:val="24"/>
          <w:szCs w:val="24"/>
        </w:rPr>
        <w:t>.</w:t>
      </w:r>
    </w:p>
    <w:p w:rsid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12F99">
        <w:rPr>
          <w:rFonts w:ascii="Times New Roman" w:hAnsi="Times New Roman"/>
          <w:b/>
          <w:color w:val="000000"/>
          <w:sz w:val="24"/>
          <w:szCs w:val="24"/>
        </w:rPr>
        <w:t>Максимальное колич</w:t>
      </w:r>
      <w:r w:rsidR="00A12F99" w:rsidRPr="00A12F99">
        <w:rPr>
          <w:rFonts w:ascii="Times New Roman" w:hAnsi="Times New Roman"/>
          <w:b/>
          <w:color w:val="000000"/>
          <w:sz w:val="24"/>
          <w:szCs w:val="24"/>
        </w:rPr>
        <w:t xml:space="preserve">ество баллов за </w:t>
      </w:r>
      <w:r w:rsidR="00A12F99" w:rsidRPr="00A12F99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="00551FAB" w:rsidRPr="00A12F99">
        <w:rPr>
          <w:rFonts w:ascii="Times New Roman" w:hAnsi="Times New Roman"/>
          <w:b/>
          <w:color w:val="000000"/>
          <w:sz w:val="24"/>
          <w:szCs w:val="24"/>
        </w:rPr>
        <w:t xml:space="preserve"> задание – 5</w:t>
      </w:r>
      <w:r w:rsidRPr="00A12F99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Default="005206D1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25</w:t>
      </w:r>
      <w:r w:rsidR="00095D48" w:rsidRPr="00095D48">
        <w:rPr>
          <w:rFonts w:ascii="Times New Roman" w:hAnsi="Times New Roman"/>
          <w:b/>
          <w:color w:val="000000"/>
          <w:sz w:val="24"/>
          <w:szCs w:val="24"/>
        </w:rPr>
        <w:t>. Решите задачу, записав ответ в бланке ответов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 xml:space="preserve">Александр, выполняя присед со штангой весом 20 кг, сделал 6 серий повторений через 5 минут 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отдыха. Суммарный объём нагрузки в данном упражнении составил 3600 кг.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Посчитайте суммарное количество повторений в данном упражнении.</w:t>
      </w:r>
    </w:p>
    <w:p w:rsidR="00095D48" w:rsidRPr="00095D48" w:rsidRDefault="00095D48" w:rsidP="00095D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95D48">
        <w:rPr>
          <w:rFonts w:ascii="Times New Roman" w:hAnsi="Times New Roman"/>
          <w:color w:val="000000"/>
          <w:sz w:val="24"/>
          <w:szCs w:val="24"/>
        </w:rPr>
        <w:t>Ответ укажите цифрами в количестве раз.</w:t>
      </w:r>
    </w:p>
    <w:p w:rsidR="0080164C" w:rsidRPr="00095D48" w:rsidRDefault="0080164C" w:rsidP="00095D4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bookmarkEnd w:id="0"/>
    <w:bookmarkEnd w:id="1"/>
    <w:p w:rsidR="0080164C" w:rsidRDefault="0080164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sectPr w:rsidR="0080164C" w:rsidSect="00C067C6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6F" w:rsidRDefault="0010586F">
      <w:pPr>
        <w:spacing w:after="0" w:line="240" w:lineRule="auto"/>
      </w:pPr>
      <w:r>
        <w:separator/>
      </w:r>
    </w:p>
  </w:endnote>
  <w:endnote w:type="continuationSeparator" w:id="0">
    <w:p w:rsidR="0010586F" w:rsidRDefault="0010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D6" w:rsidRDefault="001156D6">
    <w:pPr>
      <w:pStyle w:val="a4"/>
      <w:framePr w:w="12084" w:h="139" w:wrap="none" w:vAnchor="text" w:hAnchor="page" w:x="1" w:y="-1595"/>
      <w:shd w:val="clear" w:color="auto" w:fill="auto"/>
      <w:ind w:left="11246"/>
    </w:pPr>
    <w:r>
      <w:fldChar w:fldCharType="begin"/>
    </w:r>
    <w:r>
      <w:instrText xml:space="preserve"> PAGE \* MERGEFORMAT </w:instrText>
    </w:r>
    <w:r>
      <w:fldChar w:fldCharType="separate"/>
    </w:r>
    <w:r w:rsidR="00FB19CA" w:rsidRPr="00FB19CA">
      <w:rPr>
        <w:rStyle w:val="a5"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6F" w:rsidRDefault="0010586F">
      <w:pPr>
        <w:spacing w:after="0" w:line="240" w:lineRule="auto"/>
      </w:pPr>
      <w:r>
        <w:separator/>
      </w:r>
    </w:p>
  </w:footnote>
  <w:footnote w:type="continuationSeparator" w:id="0">
    <w:p w:rsidR="0010586F" w:rsidRDefault="0010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3CAC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FDA2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35A5B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8AE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098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23A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3A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E0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30B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245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B924125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5890264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66B7679"/>
    <w:multiLevelType w:val="hybridMultilevel"/>
    <w:tmpl w:val="EEF48CAC"/>
    <w:lvl w:ilvl="0" w:tplc="9FDA043C">
      <w:start w:val="21"/>
      <w:numFmt w:val="decimal"/>
      <w:lvlText w:val="%1."/>
      <w:lvlJc w:val="left"/>
      <w:pPr>
        <w:ind w:left="107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078F324D"/>
    <w:multiLevelType w:val="hybridMultilevel"/>
    <w:tmpl w:val="FC46AC9E"/>
    <w:lvl w:ilvl="0" w:tplc="488487B0">
      <w:start w:val="2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D7442E9"/>
    <w:multiLevelType w:val="multilevel"/>
    <w:tmpl w:val="9AD8C8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FC941AB"/>
    <w:multiLevelType w:val="hybridMultilevel"/>
    <w:tmpl w:val="67B6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B939AE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A375E57"/>
    <w:multiLevelType w:val="multilevel"/>
    <w:tmpl w:val="02A834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B7C09EE"/>
    <w:multiLevelType w:val="multilevel"/>
    <w:tmpl w:val="3CFE27C2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A0597B"/>
    <w:multiLevelType w:val="hybridMultilevel"/>
    <w:tmpl w:val="E2D6B97C"/>
    <w:lvl w:ilvl="0" w:tplc="CEC297B0">
      <w:start w:val="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FD75C8"/>
    <w:multiLevelType w:val="hybridMultilevel"/>
    <w:tmpl w:val="A3F43E22"/>
    <w:lvl w:ilvl="0" w:tplc="353EFB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20521A96"/>
    <w:multiLevelType w:val="hybridMultilevel"/>
    <w:tmpl w:val="5532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61F2128"/>
    <w:multiLevelType w:val="multilevel"/>
    <w:tmpl w:val="00DC4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5A54CD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2E343938"/>
    <w:multiLevelType w:val="hybridMultilevel"/>
    <w:tmpl w:val="E0F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D84CFE"/>
    <w:multiLevelType w:val="hybridMultilevel"/>
    <w:tmpl w:val="A272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0FD1B0D"/>
    <w:multiLevelType w:val="hybridMultilevel"/>
    <w:tmpl w:val="48AEA30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2B46FA"/>
    <w:multiLevelType w:val="hybridMultilevel"/>
    <w:tmpl w:val="AE9E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69B24F5"/>
    <w:multiLevelType w:val="hybridMultilevel"/>
    <w:tmpl w:val="06E4D0AA"/>
    <w:lvl w:ilvl="0" w:tplc="CDF612F8">
      <w:start w:val="11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6E04EE"/>
    <w:multiLevelType w:val="hybridMultilevel"/>
    <w:tmpl w:val="72102C1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44BA9"/>
    <w:multiLevelType w:val="multilevel"/>
    <w:tmpl w:val="8662EC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3D50B3"/>
    <w:multiLevelType w:val="multilevel"/>
    <w:tmpl w:val="A74802D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B70A1F"/>
    <w:multiLevelType w:val="multilevel"/>
    <w:tmpl w:val="BE8C9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655B3A"/>
    <w:multiLevelType w:val="multilevel"/>
    <w:tmpl w:val="EE247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B7330ED"/>
    <w:multiLevelType w:val="hybridMultilevel"/>
    <w:tmpl w:val="B1221758"/>
    <w:lvl w:ilvl="0" w:tplc="B3F096DA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9D3E14"/>
    <w:multiLevelType w:val="multilevel"/>
    <w:tmpl w:val="8ADEC7E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863BAA"/>
    <w:multiLevelType w:val="hybridMultilevel"/>
    <w:tmpl w:val="B1243702"/>
    <w:lvl w:ilvl="0" w:tplc="7EDE911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99F606A"/>
    <w:multiLevelType w:val="multilevel"/>
    <w:tmpl w:val="2CA86E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1D7CB2"/>
    <w:multiLevelType w:val="hybridMultilevel"/>
    <w:tmpl w:val="1782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277E7B"/>
    <w:multiLevelType w:val="hybridMultilevel"/>
    <w:tmpl w:val="E2BAB290"/>
    <w:lvl w:ilvl="0" w:tplc="FE023140">
      <w:start w:val="16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75E9A"/>
    <w:multiLevelType w:val="multilevel"/>
    <w:tmpl w:val="F126E6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B36356"/>
    <w:multiLevelType w:val="hybridMultilevel"/>
    <w:tmpl w:val="64F4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921292"/>
    <w:multiLevelType w:val="hybridMultilevel"/>
    <w:tmpl w:val="4EC8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F6046"/>
    <w:multiLevelType w:val="hybridMultilevel"/>
    <w:tmpl w:val="8292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0E02AA"/>
    <w:multiLevelType w:val="hybridMultilevel"/>
    <w:tmpl w:val="F99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F23670"/>
    <w:multiLevelType w:val="hybridMultilevel"/>
    <w:tmpl w:val="C6BE2250"/>
    <w:lvl w:ilvl="0" w:tplc="69161180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8"/>
  </w:num>
  <w:num w:numId="3">
    <w:abstractNumId w:val="39"/>
  </w:num>
  <w:num w:numId="4">
    <w:abstractNumId w:val="20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45"/>
  </w:num>
  <w:num w:numId="18">
    <w:abstractNumId w:val="24"/>
  </w:num>
  <w:num w:numId="19">
    <w:abstractNumId w:val="27"/>
  </w:num>
  <w:num w:numId="20">
    <w:abstractNumId w:val="46"/>
  </w:num>
  <w:num w:numId="21">
    <w:abstractNumId w:val="21"/>
  </w:num>
  <w:num w:numId="22">
    <w:abstractNumId w:val="15"/>
  </w:num>
  <w:num w:numId="23">
    <w:abstractNumId w:val="43"/>
  </w:num>
  <w:num w:numId="24">
    <w:abstractNumId w:val="41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11"/>
  </w:num>
  <w:num w:numId="30">
    <w:abstractNumId w:val="13"/>
  </w:num>
  <w:num w:numId="31">
    <w:abstractNumId w:val="42"/>
  </w:num>
  <w:num w:numId="32">
    <w:abstractNumId w:val="26"/>
  </w:num>
  <w:num w:numId="33">
    <w:abstractNumId w:val="29"/>
  </w:num>
  <w:num w:numId="34">
    <w:abstractNumId w:val="14"/>
  </w:num>
  <w:num w:numId="35">
    <w:abstractNumId w:val="12"/>
  </w:num>
  <w:num w:numId="36">
    <w:abstractNumId w:val="44"/>
  </w:num>
  <w:num w:numId="37">
    <w:abstractNumId w:val="23"/>
  </w:num>
  <w:num w:numId="38">
    <w:abstractNumId w:val="16"/>
  </w:num>
  <w:num w:numId="39">
    <w:abstractNumId w:val="40"/>
  </w:num>
  <w:num w:numId="40">
    <w:abstractNumId w:val="32"/>
  </w:num>
  <w:num w:numId="41">
    <w:abstractNumId w:val="22"/>
  </w:num>
  <w:num w:numId="42">
    <w:abstractNumId w:val="30"/>
  </w:num>
  <w:num w:numId="43">
    <w:abstractNumId w:val="36"/>
  </w:num>
  <w:num w:numId="44">
    <w:abstractNumId w:val="31"/>
  </w:num>
  <w:num w:numId="45">
    <w:abstractNumId w:val="33"/>
  </w:num>
  <w:num w:numId="46">
    <w:abstractNumId w:val="38"/>
  </w:num>
  <w:num w:numId="47">
    <w:abstractNumId w:val="18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A92"/>
    <w:rsid w:val="00004852"/>
    <w:rsid w:val="0002007A"/>
    <w:rsid w:val="000267A5"/>
    <w:rsid w:val="000445A8"/>
    <w:rsid w:val="00046D33"/>
    <w:rsid w:val="00055F69"/>
    <w:rsid w:val="00060FE9"/>
    <w:rsid w:val="0006538E"/>
    <w:rsid w:val="00070252"/>
    <w:rsid w:val="00070B7F"/>
    <w:rsid w:val="000807F4"/>
    <w:rsid w:val="000850B9"/>
    <w:rsid w:val="000853BB"/>
    <w:rsid w:val="000901D9"/>
    <w:rsid w:val="00095D48"/>
    <w:rsid w:val="000A0227"/>
    <w:rsid w:val="000A60D7"/>
    <w:rsid w:val="000B2EFF"/>
    <w:rsid w:val="000D1EC2"/>
    <w:rsid w:val="000D75A2"/>
    <w:rsid w:val="000D77B3"/>
    <w:rsid w:val="000E3638"/>
    <w:rsid w:val="000E4FF4"/>
    <w:rsid w:val="000E56A7"/>
    <w:rsid w:val="000E5DD4"/>
    <w:rsid w:val="000E607A"/>
    <w:rsid w:val="0010586F"/>
    <w:rsid w:val="001061F1"/>
    <w:rsid w:val="00114F0D"/>
    <w:rsid w:val="001156D6"/>
    <w:rsid w:val="00117DA7"/>
    <w:rsid w:val="00132830"/>
    <w:rsid w:val="00135724"/>
    <w:rsid w:val="00144B9A"/>
    <w:rsid w:val="00151C4F"/>
    <w:rsid w:val="00176835"/>
    <w:rsid w:val="00180509"/>
    <w:rsid w:val="001A3840"/>
    <w:rsid w:val="001A6646"/>
    <w:rsid w:val="001B023E"/>
    <w:rsid w:val="001C6C1F"/>
    <w:rsid w:val="001D2CD1"/>
    <w:rsid w:val="001D5038"/>
    <w:rsid w:val="001E7031"/>
    <w:rsid w:val="001F07EB"/>
    <w:rsid w:val="001F1B30"/>
    <w:rsid w:val="001F78CB"/>
    <w:rsid w:val="00200435"/>
    <w:rsid w:val="0020242B"/>
    <w:rsid w:val="0022208A"/>
    <w:rsid w:val="002275EA"/>
    <w:rsid w:val="00230CB1"/>
    <w:rsid w:val="0023318B"/>
    <w:rsid w:val="00233CCE"/>
    <w:rsid w:val="00235D58"/>
    <w:rsid w:val="002368DB"/>
    <w:rsid w:val="002465EE"/>
    <w:rsid w:val="0025752B"/>
    <w:rsid w:val="00293D87"/>
    <w:rsid w:val="002971E9"/>
    <w:rsid w:val="002A2550"/>
    <w:rsid w:val="002A380F"/>
    <w:rsid w:val="002C1E15"/>
    <w:rsid w:val="002D254D"/>
    <w:rsid w:val="002F1692"/>
    <w:rsid w:val="002F7AB7"/>
    <w:rsid w:val="003013B5"/>
    <w:rsid w:val="00310E49"/>
    <w:rsid w:val="00321E08"/>
    <w:rsid w:val="003246C0"/>
    <w:rsid w:val="0032538A"/>
    <w:rsid w:val="00332E06"/>
    <w:rsid w:val="00347E6B"/>
    <w:rsid w:val="003651FE"/>
    <w:rsid w:val="00376EFD"/>
    <w:rsid w:val="003773AF"/>
    <w:rsid w:val="00377DA9"/>
    <w:rsid w:val="00383727"/>
    <w:rsid w:val="0038791E"/>
    <w:rsid w:val="00387B7B"/>
    <w:rsid w:val="003A2C94"/>
    <w:rsid w:val="003A6239"/>
    <w:rsid w:val="003B4ABC"/>
    <w:rsid w:val="003D353C"/>
    <w:rsid w:val="003E46ED"/>
    <w:rsid w:val="003F0380"/>
    <w:rsid w:val="003F1579"/>
    <w:rsid w:val="00400382"/>
    <w:rsid w:val="00414757"/>
    <w:rsid w:val="004267CD"/>
    <w:rsid w:val="00427927"/>
    <w:rsid w:val="004439A9"/>
    <w:rsid w:val="00445DE4"/>
    <w:rsid w:val="004525AF"/>
    <w:rsid w:val="00457A94"/>
    <w:rsid w:val="00486A26"/>
    <w:rsid w:val="00487E44"/>
    <w:rsid w:val="00495EA7"/>
    <w:rsid w:val="00496501"/>
    <w:rsid w:val="00497C47"/>
    <w:rsid w:val="004A6A99"/>
    <w:rsid w:val="004A7646"/>
    <w:rsid w:val="004B51D0"/>
    <w:rsid w:val="004C3AA9"/>
    <w:rsid w:val="004C4DB3"/>
    <w:rsid w:val="004D61BB"/>
    <w:rsid w:val="004E60B2"/>
    <w:rsid w:val="004E7BEE"/>
    <w:rsid w:val="004F0A25"/>
    <w:rsid w:val="004F1BA7"/>
    <w:rsid w:val="004F6019"/>
    <w:rsid w:val="00501859"/>
    <w:rsid w:val="00513A30"/>
    <w:rsid w:val="00515C7D"/>
    <w:rsid w:val="005206D1"/>
    <w:rsid w:val="0052618C"/>
    <w:rsid w:val="00551FAB"/>
    <w:rsid w:val="00575673"/>
    <w:rsid w:val="0057586E"/>
    <w:rsid w:val="00595A89"/>
    <w:rsid w:val="005A3AA5"/>
    <w:rsid w:val="005A70F5"/>
    <w:rsid w:val="005B43EC"/>
    <w:rsid w:val="005C37A1"/>
    <w:rsid w:val="005C39D3"/>
    <w:rsid w:val="005D349B"/>
    <w:rsid w:val="005F6891"/>
    <w:rsid w:val="00603B79"/>
    <w:rsid w:val="006138DB"/>
    <w:rsid w:val="006150E9"/>
    <w:rsid w:val="00620E69"/>
    <w:rsid w:val="00631582"/>
    <w:rsid w:val="006416C7"/>
    <w:rsid w:val="00645CE7"/>
    <w:rsid w:val="00651351"/>
    <w:rsid w:val="00664783"/>
    <w:rsid w:val="00665141"/>
    <w:rsid w:val="0068714E"/>
    <w:rsid w:val="00697159"/>
    <w:rsid w:val="006A5A78"/>
    <w:rsid w:val="006A74D2"/>
    <w:rsid w:val="006B0448"/>
    <w:rsid w:val="006B062F"/>
    <w:rsid w:val="006B464B"/>
    <w:rsid w:val="006B5678"/>
    <w:rsid w:val="006E5FA6"/>
    <w:rsid w:val="006F0B13"/>
    <w:rsid w:val="007038F7"/>
    <w:rsid w:val="00704DB0"/>
    <w:rsid w:val="00713BC5"/>
    <w:rsid w:val="007204C8"/>
    <w:rsid w:val="00722120"/>
    <w:rsid w:val="0074228B"/>
    <w:rsid w:val="00743E1D"/>
    <w:rsid w:val="00757712"/>
    <w:rsid w:val="00761A92"/>
    <w:rsid w:val="00773AE9"/>
    <w:rsid w:val="00776E2A"/>
    <w:rsid w:val="00790920"/>
    <w:rsid w:val="00797A7D"/>
    <w:rsid w:val="007B43BB"/>
    <w:rsid w:val="007D5D38"/>
    <w:rsid w:val="007D6696"/>
    <w:rsid w:val="0080164C"/>
    <w:rsid w:val="00807A0C"/>
    <w:rsid w:val="00807EA0"/>
    <w:rsid w:val="008208A9"/>
    <w:rsid w:val="008242EE"/>
    <w:rsid w:val="0083062F"/>
    <w:rsid w:val="0085753E"/>
    <w:rsid w:val="00866BE3"/>
    <w:rsid w:val="0087171D"/>
    <w:rsid w:val="00875F41"/>
    <w:rsid w:val="00876F19"/>
    <w:rsid w:val="008774BA"/>
    <w:rsid w:val="00877B04"/>
    <w:rsid w:val="00884467"/>
    <w:rsid w:val="008A71C5"/>
    <w:rsid w:val="008B49AC"/>
    <w:rsid w:val="008C66CA"/>
    <w:rsid w:val="008D07EA"/>
    <w:rsid w:val="008D426A"/>
    <w:rsid w:val="008E2101"/>
    <w:rsid w:val="008F737D"/>
    <w:rsid w:val="008F7A6D"/>
    <w:rsid w:val="0090268E"/>
    <w:rsid w:val="009027EC"/>
    <w:rsid w:val="00905EFD"/>
    <w:rsid w:val="00912693"/>
    <w:rsid w:val="00930B71"/>
    <w:rsid w:val="0093312F"/>
    <w:rsid w:val="009365CB"/>
    <w:rsid w:val="009414AF"/>
    <w:rsid w:val="00945E53"/>
    <w:rsid w:val="0095634C"/>
    <w:rsid w:val="00967433"/>
    <w:rsid w:val="009811BC"/>
    <w:rsid w:val="00985157"/>
    <w:rsid w:val="0098562C"/>
    <w:rsid w:val="0099418F"/>
    <w:rsid w:val="00995DC6"/>
    <w:rsid w:val="00997FFB"/>
    <w:rsid w:val="009A1080"/>
    <w:rsid w:val="009B33BC"/>
    <w:rsid w:val="009C1420"/>
    <w:rsid w:val="009C2683"/>
    <w:rsid w:val="009D499D"/>
    <w:rsid w:val="009D5325"/>
    <w:rsid w:val="009E3C57"/>
    <w:rsid w:val="009E76CD"/>
    <w:rsid w:val="00A12F99"/>
    <w:rsid w:val="00A13D11"/>
    <w:rsid w:val="00A1737D"/>
    <w:rsid w:val="00A17CFE"/>
    <w:rsid w:val="00A20E67"/>
    <w:rsid w:val="00A24DBC"/>
    <w:rsid w:val="00A25D38"/>
    <w:rsid w:val="00A31401"/>
    <w:rsid w:val="00A34E8D"/>
    <w:rsid w:val="00A351BD"/>
    <w:rsid w:val="00A414C1"/>
    <w:rsid w:val="00A44390"/>
    <w:rsid w:val="00A55168"/>
    <w:rsid w:val="00A567F4"/>
    <w:rsid w:val="00A60953"/>
    <w:rsid w:val="00A6505E"/>
    <w:rsid w:val="00A80BC2"/>
    <w:rsid w:val="00A83305"/>
    <w:rsid w:val="00AA1685"/>
    <w:rsid w:val="00AB0D4F"/>
    <w:rsid w:val="00AB67AF"/>
    <w:rsid w:val="00AC05E3"/>
    <w:rsid w:val="00AC554C"/>
    <w:rsid w:val="00AC58C4"/>
    <w:rsid w:val="00AD1135"/>
    <w:rsid w:val="00AD17AC"/>
    <w:rsid w:val="00AD2931"/>
    <w:rsid w:val="00AD3DAB"/>
    <w:rsid w:val="00AE4931"/>
    <w:rsid w:val="00AE6F29"/>
    <w:rsid w:val="00AF0A46"/>
    <w:rsid w:val="00B02B6F"/>
    <w:rsid w:val="00B04386"/>
    <w:rsid w:val="00B2394F"/>
    <w:rsid w:val="00B253DC"/>
    <w:rsid w:val="00B26DE9"/>
    <w:rsid w:val="00B35618"/>
    <w:rsid w:val="00B41373"/>
    <w:rsid w:val="00B41CF4"/>
    <w:rsid w:val="00B4220A"/>
    <w:rsid w:val="00B4341D"/>
    <w:rsid w:val="00B515DE"/>
    <w:rsid w:val="00B75839"/>
    <w:rsid w:val="00B76C9D"/>
    <w:rsid w:val="00B873E3"/>
    <w:rsid w:val="00B904E1"/>
    <w:rsid w:val="00B90ECE"/>
    <w:rsid w:val="00BA0A05"/>
    <w:rsid w:val="00BA53D1"/>
    <w:rsid w:val="00BB4E33"/>
    <w:rsid w:val="00BB533C"/>
    <w:rsid w:val="00C00AB5"/>
    <w:rsid w:val="00C010FF"/>
    <w:rsid w:val="00C050FE"/>
    <w:rsid w:val="00C0646E"/>
    <w:rsid w:val="00C067C6"/>
    <w:rsid w:val="00C072B4"/>
    <w:rsid w:val="00C174CF"/>
    <w:rsid w:val="00C17AFC"/>
    <w:rsid w:val="00C30AA6"/>
    <w:rsid w:val="00C40AF6"/>
    <w:rsid w:val="00C50258"/>
    <w:rsid w:val="00C52243"/>
    <w:rsid w:val="00C53924"/>
    <w:rsid w:val="00C53EFC"/>
    <w:rsid w:val="00C645F4"/>
    <w:rsid w:val="00C6665F"/>
    <w:rsid w:val="00C709BD"/>
    <w:rsid w:val="00C71584"/>
    <w:rsid w:val="00C77198"/>
    <w:rsid w:val="00C8279F"/>
    <w:rsid w:val="00CB3171"/>
    <w:rsid w:val="00CB74FB"/>
    <w:rsid w:val="00CC6FBB"/>
    <w:rsid w:val="00CE74F1"/>
    <w:rsid w:val="00D068E7"/>
    <w:rsid w:val="00D10D26"/>
    <w:rsid w:val="00D17004"/>
    <w:rsid w:val="00D208CE"/>
    <w:rsid w:val="00D23DD1"/>
    <w:rsid w:val="00D33BCA"/>
    <w:rsid w:val="00D37227"/>
    <w:rsid w:val="00D4112A"/>
    <w:rsid w:val="00D440C5"/>
    <w:rsid w:val="00D45A0B"/>
    <w:rsid w:val="00D6556F"/>
    <w:rsid w:val="00D65C41"/>
    <w:rsid w:val="00D81D24"/>
    <w:rsid w:val="00D905BD"/>
    <w:rsid w:val="00D97CB3"/>
    <w:rsid w:val="00DA2228"/>
    <w:rsid w:val="00DA36C7"/>
    <w:rsid w:val="00DA462E"/>
    <w:rsid w:val="00DA6037"/>
    <w:rsid w:val="00DC2898"/>
    <w:rsid w:val="00DC32A2"/>
    <w:rsid w:val="00DC3C36"/>
    <w:rsid w:val="00DD3265"/>
    <w:rsid w:val="00DD7FAF"/>
    <w:rsid w:val="00DE2410"/>
    <w:rsid w:val="00DF06FD"/>
    <w:rsid w:val="00DF3D48"/>
    <w:rsid w:val="00DF3FC4"/>
    <w:rsid w:val="00DF78A0"/>
    <w:rsid w:val="00E0116B"/>
    <w:rsid w:val="00E0270F"/>
    <w:rsid w:val="00E13AAA"/>
    <w:rsid w:val="00E161FF"/>
    <w:rsid w:val="00E16F52"/>
    <w:rsid w:val="00E35B18"/>
    <w:rsid w:val="00E63935"/>
    <w:rsid w:val="00E71F1A"/>
    <w:rsid w:val="00E7227C"/>
    <w:rsid w:val="00E827C4"/>
    <w:rsid w:val="00E845C0"/>
    <w:rsid w:val="00E87551"/>
    <w:rsid w:val="00E92BD4"/>
    <w:rsid w:val="00EB3C67"/>
    <w:rsid w:val="00EB43D4"/>
    <w:rsid w:val="00EB45B8"/>
    <w:rsid w:val="00EE49D4"/>
    <w:rsid w:val="00EE4D79"/>
    <w:rsid w:val="00EE73F2"/>
    <w:rsid w:val="00EF373D"/>
    <w:rsid w:val="00F012BC"/>
    <w:rsid w:val="00F10E34"/>
    <w:rsid w:val="00F11563"/>
    <w:rsid w:val="00F3531A"/>
    <w:rsid w:val="00F54A3C"/>
    <w:rsid w:val="00F64376"/>
    <w:rsid w:val="00F65ADE"/>
    <w:rsid w:val="00F931AA"/>
    <w:rsid w:val="00F963C0"/>
    <w:rsid w:val="00FA13A9"/>
    <w:rsid w:val="00FA1757"/>
    <w:rsid w:val="00FA4C5C"/>
    <w:rsid w:val="00FA4EA6"/>
    <w:rsid w:val="00FA5AC1"/>
    <w:rsid w:val="00FB0EDE"/>
    <w:rsid w:val="00FB19CA"/>
    <w:rsid w:val="00FC2A4B"/>
    <w:rsid w:val="00FD5109"/>
    <w:rsid w:val="00FE028A"/>
    <w:rsid w:val="00FF18F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CFA1C"/>
  <w15:docId w15:val="{63186E6E-1E13-4B11-904D-814FF654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D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uiPriority w:val="99"/>
    <w:locked/>
    <w:rsid w:val="00E92BD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5">
    <w:name w:val="Колонтитул + Полужирный"/>
    <w:uiPriority w:val="99"/>
    <w:rsid w:val="00E92BD4"/>
    <w:rPr>
      <w:rFonts w:ascii="Times New Roman" w:hAnsi="Times New Roman" w:cs="Times New Roman"/>
      <w:b/>
      <w:bCs/>
      <w:noProof/>
      <w:spacing w:val="0"/>
      <w:sz w:val="20"/>
      <w:szCs w:val="20"/>
      <w:shd w:val="clear" w:color="auto" w:fill="FFFFFF"/>
    </w:rPr>
  </w:style>
  <w:style w:type="character" w:customStyle="1" w:styleId="90">
    <w:name w:val="Основной текст (90)_"/>
    <w:link w:val="90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E92BD4"/>
    <w:pPr>
      <w:shd w:val="clear" w:color="auto" w:fill="FFFFFF"/>
      <w:spacing w:after="360" w:line="418" w:lineRule="exact"/>
      <w:ind w:hanging="720"/>
      <w:jc w:val="center"/>
      <w:outlineLvl w:val="0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a4">
    <w:name w:val="Колонтитул"/>
    <w:basedOn w:val="a"/>
    <w:link w:val="a3"/>
    <w:uiPriority w:val="99"/>
    <w:rsid w:val="00E92BD4"/>
    <w:pPr>
      <w:shd w:val="clear" w:color="auto" w:fill="FFFFFF"/>
      <w:spacing w:after="0" w:line="240" w:lineRule="auto"/>
    </w:pPr>
    <w:rPr>
      <w:rFonts w:ascii="Times New Roman" w:eastAsia="Calibri" w:hAnsi="Times New Roman"/>
      <w:noProof/>
      <w:sz w:val="20"/>
      <w:szCs w:val="20"/>
      <w:lang w:eastAsia="en-US"/>
    </w:rPr>
  </w:style>
  <w:style w:type="paragraph" w:customStyle="1" w:styleId="900">
    <w:name w:val="Основной текст (90)"/>
    <w:basedOn w:val="a"/>
    <w:link w:val="90"/>
    <w:uiPriority w:val="99"/>
    <w:rsid w:val="00E92BD4"/>
    <w:pPr>
      <w:shd w:val="clear" w:color="auto" w:fill="FFFFFF"/>
      <w:spacing w:after="0" w:line="413" w:lineRule="exact"/>
      <w:ind w:hanging="360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5">
    <w:name w:val="Подпись к таблице (5)_"/>
    <w:link w:val="5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1">
    <w:name w:val="Основной текст (91)_"/>
    <w:link w:val="91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910">
    <w:name w:val="Основной текст (91)"/>
    <w:basedOn w:val="a"/>
    <w:link w:val="91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table" w:styleId="a6">
    <w:name w:val="Table Grid"/>
    <w:basedOn w:val="a1"/>
    <w:uiPriority w:val="59"/>
    <w:rsid w:val="00E92BD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5">
    <w:name w:val="Основной текст (95)_"/>
    <w:link w:val="950"/>
    <w:uiPriority w:val="99"/>
    <w:locked/>
    <w:rsid w:val="00E92BD4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50">
    <w:name w:val="Основной текст (95)"/>
    <w:basedOn w:val="a"/>
    <w:link w:val="95"/>
    <w:uiPriority w:val="99"/>
    <w:rsid w:val="00E92BD4"/>
    <w:pPr>
      <w:shd w:val="clear" w:color="auto" w:fill="FFFFFF"/>
      <w:spacing w:before="180" w:after="420" w:line="240" w:lineRule="atLeast"/>
      <w:ind w:firstLine="700"/>
      <w:jc w:val="both"/>
    </w:pPr>
    <w:rPr>
      <w:rFonts w:ascii="Times New Roman" w:eastAsia="Calibri" w:hAnsi="Times New Roman"/>
      <w:b/>
      <w:bCs/>
      <w:i/>
      <w:iCs/>
      <w:sz w:val="23"/>
      <w:szCs w:val="23"/>
      <w:lang w:eastAsia="en-US"/>
    </w:rPr>
  </w:style>
  <w:style w:type="character" w:customStyle="1" w:styleId="96">
    <w:name w:val="Основной текст (96)_"/>
    <w:link w:val="960"/>
    <w:uiPriority w:val="99"/>
    <w:locked/>
    <w:rsid w:val="00E92BD4"/>
    <w:rPr>
      <w:rFonts w:ascii="Times New Roman" w:hAnsi="Times New Roman" w:cs="Times New Roman"/>
      <w:b/>
      <w:bCs/>
      <w:noProof/>
      <w:sz w:val="26"/>
      <w:szCs w:val="26"/>
      <w:shd w:val="clear" w:color="auto" w:fill="FFFFFF"/>
    </w:rPr>
  </w:style>
  <w:style w:type="paragraph" w:customStyle="1" w:styleId="960">
    <w:name w:val="Основной текст (96)"/>
    <w:basedOn w:val="a"/>
    <w:link w:val="96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noProof/>
      <w:sz w:val="26"/>
      <w:szCs w:val="26"/>
      <w:lang w:eastAsia="en-US"/>
    </w:rPr>
  </w:style>
  <w:style w:type="character" w:customStyle="1" w:styleId="9013">
    <w:name w:val="Основной текст (90) + Полужирный13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012">
    <w:name w:val="Основной текст (90) + Полужирный12"/>
    <w:aliases w:val="Курсив8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11">
    <w:name w:val="Основной текст (91) + Не полужирный1"/>
    <w:aliases w:val="Курсив6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04">
    <w:name w:val="Основной текст (90) + Курсив4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_"/>
    <w:link w:val="13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1">
    <w:name w:val="Заголовок №1 (3) + Полужирный"/>
    <w:uiPriority w:val="99"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03">
    <w:name w:val="Основной текст (90) + Курсив3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907">
    <w:name w:val="Основной текст (90) + Полужирный7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130">
    <w:name w:val="Заголовок №1 (3)"/>
    <w:basedOn w:val="a"/>
    <w:link w:val="13"/>
    <w:uiPriority w:val="99"/>
    <w:rsid w:val="00E92BD4"/>
    <w:pPr>
      <w:shd w:val="clear" w:color="auto" w:fill="FFFFFF"/>
      <w:spacing w:before="420" w:after="0" w:line="408" w:lineRule="exact"/>
      <w:outlineLvl w:val="0"/>
    </w:pPr>
    <w:rPr>
      <w:rFonts w:ascii="Times New Roman" w:eastAsia="Calibri" w:hAnsi="Times New Roman"/>
      <w:sz w:val="23"/>
      <w:szCs w:val="23"/>
      <w:lang w:eastAsia="en-US"/>
    </w:rPr>
  </w:style>
  <w:style w:type="paragraph" w:customStyle="1" w:styleId="msonormalbullet1gif">
    <w:name w:val="msonormalbullet1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368DB"/>
    <w:pPr>
      <w:ind w:left="720"/>
      <w:contextualSpacing/>
    </w:pPr>
    <w:rPr>
      <w:rFonts w:eastAsia="Calibri"/>
    </w:rPr>
  </w:style>
  <w:style w:type="paragraph" w:styleId="a7">
    <w:name w:val="List Paragraph"/>
    <w:basedOn w:val="a"/>
    <w:uiPriority w:val="34"/>
    <w:qFormat/>
    <w:rsid w:val="00BB4E33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78CB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AA1685"/>
    <w:pPr>
      <w:spacing w:after="120"/>
    </w:pPr>
    <w:rPr>
      <w:lang w:eastAsia="en-US"/>
    </w:rPr>
  </w:style>
  <w:style w:type="character" w:customStyle="1" w:styleId="ab">
    <w:name w:val="Основной текст Знак"/>
    <w:link w:val="aa"/>
    <w:uiPriority w:val="99"/>
    <w:semiHidden/>
    <w:rsid w:val="00AA1685"/>
    <w:rPr>
      <w:rFonts w:eastAsia="Times New Roman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locked/>
    <w:rsid w:val="00EB3C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EB3C6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0">
    <w:name w:val="Сетка таблицы1"/>
    <w:basedOn w:val="a1"/>
    <w:next w:val="a6"/>
    <w:uiPriority w:val="59"/>
    <w:rsid w:val="006B062F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B062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№1_"/>
    <w:link w:val="14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C8279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1"/>
    <w:rsid w:val="00C8279F"/>
    <w:pPr>
      <w:widowControl w:val="0"/>
      <w:shd w:val="clear" w:color="auto" w:fill="FFFFFF"/>
      <w:spacing w:before="720" w:after="540" w:line="0" w:lineRule="atLeast"/>
      <w:ind w:hanging="58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C8279F"/>
    <w:pPr>
      <w:widowControl w:val="0"/>
      <w:shd w:val="clear" w:color="auto" w:fill="FFFFFF"/>
      <w:spacing w:before="300" w:after="300" w:line="336" w:lineRule="exact"/>
      <w:ind w:hanging="340"/>
      <w:jc w:val="center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link w:val="30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279F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51">
    <w:name w:val="Основной текст (5)_"/>
    <w:link w:val="52"/>
    <w:rsid w:val="00790920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e">
    <w:name w:val="Подпись к таблице_"/>
    <w:link w:val="af"/>
    <w:rsid w:val="0079092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90920"/>
    <w:pPr>
      <w:widowControl w:val="0"/>
      <w:shd w:val="clear" w:color="auto" w:fill="FFFFFF"/>
      <w:spacing w:before="60" w:after="300" w:line="0" w:lineRule="atLeast"/>
      <w:ind w:hanging="480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af">
    <w:name w:val="Подпись к таблице"/>
    <w:basedOn w:val="a"/>
    <w:link w:val="ae"/>
    <w:rsid w:val="00790920"/>
    <w:pPr>
      <w:widowControl w:val="0"/>
      <w:shd w:val="clear" w:color="auto" w:fill="FFFFFF"/>
      <w:spacing w:after="0" w:line="336" w:lineRule="exact"/>
      <w:ind w:hanging="480"/>
    </w:pPr>
    <w:rPr>
      <w:rFonts w:ascii="Times New Roman" w:hAnsi="Times New Roman"/>
      <w:b/>
      <w:bCs/>
      <w:sz w:val="26"/>
      <w:szCs w:val="26"/>
    </w:rPr>
  </w:style>
  <w:style w:type="character" w:styleId="af0">
    <w:name w:val="Hyperlink"/>
    <w:uiPriority w:val="99"/>
    <w:semiHidden/>
    <w:unhideWhenUsed/>
    <w:rsid w:val="00D45A0B"/>
    <w:rPr>
      <w:color w:val="0000FF"/>
      <w:u w:val="single"/>
    </w:rPr>
  </w:style>
  <w:style w:type="character" w:customStyle="1" w:styleId="af1">
    <w:name w:val="Основной текст_"/>
    <w:link w:val="15"/>
    <w:rsid w:val="00310E49"/>
    <w:rPr>
      <w:rFonts w:ascii="Times New Roman" w:eastAsia="Times New Roman" w:hAnsi="Times New Roman"/>
      <w:sz w:val="28"/>
      <w:szCs w:val="28"/>
    </w:rPr>
  </w:style>
  <w:style w:type="paragraph" w:customStyle="1" w:styleId="15">
    <w:name w:val="Основной текст1"/>
    <w:basedOn w:val="a"/>
    <w:link w:val="af1"/>
    <w:rsid w:val="00310E49"/>
    <w:pPr>
      <w:widowControl w:val="0"/>
      <w:spacing w:after="0" w:line="360" w:lineRule="auto"/>
      <w:ind w:firstLine="400"/>
    </w:pPr>
    <w:rPr>
      <w:rFonts w:ascii="Times New Roman" w:hAnsi="Times New Roman"/>
      <w:sz w:val="28"/>
      <w:szCs w:val="28"/>
    </w:rPr>
  </w:style>
  <w:style w:type="character" w:customStyle="1" w:styleId="af2">
    <w:name w:val="Другое_"/>
    <w:link w:val="af3"/>
    <w:rsid w:val="0032538A"/>
    <w:rPr>
      <w:rFonts w:ascii="Times New Roman" w:eastAsia="Times New Roman" w:hAnsi="Times New Roman"/>
    </w:rPr>
  </w:style>
  <w:style w:type="paragraph" w:customStyle="1" w:styleId="af3">
    <w:name w:val="Другое"/>
    <w:basedOn w:val="a"/>
    <w:link w:val="af2"/>
    <w:rsid w:val="0032538A"/>
    <w:pPr>
      <w:widowControl w:val="0"/>
      <w:spacing w:after="0" w:line="240" w:lineRule="auto"/>
      <w:ind w:firstLine="30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Степченков Михаил Викторович</cp:lastModifiedBy>
  <cp:revision>195</cp:revision>
  <cp:lastPrinted>2019-05-21T21:58:00Z</cp:lastPrinted>
  <dcterms:created xsi:type="dcterms:W3CDTF">2015-10-13T06:52:00Z</dcterms:created>
  <dcterms:modified xsi:type="dcterms:W3CDTF">2024-08-20T06:03:00Z</dcterms:modified>
</cp:coreProperties>
</file>