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BE7" w:rsidRPr="00282E7E" w:rsidRDefault="00755BE7" w:rsidP="00F40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E7E">
        <w:rPr>
          <w:rFonts w:ascii="Times New Roman" w:hAnsi="Times New Roman" w:cs="Times New Roman"/>
          <w:b/>
          <w:sz w:val="24"/>
          <w:szCs w:val="24"/>
        </w:rPr>
        <w:t>Муниципальный тур Всероссийской олимпиады школьников по экологии</w:t>
      </w:r>
    </w:p>
    <w:p w:rsidR="00755BE7" w:rsidRPr="00282E7E" w:rsidRDefault="00755BE7" w:rsidP="00F40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E7E">
        <w:rPr>
          <w:rFonts w:ascii="Times New Roman" w:hAnsi="Times New Roman" w:cs="Times New Roman"/>
          <w:b/>
          <w:sz w:val="24"/>
          <w:szCs w:val="24"/>
        </w:rPr>
        <w:t>202</w:t>
      </w:r>
      <w:r w:rsidR="00B31F57" w:rsidRPr="00282E7E">
        <w:rPr>
          <w:rFonts w:ascii="Times New Roman" w:hAnsi="Times New Roman" w:cs="Times New Roman"/>
          <w:b/>
          <w:sz w:val="24"/>
          <w:szCs w:val="24"/>
        </w:rPr>
        <w:t>4</w:t>
      </w:r>
      <w:r w:rsidRPr="00282E7E">
        <w:rPr>
          <w:rFonts w:ascii="Times New Roman" w:hAnsi="Times New Roman" w:cs="Times New Roman"/>
          <w:b/>
          <w:sz w:val="24"/>
          <w:szCs w:val="24"/>
        </w:rPr>
        <w:t>-202</w:t>
      </w:r>
      <w:r w:rsidR="00B31F57" w:rsidRPr="00282E7E">
        <w:rPr>
          <w:rFonts w:ascii="Times New Roman" w:hAnsi="Times New Roman" w:cs="Times New Roman"/>
          <w:b/>
          <w:sz w:val="24"/>
          <w:szCs w:val="24"/>
        </w:rPr>
        <w:t>5</w:t>
      </w:r>
      <w:r w:rsidRPr="00282E7E">
        <w:rPr>
          <w:rFonts w:ascii="Times New Roman" w:hAnsi="Times New Roman" w:cs="Times New Roman"/>
          <w:b/>
          <w:sz w:val="24"/>
          <w:szCs w:val="24"/>
        </w:rPr>
        <w:t>учебный го</w:t>
      </w:r>
      <w:r w:rsidR="00975F22" w:rsidRPr="00282E7E">
        <w:rPr>
          <w:rFonts w:ascii="Times New Roman" w:hAnsi="Times New Roman" w:cs="Times New Roman"/>
          <w:b/>
          <w:sz w:val="24"/>
          <w:szCs w:val="24"/>
        </w:rPr>
        <w:t>д</w:t>
      </w:r>
    </w:p>
    <w:p w:rsidR="00755BE7" w:rsidRPr="00282E7E" w:rsidRDefault="00755BE7" w:rsidP="00F40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E7E">
        <w:rPr>
          <w:rFonts w:ascii="Times New Roman" w:hAnsi="Times New Roman" w:cs="Times New Roman"/>
          <w:b/>
          <w:sz w:val="24"/>
          <w:szCs w:val="24"/>
        </w:rPr>
        <w:t>Задания 10-11 класс</w:t>
      </w:r>
    </w:p>
    <w:p w:rsidR="00755BE7" w:rsidRPr="00282E7E" w:rsidRDefault="00755BE7" w:rsidP="00F40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E7E">
        <w:rPr>
          <w:rFonts w:ascii="Times New Roman" w:hAnsi="Times New Roman" w:cs="Times New Roman"/>
          <w:b/>
          <w:sz w:val="24"/>
          <w:szCs w:val="24"/>
        </w:rPr>
        <w:t>Время на выполнение заданий олимпиады 1</w:t>
      </w:r>
      <w:r w:rsidR="009A0384" w:rsidRPr="00282E7E">
        <w:rPr>
          <w:rFonts w:ascii="Times New Roman" w:hAnsi="Times New Roman" w:cs="Times New Roman"/>
          <w:b/>
          <w:sz w:val="24"/>
          <w:szCs w:val="24"/>
        </w:rPr>
        <w:t>2</w:t>
      </w:r>
      <w:r w:rsidRPr="00282E7E">
        <w:rPr>
          <w:rFonts w:ascii="Times New Roman" w:hAnsi="Times New Roman" w:cs="Times New Roman"/>
          <w:b/>
          <w:sz w:val="24"/>
          <w:szCs w:val="24"/>
        </w:rPr>
        <w:t>0 минут</w:t>
      </w:r>
    </w:p>
    <w:p w:rsidR="00755BE7" w:rsidRPr="00282E7E" w:rsidRDefault="00755BE7" w:rsidP="00F4006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</w:p>
    <w:p w:rsidR="00755BE7" w:rsidRPr="00282E7E" w:rsidRDefault="00755BE7" w:rsidP="00F4006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2E7E">
        <w:rPr>
          <w:rFonts w:ascii="Times New Roman" w:hAnsi="Times New Roman" w:cs="Times New Roman"/>
          <w:b/>
          <w:bCs/>
          <w:sz w:val="24"/>
          <w:szCs w:val="24"/>
          <w:lang w:bidi="ru-RU"/>
        </w:rPr>
        <w:t>Максимальный балл-</w:t>
      </w:r>
      <w:r w:rsidR="00F40062" w:rsidRPr="00282E7E">
        <w:rPr>
          <w:rFonts w:ascii="Times New Roman" w:hAnsi="Times New Roman" w:cs="Times New Roman"/>
          <w:b/>
          <w:bCs/>
          <w:sz w:val="24"/>
          <w:szCs w:val="24"/>
          <w:lang w:bidi="ru-RU"/>
        </w:rPr>
        <w:t>5</w:t>
      </w:r>
      <w:r w:rsidR="0036495F" w:rsidRPr="00282E7E">
        <w:rPr>
          <w:rFonts w:ascii="Times New Roman" w:hAnsi="Times New Roman" w:cs="Times New Roman"/>
          <w:b/>
          <w:bCs/>
          <w:sz w:val="24"/>
          <w:szCs w:val="24"/>
          <w:lang w:bidi="ru-RU"/>
        </w:rPr>
        <w:t>0</w:t>
      </w:r>
    </w:p>
    <w:p w:rsidR="00755BE7" w:rsidRPr="00282E7E" w:rsidRDefault="00015C4A" w:rsidP="00F40062">
      <w:pPr>
        <w:pStyle w:val="11"/>
        <w:shd w:val="clear" w:color="auto" w:fill="auto"/>
        <w:spacing w:after="0"/>
        <w:jc w:val="center"/>
        <w:rPr>
          <w:b/>
          <w:bCs/>
          <w:sz w:val="24"/>
          <w:szCs w:val="24"/>
          <w:u w:val="single"/>
          <w:lang w:bidi="ru-RU"/>
        </w:rPr>
      </w:pPr>
      <w:r w:rsidRPr="00282E7E">
        <w:rPr>
          <w:b/>
          <w:bCs/>
          <w:sz w:val="24"/>
          <w:szCs w:val="24"/>
          <w:u w:val="single"/>
          <w:lang w:bidi="ru-RU"/>
        </w:rPr>
        <w:t>Часть</w:t>
      </w:r>
      <w:r w:rsidR="00755BE7" w:rsidRPr="00282E7E">
        <w:rPr>
          <w:b/>
          <w:bCs/>
          <w:sz w:val="24"/>
          <w:szCs w:val="24"/>
          <w:u w:val="single"/>
          <w:lang w:bidi="ru-RU"/>
        </w:rPr>
        <w:t xml:space="preserve"> 1</w:t>
      </w:r>
    </w:p>
    <w:p w:rsidR="00DA2FFF" w:rsidRPr="00282E7E" w:rsidRDefault="00DA2FFF" w:rsidP="00F40062">
      <w:pPr>
        <w:pStyle w:val="11"/>
        <w:shd w:val="clear" w:color="auto" w:fill="auto"/>
        <w:spacing w:after="0"/>
        <w:ind w:firstLine="0"/>
        <w:jc w:val="center"/>
        <w:rPr>
          <w:b/>
          <w:bCs/>
          <w:sz w:val="24"/>
          <w:szCs w:val="24"/>
          <w:u w:val="single"/>
          <w:lang w:bidi="ru-RU"/>
        </w:rPr>
      </w:pPr>
    </w:p>
    <w:p w:rsidR="006E1527" w:rsidRPr="00282E7E" w:rsidRDefault="00CA5557" w:rsidP="00F4006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  <w:r w:rsidRPr="00282E7E">
        <w:rPr>
          <w:rFonts w:ascii="Times New Roman" w:hAnsi="Times New Roman" w:cs="Times New Roman"/>
          <w:b/>
          <w:i/>
          <w:sz w:val="24"/>
          <w:szCs w:val="24"/>
          <w:lang w:bidi="ru-RU"/>
        </w:rPr>
        <w:t xml:space="preserve">Выберите правильный ответ и обоснуйте его. </w:t>
      </w:r>
    </w:p>
    <w:p w:rsidR="00B31F57" w:rsidRPr="00282E7E" w:rsidRDefault="00CB39CD" w:rsidP="00F400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E7E">
        <w:rPr>
          <w:rFonts w:ascii="Times New Roman" w:hAnsi="Times New Roman" w:cs="Times New Roman"/>
          <w:b/>
          <w:sz w:val="24"/>
          <w:szCs w:val="24"/>
          <w:lang w:bidi="ru-RU"/>
        </w:rPr>
        <w:t xml:space="preserve">1. </w:t>
      </w:r>
      <w:r w:rsidR="00DA2FFF" w:rsidRPr="00282E7E">
        <w:rPr>
          <w:rFonts w:ascii="Times New Roman" w:hAnsi="Times New Roman" w:cs="Times New Roman"/>
          <w:b/>
          <w:sz w:val="24"/>
          <w:szCs w:val="24"/>
          <w:lang w:bidi="ru-RU"/>
        </w:rPr>
        <w:t>(</w:t>
      </w:r>
      <w:r w:rsidR="0022512C" w:rsidRPr="00282E7E">
        <w:rPr>
          <w:rFonts w:ascii="Times New Roman" w:hAnsi="Times New Roman" w:cs="Times New Roman"/>
          <w:b/>
          <w:sz w:val="24"/>
          <w:szCs w:val="24"/>
          <w:lang w:bidi="ru-RU"/>
        </w:rPr>
        <w:t>2 балла)</w:t>
      </w:r>
      <w:r w:rsidR="00B837F7" w:rsidRPr="00282E7E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proofErr w:type="gramStart"/>
      <w:r w:rsidR="00B31F57" w:rsidRPr="00282E7E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B31F57" w:rsidRPr="00282E7E">
        <w:rPr>
          <w:rFonts w:ascii="Times New Roman" w:hAnsi="Times New Roman" w:cs="Times New Roman"/>
          <w:b/>
          <w:sz w:val="24"/>
          <w:szCs w:val="24"/>
        </w:rPr>
        <w:t xml:space="preserve"> эволюционной экологии существует популярная гипотеза о том, что основная причина массового вымирания крупных млекопитающих – истребление их древними охотниками, так как большие звери представляли собой желанную добычу. Согласно этой гипотезе, истреблением первобытными людьми объясняется исчезновение так называемой мегафауны (мастодонты, саблезубые тигры, мамонты и шерстистые носороги, сумчатые львы и др.):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>а) в конце девона (360 млн. лет назад);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 xml:space="preserve">б) на рубеже </w:t>
      </w:r>
      <w:proofErr w:type="spellStart"/>
      <w:r w:rsidRPr="00282E7E">
        <w:rPr>
          <w:rFonts w:ascii="Times New Roman" w:hAnsi="Times New Roman" w:cs="Times New Roman"/>
          <w:sz w:val="24"/>
          <w:szCs w:val="24"/>
        </w:rPr>
        <w:t>перми</w:t>
      </w:r>
      <w:proofErr w:type="spellEnd"/>
      <w:r w:rsidRPr="00282E7E">
        <w:rPr>
          <w:rFonts w:ascii="Times New Roman" w:hAnsi="Times New Roman" w:cs="Times New Roman"/>
          <w:sz w:val="24"/>
          <w:szCs w:val="24"/>
        </w:rPr>
        <w:t xml:space="preserve"> и триаса (251 млн. лет назад);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>в) на рубеже триаса и юры (200 млн. лет назад);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>г) в конце плейстоцена (15–12 тыс. лет тому назад).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 xml:space="preserve">(Примечание: девон, </w:t>
      </w:r>
      <w:proofErr w:type="spellStart"/>
      <w:r w:rsidRPr="00282E7E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282E7E">
        <w:rPr>
          <w:rFonts w:ascii="Times New Roman" w:hAnsi="Times New Roman" w:cs="Times New Roman"/>
          <w:sz w:val="24"/>
          <w:szCs w:val="24"/>
        </w:rPr>
        <w:t>, триас, юра, плейстоцен – периоды геологической истории Земли)</w:t>
      </w:r>
    </w:p>
    <w:p w:rsidR="00282E7E" w:rsidRDefault="00282E7E" w:rsidP="00F400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B31F57" w:rsidRPr="00282E7E" w:rsidRDefault="00CB39CD" w:rsidP="00F400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E7E">
        <w:rPr>
          <w:rFonts w:ascii="Times New Roman" w:hAnsi="Times New Roman" w:cs="Times New Roman"/>
          <w:b/>
          <w:sz w:val="24"/>
          <w:szCs w:val="24"/>
          <w:lang w:bidi="ru-RU"/>
        </w:rPr>
        <w:t xml:space="preserve">2. </w:t>
      </w:r>
      <w:r w:rsidR="00322FDF" w:rsidRPr="00282E7E">
        <w:rPr>
          <w:rFonts w:ascii="Times New Roman" w:hAnsi="Times New Roman" w:cs="Times New Roman"/>
          <w:b/>
          <w:sz w:val="24"/>
          <w:szCs w:val="24"/>
          <w:lang w:bidi="ru-RU"/>
        </w:rPr>
        <w:t>(2 балла)</w:t>
      </w:r>
      <w:r w:rsidR="00322FDF" w:rsidRPr="00282E7E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B31F57" w:rsidRPr="00282E7E">
        <w:rPr>
          <w:rFonts w:ascii="Times New Roman" w:hAnsi="Times New Roman" w:cs="Times New Roman"/>
          <w:b/>
          <w:sz w:val="24"/>
          <w:szCs w:val="24"/>
        </w:rPr>
        <w:t xml:space="preserve">Внешне обыкновенная чесночница – «копия» обыкновенной лягушки, но систематически по целому ряду морфологических признаков она относится к особому семейству чесночниц. Самая примечательная особенность – выросты на задних лапках, своеобразные «малые саперные лопаточки», благодаря которым чесночница в считанные секунды, находясь на мягком грунте, может зарыться и исчезнуть с поверхности почвы прямо на глазах. В области своего распространения чесночницы встречаются неравномерно, предпочитая: 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>а) участки с серыми лесными почвами;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>б) сплошные каменные участки;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 xml:space="preserve">в) участки с </w:t>
      </w:r>
      <w:proofErr w:type="spellStart"/>
      <w:r w:rsidRPr="00282E7E">
        <w:rPr>
          <w:rFonts w:ascii="Times New Roman" w:hAnsi="Times New Roman" w:cs="Times New Roman"/>
          <w:sz w:val="24"/>
          <w:szCs w:val="24"/>
        </w:rPr>
        <w:t>твердоглинистым</w:t>
      </w:r>
      <w:proofErr w:type="spellEnd"/>
      <w:r w:rsidRPr="00282E7E">
        <w:rPr>
          <w:rFonts w:ascii="Times New Roman" w:hAnsi="Times New Roman" w:cs="Times New Roman"/>
          <w:sz w:val="24"/>
          <w:szCs w:val="24"/>
        </w:rPr>
        <w:t xml:space="preserve"> субстратом;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>г) меловые участки.</w:t>
      </w:r>
    </w:p>
    <w:p w:rsidR="00677CD3" w:rsidRPr="00282E7E" w:rsidRDefault="00677CD3" w:rsidP="00F40062">
      <w:pPr>
        <w:pStyle w:val="11"/>
        <w:shd w:val="clear" w:color="auto" w:fill="auto"/>
        <w:spacing w:after="0"/>
        <w:ind w:firstLine="0"/>
        <w:jc w:val="both"/>
        <w:rPr>
          <w:sz w:val="24"/>
          <w:szCs w:val="24"/>
        </w:rPr>
      </w:pPr>
    </w:p>
    <w:p w:rsidR="00B31F57" w:rsidRPr="00282E7E" w:rsidRDefault="00CB39CD" w:rsidP="00F400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E7E">
        <w:rPr>
          <w:rFonts w:ascii="Times New Roman" w:hAnsi="Times New Roman" w:cs="Times New Roman"/>
          <w:b/>
          <w:sz w:val="24"/>
          <w:szCs w:val="24"/>
          <w:lang w:bidi="ru-RU"/>
        </w:rPr>
        <w:t>3. (2 балла)</w:t>
      </w:r>
      <w:r w:rsidRPr="00282E7E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B31F57" w:rsidRPr="00282E7E">
        <w:rPr>
          <w:rFonts w:ascii="Times New Roman" w:hAnsi="Times New Roman" w:cs="Times New Roman"/>
          <w:b/>
          <w:sz w:val="24"/>
          <w:szCs w:val="24"/>
        </w:rPr>
        <w:t>При очистке каждой тонны рисовых зерен получают 200 кг шелухи. В некоторых странах её брикетируют и используют как топливо. Но чаще всего раздают садоводам, которые используют шелуху в качестве мульчи – посыпают ею землю на участках, удобряя почву, предохраняя её   летом от пересыхания, а зимой – от чрезмерного промерзания. Однако у мульчи из рисовой шелухи есть один недостаток, связанный с тем, что она: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>а) задерживает влагу и медленно разлагается (в течение 4–6 лет);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>б) обладает теплоизоляционными свойствами;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>в) не пропускает прямые солнечные лучи;</w:t>
      </w:r>
    </w:p>
    <w:p w:rsidR="00B31F57" w:rsidRPr="00282E7E" w:rsidRDefault="00B31F57" w:rsidP="00F40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 xml:space="preserve">г) содержит семена сорняков, произрастающих вместе с рисом.  </w:t>
      </w:r>
    </w:p>
    <w:p w:rsidR="004A1BFA" w:rsidRPr="00282E7E" w:rsidRDefault="00CB39CD" w:rsidP="00282E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E7E">
        <w:rPr>
          <w:rFonts w:ascii="Times New Roman" w:hAnsi="Times New Roman" w:cs="Times New Roman"/>
          <w:b/>
          <w:sz w:val="24"/>
          <w:szCs w:val="24"/>
          <w:lang w:bidi="ru-RU"/>
        </w:rPr>
        <w:t>4. (</w:t>
      </w:r>
      <w:r w:rsidR="00F40062" w:rsidRPr="00282E7E">
        <w:rPr>
          <w:rFonts w:ascii="Times New Roman" w:hAnsi="Times New Roman" w:cs="Times New Roman"/>
          <w:b/>
          <w:sz w:val="24"/>
          <w:szCs w:val="24"/>
          <w:lang w:bidi="ru-RU"/>
        </w:rPr>
        <w:t>2</w:t>
      </w:r>
      <w:r w:rsidRPr="00282E7E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балла)</w:t>
      </w:r>
      <w:r w:rsidRPr="00282E7E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4A1BFA" w:rsidRPr="00282E7E">
        <w:rPr>
          <w:rFonts w:ascii="Times New Roman" w:hAnsi="Times New Roman" w:cs="Times New Roman"/>
          <w:b/>
          <w:sz w:val="24"/>
          <w:szCs w:val="24"/>
        </w:rPr>
        <w:t xml:space="preserve">При сохраняющейся угрозе глобального изменения климата (потепления) уровень Мирового океана к середине XXI века может подняться на высоту: </w:t>
      </w:r>
    </w:p>
    <w:p w:rsidR="004A1BFA" w:rsidRPr="00282E7E" w:rsidRDefault="004A1BFA" w:rsidP="00282E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82E7E">
        <w:rPr>
          <w:rFonts w:ascii="Times New Roman" w:hAnsi="Times New Roman" w:cs="Times New Roman"/>
          <w:sz w:val="24"/>
          <w:szCs w:val="24"/>
        </w:rPr>
        <w:t xml:space="preserve">а) 25 см </w:t>
      </w:r>
    </w:p>
    <w:bookmarkEnd w:id="0"/>
    <w:p w:rsidR="004A1BFA" w:rsidRPr="00282E7E" w:rsidRDefault="004A1BFA" w:rsidP="00F40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 xml:space="preserve">б) 50 см </w:t>
      </w:r>
    </w:p>
    <w:p w:rsidR="004A1BFA" w:rsidRPr="00282E7E" w:rsidRDefault="004A1BFA" w:rsidP="00F40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>в) 1 м</w:t>
      </w:r>
    </w:p>
    <w:p w:rsidR="004A1BFA" w:rsidRPr="00282E7E" w:rsidRDefault="004A1BFA" w:rsidP="00F40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 xml:space="preserve"> г) 2 м</w:t>
      </w:r>
    </w:p>
    <w:p w:rsidR="0086084B" w:rsidRPr="00282E7E" w:rsidRDefault="00CB39CD" w:rsidP="00F40062">
      <w:pPr>
        <w:pStyle w:val="11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282E7E">
        <w:rPr>
          <w:b/>
          <w:sz w:val="24"/>
          <w:szCs w:val="24"/>
          <w:lang w:bidi="ru-RU"/>
        </w:rPr>
        <w:t xml:space="preserve">5. </w:t>
      </w:r>
      <w:r w:rsidR="00115D8C" w:rsidRPr="00282E7E">
        <w:rPr>
          <w:b/>
          <w:sz w:val="24"/>
          <w:szCs w:val="24"/>
          <w:lang w:bidi="ru-RU"/>
        </w:rPr>
        <w:t>(</w:t>
      </w:r>
      <w:r w:rsidR="005B4509" w:rsidRPr="00282E7E">
        <w:rPr>
          <w:b/>
          <w:sz w:val="24"/>
          <w:szCs w:val="24"/>
          <w:lang w:bidi="ru-RU"/>
        </w:rPr>
        <w:t xml:space="preserve">2 балла) </w:t>
      </w:r>
      <w:r w:rsidR="0086084B" w:rsidRPr="00282E7E">
        <w:rPr>
          <w:b/>
          <w:color w:val="000000"/>
          <w:sz w:val="24"/>
          <w:szCs w:val="24"/>
          <w:lang w:bidi="ru-RU"/>
        </w:rPr>
        <w:t xml:space="preserve">Летом северные олени поедают птичьи яйца, помет, кости, леммингов, </w:t>
      </w:r>
      <w:r w:rsidR="0086084B" w:rsidRPr="00282E7E">
        <w:rPr>
          <w:b/>
          <w:color w:val="000000"/>
          <w:sz w:val="24"/>
          <w:szCs w:val="24"/>
          <w:lang w:bidi="ru-RU"/>
        </w:rPr>
        <w:lastRenderedPageBreak/>
        <w:t>рыбу, морские водоросли и даже пьют морскую воду. Это связано с тем, что:</w:t>
      </w:r>
    </w:p>
    <w:p w:rsidR="0086084B" w:rsidRPr="00282E7E" w:rsidRDefault="0086084B" w:rsidP="00F40062">
      <w:pPr>
        <w:pStyle w:val="11"/>
        <w:shd w:val="clear" w:color="auto" w:fill="auto"/>
        <w:tabs>
          <w:tab w:val="left" w:pos="288"/>
        </w:tabs>
        <w:spacing w:after="0"/>
        <w:ind w:firstLine="0"/>
        <w:jc w:val="both"/>
        <w:rPr>
          <w:sz w:val="24"/>
          <w:szCs w:val="24"/>
        </w:rPr>
      </w:pPr>
      <w:r w:rsidRPr="00282E7E">
        <w:rPr>
          <w:color w:val="000000"/>
          <w:sz w:val="24"/>
          <w:szCs w:val="24"/>
          <w:lang w:bidi="ru-RU"/>
        </w:rPr>
        <w:t>а)</w:t>
      </w:r>
      <w:r w:rsidRPr="00282E7E">
        <w:rPr>
          <w:color w:val="000000"/>
          <w:sz w:val="24"/>
          <w:szCs w:val="24"/>
          <w:lang w:bidi="ru-RU"/>
        </w:rPr>
        <w:tab/>
        <w:t>они испытывают недостаток азота и минеральных элементов в зимнее время, когда питаются лишайниками;</w:t>
      </w:r>
    </w:p>
    <w:p w:rsidR="0086084B" w:rsidRPr="00282E7E" w:rsidRDefault="0086084B" w:rsidP="00F40062">
      <w:pPr>
        <w:pStyle w:val="11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282E7E">
        <w:rPr>
          <w:color w:val="000000"/>
          <w:sz w:val="24"/>
          <w:szCs w:val="24"/>
          <w:lang w:bidi="ru-RU"/>
        </w:rPr>
        <w:t>б) они испытывают недостаток элементов питания в зимнее время, когда питаются мхами;</w:t>
      </w:r>
    </w:p>
    <w:p w:rsidR="0086084B" w:rsidRPr="00282E7E" w:rsidRDefault="0086084B" w:rsidP="00F40062">
      <w:pPr>
        <w:pStyle w:val="11"/>
        <w:shd w:val="clear" w:color="auto" w:fill="auto"/>
        <w:tabs>
          <w:tab w:val="left" w:pos="274"/>
        </w:tabs>
        <w:spacing w:after="0"/>
        <w:ind w:firstLine="0"/>
        <w:jc w:val="both"/>
        <w:rPr>
          <w:sz w:val="24"/>
          <w:szCs w:val="24"/>
        </w:rPr>
      </w:pPr>
      <w:r w:rsidRPr="00282E7E">
        <w:rPr>
          <w:color w:val="000000"/>
          <w:sz w:val="24"/>
          <w:szCs w:val="24"/>
          <w:lang w:bidi="ru-RU"/>
        </w:rPr>
        <w:t>в)</w:t>
      </w:r>
      <w:r w:rsidRPr="00282E7E">
        <w:rPr>
          <w:color w:val="000000"/>
          <w:sz w:val="24"/>
          <w:szCs w:val="24"/>
          <w:lang w:bidi="ru-RU"/>
        </w:rPr>
        <w:tab/>
        <w:t>они круглый год едят кости, леммингов, рыбу, помет;</w:t>
      </w:r>
    </w:p>
    <w:p w:rsidR="0086084B" w:rsidRPr="00282E7E" w:rsidRDefault="0086084B" w:rsidP="00F40062">
      <w:pPr>
        <w:pStyle w:val="11"/>
        <w:shd w:val="clear" w:color="auto" w:fill="auto"/>
        <w:tabs>
          <w:tab w:val="left" w:pos="254"/>
        </w:tabs>
        <w:spacing w:after="0"/>
        <w:ind w:firstLine="0"/>
        <w:jc w:val="both"/>
        <w:rPr>
          <w:color w:val="000000"/>
          <w:sz w:val="24"/>
          <w:szCs w:val="24"/>
          <w:lang w:bidi="ru-RU"/>
        </w:rPr>
      </w:pPr>
      <w:r w:rsidRPr="00282E7E">
        <w:rPr>
          <w:color w:val="000000"/>
          <w:sz w:val="24"/>
          <w:szCs w:val="24"/>
          <w:lang w:bidi="ru-RU"/>
        </w:rPr>
        <w:t>г)</w:t>
      </w:r>
      <w:r w:rsidRPr="00282E7E">
        <w:rPr>
          <w:color w:val="000000"/>
          <w:sz w:val="24"/>
          <w:szCs w:val="24"/>
          <w:lang w:bidi="ru-RU"/>
        </w:rPr>
        <w:tab/>
        <w:t>эти олени отбились от стада и поэтому их рацион изменился.</w:t>
      </w:r>
    </w:p>
    <w:p w:rsidR="0086084B" w:rsidRPr="00282E7E" w:rsidRDefault="0086084B" w:rsidP="00F40062">
      <w:pPr>
        <w:pStyle w:val="11"/>
        <w:shd w:val="clear" w:color="auto" w:fill="auto"/>
        <w:tabs>
          <w:tab w:val="left" w:pos="254"/>
        </w:tabs>
        <w:spacing w:after="0"/>
        <w:ind w:firstLine="0"/>
        <w:jc w:val="both"/>
        <w:rPr>
          <w:color w:val="000000"/>
          <w:sz w:val="24"/>
          <w:szCs w:val="24"/>
          <w:lang w:bidi="ru-RU"/>
        </w:rPr>
      </w:pPr>
    </w:p>
    <w:p w:rsidR="006E1527" w:rsidRPr="00282E7E" w:rsidRDefault="00AE2231" w:rsidP="00F40062">
      <w:pPr>
        <w:pStyle w:val="11"/>
        <w:shd w:val="clear" w:color="auto" w:fill="auto"/>
        <w:spacing w:after="0"/>
        <w:ind w:firstLine="0"/>
        <w:jc w:val="both"/>
        <w:rPr>
          <w:b/>
          <w:bCs/>
          <w:sz w:val="24"/>
          <w:szCs w:val="24"/>
          <w:u w:val="single"/>
          <w:lang w:bidi="ru-RU"/>
        </w:rPr>
      </w:pPr>
      <w:r w:rsidRPr="00282E7E">
        <w:rPr>
          <w:b/>
          <w:bCs/>
          <w:sz w:val="24"/>
          <w:szCs w:val="24"/>
          <w:u w:val="single"/>
          <w:lang w:bidi="ru-RU"/>
        </w:rPr>
        <w:t>Часть 2</w:t>
      </w:r>
    </w:p>
    <w:p w:rsidR="006C54BA" w:rsidRPr="00282E7E" w:rsidRDefault="006C54BA" w:rsidP="00F40062">
      <w:pPr>
        <w:pStyle w:val="11"/>
        <w:shd w:val="clear" w:color="auto" w:fill="auto"/>
        <w:spacing w:after="0"/>
        <w:jc w:val="center"/>
        <w:rPr>
          <w:b/>
          <w:bCs/>
          <w:sz w:val="24"/>
          <w:szCs w:val="24"/>
          <w:u w:val="single"/>
          <w:lang w:bidi="ru-RU"/>
        </w:rPr>
      </w:pPr>
    </w:p>
    <w:p w:rsidR="006C54BA" w:rsidRPr="00282E7E" w:rsidRDefault="006C54BA" w:rsidP="00282E7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bidi="ru-RU"/>
        </w:rPr>
      </w:pPr>
      <w:r w:rsidRPr="00282E7E">
        <w:rPr>
          <w:rFonts w:ascii="Times New Roman" w:hAnsi="Times New Roman" w:cs="Times New Roman"/>
          <w:b/>
          <w:i/>
          <w:sz w:val="24"/>
          <w:szCs w:val="24"/>
          <w:lang w:bidi="ru-RU"/>
        </w:rPr>
        <w:t>Ответьте на вопросы:</w:t>
      </w:r>
    </w:p>
    <w:p w:rsidR="0086084B" w:rsidRPr="00282E7E" w:rsidRDefault="00AC2F9D" w:rsidP="00282E7E">
      <w:pPr>
        <w:pStyle w:val="11"/>
        <w:shd w:val="clear" w:color="auto" w:fill="auto"/>
        <w:spacing w:after="0"/>
        <w:ind w:firstLine="0"/>
        <w:jc w:val="both"/>
        <w:rPr>
          <w:sz w:val="24"/>
          <w:szCs w:val="24"/>
        </w:rPr>
      </w:pPr>
      <w:r w:rsidRPr="00282E7E">
        <w:rPr>
          <w:b/>
          <w:sz w:val="24"/>
          <w:szCs w:val="24"/>
          <w:lang w:bidi="ru-RU"/>
        </w:rPr>
        <w:t xml:space="preserve">6. </w:t>
      </w:r>
      <w:r w:rsidR="00115D8C" w:rsidRPr="00282E7E">
        <w:rPr>
          <w:b/>
          <w:sz w:val="24"/>
          <w:szCs w:val="24"/>
          <w:lang w:bidi="ru-RU"/>
        </w:rPr>
        <w:t>(</w:t>
      </w:r>
      <w:r w:rsidR="00363B58" w:rsidRPr="00282E7E">
        <w:rPr>
          <w:b/>
          <w:sz w:val="24"/>
          <w:szCs w:val="24"/>
          <w:lang w:bidi="ru-RU"/>
        </w:rPr>
        <w:t>2 балла)</w:t>
      </w:r>
      <w:r w:rsidR="00363B58" w:rsidRPr="00282E7E">
        <w:rPr>
          <w:sz w:val="24"/>
          <w:szCs w:val="24"/>
          <w:lang w:bidi="ru-RU"/>
        </w:rPr>
        <w:t xml:space="preserve"> </w:t>
      </w:r>
      <w:proofErr w:type="gramStart"/>
      <w:r w:rsidR="0086084B" w:rsidRPr="00282E7E">
        <w:rPr>
          <w:sz w:val="24"/>
          <w:szCs w:val="24"/>
        </w:rPr>
        <w:t>В</w:t>
      </w:r>
      <w:proofErr w:type="gramEnd"/>
      <w:r w:rsidR="0086084B" w:rsidRPr="00282E7E">
        <w:rPr>
          <w:sz w:val="24"/>
          <w:szCs w:val="24"/>
        </w:rPr>
        <w:t xml:space="preserve"> чём состоит одна глубинная причина того, что у лыжников всё чаще возникает проблема со снежным покровом, а островные государства всё больше обеспокоены затоплением своих территорий? </w:t>
      </w:r>
    </w:p>
    <w:p w:rsidR="00282E7E" w:rsidRDefault="00282E7E" w:rsidP="00282E7E">
      <w:pPr>
        <w:pStyle w:val="11"/>
        <w:shd w:val="clear" w:color="auto" w:fill="auto"/>
        <w:spacing w:after="0"/>
        <w:ind w:firstLine="0"/>
        <w:jc w:val="both"/>
        <w:rPr>
          <w:b/>
          <w:sz w:val="24"/>
          <w:szCs w:val="24"/>
          <w:lang w:bidi="ru-RU"/>
        </w:rPr>
      </w:pPr>
    </w:p>
    <w:p w:rsidR="00E05693" w:rsidRDefault="00974DB6" w:rsidP="00282E7E">
      <w:pPr>
        <w:pStyle w:val="11"/>
        <w:numPr>
          <w:ilvl w:val="0"/>
          <w:numId w:val="27"/>
        </w:numPr>
        <w:shd w:val="clear" w:color="auto" w:fill="auto"/>
        <w:tabs>
          <w:tab w:val="left" w:pos="284"/>
        </w:tabs>
        <w:spacing w:after="0"/>
        <w:ind w:left="0" w:firstLine="0"/>
        <w:jc w:val="both"/>
        <w:rPr>
          <w:sz w:val="24"/>
          <w:szCs w:val="24"/>
        </w:rPr>
      </w:pPr>
      <w:r w:rsidRPr="00282E7E">
        <w:rPr>
          <w:b/>
          <w:sz w:val="24"/>
          <w:szCs w:val="24"/>
          <w:lang w:bidi="ru-RU"/>
        </w:rPr>
        <w:t>(</w:t>
      </w:r>
      <w:r w:rsidR="00E05693" w:rsidRPr="00282E7E">
        <w:rPr>
          <w:b/>
          <w:sz w:val="24"/>
          <w:szCs w:val="24"/>
          <w:lang w:bidi="ru-RU"/>
        </w:rPr>
        <w:t>4</w:t>
      </w:r>
      <w:r w:rsidRPr="00282E7E">
        <w:rPr>
          <w:b/>
          <w:sz w:val="24"/>
          <w:szCs w:val="24"/>
          <w:lang w:bidi="ru-RU"/>
        </w:rPr>
        <w:t xml:space="preserve"> балла)</w:t>
      </w:r>
      <w:r w:rsidR="00E05693" w:rsidRPr="00282E7E">
        <w:rPr>
          <w:sz w:val="24"/>
          <w:szCs w:val="24"/>
        </w:rPr>
        <w:t xml:space="preserve"> Почему экономический рост и охрану природу часто рассматривают в качестве антагонистов? Могут ли эти процессы идти параллельно? </w:t>
      </w:r>
    </w:p>
    <w:p w:rsidR="00282E7E" w:rsidRPr="00282E7E" w:rsidRDefault="00282E7E" w:rsidP="00282E7E">
      <w:pPr>
        <w:pStyle w:val="11"/>
        <w:shd w:val="clear" w:color="auto" w:fill="auto"/>
        <w:spacing w:after="0"/>
        <w:ind w:firstLine="0"/>
        <w:jc w:val="both"/>
        <w:rPr>
          <w:sz w:val="24"/>
          <w:szCs w:val="24"/>
        </w:rPr>
      </w:pPr>
    </w:p>
    <w:p w:rsidR="00E05693" w:rsidRDefault="00282E7E" w:rsidP="00282E7E">
      <w:pPr>
        <w:pStyle w:val="11"/>
        <w:numPr>
          <w:ilvl w:val="0"/>
          <w:numId w:val="27"/>
        </w:numPr>
        <w:shd w:val="clear" w:color="auto" w:fill="auto"/>
        <w:tabs>
          <w:tab w:val="left" w:pos="284"/>
        </w:tabs>
        <w:spacing w:after="0"/>
        <w:ind w:left="0" w:firstLine="0"/>
        <w:jc w:val="both"/>
        <w:rPr>
          <w:sz w:val="24"/>
          <w:szCs w:val="24"/>
          <w:lang w:bidi="ru-RU"/>
        </w:rPr>
      </w:pPr>
      <w:r w:rsidRPr="00282E7E">
        <w:rPr>
          <w:b/>
          <w:sz w:val="24"/>
          <w:szCs w:val="24"/>
          <w:lang w:bidi="ru-RU"/>
        </w:rPr>
        <w:t xml:space="preserve"> </w:t>
      </w:r>
      <w:r w:rsidR="00115D8C" w:rsidRPr="00282E7E">
        <w:rPr>
          <w:b/>
          <w:sz w:val="24"/>
          <w:szCs w:val="24"/>
          <w:lang w:bidi="ru-RU"/>
        </w:rPr>
        <w:t>(</w:t>
      </w:r>
      <w:r w:rsidR="00282002" w:rsidRPr="00282E7E">
        <w:rPr>
          <w:b/>
          <w:sz w:val="24"/>
          <w:szCs w:val="24"/>
          <w:lang w:bidi="ru-RU"/>
        </w:rPr>
        <w:t>2 балла)</w:t>
      </w:r>
      <w:r w:rsidR="00282002" w:rsidRPr="00282E7E">
        <w:rPr>
          <w:sz w:val="24"/>
          <w:szCs w:val="24"/>
          <w:lang w:bidi="ru-RU"/>
        </w:rPr>
        <w:t xml:space="preserve"> </w:t>
      </w:r>
      <w:proofErr w:type="gramStart"/>
      <w:r w:rsidR="00E05693" w:rsidRPr="00282E7E">
        <w:rPr>
          <w:sz w:val="24"/>
          <w:szCs w:val="24"/>
          <w:lang w:bidi="ru-RU"/>
        </w:rPr>
        <w:t>В</w:t>
      </w:r>
      <w:proofErr w:type="gramEnd"/>
      <w:r w:rsidR="00E05693" w:rsidRPr="00282E7E">
        <w:rPr>
          <w:sz w:val="24"/>
          <w:szCs w:val="24"/>
          <w:lang w:bidi="ru-RU"/>
        </w:rPr>
        <w:t xml:space="preserve"> </w:t>
      </w:r>
      <w:r w:rsidR="00E05693" w:rsidRPr="00282E7E">
        <w:rPr>
          <w:sz w:val="24"/>
          <w:szCs w:val="24"/>
        </w:rPr>
        <w:t xml:space="preserve">чём состоит связь развития возобновляемой энергетики с решением проблемы сохранения исчезающих ледников? </w:t>
      </w:r>
    </w:p>
    <w:p w:rsidR="00282E7E" w:rsidRPr="00282E7E" w:rsidRDefault="00282E7E" w:rsidP="00282E7E">
      <w:pPr>
        <w:pStyle w:val="11"/>
        <w:shd w:val="clear" w:color="auto" w:fill="auto"/>
        <w:tabs>
          <w:tab w:val="left" w:pos="284"/>
        </w:tabs>
        <w:spacing w:after="0"/>
        <w:ind w:firstLine="0"/>
        <w:jc w:val="both"/>
        <w:rPr>
          <w:sz w:val="24"/>
          <w:szCs w:val="24"/>
          <w:lang w:bidi="ru-RU"/>
        </w:rPr>
      </w:pPr>
    </w:p>
    <w:p w:rsidR="00E05693" w:rsidRDefault="00282E7E" w:rsidP="00282E7E">
      <w:pPr>
        <w:pStyle w:val="11"/>
        <w:numPr>
          <w:ilvl w:val="0"/>
          <w:numId w:val="27"/>
        </w:numPr>
        <w:shd w:val="clear" w:color="auto" w:fill="auto"/>
        <w:tabs>
          <w:tab w:val="left" w:pos="284"/>
        </w:tabs>
        <w:spacing w:after="0"/>
        <w:ind w:left="0" w:firstLine="0"/>
        <w:jc w:val="both"/>
        <w:rPr>
          <w:sz w:val="24"/>
          <w:szCs w:val="24"/>
        </w:rPr>
      </w:pPr>
      <w:r w:rsidRPr="00282E7E">
        <w:rPr>
          <w:b/>
          <w:sz w:val="24"/>
          <w:szCs w:val="24"/>
          <w:lang w:bidi="ru-RU"/>
        </w:rPr>
        <w:t xml:space="preserve"> </w:t>
      </w:r>
      <w:r w:rsidR="00401898" w:rsidRPr="00282E7E">
        <w:rPr>
          <w:b/>
          <w:sz w:val="24"/>
          <w:szCs w:val="24"/>
          <w:lang w:bidi="ru-RU"/>
        </w:rPr>
        <w:t>(</w:t>
      </w:r>
      <w:r w:rsidR="00E05693" w:rsidRPr="00282E7E">
        <w:rPr>
          <w:b/>
          <w:sz w:val="24"/>
          <w:szCs w:val="24"/>
          <w:lang w:bidi="ru-RU"/>
        </w:rPr>
        <w:t>4</w:t>
      </w:r>
      <w:r w:rsidR="00401898" w:rsidRPr="00282E7E">
        <w:rPr>
          <w:b/>
          <w:sz w:val="24"/>
          <w:szCs w:val="24"/>
          <w:lang w:bidi="ru-RU"/>
        </w:rPr>
        <w:t xml:space="preserve"> балла)</w:t>
      </w:r>
      <w:r w:rsidR="00401898" w:rsidRPr="00282E7E">
        <w:rPr>
          <w:sz w:val="24"/>
          <w:szCs w:val="24"/>
          <w:lang w:bidi="ru-RU"/>
        </w:rPr>
        <w:t xml:space="preserve"> </w:t>
      </w:r>
      <w:r w:rsidR="00E05693" w:rsidRPr="00282E7E">
        <w:rPr>
          <w:sz w:val="24"/>
          <w:szCs w:val="24"/>
        </w:rPr>
        <w:t>Почему современная экология выходит за рамки биологии? Укажите две основные причины.</w:t>
      </w:r>
    </w:p>
    <w:p w:rsidR="00282E7E" w:rsidRPr="00282E7E" w:rsidRDefault="00282E7E" w:rsidP="00282E7E">
      <w:pPr>
        <w:pStyle w:val="11"/>
        <w:shd w:val="clear" w:color="auto" w:fill="auto"/>
        <w:tabs>
          <w:tab w:val="left" w:pos="284"/>
        </w:tabs>
        <w:spacing w:after="0"/>
        <w:ind w:firstLine="0"/>
        <w:jc w:val="both"/>
        <w:rPr>
          <w:sz w:val="24"/>
          <w:szCs w:val="24"/>
        </w:rPr>
      </w:pPr>
    </w:p>
    <w:p w:rsidR="0036495F" w:rsidRPr="00282E7E" w:rsidRDefault="00282E7E" w:rsidP="00282E7E">
      <w:pPr>
        <w:pStyle w:val="aa"/>
        <w:numPr>
          <w:ilvl w:val="0"/>
          <w:numId w:val="27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6495F" w:rsidRPr="00282E7E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36495F" w:rsidRPr="00282E7E">
        <w:rPr>
          <w:rFonts w:ascii="Times New Roman" w:eastAsia="Times New Roman" w:hAnsi="Times New Roman" w:cs="Times New Roman"/>
          <w:b/>
          <w:bCs/>
          <w:sz w:val="24"/>
          <w:szCs w:val="24"/>
        </w:rPr>
        <w:t>3 балла)</w:t>
      </w:r>
      <w:r w:rsidR="0036495F" w:rsidRPr="00282E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6495F" w:rsidRPr="00282E7E">
        <w:rPr>
          <w:rFonts w:ascii="Times New Roman" w:hAnsi="Times New Roman" w:cs="Times New Roman"/>
          <w:sz w:val="24"/>
          <w:szCs w:val="24"/>
        </w:rPr>
        <w:t xml:space="preserve">Получения энергии традиционными способами вносит существенный вклад в изменение климата. Чтобы смягчить его последствия, необходимо искать новые способы добывать энергию. Выходом может стать </w:t>
      </w:r>
      <w:proofErr w:type="spellStart"/>
      <w:r w:rsidR="0036495F" w:rsidRPr="00282E7E">
        <w:rPr>
          <w:rFonts w:ascii="Times New Roman" w:hAnsi="Times New Roman" w:cs="Times New Roman"/>
          <w:sz w:val="24"/>
          <w:szCs w:val="24"/>
        </w:rPr>
        <w:t>биотопливо</w:t>
      </w:r>
      <w:proofErr w:type="spellEnd"/>
      <w:r w:rsidR="0036495F" w:rsidRPr="00282E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495F" w:rsidRPr="00282E7E" w:rsidRDefault="0036495F" w:rsidP="00282E7E">
      <w:pPr>
        <w:pStyle w:val="aa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 xml:space="preserve">Вопрос 1. Какие традиционные виды </w:t>
      </w:r>
      <w:proofErr w:type="spellStart"/>
      <w:r w:rsidRPr="00282E7E">
        <w:rPr>
          <w:rFonts w:ascii="Times New Roman" w:hAnsi="Times New Roman" w:cs="Times New Roman"/>
          <w:sz w:val="24"/>
          <w:szCs w:val="24"/>
        </w:rPr>
        <w:t>электрогенерации</w:t>
      </w:r>
      <w:proofErr w:type="spellEnd"/>
      <w:r w:rsidRPr="00282E7E">
        <w:rPr>
          <w:rFonts w:ascii="Times New Roman" w:hAnsi="Times New Roman" w:cs="Times New Roman"/>
          <w:sz w:val="24"/>
          <w:szCs w:val="24"/>
        </w:rPr>
        <w:t xml:space="preserve"> вы знаете? </w:t>
      </w:r>
    </w:p>
    <w:p w:rsidR="0036495F" w:rsidRPr="00282E7E" w:rsidRDefault="0036495F" w:rsidP="00282E7E">
      <w:pPr>
        <w:pStyle w:val="aa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 xml:space="preserve">Вопрос 2. Что необходимо для производства </w:t>
      </w:r>
      <w:proofErr w:type="spellStart"/>
      <w:r w:rsidRPr="00282E7E">
        <w:rPr>
          <w:rFonts w:ascii="Times New Roman" w:hAnsi="Times New Roman" w:cs="Times New Roman"/>
          <w:sz w:val="24"/>
          <w:szCs w:val="24"/>
        </w:rPr>
        <w:t>биотоплива</w:t>
      </w:r>
      <w:proofErr w:type="spellEnd"/>
      <w:r w:rsidRPr="00282E7E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36495F" w:rsidRDefault="0036495F" w:rsidP="00282E7E">
      <w:pPr>
        <w:pStyle w:val="aa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82E7E">
        <w:rPr>
          <w:rFonts w:ascii="Times New Roman" w:hAnsi="Times New Roman" w:cs="Times New Roman"/>
          <w:sz w:val="24"/>
          <w:szCs w:val="24"/>
        </w:rPr>
        <w:t xml:space="preserve">Вопрос 3. Перечислите преимущества и недостатки </w:t>
      </w:r>
      <w:proofErr w:type="spellStart"/>
      <w:r w:rsidRPr="00282E7E">
        <w:rPr>
          <w:rFonts w:ascii="Times New Roman" w:hAnsi="Times New Roman" w:cs="Times New Roman"/>
          <w:sz w:val="24"/>
          <w:szCs w:val="24"/>
        </w:rPr>
        <w:t>биотоплива</w:t>
      </w:r>
      <w:proofErr w:type="spellEnd"/>
      <w:r w:rsidRPr="00282E7E">
        <w:rPr>
          <w:rFonts w:ascii="Times New Roman" w:hAnsi="Times New Roman" w:cs="Times New Roman"/>
          <w:sz w:val="24"/>
          <w:szCs w:val="24"/>
        </w:rPr>
        <w:t>.</w:t>
      </w:r>
    </w:p>
    <w:p w:rsidR="00282E7E" w:rsidRPr="00282E7E" w:rsidRDefault="00282E7E" w:rsidP="00282E7E">
      <w:pPr>
        <w:pStyle w:val="aa"/>
        <w:tabs>
          <w:tab w:val="left" w:pos="142"/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05693" w:rsidRDefault="005B1CA1" w:rsidP="00282E7E">
      <w:pPr>
        <w:pStyle w:val="11"/>
        <w:numPr>
          <w:ilvl w:val="0"/>
          <w:numId w:val="27"/>
        </w:numPr>
        <w:shd w:val="clear" w:color="auto" w:fill="auto"/>
        <w:tabs>
          <w:tab w:val="left" w:pos="284"/>
          <w:tab w:val="left" w:pos="426"/>
          <w:tab w:val="left" w:pos="1144"/>
        </w:tabs>
        <w:spacing w:after="0"/>
        <w:ind w:left="0" w:firstLine="0"/>
        <w:jc w:val="both"/>
        <w:rPr>
          <w:sz w:val="24"/>
          <w:szCs w:val="24"/>
        </w:rPr>
      </w:pPr>
      <w:r w:rsidRPr="00282E7E">
        <w:rPr>
          <w:b/>
          <w:sz w:val="24"/>
          <w:szCs w:val="24"/>
          <w:lang w:bidi="ru-RU"/>
        </w:rPr>
        <w:t>(</w:t>
      </w:r>
      <w:r w:rsidR="00E05693" w:rsidRPr="00282E7E">
        <w:rPr>
          <w:b/>
          <w:sz w:val="24"/>
          <w:szCs w:val="24"/>
          <w:lang w:bidi="ru-RU"/>
        </w:rPr>
        <w:t>6</w:t>
      </w:r>
      <w:r w:rsidRPr="00282E7E">
        <w:rPr>
          <w:b/>
          <w:sz w:val="24"/>
          <w:szCs w:val="24"/>
          <w:lang w:bidi="ru-RU"/>
        </w:rPr>
        <w:t xml:space="preserve"> баллов) </w:t>
      </w:r>
      <w:bookmarkStart w:id="1" w:name="bookmark16"/>
      <w:bookmarkStart w:id="2" w:name="bookmark17"/>
      <w:r w:rsidR="00E05693" w:rsidRPr="00282E7E">
        <w:rPr>
          <w:sz w:val="24"/>
          <w:szCs w:val="24"/>
        </w:rPr>
        <w:t xml:space="preserve">Почему для адаптации важна изменчивость? Почему для выработки адаптации необходим достаточно высокий потенциал размножения? Почему для становления адаптации необходима наследственность? </w:t>
      </w:r>
    </w:p>
    <w:p w:rsidR="00282E7E" w:rsidRPr="00282E7E" w:rsidRDefault="00282E7E" w:rsidP="00282E7E">
      <w:pPr>
        <w:pStyle w:val="11"/>
        <w:shd w:val="clear" w:color="auto" w:fill="auto"/>
        <w:tabs>
          <w:tab w:val="left" w:pos="284"/>
          <w:tab w:val="left" w:pos="426"/>
          <w:tab w:val="left" w:pos="1144"/>
        </w:tabs>
        <w:spacing w:after="0"/>
        <w:ind w:firstLine="0"/>
        <w:jc w:val="both"/>
        <w:rPr>
          <w:sz w:val="24"/>
          <w:szCs w:val="24"/>
        </w:rPr>
      </w:pPr>
    </w:p>
    <w:bookmarkEnd w:id="1"/>
    <w:bookmarkEnd w:id="2"/>
    <w:p w:rsidR="0085283C" w:rsidRPr="00282E7E" w:rsidRDefault="00282E7E" w:rsidP="00282E7E">
      <w:pPr>
        <w:pStyle w:val="11"/>
        <w:numPr>
          <w:ilvl w:val="0"/>
          <w:numId w:val="27"/>
        </w:numPr>
        <w:shd w:val="clear" w:color="auto" w:fill="auto"/>
        <w:tabs>
          <w:tab w:val="left" w:pos="284"/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 w:rsidRPr="00282E7E">
        <w:rPr>
          <w:b/>
          <w:color w:val="000000"/>
          <w:sz w:val="24"/>
          <w:szCs w:val="24"/>
          <w:lang w:bidi="ru-RU"/>
        </w:rPr>
        <w:t xml:space="preserve"> </w:t>
      </w:r>
      <w:r w:rsidR="0085283C" w:rsidRPr="00282E7E">
        <w:rPr>
          <w:b/>
          <w:color w:val="000000"/>
          <w:sz w:val="24"/>
          <w:szCs w:val="24"/>
          <w:lang w:bidi="ru-RU"/>
        </w:rPr>
        <w:t>(4 балла)</w:t>
      </w:r>
      <w:r w:rsidR="0085283C" w:rsidRPr="00282E7E">
        <w:rPr>
          <w:color w:val="000000"/>
          <w:sz w:val="24"/>
          <w:szCs w:val="24"/>
          <w:lang w:bidi="ru-RU"/>
        </w:rPr>
        <w:t xml:space="preserve"> Для того, чтобы обеспечивать себя продуктами питания, человек трансформирует естественные экосистемы в </w:t>
      </w:r>
      <w:proofErr w:type="spellStart"/>
      <w:r w:rsidR="0085283C" w:rsidRPr="00282E7E">
        <w:rPr>
          <w:color w:val="000000"/>
          <w:sz w:val="24"/>
          <w:szCs w:val="24"/>
          <w:lang w:bidi="ru-RU"/>
        </w:rPr>
        <w:t>агроценозы</w:t>
      </w:r>
      <w:proofErr w:type="spellEnd"/>
      <w:r w:rsidR="0085283C" w:rsidRPr="00282E7E">
        <w:rPr>
          <w:color w:val="000000"/>
          <w:sz w:val="24"/>
          <w:szCs w:val="24"/>
          <w:lang w:bidi="ru-RU"/>
        </w:rPr>
        <w:t xml:space="preserve">. Сформулируйте два основных отличия </w:t>
      </w:r>
      <w:proofErr w:type="spellStart"/>
      <w:r w:rsidR="0085283C" w:rsidRPr="00282E7E">
        <w:rPr>
          <w:color w:val="000000"/>
          <w:sz w:val="24"/>
          <w:szCs w:val="24"/>
          <w:lang w:bidi="ru-RU"/>
        </w:rPr>
        <w:t>агроценоза</w:t>
      </w:r>
      <w:proofErr w:type="spellEnd"/>
      <w:r w:rsidR="0085283C" w:rsidRPr="00282E7E">
        <w:rPr>
          <w:color w:val="000000"/>
          <w:sz w:val="24"/>
          <w:szCs w:val="24"/>
          <w:lang w:bidi="ru-RU"/>
        </w:rPr>
        <w:t xml:space="preserve"> от биоценоза.</w:t>
      </w:r>
    </w:p>
    <w:p w:rsidR="00282E7E" w:rsidRDefault="00282E7E" w:rsidP="00282E7E">
      <w:pPr>
        <w:pStyle w:val="Default"/>
        <w:jc w:val="both"/>
        <w:rPr>
          <w:rFonts w:ascii="Times New Roman" w:hAnsi="Times New Roman" w:cs="Times New Roman"/>
          <w:b/>
          <w:lang w:bidi="ru-RU"/>
        </w:rPr>
      </w:pPr>
    </w:p>
    <w:p w:rsidR="00F40062" w:rsidRPr="00282E7E" w:rsidRDefault="0085283C" w:rsidP="00282E7E">
      <w:pPr>
        <w:pStyle w:val="Default"/>
        <w:jc w:val="both"/>
        <w:rPr>
          <w:rFonts w:ascii="Times New Roman" w:hAnsi="Times New Roman" w:cs="Times New Roman"/>
        </w:rPr>
      </w:pPr>
      <w:r w:rsidRPr="00282E7E">
        <w:rPr>
          <w:rFonts w:ascii="Times New Roman" w:hAnsi="Times New Roman" w:cs="Times New Roman"/>
          <w:b/>
          <w:lang w:bidi="ru-RU"/>
        </w:rPr>
        <w:t>1</w:t>
      </w:r>
      <w:r w:rsidR="00A30EA1" w:rsidRPr="00282E7E">
        <w:rPr>
          <w:rFonts w:ascii="Times New Roman" w:hAnsi="Times New Roman" w:cs="Times New Roman"/>
          <w:b/>
          <w:lang w:bidi="ru-RU"/>
        </w:rPr>
        <w:t>3</w:t>
      </w:r>
      <w:r w:rsidRPr="00282E7E">
        <w:rPr>
          <w:rFonts w:ascii="Times New Roman" w:hAnsi="Times New Roman" w:cs="Times New Roman"/>
          <w:b/>
          <w:lang w:bidi="ru-RU"/>
        </w:rPr>
        <w:t xml:space="preserve">. </w:t>
      </w:r>
      <w:r w:rsidRPr="00282E7E">
        <w:rPr>
          <w:rFonts w:ascii="Times New Roman" w:hAnsi="Times New Roman" w:cs="Times New Roman"/>
          <w:b/>
          <w:bCs/>
          <w:lang w:bidi="ru-RU"/>
        </w:rPr>
        <w:t xml:space="preserve">(6 баллов) </w:t>
      </w:r>
      <w:r w:rsidR="00F40062" w:rsidRPr="00282E7E">
        <w:rPr>
          <w:rFonts w:ascii="Times New Roman" w:hAnsi="Times New Roman" w:cs="Times New Roman"/>
        </w:rPr>
        <w:t>«Зелёные коридоры» – протяжённые местообитания, которые соединяют участки природных территорий. Как «зелёные коридоры» между городскими парками, бульварами, природными территориями влияют на видовое разнообразие?</w:t>
      </w:r>
    </w:p>
    <w:p w:rsidR="00282E7E" w:rsidRDefault="00282E7E" w:rsidP="00282E7E">
      <w:pPr>
        <w:pStyle w:val="11"/>
        <w:shd w:val="clear" w:color="auto" w:fill="auto"/>
        <w:tabs>
          <w:tab w:val="left" w:pos="505"/>
        </w:tabs>
        <w:spacing w:after="0"/>
        <w:ind w:firstLine="0"/>
        <w:jc w:val="both"/>
        <w:rPr>
          <w:b/>
          <w:sz w:val="24"/>
          <w:szCs w:val="24"/>
          <w:lang w:bidi="ru-RU"/>
        </w:rPr>
      </w:pPr>
    </w:p>
    <w:p w:rsidR="0085283C" w:rsidRPr="00282E7E" w:rsidRDefault="0085283C" w:rsidP="00282E7E">
      <w:pPr>
        <w:pStyle w:val="11"/>
        <w:shd w:val="clear" w:color="auto" w:fill="auto"/>
        <w:tabs>
          <w:tab w:val="left" w:pos="505"/>
        </w:tabs>
        <w:spacing w:after="0"/>
        <w:ind w:firstLine="0"/>
        <w:jc w:val="both"/>
        <w:rPr>
          <w:color w:val="000000" w:themeColor="text1"/>
          <w:sz w:val="24"/>
          <w:szCs w:val="24"/>
        </w:rPr>
      </w:pPr>
      <w:r w:rsidRPr="00282E7E">
        <w:rPr>
          <w:b/>
          <w:sz w:val="24"/>
          <w:szCs w:val="24"/>
          <w:lang w:bidi="ru-RU"/>
        </w:rPr>
        <w:t>1</w:t>
      </w:r>
      <w:r w:rsidR="00A30EA1" w:rsidRPr="00282E7E">
        <w:rPr>
          <w:b/>
          <w:sz w:val="24"/>
          <w:szCs w:val="24"/>
          <w:lang w:bidi="ru-RU"/>
        </w:rPr>
        <w:t>4</w:t>
      </w:r>
      <w:r w:rsidRPr="00282E7E">
        <w:rPr>
          <w:b/>
          <w:sz w:val="24"/>
          <w:szCs w:val="24"/>
          <w:lang w:bidi="ru-RU"/>
        </w:rPr>
        <w:t>.</w:t>
      </w:r>
      <w:r w:rsidR="00BB540F" w:rsidRPr="00282E7E">
        <w:rPr>
          <w:b/>
          <w:sz w:val="24"/>
          <w:szCs w:val="24"/>
          <w:lang w:bidi="ru-RU"/>
        </w:rPr>
        <w:t xml:space="preserve"> </w:t>
      </w:r>
      <w:r w:rsidR="00691D62" w:rsidRPr="00282E7E">
        <w:rPr>
          <w:b/>
          <w:sz w:val="24"/>
          <w:szCs w:val="24"/>
          <w:lang w:bidi="ru-RU"/>
        </w:rPr>
        <w:t>(</w:t>
      </w:r>
      <w:r w:rsidR="0036495F" w:rsidRPr="00282E7E">
        <w:rPr>
          <w:b/>
          <w:sz w:val="24"/>
          <w:szCs w:val="24"/>
          <w:lang w:bidi="ru-RU"/>
        </w:rPr>
        <w:t>3</w:t>
      </w:r>
      <w:r w:rsidR="005E687D" w:rsidRPr="00282E7E">
        <w:rPr>
          <w:b/>
          <w:sz w:val="24"/>
          <w:szCs w:val="24"/>
          <w:lang w:bidi="ru-RU"/>
        </w:rPr>
        <w:t xml:space="preserve"> балла)</w:t>
      </w:r>
      <w:r w:rsidR="005E687D" w:rsidRPr="00282E7E">
        <w:rPr>
          <w:sz w:val="24"/>
          <w:szCs w:val="24"/>
          <w:lang w:bidi="ru-RU"/>
        </w:rPr>
        <w:t xml:space="preserve"> </w:t>
      </w:r>
      <w:r w:rsidRPr="00282E7E">
        <w:rPr>
          <w:color w:val="000000" w:themeColor="text1"/>
          <w:sz w:val="24"/>
          <w:szCs w:val="24"/>
        </w:rPr>
        <w:t>Растениеводство не может являться основным видом хозяйственной деятельности в тундре. Объясните, почему? Какая отрасль сельского хозяйства здесь является основным?</w:t>
      </w:r>
    </w:p>
    <w:p w:rsidR="0085283C" w:rsidRPr="00282E7E" w:rsidRDefault="0085283C" w:rsidP="00282E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40062" w:rsidRPr="00282E7E" w:rsidRDefault="00F40062" w:rsidP="00282E7E">
      <w:pPr>
        <w:pStyle w:val="11"/>
        <w:shd w:val="clear" w:color="auto" w:fill="auto"/>
        <w:tabs>
          <w:tab w:val="left" w:pos="142"/>
          <w:tab w:val="left" w:pos="284"/>
          <w:tab w:val="left" w:pos="426"/>
        </w:tabs>
        <w:spacing w:after="0"/>
        <w:ind w:firstLine="0"/>
        <w:jc w:val="both"/>
        <w:rPr>
          <w:b/>
          <w:sz w:val="24"/>
          <w:szCs w:val="24"/>
          <w:lang w:bidi="ru-RU"/>
        </w:rPr>
      </w:pPr>
      <w:r w:rsidRPr="00282E7E">
        <w:rPr>
          <w:b/>
          <w:sz w:val="24"/>
          <w:szCs w:val="24"/>
        </w:rPr>
        <w:t>1</w:t>
      </w:r>
      <w:r w:rsidR="00A30EA1" w:rsidRPr="00282E7E">
        <w:rPr>
          <w:b/>
          <w:sz w:val="24"/>
          <w:szCs w:val="24"/>
        </w:rPr>
        <w:t>5</w:t>
      </w:r>
      <w:r w:rsidRPr="00282E7E">
        <w:rPr>
          <w:b/>
          <w:sz w:val="24"/>
          <w:szCs w:val="24"/>
        </w:rPr>
        <w:t>.</w:t>
      </w:r>
      <w:r w:rsidRPr="00282E7E">
        <w:rPr>
          <w:sz w:val="24"/>
          <w:szCs w:val="24"/>
        </w:rPr>
        <w:t xml:space="preserve"> </w:t>
      </w:r>
      <w:r w:rsidRPr="00282E7E">
        <w:rPr>
          <w:b/>
          <w:sz w:val="24"/>
          <w:szCs w:val="24"/>
          <w:lang w:bidi="ru-RU"/>
        </w:rPr>
        <w:t xml:space="preserve">(6 баллов) </w:t>
      </w:r>
      <w:r w:rsidRPr="00282E7E">
        <w:rPr>
          <w:sz w:val="24"/>
          <w:szCs w:val="24"/>
          <w:lang w:bidi="ru-RU"/>
        </w:rPr>
        <w:t>В 40 субъектах Российской Федерации более 54 процентов городского населения находится под воздействием высокого и очень высокого загрязнения атмосферного воздуха. Назовите основные источники загрязнения. Каковы последствия такого загрязнения для населения? Как улучшить состояние городской экосистемы?</w:t>
      </w:r>
      <w:r w:rsidRPr="00282E7E">
        <w:rPr>
          <w:b/>
          <w:bCs/>
          <w:i/>
          <w:iCs/>
          <w:sz w:val="24"/>
          <w:szCs w:val="24"/>
          <w:lang w:bidi="ru-RU"/>
        </w:rPr>
        <w:t xml:space="preserve">                        </w:t>
      </w:r>
    </w:p>
    <w:p w:rsidR="005E687D" w:rsidRPr="00282E7E" w:rsidRDefault="005E687D" w:rsidP="00F40062">
      <w:pPr>
        <w:pStyle w:val="11"/>
        <w:shd w:val="clear" w:color="auto" w:fill="auto"/>
        <w:tabs>
          <w:tab w:val="left" w:pos="142"/>
          <w:tab w:val="left" w:pos="284"/>
          <w:tab w:val="left" w:pos="426"/>
        </w:tabs>
        <w:spacing w:after="0"/>
        <w:ind w:left="720" w:firstLine="0"/>
        <w:jc w:val="both"/>
        <w:rPr>
          <w:sz w:val="24"/>
          <w:szCs w:val="24"/>
          <w:lang w:bidi="ru-RU"/>
        </w:rPr>
      </w:pPr>
    </w:p>
    <w:sectPr w:rsidR="005E687D" w:rsidRPr="00282E7E" w:rsidSect="00354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9C6"/>
    <w:multiLevelType w:val="hybridMultilevel"/>
    <w:tmpl w:val="685632DE"/>
    <w:lvl w:ilvl="0" w:tplc="FB22DFE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E715B"/>
    <w:multiLevelType w:val="hybridMultilevel"/>
    <w:tmpl w:val="0A501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810B3"/>
    <w:multiLevelType w:val="multilevel"/>
    <w:tmpl w:val="C3CE6A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9B32F0"/>
    <w:multiLevelType w:val="hybridMultilevel"/>
    <w:tmpl w:val="FF8C5F68"/>
    <w:lvl w:ilvl="0" w:tplc="6C82186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C4ABD"/>
    <w:multiLevelType w:val="hybridMultilevel"/>
    <w:tmpl w:val="6BB6AB84"/>
    <w:lvl w:ilvl="0" w:tplc="6EEE35C6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24CF2"/>
    <w:multiLevelType w:val="multilevel"/>
    <w:tmpl w:val="0B787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8C6137"/>
    <w:multiLevelType w:val="multilevel"/>
    <w:tmpl w:val="6AB06CD6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BD6821"/>
    <w:multiLevelType w:val="multilevel"/>
    <w:tmpl w:val="11B8FE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761C98"/>
    <w:multiLevelType w:val="hybridMultilevel"/>
    <w:tmpl w:val="3538FAC2"/>
    <w:lvl w:ilvl="0" w:tplc="6D3AA478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51CC0"/>
    <w:multiLevelType w:val="multilevel"/>
    <w:tmpl w:val="71764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0A1111"/>
    <w:multiLevelType w:val="multilevel"/>
    <w:tmpl w:val="4E72D6E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9006E5D"/>
    <w:multiLevelType w:val="hybridMultilevel"/>
    <w:tmpl w:val="0D5CE928"/>
    <w:lvl w:ilvl="0" w:tplc="44C8156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 w15:restartNumberingAfterBreak="0">
    <w:nsid w:val="39227FE6"/>
    <w:multiLevelType w:val="multilevel"/>
    <w:tmpl w:val="EA34944E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D419F3"/>
    <w:multiLevelType w:val="hybridMultilevel"/>
    <w:tmpl w:val="54EA0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66FB4"/>
    <w:multiLevelType w:val="hybridMultilevel"/>
    <w:tmpl w:val="273EDDD4"/>
    <w:lvl w:ilvl="0" w:tplc="40DC998C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D5962"/>
    <w:multiLevelType w:val="hybridMultilevel"/>
    <w:tmpl w:val="7FBE244A"/>
    <w:lvl w:ilvl="0" w:tplc="B1325358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669EC"/>
    <w:multiLevelType w:val="multilevel"/>
    <w:tmpl w:val="ADAC4A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8D019B"/>
    <w:multiLevelType w:val="hybridMultilevel"/>
    <w:tmpl w:val="0F9C30AE"/>
    <w:lvl w:ilvl="0" w:tplc="02F6D34A">
      <w:start w:val="17"/>
      <w:numFmt w:val="decimal"/>
      <w:lvlText w:val="%1."/>
      <w:lvlJc w:val="left"/>
      <w:pPr>
        <w:ind w:left="502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43072E6E"/>
    <w:multiLevelType w:val="multilevel"/>
    <w:tmpl w:val="E7F43D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2745AD"/>
    <w:multiLevelType w:val="multilevel"/>
    <w:tmpl w:val="7960EAF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2E742D"/>
    <w:multiLevelType w:val="multilevel"/>
    <w:tmpl w:val="71D21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F52934"/>
    <w:multiLevelType w:val="multilevel"/>
    <w:tmpl w:val="C360D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CC7E48"/>
    <w:multiLevelType w:val="multilevel"/>
    <w:tmpl w:val="D938D0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26061A"/>
    <w:multiLevelType w:val="multilevel"/>
    <w:tmpl w:val="9EDE190E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2145F0E"/>
    <w:multiLevelType w:val="multilevel"/>
    <w:tmpl w:val="DE9E171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8D6DA3"/>
    <w:multiLevelType w:val="multilevel"/>
    <w:tmpl w:val="AD6A50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CE067A"/>
    <w:multiLevelType w:val="multilevel"/>
    <w:tmpl w:val="5A70F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C204BAB"/>
    <w:multiLevelType w:val="multilevel"/>
    <w:tmpl w:val="279A9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C9C640F"/>
    <w:multiLevelType w:val="multilevel"/>
    <w:tmpl w:val="72BE82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496324"/>
    <w:multiLevelType w:val="hybridMultilevel"/>
    <w:tmpl w:val="430A6C3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F738A4"/>
    <w:multiLevelType w:val="multilevel"/>
    <w:tmpl w:val="64E64D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5763C8"/>
    <w:multiLevelType w:val="multilevel"/>
    <w:tmpl w:val="830276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8"/>
  </w:num>
  <w:num w:numId="3">
    <w:abstractNumId w:val="10"/>
  </w:num>
  <w:num w:numId="4">
    <w:abstractNumId w:val="7"/>
  </w:num>
  <w:num w:numId="5">
    <w:abstractNumId w:val="20"/>
  </w:num>
  <w:num w:numId="6">
    <w:abstractNumId w:val="30"/>
  </w:num>
  <w:num w:numId="7">
    <w:abstractNumId w:val="3"/>
  </w:num>
  <w:num w:numId="8">
    <w:abstractNumId w:val="4"/>
  </w:num>
  <w:num w:numId="9">
    <w:abstractNumId w:val="24"/>
  </w:num>
  <w:num w:numId="10">
    <w:abstractNumId w:val="14"/>
  </w:num>
  <w:num w:numId="11">
    <w:abstractNumId w:val="19"/>
  </w:num>
  <w:num w:numId="12">
    <w:abstractNumId w:val="27"/>
  </w:num>
  <w:num w:numId="13">
    <w:abstractNumId w:val="29"/>
  </w:num>
  <w:num w:numId="14">
    <w:abstractNumId w:val="8"/>
  </w:num>
  <w:num w:numId="15">
    <w:abstractNumId w:val="11"/>
  </w:num>
  <w:num w:numId="16">
    <w:abstractNumId w:val="23"/>
  </w:num>
  <w:num w:numId="17">
    <w:abstractNumId w:val="22"/>
  </w:num>
  <w:num w:numId="18">
    <w:abstractNumId w:val="6"/>
  </w:num>
  <w:num w:numId="19">
    <w:abstractNumId w:val="25"/>
  </w:num>
  <w:num w:numId="20">
    <w:abstractNumId w:val="12"/>
  </w:num>
  <w:num w:numId="21">
    <w:abstractNumId w:val="31"/>
  </w:num>
  <w:num w:numId="22">
    <w:abstractNumId w:val="26"/>
  </w:num>
  <w:num w:numId="23">
    <w:abstractNumId w:val="9"/>
  </w:num>
  <w:num w:numId="24">
    <w:abstractNumId w:val="21"/>
  </w:num>
  <w:num w:numId="25">
    <w:abstractNumId w:val="18"/>
  </w:num>
  <w:num w:numId="26">
    <w:abstractNumId w:val="16"/>
  </w:num>
  <w:num w:numId="27">
    <w:abstractNumId w:val="15"/>
  </w:num>
  <w:num w:numId="28">
    <w:abstractNumId w:val="1"/>
  </w:num>
  <w:num w:numId="29">
    <w:abstractNumId w:val="0"/>
  </w:num>
  <w:num w:numId="30">
    <w:abstractNumId w:val="13"/>
  </w:num>
  <w:num w:numId="31">
    <w:abstractNumId w:val="5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3E6E79"/>
    <w:rsid w:val="00015C4A"/>
    <w:rsid w:val="0006295A"/>
    <w:rsid w:val="00081FDC"/>
    <w:rsid w:val="00105952"/>
    <w:rsid w:val="00115D8C"/>
    <w:rsid w:val="00193D23"/>
    <w:rsid w:val="001B3284"/>
    <w:rsid w:val="001B625C"/>
    <w:rsid w:val="0020333E"/>
    <w:rsid w:val="00206F6D"/>
    <w:rsid w:val="0022512C"/>
    <w:rsid w:val="00282002"/>
    <w:rsid w:val="00282E7E"/>
    <w:rsid w:val="002D0544"/>
    <w:rsid w:val="00322FDF"/>
    <w:rsid w:val="003232F4"/>
    <w:rsid w:val="003544B0"/>
    <w:rsid w:val="00363B58"/>
    <w:rsid w:val="0036495F"/>
    <w:rsid w:val="00383141"/>
    <w:rsid w:val="003B388D"/>
    <w:rsid w:val="003E36BC"/>
    <w:rsid w:val="003E6E79"/>
    <w:rsid w:val="00401898"/>
    <w:rsid w:val="00474C84"/>
    <w:rsid w:val="00496748"/>
    <w:rsid w:val="004A1BFA"/>
    <w:rsid w:val="00515182"/>
    <w:rsid w:val="00520A23"/>
    <w:rsid w:val="005459FF"/>
    <w:rsid w:val="005B1CA1"/>
    <w:rsid w:val="005B26B3"/>
    <w:rsid w:val="005B4509"/>
    <w:rsid w:val="005B720E"/>
    <w:rsid w:val="005E0820"/>
    <w:rsid w:val="005E687D"/>
    <w:rsid w:val="006131B7"/>
    <w:rsid w:val="00621580"/>
    <w:rsid w:val="0062513F"/>
    <w:rsid w:val="00677CD3"/>
    <w:rsid w:val="00691D62"/>
    <w:rsid w:val="00693C66"/>
    <w:rsid w:val="006C54BA"/>
    <w:rsid w:val="006E1527"/>
    <w:rsid w:val="006E52E9"/>
    <w:rsid w:val="00712499"/>
    <w:rsid w:val="00724D3B"/>
    <w:rsid w:val="00744ADC"/>
    <w:rsid w:val="00747487"/>
    <w:rsid w:val="00754A9F"/>
    <w:rsid w:val="00755BE7"/>
    <w:rsid w:val="007D6052"/>
    <w:rsid w:val="007F5A81"/>
    <w:rsid w:val="008437BB"/>
    <w:rsid w:val="0085283C"/>
    <w:rsid w:val="0086084B"/>
    <w:rsid w:val="008D76B7"/>
    <w:rsid w:val="00956B63"/>
    <w:rsid w:val="00957645"/>
    <w:rsid w:val="00974DB6"/>
    <w:rsid w:val="00975F22"/>
    <w:rsid w:val="009A0384"/>
    <w:rsid w:val="00A120C3"/>
    <w:rsid w:val="00A30EA1"/>
    <w:rsid w:val="00A33854"/>
    <w:rsid w:val="00A82719"/>
    <w:rsid w:val="00AB1F3D"/>
    <w:rsid w:val="00AC2F9D"/>
    <w:rsid w:val="00AE2231"/>
    <w:rsid w:val="00AF7A21"/>
    <w:rsid w:val="00B31F57"/>
    <w:rsid w:val="00B837F7"/>
    <w:rsid w:val="00BB540F"/>
    <w:rsid w:val="00BE2002"/>
    <w:rsid w:val="00C34F75"/>
    <w:rsid w:val="00CA5557"/>
    <w:rsid w:val="00CB39CD"/>
    <w:rsid w:val="00CC1921"/>
    <w:rsid w:val="00CC572E"/>
    <w:rsid w:val="00CE3180"/>
    <w:rsid w:val="00D40075"/>
    <w:rsid w:val="00DA2FFF"/>
    <w:rsid w:val="00DB02AF"/>
    <w:rsid w:val="00DC6A39"/>
    <w:rsid w:val="00DF4EEA"/>
    <w:rsid w:val="00E05693"/>
    <w:rsid w:val="00E6488A"/>
    <w:rsid w:val="00E75E98"/>
    <w:rsid w:val="00EB70BF"/>
    <w:rsid w:val="00F02E4D"/>
    <w:rsid w:val="00F40062"/>
    <w:rsid w:val="00F51F8E"/>
    <w:rsid w:val="00F55A7D"/>
    <w:rsid w:val="00F61362"/>
    <w:rsid w:val="00F70D4E"/>
    <w:rsid w:val="00FD622D"/>
    <w:rsid w:val="00FE69CA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137A"/>
  <w15:docId w15:val="{B3A004F2-5B9E-40F3-A554-8373F06A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3E6E7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Другое"/>
    <w:basedOn w:val="a"/>
    <w:link w:val="a3"/>
    <w:rsid w:val="003E6E7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6131B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link w:val="11"/>
    <w:rsid w:val="006131B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6131B7"/>
    <w:pPr>
      <w:widowControl w:val="0"/>
      <w:shd w:val="clear" w:color="auto" w:fill="FFFFFF"/>
      <w:spacing w:after="3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5"/>
    <w:rsid w:val="006131B7"/>
    <w:pPr>
      <w:widowControl w:val="0"/>
      <w:shd w:val="clear" w:color="auto" w:fill="FFFFFF"/>
      <w:spacing w:after="32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A82719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A827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20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206F6D"/>
    <w:rPr>
      <w:b/>
      <w:bCs/>
    </w:rPr>
  </w:style>
  <w:style w:type="character" w:customStyle="1" w:styleId="apple-converted-space">
    <w:name w:val="apple-converted-space"/>
    <w:basedOn w:val="a0"/>
    <w:rsid w:val="00206F6D"/>
  </w:style>
  <w:style w:type="paragraph" w:styleId="aa">
    <w:name w:val="List Paragraph"/>
    <w:basedOn w:val="a"/>
    <w:uiPriority w:val="34"/>
    <w:qFormat/>
    <w:rsid w:val="00FF6B46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40189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401898"/>
    <w:pPr>
      <w:widowControl w:val="0"/>
      <w:shd w:val="clear" w:color="auto" w:fill="FFFFFF"/>
      <w:spacing w:after="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Default">
    <w:name w:val="Default"/>
    <w:rsid w:val="00F400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A2552-ECDC-4CF3-92E2-756582C2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Людмила Шаповалова</cp:lastModifiedBy>
  <cp:revision>17</cp:revision>
  <cp:lastPrinted>2022-11-07T21:39:00Z</cp:lastPrinted>
  <dcterms:created xsi:type="dcterms:W3CDTF">2022-11-06T09:04:00Z</dcterms:created>
  <dcterms:modified xsi:type="dcterms:W3CDTF">2024-11-24T21:33:00Z</dcterms:modified>
</cp:coreProperties>
</file>