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1D7728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1D7728">
              <w:rPr>
                <w:rFonts w:ascii="Times New Roman" w:hAnsi="Times New Roman"/>
                <w:sz w:val="16"/>
                <w:szCs w:val="16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1D772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1D7728">
                <w:rPr>
                  <w:rStyle w:val="a3"/>
                  <w:rFonts w:ascii="Times New Roman" w:hAnsi="Times New Roman"/>
                  <w:sz w:val="16"/>
                  <w:szCs w:val="16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1D7728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1D772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1D7728">
                <w:rPr>
                  <w:rStyle w:val="a3"/>
                  <w:rFonts w:ascii="Times New Roman" w:hAnsi="Times New Roman"/>
                  <w:sz w:val="16"/>
                  <w:szCs w:val="16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1D7728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1D7728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323DE0">
              <w:rPr>
                <w:rFonts w:ascii="Times New Roman" w:hAnsi="Times New Roman"/>
                <w:sz w:val="16"/>
                <w:szCs w:val="16"/>
              </w:rPr>
              <w:t>«</w:t>
            </w:r>
            <w:r w:rsidR="00323DE0" w:rsidRPr="00323DE0">
              <w:rPr>
                <w:rFonts w:ascii="Times New Roman" w:hAnsi="Times New Roman"/>
                <w:sz w:val="16"/>
                <w:szCs w:val="16"/>
              </w:rPr>
              <w:t>15</w:t>
            </w:r>
            <w:r w:rsidRPr="00323DE0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323DE0" w:rsidRPr="00323DE0">
              <w:rPr>
                <w:rFonts w:ascii="Times New Roman" w:hAnsi="Times New Roman"/>
                <w:sz w:val="16"/>
                <w:szCs w:val="16"/>
              </w:rPr>
              <w:t>января</w:t>
            </w:r>
            <w:r w:rsidRPr="00323DE0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577A61" w:rsidRPr="00323DE0">
              <w:rPr>
                <w:rFonts w:ascii="Times New Roman" w:hAnsi="Times New Roman"/>
                <w:sz w:val="16"/>
                <w:szCs w:val="16"/>
              </w:rPr>
              <w:t>6</w:t>
            </w:r>
            <w:r w:rsidRPr="00323DE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1D7728">
              <w:rPr>
                <w:rFonts w:ascii="Times New Roman" w:hAnsi="Times New Roman"/>
                <w:sz w:val="16"/>
                <w:szCs w:val="16"/>
              </w:rPr>
              <w:t>07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23DE0" w:rsidTr="0021008D">
                    <w:tc>
                      <w:tcPr>
                        <w:tcW w:w="5580" w:type="dxa"/>
                      </w:tcPr>
                      <w:p w:rsidR="001E24C7" w:rsidRPr="00323DE0" w:rsidRDefault="00C264E5" w:rsidP="0066172E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185"/>
                          <w:jc w:val="both"/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</w:pPr>
                        <w:r w:rsidRPr="00323DE0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 xml:space="preserve">О наборе на обучение по дополнительной профессиональной программе (программе повышения квалификации) </w:t>
                        </w:r>
                        <w:r w:rsidRPr="0066172E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>«</w:t>
                        </w:r>
                        <w:r w:rsidR="00323DE0" w:rsidRPr="0066172E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>Активизация познавательной деятельности учащихся на уроках русского языка</w:t>
                        </w:r>
                        <w:r w:rsidRPr="0066172E">
                          <w:rPr>
                            <w:rFonts w:ascii="Times New Roman" w:hAnsi="Times New Roman" w:cs="Times New Roman"/>
                            <w:i w:val="0"/>
                            <w:sz w:val="26"/>
                            <w:szCs w:val="26"/>
                          </w:rPr>
                          <w:t>»</w:t>
                        </w:r>
                      </w:p>
                    </w:tc>
                  </w:tr>
                </w:tbl>
                <w:p w:rsidR="001E24C7" w:rsidRPr="00323DE0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23DE0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23DE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Pr="00323DE0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C160A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323DE0" w:rsidRPr="00C160A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Активизация познавательной деятельности учащихся на уроках русского языка</w:t>
                  </w:r>
                  <w:r w:rsidRPr="00C160A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заочной форме с использованием дистанционных образовательных технологий</w:t>
                  </w:r>
                  <w:r w:rsidR="00577A61"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577A61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</w:t>
                  </w:r>
                  <w:r w:rsidR="00323DE0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</w:t>
                  </w:r>
                  <w:r w:rsidR="00577A61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323DE0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февраля</w:t>
                  </w:r>
                  <w:r w:rsidR="00577A61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E30408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2026 года </w:t>
                  </w:r>
                  <w:r w:rsidR="00577A61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по </w:t>
                  </w:r>
                  <w:r w:rsidR="00323DE0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24 февраля</w:t>
                  </w:r>
                  <w:r w:rsidR="00577A61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2026</w:t>
                  </w:r>
                  <w:r w:rsidR="00612738"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DA134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года</w:t>
                  </w: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рамках выполнения учреждением государственного задания.</w:t>
                  </w:r>
                </w:p>
                <w:p w:rsidR="00C264E5" w:rsidRPr="00C160AC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60AC">
                    <w:rPr>
                      <w:rFonts w:ascii="Times New Roman" w:hAnsi="Times New Roman"/>
                      <w:sz w:val="26"/>
                      <w:szCs w:val="26"/>
                    </w:rPr>
                    <w:t>Дополнительная профессиональная программа (программа повышения квалификации) «</w:t>
                  </w:r>
                  <w:r w:rsidR="00323DE0" w:rsidRPr="00C160AC">
                    <w:rPr>
                      <w:rFonts w:ascii="Times New Roman" w:hAnsi="Times New Roman"/>
                      <w:sz w:val="26"/>
                      <w:szCs w:val="26"/>
                    </w:rPr>
                    <w:t>Активизация познавательной деятельности учащихся на уроках русского языка</w:t>
                  </w:r>
                  <w:r w:rsidRPr="00C160AC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  <w:r w:rsidR="00DA1340" w:rsidRPr="00C160AC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рассчитана на 72 учебных часа </w:t>
                  </w:r>
                  <w:r w:rsidRPr="00C160AC">
                    <w:rPr>
                      <w:rFonts w:ascii="Times New Roman" w:hAnsi="Times New Roman"/>
                      <w:sz w:val="26"/>
                      <w:szCs w:val="26"/>
                    </w:rPr>
                    <w:t xml:space="preserve">и предназначена для обучения </w:t>
                  </w:r>
                  <w:r w:rsidR="00323DE0" w:rsidRPr="00C160AC">
                    <w:rPr>
                      <w:rFonts w:ascii="Times New Roman" w:hAnsi="Times New Roman"/>
                      <w:sz w:val="26"/>
                      <w:szCs w:val="26"/>
                    </w:rPr>
                    <w:t>педагогических работников</w:t>
                  </w:r>
                  <w:r w:rsidR="00323DE0" w:rsidRPr="00C160AC"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 образовательных организаций ЧАО</w:t>
                  </w:r>
                  <w:r w:rsidRPr="00C160AC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C264E5" w:rsidRPr="00C160AC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60AC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</w:t>
                  </w:r>
                  <w:r w:rsidR="00323DE0" w:rsidRPr="00C160AC">
                    <w:rPr>
                      <w:rFonts w:ascii="Times New Roman" w:hAnsi="Times New Roman"/>
                      <w:sz w:val="26"/>
                      <w:szCs w:val="26"/>
                    </w:rPr>
                    <w:t>Активизация познавательной деятельности учащихся на уроках русского языка</w:t>
                  </w:r>
                  <w:r w:rsidRPr="00C160AC">
                    <w:rPr>
                      <w:rFonts w:ascii="Times New Roman" w:hAnsi="Times New Roman"/>
                      <w:sz w:val="26"/>
                      <w:szCs w:val="26"/>
                    </w:rPr>
                    <w:t>» 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C264E5" w:rsidRPr="00323DE0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DA1340" w:rsidRDefault="00690EA2" w:rsidP="00DA134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срок </w:t>
                  </w:r>
                  <w:r w:rsidR="00577A61"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323DE0"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 января</w:t>
                  </w:r>
                  <w:r w:rsidR="00577A61"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2026</w:t>
                  </w:r>
                  <w:r w:rsidR="00612738"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5F7360"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список обучающихся на </w:t>
                  </w:r>
                  <w:r w:rsidR="005F7360" w:rsidRPr="00323DE0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электронный</w:t>
                  </w:r>
                  <w:r w:rsidR="005670A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1213C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адрес </w:t>
                  </w:r>
                  <w:hyperlink r:id="rId11" w:history="1">
                    <w:r w:rsidR="00DA1340" w:rsidRPr="00DA1340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ketxen</w:t>
                    </w:r>
                    <w:r w:rsidR="00DA1340" w:rsidRPr="00DA1340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99@</w:t>
                    </w:r>
                    <w:r w:rsidR="00DA1340" w:rsidRPr="00DA1340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mail</w:t>
                    </w:r>
                    <w:r w:rsidR="00DA1340" w:rsidRPr="00DA1340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.</w:t>
                    </w:r>
                    <w:r w:rsidR="00DA1340" w:rsidRPr="00DA1340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  <w:r w:rsidR="00DA1340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323DE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323DE0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DA1340" w:rsidRDefault="00F6353F" w:rsidP="00DA134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323D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323DE0" w:rsidRPr="00323DE0">
                    <w:rPr>
                      <w:rFonts w:ascii="Times New Roman" w:hAnsi="Times New Roman"/>
                      <w:sz w:val="26"/>
                      <w:szCs w:val="26"/>
                    </w:rPr>
                    <w:t>Мовчан Людмила Валериевна</w:t>
                  </w:r>
                  <w:r w:rsidRPr="00323DE0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CF32D6">
                    <w:rPr>
                      <w:rFonts w:ascii="Times New Roman" w:hAnsi="Times New Roman"/>
                      <w:sz w:val="26"/>
                      <w:szCs w:val="26"/>
                    </w:rPr>
                    <w:t>8 (42722) 2-50-</w:t>
                  </w:r>
                  <w:r w:rsidR="00CF32D6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</w:t>
                  </w:r>
                  <w:r w:rsidR="00323DE0" w:rsidRPr="00323DE0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DA1340" w:rsidRPr="00323DE0" w:rsidRDefault="00DA1340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RPr="00323DE0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323DE0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323DE0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323DE0" w:rsidRDefault="001D7728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2A7FE6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5" type="#_x0000_t75" style="width:162pt;height:65.5pt;visibility:visible;mso-wrap-style:square">
                              <v:imagedata r:id="rId12" o:title="Тогошиева НЕ до 2031"/>
                            </v:shape>
                          </w:pict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323DE0" w:rsidRDefault="007A7D41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323DE0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   Н.Е. Тогошиева</w:t>
                        </w:r>
                      </w:p>
                    </w:tc>
                  </w:tr>
                </w:tbl>
                <w:p w:rsidR="001E24C7" w:rsidRPr="00323DE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23DE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0A0231" w:rsidRDefault="000A0231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070D9" w:rsidRDefault="00C070D9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23DE0" w:rsidRPr="002251D7" w:rsidRDefault="00323DE0" w:rsidP="00323DE0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2251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Мовчан Людмила Валериевна,</w:t>
                  </w:r>
                </w:p>
                <w:p w:rsidR="00323DE0" w:rsidRPr="002251D7" w:rsidRDefault="00323DE0" w:rsidP="00323DE0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2251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методист центра оценки</w:t>
                  </w:r>
                </w:p>
                <w:p w:rsidR="00323DE0" w:rsidRPr="002251D7" w:rsidRDefault="00323DE0" w:rsidP="00323DE0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2251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качества образования и </w:t>
                  </w:r>
                </w:p>
                <w:p w:rsidR="00323DE0" w:rsidRPr="002251D7" w:rsidRDefault="00323DE0" w:rsidP="00323DE0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2251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аттестации</w:t>
                  </w:r>
                </w:p>
                <w:p w:rsidR="001E24C7" w:rsidRPr="0038325E" w:rsidRDefault="00323DE0" w:rsidP="00323DE0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2251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2-50-58, </w:t>
                  </w:r>
                  <w:hyperlink r:id="rId13" w:history="1">
                    <w:r w:rsidRPr="002251D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ketxen</w:t>
                    </w:r>
                    <w:r w:rsidRPr="00AA2D7F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99</w:t>
                    </w:r>
                    <w:r w:rsidRPr="002251D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Pr="002251D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2251D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2251D7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3808BA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DC4BA0" w:rsidRDefault="0066172E" w:rsidP="0066172E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  <w:r w:rsidRPr="0066172E">
        <w:rPr>
          <w:rFonts w:ascii="Times New Roman" w:hAnsi="Times New Roman"/>
          <w:b/>
          <w:sz w:val="26"/>
          <w:szCs w:val="26"/>
        </w:rPr>
        <w:t>«Активизация познавательной деятельности учащихся на уроках русского языка»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5000" w:type="pct"/>
        <w:jc w:val="center"/>
        <w:tblLook w:val="04A0"/>
      </w:tblPr>
      <w:tblGrid>
        <w:gridCol w:w="818"/>
        <w:gridCol w:w="2298"/>
        <w:gridCol w:w="1905"/>
        <w:gridCol w:w="1822"/>
        <w:gridCol w:w="1586"/>
        <w:gridCol w:w="1586"/>
        <w:gridCol w:w="1682"/>
        <w:gridCol w:w="1750"/>
        <w:gridCol w:w="1906"/>
      </w:tblGrid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6803B3" w:rsidRDefault="00BE639F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7" w:type="pct"/>
          </w:tcPr>
          <w:p w:rsidR="00BE639F" w:rsidRPr="006803B3" w:rsidRDefault="00BE639F" w:rsidP="00BE639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03B3">
              <w:rPr>
                <w:b/>
                <w:sz w:val="24"/>
                <w:szCs w:val="24"/>
              </w:rPr>
              <w:t>ФИО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 w:rsidR="00A6601A"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  <w:r w:rsidR="007F3C9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выдавшей диплом об образовании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 w:rsidR="007F3C9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указанная в дипломе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56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8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0A63BA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DA1340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F6" w:rsidRDefault="00A21CF6" w:rsidP="00385F37">
      <w:pPr>
        <w:spacing w:after="0" w:line="240" w:lineRule="auto"/>
      </w:pPr>
      <w:r>
        <w:separator/>
      </w:r>
    </w:p>
  </w:endnote>
  <w:endnote w:type="continuationSeparator" w:id="0">
    <w:p w:rsidR="00A21CF6" w:rsidRDefault="00A21CF6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40" w:rsidRPr="00AB05C7" w:rsidRDefault="00DA1340" w:rsidP="00DA1340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>«В дело № 06-06 за 2026 г.</w:t>
    </w:r>
  </w:p>
  <w:p w:rsidR="00DA1340" w:rsidRDefault="00DA1340" w:rsidP="00DA1340">
    <w:pPr>
      <w:pStyle w:val="a8"/>
      <w:jc w:val="center"/>
    </w:pPr>
    <w:r w:rsidRPr="00AB05C7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B05C7">
      <w:rPr>
        <w:rFonts w:ascii="Times New Roman" w:hAnsi="Times New Roman"/>
        <w:i/>
        <w:sz w:val="20"/>
        <w:szCs w:val="20"/>
      </w:rPr>
      <w:t xml:space="preserve">., </w:t>
    </w:r>
    <w:r w:rsidRPr="0066172E">
      <w:rPr>
        <w:rFonts w:ascii="Times New Roman" w:hAnsi="Times New Roman"/>
        <w:i/>
        <w:sz w:val="20"/>
        <w:szCs w:val="20"/>
      </w:rPr>
      <w:t>15.01.2026»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40" w:rsidRPr="00DA1340" w:rsidRDefault="00DA1340" w:rsidP="00DA13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F6" w:rsidRDefault="00A21CF6" w:rsidP="00385F37">
      <w:pPr>
        <w:spacing w:after="0" w:line="240" w:lineRule="auto"/>
      </w:pPr>
      <w:r>
        <w:separator/>
      </w:r>
    </w:p>
  </w:footnote>
  <w:footnote w:type="continuationSeparator" w:id="0">
    <w:p w:rsidR="00A21CF6" w:rsidRDefault="00A21CF6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2A7FE6" w:rsidP="005F7360">
        <w:pPr>
          <w:pStyle w:val="a6"/>
          <w:jc w:val="center"/>
        </w:pPr>
        <w:fldSimple w:instr=" PAGE   \* MERGEFORMAT ">
          <w:r w:rsidR="001D772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1E73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0231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D7728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A7FE6"/>
    <w:rsid w:val="002B0B97"/>
    <w:rsid w:val="002C25EE"/>
    <w:rsid w:val="002C7001"/>
    <w:rsid w:val="002D684B"/>
    <w:rsid w:val="002E093F"/>
    <w:rsid w:val="002E59EB"/>
    <w:rsid w:val="002E6977"/>
    <w:rsid w:val="002F3C17"/>
    <w:rsid w:val="00303907"/>
    <w:rsid w:val="00304DEF"/>
    <w:rsid w:val="00305295"/>
    <w:rsid w:val="00306CA2"/>
    <w:rsid w:val="00306F87"/>
    <w:rsid w:val="00311D59"/>
    <w:rsid w:val="00323DE0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7B1C"/>
    <w:rsid w:val="00527EDF"/>
    <w:rsid w:val="00531328"/>
    <w:rsid w:val="00532AF2"/>
    <w:rsid w:val="00532C44"/>
    <w:rsid w:val="00543A2A"/>
    <w:rsid w:val="005670A1"/>
    <w:rsid w:val="005742C3"/>
    <w:rsid w:val="00577A61"/>
    <w:rsid w:val="005860BC"/>
    <w:rsid w:val="0059740E"/>
    <w:rsid w:val="005A7891"/>
    <w:rsid w:val="005B2618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72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1F2D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7F3C93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62232"/>
    <w:rsid w:val="008674F8"/>
    <w:rsid w:val="008679FE"/>
    <w:rsid w:val="00874C7B"/>
    <w:rsid w:val="008839D6"/>
    <w:rsid w:val="00892DBF"/>
    <w:rsid w:val="00896DC6"/>
    <w:rsid w:val="008B0957"/>
    <w:rsid w:val="008B352D"/>
    <w:rsid w:val="008C2CE7"/>
    <w:rsid w:val="008C3D63"/>
    <w:rsid w:val="008D2120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23E0B"/>
    <w:rsid w:val="00925705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0783"/>
    <w:rsid w:val="009E1E7A"/>
    <w:rsid w:val="00A03E7A"/>
    <w:rsid w:val="00A059D9"/>
    <w:rsid w:val="00A1019C"/>
    <w:rsid w:val="00A102F6"/>
    <w:rsid w:val="00A10473"/>
    <w:rsid w:val="00A105CC"/>
    <w:rsid w:val="00A1097A"/>
    <w:rsid w:val="00A1213C"/>
    <w:rsid w:val="00A21CF6"/>
    <w:rsid w:val="00A22770"/>
    <w:rsid w:val="00A248F5"/>
    <w:rsid w:val="00A24A63"/>
    <w:rsid w:val="00A33AA2"/>
    <w:rsid w:val="00A44D24"/>
    <w:rsid w:val="00A45B88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41E95"/>
    <w:rsid w:val="00B430E8"/>
    <w:rsid w:val="00B43870"/>
    <w:rsid w:val="00B43C08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160AC"/>
    <w:rsid w:val="00C264E5"/>
    <w:rsid w:val="00C351D3"/>
    <w:rsid w:val="00C47156"/>
    <w:rsid w:val="00C6067B"/>
    <w:rsid w:val="00C679C0"/>
    <w:rsid w:val="00C67EBA"/>
    <w:rsid w:val="00C701B6"/>
    <w:rsid w:val="00C80D4D"/>
    <w:rsid w:val="00C86943"/>
    <w:rsid w:val="00CA17ED"/>
    <w:rsid w:val="00CC522E"/>
    <w:rsid w:val="00CC778B"/>
    <w:rsid w:val="00CE02CA"/>
    <w:rsid w:val="00CE53BA"/>
    <w:rsid w:val="00CF32D6"/>
    <w:rsid w:val="00D01BD7"/>
    <w:rsid w:val="00D05FC3"/>
    <w:rsid w:val="00D12477"/>
    <w:rsid w:val="00D23C36"/>
    <w:rsid w:val="00D32C1C"/>
    <w:rsid w:val="00D5526E"/>
    <w:rsid w:val="00D60CB4"/>
    <w:rsid w:val="00D71A64"/>
    <w:rsid w:val="00D72774"/>
    <w:rsid w:val="00D73CCD"/>
    <w:rsid w:val="00D7538D"/>
    <w:rsid w:val="00D763B3"/>
    <w:rsid w:val="00D95FF3"/>
    <w:rsid w:val="00DA1340"/>
    <w:rsid w:val="00DA208F"/>
    <w:rsid w:val="00DA3D69"/>
    <w:rsid w:val="00DA6999"/>
    <w:rsid w:val="00DA6C9B"/>
    <w:rsid w:val="00DB20F4"/>
    <w:rsid w:val="00DB22CE"/>
    <w:rsid w:val="00DB7030"/>
    <w:rsid w:val="00DD2E0F"/>
    <w:rsid w:val="00DD58F9"/>
    <w:rsid w:val="00DE45C4"/>
    <w:rsid w:val="00E0163B"/>
    <w:rsid w:val="00E07FBA"/>
    <w:rsid w:val="00E30408"/>
    <w:rsid w:val="00E5524B"/>
    <w:rsid w:val="00E55BFC"/>
    <w:rsid w:val="00E568ED"/>
    <w:rsid w:val="00E56E87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A342B"/>
    <w:rsid w:val="00FA69B9"/>
    <w:rsid w:val="00FA6D1B"/>
    <w:rsid w:val="00FA7E21"/>
    <w:rsid w:val="00FB3347"/>
    <w:rsid w:val="00FD44A7"/>
    <w:rsid w:val="00FE5DA2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etxen99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txen99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A038C-1F0B-4A60-AABA-46FFE3EC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128</cp:revision>
  <cp:lastPrinted>2022-12-26T21:54:00Z</cp:lastPrinted>
  <dcterms:created xsi:type="dcterms:W3CDTF">2019-05-16T05:06:00Z</dcterms:created>
  <dcterms:modified xsi:type="dcterms:W3CDTF">2026-01-15T05:27:00Z</dcterms:modified>
</cp:coreProperties>
</file>