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66" w:rsidRPr="00AC6C98" w:rsidRDefault="00F24ED6" w:rsidP="009457F5">
      <w:pPr>
        <w:spacing w:after="0" w:line="240" w:lineRule="auto"/>
        <w:jc w:val="center"/>
        <w:rPr>
          <w:rFonts w:ascii="Times New Roman" w:hAnsi="Times New Roman" w:cs="Times New Roman"/>
          <w:b/>
          <w:bCs/>
          <w:sz w:val="26"/>
          <w:szCs w:val="26"/>
        </w:rPr>
      </w:pPr>
      <w:r w:rsidRPr="00F24ED6">
        <w:rPr>
          <w:rFonts w:ascii="Times New Roman" w:hAnsi="Times New Roman" w:cs="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3pt;margin-top:8.55pt;width:519.7pt;height:227.25pt;rotation:-360;z-index:251660288;mso-position-horizontal-relative:margin;mso-position-vertical-relative:margin" o:allowincell="f" adj="1739" fillcolor="#943634" stroked="f" strokecolor="#9bbb59" strokeweight="3pt">
            <v:imagedata embosscolor="shadow add(51)"/>
            <v:shadow type="emboss" color="lineOrFill darken(153)" color2="shadow add(102)" offset="1pt,1pt"/>
            <v:textbox style="mso-next-textbox:#_x0000_s1026" inset="3.6pt,,3.6pt">
              <w:txbxContent>
                <w:p w:rsidR="00EF5C3C" w:rsidRDefault="00EF5C3C" w:rsidP="00B95C66">
                  <w:pPr>
                    <w:pStyle w:val="2"/>
                    <w:rPr>
                      <w:rFonts w:ascii="Times New Roman" w:hAnsi="Times New Roman" w:cs="Times New Roman"/>
                      <w:sz w:val="26"/>
                      <w:szCs w:val="26"/>
                    </w:rPr>
                  </w:pPr>
                  <w:r>
                    <w:rPr>
                      <w:rFonts w:ascii="Times New Roman" w:hAnsi="Times New Roman" w:cs="Times New Roman"/>
                      <w:noProof/>
                    </w:rPr>
                    <w:drawing>
                      <wp:inline distT="0" distB="0" distL="0" distR="0">
                        <wp:extent cx="1257300" cy="1333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57300" cy="1333500"/>
                                </a:xfrm>
                                <a:prstGeom prst="rect">
                                  <a:avLst/>
                                </a:prstGeom>
                                <a:noFill/>
                                <a:ln w="9525">
                                  <a:noFill/>
                                  <a:miter lim="800000"/>
                                  <a:headEnd/>
                                  <a:tailEnd/>
                                </a:ln>
                              </pic:spPr>
                            </pic:pic>
                          </a:graphicData>
                        </a:graphic>
                      </wp:inline>
                    </w:drawing>
                  </w:r>
                </w:p>
                <w:p w:rsidR="00EF5C3C" w:rsidRDefault="00EF5C3C" w:rsidP="00D32ABB">
                  <w:pPr>
                    <w:pStyle w:val="2"/>
                    <w:rPr>
                      <w:rFonts w:ascii="Times New Roman" w:hAnsi="Times New Roman" w:cs="Times New Roman"/>
                      <w:sz w:val="26"/>
                      <w:szCs w:val="26"/>
                    </w:rPr>
                  </w:pPr>
                  <w:r w:rsidRPr="00B57E16">
                    <w:rPr>
                      <w:rFonts w:ascii="Times New Roman" w:hAnsi="Times New Roman" w:cs="Times New Roman"/>
                      <w:sz w:val="26"/>
                      <w:szCs w:val="26"/>
                    </w:rPr>
                    <w:t>ГОСУДАРСТВЕННОЕ АВТОНОМНОЕ УЧРЕЖДЕНИЕ</w:t>
                  </w:r>
                  <w:r>
                    <w:rPr>
                      <w:rFonts w:ascii="Times New Roman" w:hAnsi="Times New Roman" w:cs="Times New Roman"/>
                      <w:sz w:val="26"/>
                      <w:szCs w:val="26"/>
                    </w:rPr>
                    <w:t xml:space="preserve"> </w:t>
                  </w:r>
                </w:p>
                <w:p w:rsidR="00EF5C3C" w:rsidRDefault="00EF5C3C" w:rsidP="00D32ABB">
                  <w:pPr>
                    <w:pStyle w:val="2"/>
                    <w:rPr>
                      <w:rFonts w:ascii="Times New Roman" w:hAnsi="Times New Roman" w:cs="Times New Roman"/>
                      <w:sz w:val="26"/>
                      <w:szCs w:val="26"/>
                    </w:rPr>
                  </w:pPr>
                  <w:r w:rsidRPr="00B57E16">
                    <w:rPr>
                      <w:rFonts w:ascii="Times New Roman" w:hAnsi="Times New Roman" w:cs="Times New Roman"/>
                      <w:sz w:val="26"/>
                      <w:szCs w:val="26"/>
                    </w:rPr>
                    <w:t>ДОПОЛНИТЕЛЬНОГО ПРОФЕССИОНАЛЬНОГО ОБРАЗОВАНИЯ</w:t>
                  </w:r>
                  <w:r>
                    <w:rPr>
                      <w:rFonts w:ascii="Times New Roman" w:hAnsi="Times New Roman" w:cs="Times New Roman"/>
                      <w:sz w:val="26"/>
                      <w:szCs w:val="26"/>
                    </w:rPr>
                    <w:t xml:space="preserve"> </w:t>
                  </w:r>
                  <w:r w:rsidRPr="00B57E16">
                    <w:rPr>
                      <w:rFonts w:ascii="Times New Roman" w:hAnsi="Times New Roman" w:cs="Times New Roman"/>
                      <w:sz w:val="26"/>
                      <w:szCs w:val="26"/>
                    </w:rPr>
                    <w:t>ЧУКОТСКОГО АВТОНОМНОГО ОКРУГА</w:t>
                  </w:r>
                  <w:r>
                    <w:rPr>
                      <w:rFonts w:ascii="Times New Roman" w:hAnsi="Times New Roman" w:cs="Times New Roman"/>
                      <w:sz w:val="26"/>
                      <w:szCs w:val="26"/>
                    </w:rPr>
                    <w:t xml:space="preserve"> </w:t>
                  </w:r>
                </w:p>
                <w:p w:rsidR="00EF5C3C" w:rsidRDefault="00EF5C3C" w:rsidP="00D32ABB">
                  <w:pPr>
                    <w:pStyle w:val="2"/>
                    <w:rPr>
                      <w:rFonts w:ascii="Times New Roman" w:hAnsi="Times New Roman" w:cs="Times New Roman"/>
                      <w:sz w:val="26"/>
                      <w:szCs w:val="26"/>
                    </w:rPr>
                  </w:pPr>
                  <w:r w:rsidRPr="00B57E16">
                    <w:rPr>
                      <w:rFonts w:ascii="Times New Roman" w:hAnsi="Times New Roman" w:cs="Times New Roman"/>
                      <w:sz w:val="26"/>
                      <w:szCs w:val="26"/>
                    </w:rPr>
                    <w:t>«ЧУКОТСКИЙ ИНСТИТУТ РАЗВИТИЯ ОБРАЗОВАНИЯ</w:t>
                  </w:r>
                  <w:r>
                    <w:rPr>
                      <w:rFonts w:ascii="Times New Roman" w:hAnsi="Times New Roman" w:cs="Times New Roman"/>
                      <w:sz w:val="26"/>
                      <w:szCs w:val="26"/>
                    </w:rPr>
                    <w:t xml:space="preserve"> </w:t>
                  </w:r>
                </w:p>
                <w:p w:rsidR="00EF5C3C" w:rsidRPr="00D32ABB" w:rsidRDefault="00EF5C3C" w:rsidP="00D32ABB">
                  <w:pPr>
                    <w:pStyle w:val="2"/>
                    <w:rPr>
                      <w:rFonts w:ascii="Times New Roman" w:hAnsi="Times New Roman" w:cs="Times New Roman"/>
                      <w:sz w:val="26"/>
                      <w:szCs w:val="26"/>
                    </w:rPr>
                  </w:pPr>
                  <w:r w:rsidRPr="00B57E16">
                    <w:rPr>
                      <w:rFonts w:ascii="Times New Roman" w:hAnsi="Times New Roman" w:cs="Times New Roman"/>
                      <w:sz w:val="26"/>
                      <w:szCs w:val="26"/>
                    </w:rPr>
                    <w:t>И ПОВЫШЕНИЯ КВАЛИФИКАЦИИ»</w:t>
                  </w:r>
                </w:p>
                <w:p w:rsidR="00EF5C3C" w:rsidRDefault="00EF5C3C" w:rsidP="00D32AB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Центр непрерывного повышения профессионального мастерства</w:t>
                  </w:r>
                </w:p>
                <w:p w:rsidR="00EF5C3C" w:rsidRPr="00F60085" w:rsidRDefault="00EF5C3C" w:rsidP="00D32AB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(ЦНППМ)</w:t>
                  </w:r>
                </w:p>
              </w:txbxContent>
            </v:textbox>
            <w10:wrap type="square" anchorx="margin" anchory="margin"/>
          </v:shape>
        </w:pict>
      </w:r>
      <w:r w:rsidR="00B95C66" w:rsidRPr="00AC6C98">
        <w:rPr>
          <w:rFonts w:ascii="Times New Roman" w:hAnsi="Times New Roman" w:cs="Times New Roman"/>
          <w:b/>
          <w:bCs/>
          <w:sz w:val="26"/>
          <w:szCs w:val="26"/>
        </w:rPr>
        <w:t>П Р И К А З</w:t>
      </w:r>
    </w:p>
    <w:tbl>
      <w:tblPr>
        <w:tblW w:w="10755" w:type="dxa"/>
        <w:tblInd w:w="-252" w:type="dxa"/>
        <w:tblLayout w:type="fixed"/>
        <w:tblLook w:val="0000"/>
      </w:tblPr>
      <w:tblGrid>
        <w:gridCol w:w="146"/>
        <w:gridCol w:w="5254"/>
        <w:gridCol w:w="5355"/>
      </w:tblGrid>
      <w:tr w:rsidR="00B95C66" w:rsidRPr="00AC6C98" w:rsidTr="00561725">
        <w:trPr>
          <w:gridBefore w:val="1"/>
          <w:wBefore w:w="146" w:type="dxa"/>
        </w:trPr>
        <w:tc>
          <w:tcPr>
            <w:tcW w:w="10609" w:type="dxa"/>
            <w:gridSpan w:val="2"/>
            <w:vAlign w:val="center"/>
          </w:tcPr>
          <w:p w:rsidR="00B95C66" w:rsidRPr="005609F2" w:rsidRDefault="00865074" w:rsidP="009457F5">
            <w:pPr>
              <w:pStyle w:val="a3"/>
              <w:tabs>
                <w:tab w:val="left" w:pos="708"/>
              </w:tabs>
              <w:ind w:firstLine="106"/>
              <w:rPr>
                <w:rFonts w:ascii="Times New Roman" w:hAnsi="Times New Roman" w:cs="Times New Roman"/>
                <w:b/>
                <w:bCs/>
                <w:sz w:val="26"/>
                <w:szCs w:val="26"/>
              </w:rPr>
            </w:pPr>
            <w:r>
              <w:rPr>
                <w:rFonts w:ascii="Times New Roman" w:hAnsi="Times New Roman" w:cs="Times New Roman"/>
                <w:b/>
                <w:bCs/>
                <w:sz w:val="26"/>
                <w:szCs w:val="26"/>
              </w:rPr>
              <w:t>18</w:t>
            </w:r>
            <w:r w:rsidR="00766ED1">
              <w:rPr>
                <w:rFonts w:ascii="Times New Roman" w:hAnsi="Times New Roman" w:cs="Times New Roman"/>
                <w:b/>
                <w:bCs/>
                <w:sz w:val="26"/>
                <w:szCs w:val="26"/>
              </w:rPr>
              <w:t xml:space="preserve"> </w:t>
            </w:r>
            <w:r w:rsidR="00821BE4">
              <w:rPr>
                <w:rFonts w:ascii="Times New Roman" w:hAnsi="Times New Roman" w:cs="Times New Roman"/>
                <w:b/>
                <w:bCs/>
                <w:sz w:val="26"/>
                <w:szCs w:val="26"/>
              </w:rPr>
              <w:t>января</w:t>
            </w:r>
            <w:r w:rsidR="00B95C66" w:rsidRPr="00AC6C98">
              <w:rPr>
                <w:rFonts w:ascii="Times New Roman" w:hAnsi="Times New Roman" w:cs="Times New Roman"/>
                <w:b/>
                <w:bCs/>
                <w:sz w:val="26"/>
                <w:szCs w:val="26"/>
              </w:rPr>
              <w:t xml:space="preserve"> 20</w:t>
            </w:r>
            <w:r w:rsidR="00396FF5" w:rsidRPr="00AC6C98">
              <w:rPr>
                <w:rFonts w:ascii="Times New Roman" w:hAnsi="Times New Roman" w:cs="Times New Roman"/>
                <w:b/>
                <w:bCs/>
                <w:sz w:val="26"/>
                <w:szCs w:val="26"/>
              </w:rPr>
              <w:t>2</w:t>
            </w:r>
            <w:r w:rsidR="005609F2">
              <w:rPr>
                <w:rFonts w:ascii="Times New Roman" w:hAnsi="Times New Roman" w:cs="Times New Roman"/>
                <w:b/>
                <w:bCs/>
                <w:sz w:val="26"/>
                <w:szCs w:val="26"/>
              </w:rPr>
              <w:t>3</w:t>
            </w:r>
            <w:r w:rsidR="00B95C66" w:rsidRPr="00AC6C98">
              <w:rPr>
                <w:rFonts w:ascii="Times New Roman" w:hAnsi="Times New Roman" w:cs="Times New Roman"/>
                <w:b/>
                <w:bCs/>
                <w:sz w:val="26"/>
                <w:szCs w:val="26"/>
              </w:rPr>
              <w:t xml:space="preserve"> года                                                             </w:t>
            </w:r>
            <w:r w:rsidR="00F60085">
              <w:rPr>
                <w:rFonts w:ascii="Times New Roman" w:hAnsi="Times New Roman" w:cs="Times New Roman"/>
                <w:b/>
                <w:bCs/>
                <w:sz w:val="26"/>
                <w:szCs w:val="26"/>
              </w:rPr>
              <w:t xml:space="preserve">                          </w:t>
            </w:r>
            <w:r w:rsidR="00B95C66" w:rsidRPr="00AC6C98">
              <w:rPr>
                <w:rFonts w:ascii="Times New Roman" w:hAnsi="Times New Roman" w:cs="Times New Roman"/>
                <w:b/>
                <w:bCs/>
                <w:sz w:val="26"/>
                <w:szCs w:val="26"/>
              </w:rPr>
              <w:t xml:space="preserve">    </w:t>
            </w:r>
            <w:r w:rsidR="003A341D" w:rsidRPr="00AC6C98">
              <w:rPr>
                <w:rFonts w:ascii="Times New Roman" w:hAnsi="Times New Roman" w:cs="Times New Roman"/>
                <w:b/>
                <w:bCs/>
                <w:sz w:val="26"/>
                <w:szCs w:val="26"/>
              </w:rPr>
              <w:t xml:space="preserve"> </w:t>
            </w:r>
            <w:r w:rsidR="001E47C9">
              <w:rPr>
                <w:rFonts w:ascii="Times New Roman" w:hAnsi="Times New Roman" w:cs="Times New Roman"/>
                <w:b/>
                <w:bCs/>
                <w:sz w:val="26"/>
                <w:szCs w:val="26"/>
              </w:rPr>
              <w:t xml:space="preserve">   </w:t>
            </w:r>
            <w:r w:rsidR="003E6F6D">
              <w:rPr>
                <w:rFonts w:ascii="Times New Roman" w:hAnsi="Times New Roman" w:cs="Times New Roman"/>
                <w:b/>
                <w:bCs/>
                <w:sz w:val="26"/>
                <w:szCs w:val="26"/>
              </w:rPr>
              <w:t xml:space="preserve"> </w:t>
            </w:r>
            <w:r w:rsidR="00C20F45">
              <w:rPr>
                <w:rFonts w:ascii="Times New Roman" w:hAnsi="Times New Roman" w:cs="Times New Roman"/>
                <w:b/>
                <w:bCs/>
                <w:sz w:val="26"/>
                <w:szCs w:val="26"/>
              </w:rPr>
              <w:t xml:space="preserve">     </w:t>
            </w:r>
            <w:r w:rsidR="00AA5204">
              <w:rPr>
                <w:rFonts w:ascii="Times New Roman" w:hAnsi="Times New Roman" w:cs="Times New Roman"/>
                <w:b/>
                <w:bCs/>
                <w:sz w:val="26"/>
                <w:szCs w:val="26"/>
              </w:rPr>
              <w:t xml:space="preserve"> </w:t>
            </w:r>
            <w:r w:rsidR="00DE2ED4">
              <w:rPr>
                <w:rFonts w:ascii="Times New Roman" w:hAnsi="Times New Roman" w:cs="Times New Roman"/>
                <w:b/>
                <w:bCs/>
                <w:sz w:val="26"/>
                <w:szCs w:val="26"/>
              </w:rPr>
              <w:t xml:space="preserve">№ </w:t>
            </w:r>
            <w:r w:rsidR="00B95C66" w:rsidRPr="00AC6C98">
              <w:rPr>
                <w:rFonts w:ascii="Times New Roman" w:hAnsi="Times New Roman" w:cs="Times New Roman"/>
                <w:b/>
                <w:bCs/>
                <w:sz w:val="26"/>
                <w:szCs w:val="26"/>
              </w:rPr>
              <w:t>0</w:t>
            </w:r>
            <w:r w:rsidR="00B17CCD" w:rsidRPr="00AC6C98">
              <w:rPr>
                <w:rFonts w:ascii="Times New Roman" w:hAnsi="Times New Roman" w:cs="Times New Roman"/>
                <w:b/>
                <w:bCs/>
                <w:sz w:val="26"/>
                <w:szCs w:val="26"/>
              </w:rPr>
              <w:t>1</w:t>
            </w:r>
            <w:r w:rsidR="00B95C66" w:rsidRPr="00AC6C98">
              <w:rPr>
                <w:rFonts w:ascii="Times New Roman" w:hAnsi="Times New Roman" w:cs="Times New Roman"/>
                <w:b/>
                <w:bCs/>
                <w:sz w:val="26"/>
                <w:szCs w:val="26"/>
              </w:rPr>
              <w:t>-0</w:t>
            </w:r>
            <w:r w:rsidR="00D32ABB">
              <w:rPr>
                <w:rFonts w:ascii="Times New Roman" w:hAnsi="Times New Roman" w:cs="Times New Roman"/>
                <w:b/>
                <w:bCs/>
                <w:sz w:val="26"/>
                <w:szCs w:val="26"/>
              </w:rPr>
              <w:t>3</w:t>
            </w:r>
            <w:r w:rsidR="00B95C66" w:rsidRPr="00AC6C98">
              <w:rPr>
                <w:rFonts w:ascii="Times New Roman" w:hAnsi="Times New Roman" w:cs="Times New Roman"/>
                <w:b/>
                <w:bCs/>
                <w:sz w:val="26"/>
                <w:szCs w:val="26"/>
              </w:rPr>
              <w:t>/</w:t>
            </w:r>
            <w:r w:rsidR="00821BE4">
              <w:rPr>
                <w:rFonts w:ascii="Times New Roman" w:hAnsi="Times New Roman" w:cs="Times New Roman"/>
                <w:b/>
                <w:bCs/>
                <w:sz w:val="26"/>
                <w:szCs w:val="26"/>
              </w:rPr>
              <w:t>09</w:t>
            </w:r>
          </w:p>
          <w:p w:rsidR="00B95C66" w:rsidRPr="00AC6C98" w:rsidRDefault="00B95C66" w:rsidP="009457F5">
            <w:pPr>
              <w:pStyle w:val="a3"/>
              <w:tabs>
                <w:tab w:val="clear" w:pos="4153"/>
                <w:tab w:val="clear" w:pos="8306"/>
              </w:tabs>
              <w:jc w:val="center"/>
              <w:rPr>
                <w:rFonts w:ascii="Times New Roman" w:hAnsi="Times New Roman" w:cs="Times New Roman"/>
                <w:b/>
                <w:bCs/>
                <w:sz w:val="26"/>
                <w:szCs w:val="26"/>
              </w:rPr>
            </w:pPr>
            <w:r w:rsidRPr="00AC6C98">
              <w:rPr>
                <w:rFonts w:ascii="Times New Roman" w:hAnsi="Times New Roman" w:cs="Times New Roman"/>
                <w:b/>
                <w:bCs/>
                <w:sz w:val="26"/>
                <w:szCs w:val="26"/>
              </w:rPr>
              <w:t>г. Анадырь</w:t>
            </w:r>
          </w:p>
          <w:p w:rsidR="00EC709B" w:rsidRPr="00AC6C98" w:rsidRDefault="00EC709B" w:rsidP="009457F5">
            <w:pPr>
              <w:pStyle w:val="a3"/>
              <w:tabs>
                <w:tab w:val="clear" w:pos="4153"/>
                <w:tab w:val="clear" w:pos="8306"/>
              </w:tabs>
              <w:jc w:val="center"/>
              <w:rPr>
                <w:rFonts w:ascii="Times New Roman" w:hAnsi="Times New Roman" w:cs="Times New Roman"/>
                <w:b/>
                <w:bCs/>
                <w:sz w:val="26"/>
                <w:szCs w:val="26"/>
              </w:rPr>
            </w:pPr>
          </w:p>
        </w:tc>
      </w:tr>
      <w:tr w:rsidR="00561725" w:rsidTr="00561725">
        <w:tblPrEx>
          <w:tblLook w:val="01E0"/>
        </w:tblPrEx>
        <w:trPr>
          <w:gridAfter w:val="1"/>
          <w:wAfter w:w="5355" w:type="dxa"/>
        </w:trPr>
        <w:tc>
          <w:tcPr>
            <w:tcW w:w="5400" w:type="dxa"/>
            <w:gridSpan w:val="2"/>
          </w:tcPr>
          <w:p w:rsidR="00561725" w:rsidRPr="00BA4E42" w:rsidRDefault="00561725" w:rsidP="009457F5">
            <w:pPr>
              <w:spacing w:after="0" w:line="240" w:lineRule="auto"/>
              <w:ind w:left="252" w:right="963"/>
              <w:jc w:val="both"/>
              <w:rPr>
                <w:rFonts w:ascii="Times New Roman" w:hAnsi="Times New Roman"/>
                <w:sz w:val="26"/>
                <w:szCs w:val="26"/>
              </w:rPr>
            </w:pPr>
            <w:r w:rsidRPr="00BA4E42">
              <w:rPr>
                <w:rFonts w:ascii="Times New Roman" w:hAnsi="Times New Roman"/>
                <w:sz w:val="26"/>
                <w:szCs w:val="26"/>
              </w:rPr>
              <w:t>Об утверждении рабочих программ учебных модулей дополнит</w:t>
            </w:r>
            <w:r>
              <w:rPr>
                <w:rFonts w:ascii="Times New Roman" w:hAnsi="Times New Roman"/>
                <w:sz w:val="26"/>
                <w:szCs w:val="26"/>
              </w:rPr>
              <w:t xml:space="preserve">ельных профессиональных программ (программ повышения </w:t>
            </w:r>
            <w:r w:rsidRPr="00BA4E42">
              <w:rPr>
                <w:rFonts w:ascii="Times New Roman" w:hAnsi="Times New Roman"/>
                <w:sz w:val="26"/>
                <w:szCs w:val="26"/>
              </w:rPr>
              <w:t>квалификации),</w:t>
            </w:r>
            <w:r>
              <w:rPr>
                <w:rFonts w:ascii="Times New Roman" w:hAnsi="Times New Roman"/>
                <w:sz w:val="26"/>
                <w:szCs w:val="26"/>
              </w:rPr>
              <w:t xml:space="preserve"> разрабатываемых и реализуемых в </w:t>
            </w:r>
            <w:r w:rsidRPr="00BA4E42">
              <w:rPr>
                <w:rFonts w:ascii="Times New Roman" w:hAnsi="Times New Roman"/>
                <w:sz w:val="26"/>
                <w:szCs w:val="26"/>
              </w:rPr>
              <w:t>ГАУ</w:t>
            </w:r>
            <w:r>
              <w:rPr>
                <w:rFonts w:ascii="Times New Roman" w:hAnsi="Times New Roman"/>
                <w:sz w:val="26"/>
                <w:szCs w:val="26"/>
              </w:rPr>
              <w:t xml:space="preserve"> </w:t>
            </w:r>
            <w:r w:rsidRPr="00BA4E42">
              <w:rPr>
                <w:rFonts w:ascii="Times New Roman" w:hAnsi="Times New Roman"/>
                <w:sz w:val="26"/>
                <w:szCs w:val="26"/>
              </w:rPr>
              <w:t>ДПО ЧИР</w:t>
            </w:r>
            <w:r w:rsidR="005609F2">
              <w:rPr>
                <w:rFonts w:ascii="Times New Roman" w:hAnsi="Times New Roman"/>
                <w:sz w:val="26"/>
                <w:szCs w:val="26"/>
              </w:rPr>
              <w:t>ОиПК в 2023</w:t>
            </w:r>
            <w:r w:rsidRPr="00BA4E42">
              <w:rPr>
                <w:rFonts w:ascii="Times New Roman" w:hAnsi="Times New Roman"/>
                <w:sz w:val="26"/>
                <w:szCs w:val="26"/>
              </w:rPr>
              <w:t xml:space="preserve"> году</w:t>
            </w:r>
            <w:r>
              <w:rPr>
                <w:rFonts w:ascii="Times New Roman" w:hAnsi="Times New Roman"/>
                <w:sz w:val="26"/>
                <w:szCs w:val="26"/>
              </w:rPr>
              <w:t xml:space="preserve"> </w:t>
            </w:r>
            <w:r w:rsidRPr="004B1332">
              <w:rPr>
                <w:rFonts w:ascii="Times New Roman" w:hAnsi="Times New Roman"/>
                <w:sz w:val="26"/>
                <w:szCs w:val="26"/>
              </w:rPr>
              <w:t xml:space="preserve">в целях восполнения профессиональных дефицитов </w:t>
            </w:r>
            <w:r>
              <w:rPr>
                <w:rFonts w:ascii="Times New Roman" w:hAnsi="Times New Roman"/>
                <w:sz w:val="26"/>
                <w:szCs w:val="26"/>
              </w:rPr>
              <w:t>обучающихся по ДПП (пк)</w:t>
            </w:r>
          </w:p>
          <w:p w:rsidR="00561725" w:rsidRPr="006769D0" w:rsidRDefault="00561725" w:rsidP="009457F5">
            <w:pPr>
              <w:pStyle w:val="21"/>
              <w:tabs>
                <w:tab w:val="left" w:pos="709"/>
              </w:tabs>
            </w:pPr>
          </w:p>
        </w:tc>
      </w:tr>
    </w:tbl>
    <w:p w:rsidR="00561725" w:rsidRDefault="00561725" w:rsidP="009457F5">
      <w:pPr>
        <w:pStyle w:val="2"/>
        <w:ind w:firstLine="709"/>
        <w:jc w:val="both"/>
        <w:rPr>
          <w:rFonts w:ascii="Times New Roman" w:hAnsi="Times New Roman"/>
          <w:b w:val="0"/>
          <w:sz w:val="26"/>
          <w:szCs w:val="26"/>
        </w:rPr>
      </w:pPr>
      <w:r w:rsidRPr="004B1332">
        <w:rPr>
          <w:rFonts w:ascii="Times New Roman" w:hAnsi="Times New Roman"/>
          <w:b w:val="0"/>
          <w:sz w:val="26"/>
          <w:szCs w:val="26"/>
        </w:rPr>
        <w:t>В целях восполнения профессиональных дефицитов</w:t>
      </w:r>
      <w:r>
        <w:rPr>
          <w:rFonts w:ascii="Times New Roman" w:hAnsi="Times New Roman"/>
          <w:sz w:val="26"/>
          <w:szCs w:val="26"/>
        </w:rPr>
        <w:t xml:space="preserve"> </w:t>
      </w:r>
      <w:r>
        <w:rPr>
          <w:rFonts w:ascii="Times New Roman" w:hAnsi="Times New Roman"/>
          <w:b w:val="0"/>
          <w:sz w:val="26"/>
          <w:szCs w:val="26"/>
        </w:rPr>
        <w:t xml:space="preserve">обучающихся по дополнительным профессиональным программам (программам повышения квалификации), выявленных в </w:t>
      </w:r>
      <w:r w:rsidR="00D436D9">
        <w:rPr>
          <w:rFonts w:ascii="Times New Roman" w:hAnsi="Times New Roman"/>
          <w:b w:val="0"/>
          <w:sz w:val="26"/>
          <w:szCs w:val="26"/>
        </w:rPr>
        <w:t xml:space="preserve">процессе проведения входной </w:t>
      </w:r>
      <w:r>
        <w:rPr>
          <w:rFonts w:ascii="Times New Roman" w:hAnsi="Times New Roman"/>
          <w:b w:val="0"/>
          <w:sz w:val="26"/>
          <w:szCs w:val="26"/>
        </w:rPr>
        <w:t>диагностики, внедрения в учебный процесс по дополнительным профессиональным программам (программам повышения квалификации) персонифицированной модели повышения квалификации и уровня профессионального мастерства работников образования и культуры Чукотского автономного округа</w:t>
      </w:r>
    </w:p>
    <w:p w:rsidR="00561725" w:rsidRPr="0014270B" w:rsidRDefault="00561725" w:rsidP="009457F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561725" w:rsidRPr="00E51A40" w:rsidRDefault="00561725" w:rsidP="009457F5">
      <w:pPr>
        <w:spacing w:after="0" w:line="240" w:lineRule="auto"/>
        <w:ind w:left="-180" w:firstLine="889"/>
        <w:jc w:val="both"/>
        <w:rPr>
          <w:rFonts w:ascii="Times New Roman" w:hAnsi="Times New Roman"/>
          <w:b/>
          <w:sz w:val="26"/>
          <w:szCs w:val="26"/>
        </w:rPr>
      </w:pPr>
      <w:r w:rsidRPr="00E51A40">
        <w:rPr>
          <w:rFonts w:ascii="Times New Roman" w:hAnsi="Times New Roman"/>
          <w:b/>
          <w:sz w:val="26"/>
          <w:szCs w:val="26"/>
        </w:rPr>
        <w:t>ПРИКАЗЫВАЮ:</w:t>
      </w:r>
    </w:p>
    <w:p w:rsidR="00561725" w:rsidRPr="0014270B" w:rsidRDefault="00561725" w:rsidP="009457F5">
      <w:pPr>
        <w:spacing w:after="0" w:line="240" w:lineRule="auto"/>
        <w:ind w:left="-180" w:firstLine="709"/>
        <w:jc w:val="both"/>
        <w:rPr>
          <w:rFonts w:ascii="Times New Roman" w:hAnsi="Times New Roman"/>
          <w:sz w:val="26"/>
          <w:szCs w:val="26"/>
        </w:rPr>
      </w:pPr>
    </w:p>
    <w:p w:rsidR="00561725" w:rsidRPr="007B6A15" w:rsidRDefault="00561725" w:rsidP="009457F5">
      <w:pPr>
        <w:spacing w:after="0" w:line="240" w:lineRule="auto"/>
        <w:ind w:firstLine="709"/>
        <w:jc w:val="both"/>
        <w:rPr>
          <w:rFonts w:ascii="Times New Roman" w:hAnsi="Times New Roman" w:cs="Times New Roman"/>
          <w:bCs/>
          <w:sz w:val="26"/>
          <w:szCs w:val="26"/>
        </w:rPr>
      </w:pPr>
      <w:r w:rsidRPr="007B6A15">
        <w:rPr>
          <w:rFonts w:ascii="Times New Roman" w:hAnsi="Times New Roman" w:cs="Times New Roman"/>
          <w:sz w:val="26"/>
          <w:szCs w:val="26"/>
        </w:rPr>
        <w:t xml:space="preserve">1. Утвердить рабочую программу учебного модуля </w:t>
      </w:r>
      <w:r w:rsidR="0082290D" w:rsidRPr="007B6A15">
        <w:rPr>
          <w:rFonts w:ascii="Times New Roman" w:hAnsi="Times New Roman" w:cs="Times New Roman"/>
          <w:sz w:val="26"/>
          <w:szCs w:val="26"/>
        </w:rPr>
        <w:t>«Организация учебно-воспитательного процесса для детей с ОВЗ»</w:t>
      </w:r>
      <w:r w:rsidRPr="007B6A15">
        <w:rPr>
          <w:rFonts w:ascii="Times New Roman" w:hAnsi="Times New Roman" w:cs="Times New Roman"/>
          <w:bCs/>
          <w:sz w:val="26"/>
          <w:szCs w:val="26"/>
        </w:rPr>
        <w:t xml:space="preserve"> </w:t>
      </w:r>
      <w:r w:rsidRPr="007B6A15">
        <w:rPr>
          <w:rFonts w:ascii="Times New Roman" w:hAnsi="Times New Roman" w:cs="Times New Roman"/>
          <w:sz w:val="26"/>
          <w:szCs w:val="26"/>
        </w:rPr>
        <w:t>согласно Приложению № 1 к настоящему приказу.</w:t>
      </w:r>
    </w:p>
    <w:p w:rsidR="007B6A1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 xml:space="preserve">2. Утвердить рабочую программу учебного модуля </w:t>
      </w:r>
      <w:r w:rsidR="001817EE" w:rsidRPr="007B6A15">
        <w:rPr>
          <w:rFonts w:ascii="Times New Roman" w:hAnsi="Times New Roman" w:cs="Times New Roman"/>
          <w:sz w:val="26"/>
          <w:szCs w:val="26"/>
        </w:rPr>
        <w:t>«Психолого-педагогическое сопровождение образовательного процесса»</w:t>
      </w:r>
      <w:r w:rsidR="007B6A15" w:rsidRPr="007B6A15">
        <w:rPr>
          <w:rFonts w:ascii="Times New Roman" w:hAnsi="Times New Roman" w:cs="Times New Roman"/>
          <w:bCs/>
          <w:sz w:val="26"/>
          <w:szCs w:val="26"/>
        </w:rPr>
        <w:t xml:space="preserve"> </w:t>
      </w:r>
      <w:r w:rsidRPr="007B6A15">
        <w:rPr>
          <w:rFonts w:ascii="Times New Roman" w:hAnsi="Times New Roman" w:cs="Times New Roman"/>
          <w:sz w:val="26"/>
          <w:szCs w:val="26"/>
        </w:rPr>
        <w:t>согласно Приложению № 2 к настоящему приказу.</w:t>
      </w:r>
    </w:p>
    <w:p w:rsidR="0056172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lastRenderedPageBreak/>
        <w:t xml:space="preserve">3. Утвердить рабочую программу учебного модуля </w:t>
      </w:r>
      <w:r w:rsidR="001817EE" w:rsidRPr="007B6A15">
        <w:rPr>
          <w:rFonts w:ascii="Times New Roman" w:hAnsi="Times New Roman" w:cs="Times New Roman"/>
          <w:sz w:val="26"/>
          <w:szCs w:val="26"/>
        </w:rPr>
        <w:t>«Основы экспериментальной деятельности в образовании»</w:t>
      </w:r>
      <w:r w:rsidRPr="007B6A15">
        <w:rPr>
          <w:rFonts w:ascii="Times New Roman" w:hAnsi="Times New Roman" w:cs="Times New Roman"/>
          <w:bCs/>
          <w:sz w:val="26"/>
          <w:szCs w:val="26"/>
        </w:rPr>
        <w:t xml:space="preserve"> </w:t>
      </w:r>
      <w:r w:rsidRPr="007B6A15">
        <w:rPr>
          <w:rFonts w:ascii="Times New Roman" w:hAnsi="Times New Roman" w:cs="Times New Roman"/>
          <w:sz w:val="26"/>
          <w:szCs w:val="26"/>
        </w:rPr>
        <w:t>согласно Приложению № 3 к настоящему приказу.</w:t>
      </w:r>
    </w:p>
    <w:p w:rsidR="0056172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4. Утвердить рабочую программу учебного модуля</w:t>
      </w:r>
      <w:r w:rsidR="00EA1D1B" w:rsidRPr="007B6A15">
        <w:rPr>
          <w:rFonts w:ascii="Times New Roman" w:hAnsi="Times New Roman" w:cs="Times New Roman"/>
          <w:sz w:val="26"/>
          <w:szCs w:val="26"/>
        </w:rPr>
        <w:t xml:space="preserve"> </w:t>
      </w:r>
      <w:r w:rsidR="00EA1D1B" w:rsidRPr="007B6A15">
        <w:rPr>
          <w:rFonts w:ascii="Times New Roman" w:eastAsia="Times New Roman" w:hAnsi="Times New Roman" w:cs="Times New Roman"/>
          <w:bCs/>
          <w:sz w:val="26"/>
          <w:szCs w:val="26"/>
        </w:rPr>
        <w:t>«</w:t>
      </w:r>
      <w:r w:rsidR="00EA1D1B" w:rsidRPr="007B6A15">
        <w:rPr>
          <w:rFonts w:ascii="Times New Roman" w:eastAsia="Times New Roman" w:hAnsi="Times New Roman" w:cs="Times New Roman"/>
          <w:sz w:val="26"/>
          <w:szCs w:val="26"/>
        </w:rPr>
        <w:t>Педагогическая поддержка одаренных детей</w:t>
      </w:r>
      <w:r w:rsidR="00EA1D1B" w:rsidRPr="007B6A15">
        <w:rPr>
          <w:rFonts w:ascii="Times New Roman" w:eastAsia="Times New Roman" w:hAnsi="Times New Roman" w:cs="Times New Roman"/>
          <w:bCs/>
          <w:sz w:val="26"/>
          <w:szCs w:val="26"/>
        </w:rPr>
        <w:t>»</w:t>
      </w:r>
      <w:r w:rsidR="00EA1D1B" w:rsidRPr="007B6A15">
        <w:rPr>
          <w:rFonts w:ascii="Times New Roman" w:hAnsi="Times New Roman" w:cs="Times New Roman"/>
          <w:sz w:val="26"/>
          <w:szCs w:val="26"/>
        </w:rPr>
        <w:t xml:space="preserve"> </w:t>
      </w:r>
      <w:r w:rsidRPr="007B6A15">
        <w:rPr>
          <w:rFonts w:ascii="Times New Roman" w:hAnsi="Times New Roman" w:cs="Times New Roman"/>
          <w:sz w:val="26"/>
          <w:szCs w:val="26"/>
        </w:rPr>
        <w:t xml:space="preserve">согласно Приложению № 4 к настоящему приказу. </w:t>
      </w:r>
    </w:p>
    <w:p w:rsidR="0056172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 xml:space="preserve">5. </w:t>
      </w:r>
      <w:r w:rsidR="001817EE" w:rsidRPr="007B6A15">
        <w:rPr>
          <w:rFonts w:ascii="Times New Roman" w:hAnsi="Times New Roman" w:cs="Times New Roman"/>
          <w:sz w:val="26"/>
          <w:szCs w:val="26"/>
        </w:rPr>
        <w:t xml:space="preserve">Утвердить рабочую программу учебного модуля </w:t>
      </w:r>
      <w:r w:rsidR="00EA1D1B" w:rsidRPr="007B6A15">
        <w:rPr>
          <w:rFonts w:ascii="Times New Roman" w:eastAsia="Times New Roman" w:hAnsi="Times New Roman" w:cs="Times New Roman"/>
          <w:bCs/>
          <w:sz w:val="26"/>
          <w:szCs w:val="26"/>
        </w:rPr>
        <w:t>«</w:t>
      </w:r>
      <w:r w:rsidR="00EA1D1B" w:rsidRPr="007B6A15">
        <w:rPr>
          <w:rFonts w:ascii="Times New Roman" w:eastAsia="Times New Roman" w:hAnsi="Times New Roman" w:cs="Times New Roman"/>
          <w:sz w:val="26"/>
          <w:szCs w:val="26"/>
        </w:rPr>
        <w:t>Организация внеурочной деятельности в рамках реализации ФГОС</w:t>
      </w:r>
      <w:r w:rsidR="00EA1D1B" w:rsidRPr="007B6A15">
        <w:rPr>
          <w:rFonts w:ascii="Times New Roman" w:eastAsia="Times New Roman" w:hAnsi="Times New Roman" w:cs="Times New Roman"/>
          <w:bCs/>
          <w:sz w:val="26"/>
          <w:szCs w:val="26"/>
        </w:rPr>
        <w:t>»</w:t>
      </w:r>
      <w:r w:rsidR="007B6A15" w:rsidRPr="007B6A15">
        <w:rPr>
          <w:rFonts w:ascii="Times New Roman" w:hAnsi="Times New Roman" w:cs="Times New Roman"/>
          <w:sz w:val="26"/>
          <w:szCs w:val="26"/>
        </w:rPr>
        <w:t xml:space="preserve"> </w:t>
      </w:r>
      <w:r w:rsidR="00F80042">
        <w:rPr>
          <w:rFonts w:ascii="Times New Roman" w:hAnsi="Times New Roman" w:cs="Times New Roman"/>
          <w:sz w:val="26"/>
          <w:szCs w:val="26"/>
        </w:rPr>
        <w:t xml:space="preserve">согласно </w:t>
      </w:r>
      <w:r w:rsidRPr="007B6A15">
        <w:rPr>
          <w:rFonts w:ascii="Times New Roman" w:hAnsi="Times New Roman" w:cs="Times New Roman"/>
          <w:sz w:val="26"/>
          <w:szCs w:val="26"/>
        </w:rPr>
        <w:t>Приложению № 5 к настоящему приказу.</w:t>
      </w:r>
    </w:p>
    <w:p w:rsidR="0056172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 xml:space="preserve">6. </w:t>
      </w:r>
      <w:r w:rsidR="001817EE" w:rsidRPr="007B6A15">
        <w:rPr>
          <w:rFonts w:ascii="Times New Roman" w:hAnsi="Times New Roman" w:cs="Times New Roman"/>
          <w:sz w:val="26"/>
          <w:szCs w:val="26"/>
        </w:rPr>
        <w:t>Утвердить рабочую программу учебного модуля</w:t>
      </w:r>
      <w:r w:rsidR="00EA1D1B" w:rsidRPr="007B6A15">
        <w:rPr>
          <w:rFonts w:ascii="Times New Roman" w:hAnsi="Times New Roman" w:cs="Times New Roman"/>
          <w:sz w:val="26"/>
          <w:szCs w:val="26"/>
        </w:rPr>
        <w:t xml:space="preserve"> </w:t>
      </w:r>
      <w:r w:rsidR="00EA1D1B" w:rsidRPr="007B6A15">
        <w:rPr>
          <w:rFonts w:ascii="Times New Roman" w:eastAsia="Times New Roman" w:hAnsi="Times New Roman" w:cs="Times New Roman"/>
          <w:bCs/>
          <w:sz w:val="26"/>
          <w:szCs w:val="26"/>
        </w:rPr>
        <w:t>«Применение современных психолого-педагогических технологий в образовательном процессе»</w:t>
      </w:r>
      <w:r w:rsidR="00EA1D1B" w:rsidRPr="007B6A15">
        <w:rPr>
          <w:rFonts w:ascii="Times New Roman" w:hAnsi="Times New Roman" w:cs="Times New Roman"/>
          <w:sz w:val="26"/>
          <w:szCs w:val="26"/>
        </w:rPr>
        <w:t xml:space="preserve"> </w:t>
      </w:r>
      <w:r w:rsidR="001817EE" w:rsidRPr="007B6A15">
        <w:rPr>
          <w:rFonts w:ascii="Times New Roman" w:hAnsi="Times New Roman" w:cs="Times New Roman"/>
          <w:sz w:val="26"/>
          <w:szCs w:val="26"/>
        </w:rPr>
        <w:t>согласно Приложению</w:t>
      </w:r>
      <w:r w:rsidRPr="007B6A15">
        <w:rPr>
          <w:rFonts w:ascii="Times New Roman" w:hAnsi="Times New Roman" w:cs="Times New Roman"/>
          <w:sz w:val="26"/>
          <w:szCs w:val="26"/>
        </w:rPr>
        <w:t xml:space="preserve"> № 6 к настоящему приказу.</w:t>
      </w:r>
    </w:p>
    <w:p w:rsidR="00561725"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 xml:space="preserve">7. </w:t>
      </w:r>
      <w:r w:rsidR="001817EE" w:rsidRPr="007B6A15">
        <w:rPr>
          <w:rFonts w:ascii="Times New Roman" w:hAnsi="Times New Roman" w:cs="Times New Roman"/>
          <w:sz w:val="26"/>
          <w:szCs w:val="26"/>
        </w:rPr>
        <w:t>Утвердить рабочую программу учебного модуля</w:t>
      </w:r>
      <w:r w:rsidR="00EA1D1B" w:rsidRPr="007B6A15">
        <w:rPr>
          <w:rFonts w:ascii="Times New Roman" w:hAnsi="Times New Roman" w:cs="Times New Roman"/>
          <w:sz w:val="26"/>
          <w:szCs w:val="26"/>
        </w:rPr>
        <w:t xml:space="preserve"> </w:t>
      </w:r>
      <w:r w:rsidR="00490AF2" w:rsidRPr="007B6A15">
        <w:rPr>
          <w:rFonts w:ascii="Times New Roman" w:hAnsi="Times New Roman" w:cs="Times New Roman"/>
          <w:sz w:val="26"/>
          <w:szCs w:val="26"/>
        </w:rPr>
        <w:t xml:space="preserve">«Правила поведения работников образовательного учреждения при ЧС и ЧО» </w:t>
      </w:r>
      <w:r w:rsidR="001817EE" w:rsidRPr="007B6A15">
        <w:rPr>
          <w:rFonts w:ascii="Times New Roman" w:hAnsi="Times New Roman" w:cs="Times New Roman"/>
          <w:sz w:val="26"/>
          <w:szCs w:val="26"/>
        </w:rPr>
        <w:t>согласно Приложению</w:t>
      </w:r>
      <w:r w:rsidRPr="007B6A15">
        <w:rPr>
          <w:rFonts w:ascii="Times New Roman" w:hAnsi="Times New Roman" w:cs="Times New Roman"/>
          <w:sz w:val="26"/>
          <w:szCs w:val="26"/>
        </w:rPr>
        <w:t xml:space="preserve"> № 7 к настоящему приказу.</w:t>
      </w:r>
    </w:p>
    <w:p w:rsidR="001817EE" w:rsidRPr="007B6A1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sz w:val="26"/>
          <w:szCs w:val="26"/>
        </w:rPr>
        <w:t xml:space="preserve">8. </w:t>
      </w:r>
      <w:r w:rsidR="001817EE" w:rsidRPr="007B6A15">
        <w:rPr>
          <w:rFonts w:ascii="Times New Roman" w:hAnsi="Times New Roman" w:cs="Times New Roman"/>
          <w:sz w:val="26"/>
          <w:szCs w:val="26"/>
        </w:rPr>
        <w:t>Утвердить рабочую программу учебного модуля</w:t>
      </w:r>
      <w:r w:rsidR="00490AF2" w:rsidRPr="007B6A15">
        <w:rPr>
          <w:rFonts w:ascii="Times New Roman" w:hAnsi="Times New Roman" w:cs="Times New Roman"/>
          <w:sz w:val="26"/>
          <w:szCs w:val="26"/>
        </w:rPr>
        <w:t xml:space="preserve"> </w:t>
      </w:r>
      <w:r w:rsidR="00490AF2" w:rsidRPr="007B6A15">
        <w:rPr>
          <w:rFonts w:ascii="Times New Roman" w:eastAsia="Times New Roman" w:hAnsi="Times New Roman" w:cs="Times New Roman"/>
          <w:bCs/>
          <w:sz w:val="26"/>
          <w:szCs w:val="26"/>
        </w:rPr>
        <w:t>«</w:t>
      </w:r>
      <w:r w:rsidR="00490AF2" w:rsidRPr="007B6A15">
        <w:rPr>
          <w:rFonts w:ascii="Times New Roman" w:eastAsia="Times New Roman" w:hAnsi="Times New Roman" w:cs="Times New Roman"/>
          <w:sz w:val="26"/>
          <w:szCs w:val="26"/>
        </w:rPr>
        <w:t>Организация социального взаимодействия педагога с участниками образовательных отношений (для классных руководителей)</w:t>
      </w:r>
      <w:r w:rsidR="00490AF2" w:rsidRPr="007B6A15">
        <w:rPr>
          <w:rFonts w:ascii="Times New Roman" w:eastAsia="Times New Roman" w:hAnsi="Times New Roman" w:cs="Times New Roman"/>
          <w:bCs/>
          <w:sz w:val="26"/>
          <w:szCs w:val="26"/>
        </w:rPr>
        <w:t>»</w:t>
      </w:r>
      <w:r w:rsidR="00490AF2" w:rsidRPr="007B6A15">
        <w:rPr>
          <w:rFonts w:ascii="Times New Roman" w:hAnsi="Times New Roman" w:cs="Times New Roman"/>
          <w:sz w:val="26"/>
          <w:szCs w:val="26"/>
        </w:rPr>
        <w:t xml:space="preserve"> </w:t>
      </w:r>
      <w:r w:rsidR="001817EE" w:rsidRPr="007B6A15">
        <w:rPr>
          <w:rFonts w:ascii="Times New Roman" w:hAnsi="Times New Roman" w:cs="Times New Roman"/>
          <w:sz w:val="26"/>
          <w:szCs w:val="26"/>
        </w:rPr>
        <w:t>согласно Приложению</w:t>
      </w:r>
      <w:r w:rsidRPr="007B6A15">
        <w:rPr>
          <w:rFonts w:ascii="Times New Roman" w:hAnsi="Times New Roman" w:cs="Times New Roman"/>
          <w:sz w:val="26"/>
          <w:szCs w:val="26"/>
        </w:rPr>
        <w:t xml:space="preserve"> № 8 к настоящему приказу.</w:t>
      </w:r>
    </w:p>
    <w:p w:rsidR="00561725" w:rsidRDefault="00561725" w:rsidP="009457F5">
      <w:pPr>
        <w:spacing w:after="0" w:line="240" w:lineRule="auto"/>
        <w:ind w:firstLine="709"/>
        <w:jc w:val="both"/>
        <w:rPr>
          <w:rFonts w:ascii="Times New Roman" w:hAnsi="Times New Roman" w:cs="Times New Roman"/>
          <w:sz w:val="26"/>
          <w:szCs w:val="26"/>
        </w:rPr>
      </w:pPr>
      <w:r w:rsidRPr="007B6A15">
        <w:rPr>
          <w:rFonts w:ascii="Times New Roman" w:hAnsi="Times New Roman" w:cs="Times New Roman"/>
          <w:bCs/>
          <w:sz w:val="26"/>
          <w:szCs w:val="26"/>
        </w:rPr>
        <w:t xml:space="preserve">9. </w:t>
      </w:r>
      <w:r w:rsidR="001817EE" w:rsidRPr="007B6A15">
        <w:rPr>
          <w:rFonts w:ascii="Times New Roman" w:hAnsi="Times New Roman" w:cs="Times New Roman"/>
          <w:sz w:val="26"/>
          <w:szCs w:val="26"/>
        </w:rPr>
        <w:t>Утвердить рабочую программу учебного модуля</w:t>
      </w:r>
      <w:r w:rsidR="001435FE" w:rsidRPr="007B6A15">
        <w:rPr>
          <w:rFonts w:ascii="Times New Roman" w:hAnsi="Times New Roman" w:cs="Times New Roman"/>
          <w:sz w:val="26"/>
          <w:szCs w:val="26"/>
        </w:rPr>
        <w:t xml:space="preserve"> </w:t>
      </w:r>
      <w:r w:rsidR="001435FE" w:rsidRPr="007B6A15">
        <w:rPr>
          <w:rFonts w:ascii="Times New Roman" w:eastAsia="Times New Roman" w:hAnsi="Times New Roman" w:cs="Times New Roman"/>
          <w:sz w:val="26"/>
          <w:szCs w:val="26"/>
        </w:rPr>
        <w:t>«Формирование мотивации у школьников»</w:t>
      </w:r>
      <w:r w:rsidR="001435FE" w:rsidRPr="007B6A15">
        <w:rPr>
          <w:rFonts w:ascii="Times New Roman" w:hAnsi="Times New Roman" w:cs="Times New Roman"/>
          <w:sz w:val="26"/>
          <w:szCs w:val="26"/>
        </w:rPr>
        <w:t xml:space="preserve"> </w:t>
      </w:r>
      <w:r w:rsidRPr="007B6A15">
        <w:rPr>
          <w:rFonts w:ascii="Times New Roman" w:hAnsi="Times New Roman" w:cs="Times New Roman"/>
          <w:sz w:val="26"/>
          <w:szCs w:val="26"/>
        </w:rPr>
        <w:t>согласно Приложению № 9 к настоящему приказу.</w:t>
      </w:r>
    </w:p>
    <w:p w:rsidR="00EC5CD5" w:rsidRPr="00EC5CD5" w:rsidRDefault="00EC5CD5" w:rsidP="009457F5">
      <w:pPr>
        <w:spacing w:after="0" w:line="240" w:lineRule="auto"/>
        <w:ind w:firstLine="709"/>
        <w:jc w:val="both"/>
        <w:rPr>
          <w:rFonts w:ascii="Times New Roman" w:hAnsi="Times New Roman" w:cs="Times New Roman"/>
          <w:sz w:val="26"/>
          <w:szCs w:val="26"/>
          <w:highlight w:val="yellow"/>
        </w:rPr>
      </w:pPr>
      <w:r w:rsidRPr="00EC5CD5">
        <w:rPr>
          <w:rFonts w:ascii="Times New Roman" w:hAnsi="Times New Roman" w:cs="Times New Roman"/>
          <w:sz w:val="26"/>
          <w:szCs w:val="26"/>
        </w:rPr>
        <w:t>10. Утвердить рабочую программу учебного модуля «</w:t>
      </w:r>
      <w:r w:rsidRPr="00EC5CD5">
        <w:rPr>
          <w:rFonts w:ascii="Times New Roman" w:eastAsia="Times New Roman" w:hAnsi="Times New Roman" w:cs="Times New Roman"/>
          <w:sz w:val="26"/>
          <w:szCs w:val="26"/>
        </w:rPr>
        <w:t>Организационно-методическое сопровождение процедур аттестации педагогических и руководящих работников ОО ЧАО</w:t>
      </w:r>
      <w:r w:rsidRPr="00EC5CD5">
        <w:rPr>
          <w:rFonts w:ascii="Times New Roman" w:hAnsi="Times New Roman" w:cs="Times New Roman"/>
          <w:sz w:val="26"/>
          <w:szCs w:val="26"/>
        </w:rPr>
        <w:t>» согласно Приложению № 10 к настоящему приказу.</w:t>
      </w:r>
    </w:p>
    <w:p w:rsidR="00561725" w:rsidRPr="007B6A15" w:rsidRDefault="00EC5CD5" w:rsidP="009457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561725" w:rsidRPr="007B6A15">
        <w:rPr>
          <w:rFonts w:ascii="Times New Roman" w:hAnsi="Times New Roman" w:cs="Times New Roman"/>
          <w:sz w:val="26"/>
          <w:szCs w:val="26"/>
        </w:rPr>
        <w:t>. Контроль за исполнением приказа оставляю за собой.</w:t>
      </w:r>
    </w:p>
    <w:p w:rsidR="007B6A15" w:rsidRDefault="007B6A15" w:rsidP="009457F5">
      <w:pPr>
        <w:spacing w:after="0" w:line="240" w:lineRule="auto"/>
        <w:ind w:firstLine="709"/>
        <w:jc w:val="both"/>
        <w:rPr>
          <w:rFonts w:ascii="Times New Roman" w:hAnsi="Times New Roman"/>
          <w:color w:val="000000"/>
          <w:spacing w:val="-3"/>
          <w:sz w:val="26"/>
          <w:szCs w:val="26"/>
          <w:highlight w:val="yellow"/>
        </w:rPr>
      </w:pPr>
    </w:p>
    <w:p w:rsidR="00561725" w:rsidRPr="003A6090" w:rsidRDefault="00561725" w:rsidP="009457F5">
      <w:pPr>
        <w:spacing w:after="0" w:line="240" w:lineRule="auto"/>
        <w:ind w:firstLine="709"/>
        <w:jc w:val="both"/>
        <w:rPr>
          <w:rFonts w:ascii="Times New Roman" w:hAnsi="Times New Roman"/>
          <w:sz w:val="26"/>
          <w:szCs w:val="26"/>
        </w:rPr>
      </w:pPr>
      <w:r w:rsidRPr="00944232">
        <w:rPr>
          <w:rFonts w:ascii="Times New Roman" w:hAnsi="Times New Roman"/>
          <w:color w:val="000000"/>
          <w:spacing w:val="-3"/>
          <w:sz w:val="26"/>
          <w:szCs w:val="26"/>
        </w:rPr>
        <w:t xml:space="preserve">Приложения </w:t>
      </w:r>
      <w:r w:rsidR="0082162E" w:rsidRPr="00944232">
        <w:rPr>
          <w:rFonts w:ascii="Times New Roman" w:hAnsi="Times New Roman"/>
          <w:color w:val="000000"/>
          <w:spacing w:val="-3"/>
          <w:sz w:val="26"/>
          <w:szCs w:val="26"/>
        </w:rPr>
        <w:t>1-</w:t>
      </w:r>
      <w:r w:rsidR="00EC5CD5" w:rsidRPr="00944232">
        <w:rPr>
          <w:rFonts w:ascii="Times New Roman" w:hAnsi="Times New Roman"/>
          <w:color w:val="000000"/>
          <w:spacing w:val="-3"/>
          <w:sz w:val="26"/>
          <w:szCs w:val="26"/>
        </w:rPr>
        <w:t>10</w:t>
      </w:r>
      <w:r w:rsidRPr="00944232">
        <w:rPr>
          <w:rFonts w:ascii="Times New Roman" w:hAnsi="Times New Roman"/>
          <w:color w:val="000000"/>
          <w:spacing w:val="-3"/>
          <w:sz w:val="26"/>
          <w:szCs w:val="26"/>
        </w:rPr>
        <w:t xml:space="preserve">: </w:t>
      </w:r>
      <w:r w:rsidR="00CE54B2" w:rsidRPr="00944232">
        <w:rPr>
          <w:rFonts w:ascii="Times New Roman" w:hAnsi="Times New Roman"/>
          <w:spacing w:val="-3"/>
          <w:sz w:val="26"/>
          <w:szCs w:val="26"/>
        </w:rPr>
        <w:t xml:space="preserve">на </w:t>
      </w:r>
      <w:r w:rsidR="0082162E" w:rsidRPr="00944232">
        <w:rPr>
          <w:rFonts w:ascii="Times New Roman" w:hAnsi="Times New Roman"/>
          <w:spacing w:val="-3"/>
          <w:sz w:val="26"/>
          <w:szCs w:val="26"/>
        </w:rPr>
        <w:t>2</w:t>
      </w:r>
      <w:r w:rsidR="00944232" w:rsidRPr="00944232">
        <w:rPr>
          <w:rFonts w:ascii="Times New Roman" w:hAnsi="Times New Roman"/>
          <w:spacing w:val="-3"/>
          <w:sz w:val="26"/>
          <w:szCs w:val="26"/>
        </w:rPr>
        <w:t>7</w:t>
      </w:r>
      <w:r w:rsidRPr="00944232">
        <w:rPr>
          <w:rFonts w:ascii="Times New Roman" w:hAnsi="Times New Roman"/>
          <w:spacing w:val="-3"/>
          <w:sz w:val="26"/>
          <w:szCs w:val="26"/>
        </w:rPr>
        <w:t xml:space="preserve"> л.</w:t>
      </w:r>
    </w:p>
    <w:p w:rsidR="00561725" w:rsidRPr="0009195F" w:rsidRDefault="00561725" w:rsidP="009457F5">
      <w:pPr>
        <w:spacing w:after="0" w:line="240" w:lineRule="auto"/>
        <w:jc w:val="both"/>
        <w:rPr>
          <w:rFonts w:ascii="Times New Roman" w:hAnsi="Times New Roman"/>
          <w:color w:val="FF0000"/>
          <w:sz w:val="26"/>
          <w:szCs w:val="26"/>
        </w:rPr>
      </w:pPr>
    </w:p>
    <w:p w:rsidR="00561725" w:rsidRDefault="00561725" w:rsidP="009457F5">
      <w:pPr>
        <w:spacing w:after="0" w:line="240" w:lineRule="auto"/>
        <w:jc w:val="both"/>
        <w:rPr>
          <w:rFonts w:ascii="Times New Roman" w:hAnsi="Times New Roman"/>
          <w:sz w:val="26"/>
          <w:szCs w:val="26"/>
        </w:rPr>
      </w:pPr>
    </w:p>
    <w:p w:rsidR="00561725" w:rsidRPr="00B17CCD" w:rsidRDefault="00014D4F" w:rsidP="009457F5">
      <w:pPr>
        <w:spacing w:after="0" w:line="240" w:lineRule="auto"/>
        <w:jc w:val="both"/>
        <w:rPr>
          <w:rFonts w:ascii="Times New Roman" w:hAnsi="Times New Roman"/>
          <w:sz w:val="26"/>
          <w:szCs w:val="26"/>
        </w:rPr>
      </w:pPr>
      <w:r>
        <w:rPr>
          <w:rFonts w:ascii="Times New Roman" w:hAnsi="Times New Roman"/>
          <w:sz w:val="26"/>
          <w:szCs w:val="26"/>
        </w:rPr>
        <w:t xml:space="preserve">Директор                                     </w:t>
      </w:r>
      <w:r>
        <w:rPr>
          <w:rFonts w:ascii="Times New Roman" w:hAnsi="Times New Roman"/>
          <w:noProof/>
          <w:sz w:val="26"/>
          <w:szCs w:val="26"/>
        </w:rPr>
        <w:drawing>
          <wp:inline distT="0" distB="0" distL="0" distR="0">
            <wp:extent cx="2061210" cy="829945"/>
            <wp:effectExtent l="19050" t="0" r="0" b="0"/>
            <wp:docPr id="2" name="Рисунок 1" descr="Подпись ГАУ ДПО ЧИРОи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ГАУ ДПО ЧИРОиПК"/>
                    <pic:cNvPicPr>
                      <a:picLocks noChangeAspect="1" noChangeArrowheads="1"/>
                    </pic:cNvPicPr>
                  </pic:nvPicPr>
                  <pic:blipFill>
                    <a:blip r:embed="rId9" cstate="print"/>
                    <a:srcRect/>
                    <a:stretch>
                      <a:fillRect/>
                    </a:stretch>
                  </pic:blipFill>
                  <pic:spPr bwMode="auto">
                    <a:xfrm>
                      <a:off x="0" y="0"/>
                      <a:ext cx="2061210" cy="829945"/>
                    </a:xfrm>
                    <a:prstGeom prst="rect">
                      <a:avLst/>
                    </a:prstGeom>
                    <a:noFill/>
                    <a:ln w="9525">
                      <a:noFill/>
                      <a:miter lim="800000"/>
                      <a:headEnd/>
                      <a:tailEnd/>
                    </a:ln>
                  </pic:spPr>
                </pic:pic>
              </a:graphicData>
            </a:graphic>
          </wp:inline>
        </w:drawing>
      </w:r>
      <w:r>
        <w:rPr>
          <w:rFonts w:ascii="Times New Roman" w:hAnsi="Times New Roman"/>
          <w:sz w:val="26"/>
          <w:szCs w:val="26"/>
        </w:rPr>
        <w:t xml:space="preserve">                            В.В. Синкевич</w:t>
      </w:r>
    </w:p>
    <w:p w:rsidR="00561725" w:rsidRDefault="00561725" w:rsidP="009457F5">
      <w:pPr>
        <w:spacing w:after="0" w:line="240" w:lineRule="auto"/>
        <w:jc w:val="both"/>
        <w:rPr>
          <w:rFonts w:ascii="Times New Roman" w:hAnsi="Times New Roman"/>
          <w:sz w:val="26"/>
          <w:szCs w:val="26"/>
        </w:rPr>
      </w:pPr>
    </w:p>
    <w:p w:rsidR="00561725" w:rsidRDefault="00561725" w:rsidP="009457F5">
      <w:pPr>
        <w:spacing w:after="0" w:line="240" w:lineRule="auto"/>
        <w:jc w:val="both"/>
        <w:rPr>
          <w:rFonts w:ascii="Times New Roman" w:hAnsi="Times New Roman"/>
          <w:sz w:val="26"/>
          <w:szCs w:val="26"/>
        </w:rPr>
      </w:pPr>
    </w:p>
    <w:p w:rsidR="00561725" w:rsidRPr="00B17CCD" w:rsidRDefault="00561725" w:rsidP="009457F5">
      <w:pPr>
        <w:spacing w:after="0" w:line="240" w:lineRule="auto"/>
        <w:jc w:val="both"/>
        <w:rPr>
          <w:rFonts w:ascii="Times New Roman" w:hAnsi="Times New Roman"/>
          <w:sz w:val="26"/>
          <w:szCs w:val="26"/>
        </w:rPr>
      </w:pPr>
      <w:r w:rsidRPr="00B17CCD">
        <w:rPr>
          <w:rFonts w:ascii="Times New Roman" w:hAnsi="Times New Roman"/>
          <w:sz w:val="26"/>
          <w:szCs w:val="26"/>
        </w:rPr>
        <w:t>С приказом ознакомлены:</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lastRenderedPageBreak/>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Pr="00B17CCD"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561725" w:rsidRDefault="00561725" w:rsidP="009457F5">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8176A9" w:rsidRPr="00B17CCD" w:rsidRDefault="008176A9" w:rsidP="008176A9">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8176A9" w:rsidRPr="00B17CCD" w:rsidRDefault="008176A9" w:rsidP="008176A9">
      <w:pPr>
        <w:spacing w:after="0" w:line="240" w:lineRule="auto"/>
        <w:ind w:left="-360" w:firstLine="540"/>
        <w:jc w:val="right"/>
        <w:rPr>
          <w:rFonts w:ascii="Times New Roman" w:hAnsi="Times New Roman"/>
          <w:sz w:val="26"/>
          <w:szCs w:val="26"/>
        </w:rPr>
      </w:pPr>
      <w:r w:rsidRPr="00B17CCD">
        <w:rPr>
          <w:rFonts w:ascii="Times New Roman" w:hAnsi="Times New Roman"/>
          <w:sz w:val="26"/>
          <w:szCs w:val="26"/>
        </w:rPr>
        <w:t>___________</w:t>
      </w:r>
      <w:r>
        <w:rPr>
          <w:rFonts w:ascii="Times New Roman" w:hAnsi="Times New Roman"/>
          <w:sz w:val="26"/>
          <w:szCs w:val="26"/>
        </w:rPr>
        <w:t xml:space="preserve"> </w:t>
      </w:r>
      <w:r w:rsidRPr="00B17CCD">
        <w:rPr>
          <w:rFonts w:ascii="Times New Roman" w:hAnsi="Times New Roman"/>
          <w:sz w:val="26"/>
          <w:szCs w:val="26"/>
        </w:rPr>
        <w:t>/</w:t>
      </w:r>
      <w:r>
        <w:rPr>
          <w:rFonts w:ascii="Times New Roman" w:hAnsi="Times New Roman"/>
          <w:sz w:val="26"/>
          <w:szCs w:val="26"/>
        </w:rPr>
        <w:t>__________</w:t>
      </w:r>
      <w:r w:rsidRPr="00B17CCD">
        <w:rPr>
          <w:rFonts w:ascii="Times New Roman" w:hAnsi="Times New Roman"/>
          <w:sz w:val="26"/>
          <w:szCs w:val="26"/>
        </w:rPr>
        <w:t>___________/</w:t>
      </w:r>
    </w:p>
    <w:p w:rsidR="008176A9" w:rsidRPr="00B17CCD" w:rsidRDefault="008176A9" w:rsidP="009457F5">
      <w:pPr>
        <w:spacing w:after="0" w:line="240" w:lineRule="auto"/>
        <w:ind w:left="-360" w:firstLine="54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D4D6C" w:rsidRDefault="005D4D6C" w:rsidP="009457F5">
      <w:pPr>
        <w:spacing w:after="0" w:line="240" w:lineRule="auto"/>
        <w:ind w:left="7090"/>
        <w:jc w:val="right"/>
        <w:rPr>
          <w:rFonts w:ascii="Times New Roman" w:hAnsi="Times New Roman"/>
          <w:sz w:val="26"/>
          <w:szCs w:val="26"/>
        </w:rPr>
      </w:pPr>
    </w:p>
    <w:p w:rsidR="00561725" w:rsidRPr="00E334D0" w:rsidRDefault="00561725"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lastRenderedPageBreak/>
        <w:t>Приложение № 1</w:t>
      </w:r>
    </w:p>
    <w:p w:rsidR="00561725" w:rsidRPr="005454C3" w:rsidRDefault="00561725"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865074">
        <w:rPr>
          <w:rFonts w:ascii="Times New Roman" w:hAnsi="Times New Roman"/>
          <w:sz w:val="26"/>
          <w:szCs w:val="26"/>
        </w:rPr>
        <w:t>09</w:t>
      </w:r>
    </w:p>
    <w:p w:rsidR="00561725" w:rsidRPr="00407B9B" w:rsidRDefault="00561725"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865074">
        <w:rPr>
          <w:rFonts w:ascii="Times New Roman" w:hAnsi="Times New Roman"/>
          <w:sz w:val="26"/>
          <w:szCs w:val="26"/>
        </w:rPr>
        <w:t>18</w:t>
      </w:r>
      <w:r w:rsidRPr="00E334D0">
        <w:rPr>
          <w:rFonts w:ascii="Times New Roman" w:hAnsi="Times New Roman"/>
          <w:sz w:val="26"/>
          <w:szCs w:val="26"/>
        </w:rPr>
        <w:t xml:space="preserve"> </w:t>
      </w:r>
      <w:r w:rsidR="00D22ED9">
        <w:rPr>
          <w:rFonts w:ascii="Times New Roman" w:hAnsi="Times New Roman"/>
          <w:sz w:val="26"/>
          <w:szCs w:val="26"/>
        </w:rPr>
        <w:t>января</w:t>
      </w:r>
      <w:r w:rsidR="005609F2">
        <w:rPr>
          <w:rFonts w:ascii="Times New Roman" w:hAnsi="Times New Roman"/>
          <w:sz w:val="26"/>
          <w:szCs w:val="26"/>
        </w:rPr>
        <w:t xml:space="preserve"> 2023</w:t>
      </w:r>
      <w:r w:rsidRPr="00E334D0">
        <w:rPr>
          <w:rFonts w:ascii="Times New Roman" w:hAnsi="Times New Roman"/>
          <w:sz w:val="26"/>
          <w:szCs w:val="26"/>
        </w:rPr>
        <w:t xml:space="preserve"> г.</w:t>
      </w:r>
    </w:p>
    <w:p w:rsidR="00561725" w:rsidRDefault="00561725" w:rsidP="009457F5">
      <w:pPr>
        <w:spacing w:after="0" w:line="240" w:lineRule="auto"/>
        <w:ind w:left="7090" w:firstLine="709"/>
        <w:rPr>
          <w:rFonts w:ascii="Times New Roman" w:hAnsi="Times New Roman"/>
          <w:sz w:val="26"/>
          <w:szCs w:val="26"/>
        </w:rPr>
      </w:pPr>
    </w:p>
    <w:p w:rsidR="00455BAF" w:rsidRPr="007F5901" w:rsidRDefault="00455BAF" w:rsidP="009457F5">
      <w:pPr>
        <w:spacing w:after="0" w:line="240" w:lineRule="auto"/>
        <w:ind w:firstLine="567"/>
        <w:jc w:val="center"/>
        <w:rPr>
          <w:rFonts w:ascii="Times New Roman" w:hAnsi="Times New Roman" w:cs="Times New Roman"/>
          <w:b/>
          <w:bCs/>
          <w:sz w:val="26"/>
          <w:szCs w:val="26"/>
        </w:rPr>
      </w:pPr>
      <w:r w:rsidRPr="007F5901">
        <w:rPr>
          <w:rFonts w:ascii="Times New Roman" w:hAnsi="Times New Roman" w:cs="Times New Roman"/>
          <w:b/>
          <w:bCs/>
          <w:sz w:val="26"/>
          <w:szCs w:val="26"/>
        </w:rPr>
        <w:t>Рабочая программа учебного модуля</w:t>
      </w:r>
    </w:p>
    <w:p w:rsidR="00455BAF" w:rsidRDefault="00455BAF" w:rsidP="009457F5">
      <w:pPr>
        <w:spacing w:after="0" w:line="240" w:lineRule="auto"/>
        <w:ind w:firstLine="567"/>
        <w:jc w:val="center"/>
        <w:rPr>
          <w:rFonts w:ascii="Times New Roman" w:hAnsi="Times New Roman" w:cs="Times New Roman"/>
          <w:b/>
          <w:bCs/>
          <w:sz w:val="26"/>
          <w:szCs w:val="26"/>
        </w:rPr>
      </w:pPr>
      <w:r w:rsidRPr="007F5901">
        <w:rPr>
          <w:rFonts w:ascii="Times New Roman" w:hAnsi="Times New Roman" w:cs="Times New Roman"/>
          <w:b/>
          <w:bCs/>
          <w:sz w:val="26"/>
          <w:szCs w:val="26"/>
        </w:rPr>
        <w:t>«</w:t>
      </w:r>
      <w:r>
        <w:rPr>
          <w:rFonts w:ascii="Times New Roman" w:hAnsi="Times New Roman" w:cs="Times New Roman"/>
          <w:b/>
          <w:bCs/>
          <w:sz w:val="26"/>
          <w:szCs w:val="26"/>
        </w:rPr>
        <w:t>Организация учебно-воспитательного процесса для детей с ОВЗ</w:t>
      </w:r>
      <w:r w:rsidRPr="007F5901">
        <w:rPr>
          <w:rFonts w:ascii="Times New Roman" w:hAnsi="Times New Roman" w:cs="Times New Roman"/>
          <w:b/>
          <w:bCs/>
          <w:sz w:val="26"/>
          <w:szCs w:val="26"/>
        </w:rPr>
        <w:t>»</w:t>
      </w:r>
    </w:p>
    <w:p w:rsidR="001F41C0" w:rsidRPr="007F5901" w:rsidRDefault="001F41C0" w:rsidP="009457F5">
      <w:pPr>
        <w:spacing w:after="0" w:line="240" w:lineRule="auto"/>
        <w:ind w:firstLine="567"/>
        <w:jc w:val="center"/>
        <w:rPr>
          <w:rFonts w:ascii="Times New Roman" w:hAnsi="Times New Roman" w:cs="Times New Roman"/>
          <w:b/>
          <w:bCs/>
          <w:sz w:val="26"/>
          <w:szCs w:val="26"/>
        </w:rPr>
      </w:pPr>
    </w:p>
    <w:p w:rsidR="00455BAF" w:rsidRPr="007F5901" w:rsidRDefault="00455BAF" w:rsidP="009457F5">
      <w:pPr>
        <w:spacing w:after="0" w:line="240" w:lineRule="auto"/>
        <w:ind w:firstLine="709"/>
        <w:jc w:val="both"/>
        <w:rPr>
          <w:rFonts w:ascii="Times New Roman" w:hAnsi="Times New Roman" w:cs="Times New Roman"/>
          <w:b/>
          <w:bCs/>
          <w:sz w:val="26"/>
          <w:szCs w:val="26"/>
        </w:rPr>
      </w:pPr>
      <w:r w:rsidRPr="007F5901">
        <w:rPr>
          <w:rFonts w:ascii="Times New Roman" w:hAnsi="Times New Roman" w:cs="Times New Roman"/>
          <w:b/>
          <w:bCs/>
          <w:sz w:val="26"/>
          <w:szCs w:val="26"/>
        </w:rPr>
        <w:t xml:space="preserve">Составители рабочей программы: </w:t>
      </w:r>
    </w:p>
    <w:p w:rsidR="00455BAF" w:rsidRPr="007F5901" w:rsidRDefault="00455BAF" w:rsidP="009457F5">
      <w:pPr>
        <w:spacing w:after="0" w:line="240" w:lineRule="auto"/>
        <w:ind w:firstLine="709"/>
        <w:jc w:val="both"/>
        <w:rPr>
          <w:rFonts w:ascii="Times New Roman" w:hAnsi="Times New Roman" w:cs="Times New Roman"/>
          <w:sz w:val="26"/>
          <w:szCs w:val="26"/>
        </w:rPr>
      </w:pPr>
      <w:r w:rsidRPr="007F5901">
        <w:rPr>
          <w:rFonts w:ascii="Times New Roman" w:hAnsi="Times New Roman" w:cs="Times New Roman"/>
          <w:sz w:val="26"/>
          <w:szCs w:val="26"/>
        </w:rPr>
        <w:t>Литвинова Галина Владимировна, заведующий центром дополнительного профессиональн</w:t>
      </w:r>
      <w:r w:rsidR="00217C46">
        <w:rPr>
          <w:rFonts w:ascii="Times New Roman" w:hAnsi="Times New Roman" w:cs="Times New Roman"/>
          <w:sz w:val="26"/>
          <w:szCs w:val="26"/>
        </w:rPr>
        <w:t>ого образования ГАУ ДПО ЧИРОиПК.</w:t>
      </w:r>
      <w:r w:rsidRPr="007F5901">
        <w:rPr>
          <w:rFonts w:ascii="Times New Roman" w:hAnsi="Times New Roman" w:cs="Times New Roman"/>
          <w:sz w:val="26"/>
          <w:szCs w:val="26"/>
        </w:rPr>
        <w:t xml:space="preserve"> </w:t>
      </w:r>
    </w:p>
    <w:p w:rsidR="00455BAF" w:rsidRPr="007F5901" w:rsidRDefault="00455BAF" w:rsidP="009457F5">
      <w:pPr>
        <w:pStyle w:val="11"/>
        <w:spacing w:after="0" w:line="240" w:lineRule="auto"/>
        <w:ind w:left="0" w:firstLine="709"/>
        <w:jc w:val="both"/>
        <w:rPr>
          <w:rFonts w:ascii="Times New Roman" w:hAnsi="Times New Roman" w:cs="Times New Roman"/>
          <w:sz w:val="26"/>
          <w:szCs w:val="26"/>
        </w:rPr>
      </w:pPr>
      <w:r w:rsidRPr="007F5901">
        <w:rPr>
          <w:rFonts w:ascii="Times New Roman" w:hAnsi="Times New Roman" w:cs="Times New Roman"/>
          <w:b/>
          <w:bCs/>
          <w:sz w:val="26"/>
          <w:szCs w:val="26"/>
        </w:rPr>
        <w:t>Цель реализации рабочей программы:</w:t>
      </w:r>
      <w:r w:rsidRPr="007F5901">
        <w:rPr>
          <w:rFonts w:ascii="Times New Roman" w:hAnsi="Times New Roman" w:cs="Times New Roman"/>
          <w:sz w:val="26"/>
          <w:szCs w:val="26"/>
        </w:rPr>
        <w:t xml:space="preserve"> совершенствование профессиональных компетенций обучающихся в вопросах формирования финансовой грамотности.</w:t>
      </w:r>
    </w:p>
    <w:p w:rsidR="00455BAF" w:rsidRPr="007F5901" w:rsidRDefault="00455BAF" w:rsidP="009457F5">
      <w:pPr>
        <w:pStyle w:val="af4"/>
        <w:spacing w:after="0" w:line="240" w:lineRule="auto"/>
        <w:ind w:left="0" w:firstLine="709"/>
        <w:jc w:val="both"/>
        <w:rPr>
          <w:rFonts w:ascii="Times New Roman" w:hAnsi="Times New Roman" w:cs="Times New Roman"/>
          <w:sz w:val="26"/>
          <w:szCs w:val="26"/>
        </w:rPr>
      </w:pPr>
      <w:r w:rsidRPr="007F5901">
        <w:rPr>
          <w:rFonts w:ascii="Times New Roman" w:hAnsi="Times New Roman" w:cs="Times New Roman"/>
          <w:b/>
          <w:bCs/>
          <w:sz w:val="26"/>
          <w:szCs w:val="26"/>
        </w:rPr>
        <w:t xml:space="preserve">Планируемые результаты обучения: </w:t>
      </w:r>
      <w:r w:rsidRPr="007F5901">
        <w:rPr>
          <w:rFonts w:ascii="Times New Roman" w:hAnsi="Times New Roman" w:cs="Times New Roman"/>
          <w:sz w:val="26"/>
          <w:szCs w:val="26"/>
        </w:rPr>
        <w:t>в результате освоения программы обучающийся должен</w:t>
      </w:r>
    </w:p>
    <w:p w:rsidR="00455BAF" w:rsidRDefault="00455BAF" w:rsidP="009457F5">
      <w:pPr>
        <w:autoSpaceDE w:val="0"/>
        <w:autoSpaceDN w:val="0"/>
        <w:adjustRightInd w:val="0"/>
        <w:spacing w:after="0" w:line="240" w:lineRule="auto"/>
        <w:ind w:firstLine="709"/>
        <w:jc w:val="both"/>
        <w:rPr>
          <w:rFonts w:ascii="Times New Roman" w:hAnsi="Times New Roman" w:cs="Times New Roman"/>
          <w:b/>
          <w:bCs/>
          <w:sz w:val="26"/>
          <w:szCs w:val="26"/>
        </w:rPr>
      </w:pPr>
      <w:r w:rsidRPr="007F5901">
        <w:rPr>
          <w:rFonts w:ascii="Times New Roman" w:hAnsi="Times New Roman" w:cs="Times New Roman"/>
          <w:b/>
          <w:bCs/>
          <w:sz w:val="26"/>
          <w:szCs w:val="26"/>
        </w:rPr>
        <w:t xml:space="preserve">знать: </w:t>
      </w:r>
    </w:p>
    <w:p w:rsidR="00455BAF" w:rsidRPr="00261C94" w:rsidRDefault="00455BAF" w:rsidP="009457F5">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color w:val="000000"/>
          <w:sz w:val="26"/>
          <w:szCs w:val="26"/>
        </w:rPr>
        <w:t xml:space="preserve">- </w:t>
      </w:r>
      <w:r w:rsidRPr="00261C94">
        <w:rPr>
          <w:rFonts w:ascii="Times New Roman" w:hAnsi="Times New Roman" w:cs="Times New Roman"/>
          <w:bCs/>
          <w:color w:val="000000"/>
          <w:sz w:val="26"/>
          <w:szCs w:val="26"/>
        </w:rPr>
        <w:t xml:space="preserve">Нормативные документы, регламентирующие </w:t>
      </w:r>
      <w:r w:rsidRPr="00261C94">
        <w:rPr>
          <w:rFonts w:ascii="Times New Roman" w:hAnsi="Times New Roman" w:cs="Times New Roman"/>
          <w:sz w:val="26"/>
          <w:szCs w:val="26"/>
        </w:rPr>
        <w:t>коррекционно-педагогический процесс в общеобразовательной школе</w:t>
      </w:r>
      <w:r>
        <w:rPr>
          <w:rFonts w:ascii="Times New Roman" w:hAnsi="Times New Roman" w:cs="Times New Roman"/>
          <w:sz w:val="26"/>
          <w:szCs w:val="26"/>
        </w:rPr>
        <w:t>;</w:t>
      </w:r>
    </w:p>
    <w:p w:rsidR="00455BAF" w:rsidRPr="00261C94" w:rsidRDefault="00455BAF" w:rsidP="009457F5">
      <w:pPr>
        <w:autoSpaceDE w:val="0"/>
        <w:autoSpaceDN w:val="0"/>
        <w:adjustRightInd w:val="0"/>
        <w:spacing w:after="0" w:line="240" w:lineRule="auto"/>
        <w:ind w:firstLine="709"/>
        <w:jc w:val="both"/>
        <w:rPr>
          <w:rFonts w:ascii="Times New Roman" w:hAnsi="Times New Roman" w:cs="Times New Roman"/>
          <w:sz w:val="26"/>
          <w:szCs w:val="26"/>
        </w:rPr>
      </w:pPr>
      <w:r w:rsidRPr="00261C94">
        <w:rPr>
          <w:rFonts w:ascii="Times New Roman" w:hAnsi="Times New Roman" w:cs="Times New Roman"/>
          <w:color w:val="000000"/>
          <w:sz w:val="26"/>
          <w:szCs w:val="26"/>
        </w:rPr>
        <w:t xml:space="preserve">- </w:t>
      </w:r>
      <w:r w:rsidRPr="00261C94">
        <w:rPr>
          <w:rFonts w:ascii="Times New Roman" w:hAnsi="Times New Roman" w:cs="Times New Roman"/>
          <w:sz w:val="26"/>
          <w:szCs w:val="26"/>
        </w:rPr>
        <w:t>Основы психодиагностики и основные признаки отклонения в развитии детей</w:t>
      </w:r>
      <w:r>
        <w:rPr>
          <w:rFonts w:ascii="Times New Roman" w:hAnsi="Times New Roman" w:cs="Times New Roman"/>
          <w:sz w:val="26"/>
          <w:szCs w:val="26"/>
        </w:rPr>
        <w:t>;</w:t>
      </w:r>
    </w:p>
    <w:p w:rsidR="00455BAF" w:rsidRPr="007F5901" w:rsidRDefault="00455BAF" w:rsidP="009457F5">
      <w:pPr>
        <w:autoSpaceDE w:val="0"/>
        <w:autoSpaceDN w:val="0"/>
        <w:adjustRightInd w:val="0"/>
        <w:spacing w:after="0" w:line="240" w:lineRule="auto"/>
        <w:ind w:firstLine="709"/>
        <w:rPr>
          <w:rFonts w:ascii="Times New Roman" w:hAnsi="Times New Roman" w:cs="Times New Roman"/>
          <w:sz w:val="26"/>
          <w:szCs w:val="26"/>
        </w:rPr>
      </w:pPr>
      <w:r w:rsidRPr="007F5901">
        <w:rPr>
          <w:rFonts w:ascii="Times New Roman" w:hAnsi="Times New Roman" w:cs="Times New Roman"/>
          <w:b/>
          <w:bCs/>
          <w:sz w:val="26"/>
          <w:szCs w:val="26"/>
        </w:rPr>
        <w:t>уметь:</w:t>
      </w:r>
      <w:r w:rsidRPr="007F5901">
        <w:rPr>
          <w:rFonts w:ascii="Times New Roman" w:hAnsi="Times New Roman" w:cs="Times New Roman"/>
          <w:sz w:val="26"/>
          <w:szCs w:val="26"/>
        </w:rPr>
        <w:t xml:space="preserve"> </w:t>
      </w:r>
    </w:p>
    <w:p w:rsidR="00455BAF" w:rsidRPr="00261C94" w:rsidRDefault="00455BAF" w:rsidP="009457F5">
      <w:pPr>
        <w:pStyle w:val="Default"/>
        <w:ind w:firstLine="709"/>
        <w:jc w:val="both"/>
        <w:rPr>
          <w:rFonts w:ascii="Times New Roman" w:hAnsi="Times New Roman"/>
          <w:sz w:val="26"/>
          <w:szCs w:val="26"/>
        </w:rPr>
      </w:pPr>
      <w:r w:rsidRPr="00261C94">
        <w:rPr>
          <w:rFonts w:ascii="Times New Roman" w:hAnsi="Times New Roman"/>
          <w:sz w:val="26"/>
          <w:szCs w:val="26"/>
        </w:rPr>
        <w:t>- Владеть стандартизированными методами психодиагностики личностных характеристик и возрастных особенностей обучающихся</w:t>
      </w:r>
    </w:p>
    <w:p w:rsidR="00455BAF" w:rsidRPr="00261C94" w:rsidRDefault="00455BAF" w:rsidP="009457F5">
      <w:pPr>
        <w:pStyle w:val="Default"/>
        <w:ind w:firstLine="709"/>
        <w:jc w:val="both"/>
        <w:rPr>
          <w:rFonts w:ascii="Times New Roman" w:hAnsi="Times New Roman"/>
          <w:sz w:val="26"/>
          <w:szCs w:val="26"/>
        </w:rPr>
      </w:pPr>
      <w:r w:rsidRPr="00261C94">
        <w:rPr>
          <w:rFonts w:ascii="Times New Roman" w:hAnsi="Times New Roman"/>
          <w:sz w:val="26"/>
          <w:szCs w:val="26"/>
        </w:rPr>
        <w:t>- 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455BAF" w:rsidRPr="007F5901" w:rsidRDefault="00455BAF" w:rsidP="009457F5">
      <w:pPr>
        <w:spacing w:after="0" w:line="240" w:lineRule="auto"/>
        <w:ind w:firstLine="709"/>
        <w:jc w:val="both"/>
        <w:rPr>
          <w:rFonts w:ascii="Times New Roman" w:hAnsi="Times New Roman" w:cs="Times New Roman"/>
          <w:sz w:val="26"/>
          <w:szCs w:val="26"/>
        </w:rPr>
      </w:pPr>
      <w:r w:rsidRPr="007F5901">
        <w:rPr>
          <w:rFonts w:ascii="Times New Roman" w:hAnsi="Times New Roman" w:cs="Times New Roman"/>
          <w:b/>
          <w:bCs/>
          <w:sz w:val="26"/>
          <w:szCs w:val="26"/>
        </w:rPr>
        <w:t xml:space="preserve">Объём рабочей программы: </w:t>
      </w:r>
      <w:r>
        <w:rPr>
          <w:rFonts w:ascii="Times New Roman" w:hAnsi="Times New Roman" w:cs="Times New Roman"/>
          <w:sz w:val="26"/>
          <w:szCs w:val="26"/>
        </w:rPr>
        <w:t>10</w:t>
      </w:r>
      <w:r w:rsidRPr="007F5901">
        <w:rPr>
          <w:rFonts w:ascii="Times New Roman" w:hAnsi="Times New Roman" w:cs="Times New Roman"/>
          <w:sz w:val="26"/>
          <w:szCs w:val="26"/>
        </w:rPr>
        <w:t xml:space="preserve"> академических часов.</w:t>
      </w:r>
    </w:p>
    <w:p w:rsidR="00455BAF" w:rsidRPr="007F5901" w:rsidRDefault="00455BAF" w:rsidP="009457F5">
      <w:pPr>
        <w:spacing w:after="0" w:line="240" w:lineRule="auto"/>
        <w:ind w:firstLine="709"/>
        <w:jc w:val="both"/>
        <w:rPr>
          <w:rFonts w:ascii="Times New Roman" w:hAnsi="Times New Roman" w:cs="Times New Roman"/>
          <w:sz w:val="26"/>
          <w:szCs w:val="26"/>
        </w:rPr>
      </w:pPr>
      <w:r w:rsidRPr="007F5901">
        <w:rPr>
          <w:rFonts w:ascii="Times New Roman" w:hAnsi="Times New Roman" w:cs="Times New Roman"/>
          <w:b/>
          <w:bCs/>
          <w:sz w:val="26"/>
          <w:szCs w:val="26"/>
        </w:rPr>
        <w:t>Форма освоения рабочей программы:</w:t>
      </w:r>
      <w:r w:rsidRPr="007F5901">
        <w:rPr>
          <w:rFonts w:ascii="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455BAF" w:rsidRPr="007F5901" w:rsidRDefault="00455BAF" w:rsidP="009457F5">
      <w:pPr>
        <w:pStyle w:val="af4"/>
        <w:spacing w:after="0" w:line="240" w:lineRule="auto"/>
        <w:ind w:left="0" w:firstLine="709"/>
        <w:jc w:val="both"/>
        <w:rPr>
          <w:rFonts w:ascii="Times New Roman" w:hAnsi="Times New Roman" w:cs="Times New Roman"/>
          <w:sz w:val="26"/>
          <w:szCs w:val="26"/>
        </w:rPr>
      </w:pPr>
      <w:r w:rsidRPr="007F5901">
        <w:rPr>
          <w:rFonts w:ascii="Times New Roman" w:hAnsi="Times New Roman" w:cs="Times New Roman"/>
          <w:b/>
          <w:bCs/>
          <w:sz w:val="26"/>
          <w:szCs w:val="26"/>
        </w:rPr>
        <w:t xml:space="preserve">Категория обучающихся: </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Руководители (заместители руководителей, руководители структурных подразделений) профессиональных образовательных организаций.</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дополнительного образования.</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начального, основного и среднего уровней общего образования.</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Руководители (заместители руководителей, руководители структурных подразделений) дошкольных образовательных организаций.</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Педагогические работники профессиональных образовательных организаций.</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Педагогические работники образовательных организаций начального, основного и среднего уровней общего образования.</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Педагогические работники дошкольных образовательных организаций.</w:t>
      </w:r>
    </w:p>
    <w:p w:rsidR="00455BAF" w:rsidRPr="007F5901" w:rsidRDefault="00455BAF" w:rsidP="009457F5">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7F5901">
        <w:rPr>
          <w:rFonts w:ascii="Times New Roman" w:hAnsi="Times New Roman" w:cs="Times New Roman"/>
          <w:sz w:val="26"/>
          <w:szCs w:val="26"/>
        </w:rPr>
        <w:t>Педагогические работники образовательных организаций дополнительного образования.</w:t>
      </w:r>
    </w:p>
    <w:p w:rsidR="00D551A0" w:rsidRDefault="00D551A0" w:rsidP="009457F5">
      <w:pPr>
        <w:spacing w:after="0" w:line="240" w:lineRule="auto"/>
        <w:ind w:firstLine="567"/>
        <w:jc w:val="center"/>
        <w:rPr>
          <w:rFonts w:ascii="Times New Roman" w:hAnsi="Times New Roman" w:cs="Times New Roman"/>
          <w:b/>
          <w:bCs/>
          <w:sz w:val="26"/>
          <w:szCs w:val="26"/>
        </w:rPr>
      </w:pPr>
    </w:p>
    <w:p w:rsidR="00455BAF" w:rsidRPr="007F5901" w:rsidRDefault="00455BAF" w:rsidP="009457F5">
      <w:pPr>
        <w:spacing w:after="0" w:line="240" w:lineRule="auto"/>
        <w:ind w:firstLine="567"/>
        <w:jc w:val="center"/>
        <w:rPr>
          <w:rFonts w:ascii="Times New Roman" w:hAnsi="Times New Roman" w:cs="Times New Roman"/>
          <w:b/>
          <w:bCs/>
          <w:sz w:val="26"/>
          <w:szCs w:val="26"/>
        </w:rPr>
      </w:pPr>
      <w:r w:rsidRPr="007F5901">
        <w:rPr>
          <w:rFonts w:ascii="Times New Roman" w:hAnsi="Times New Roman" w:cs="Times New Roman"/>
          <w:b/>
          <w:bCs/>
          <w:sz w:val="26"/>
          <w:szCs w:val="26"/>
        </w:rPr>
        <w:t>Содержание рабочей программы</w:t>
      </w:r>
    </w:p>
    <w:p w:rsidR="00455BAF" w:rsidRPr="007F5901" w:rsidRDefault="00455BAF" w:rsidP="001F4919">
      <w:pPr>
        <w:pStyle w:val="3"/>
        <w:spacing w:before="0" w:after="0" w:line="240" w:lineRule="auto"/>
        <w:ind w:firstLine="709"/>
        <w:jc w:val="both"/>
        <w:rPr>
          <w:rFonts w:ascii="Times New Roman" w:hAnsi="Times New Roman"/>
        </w:rPr>
      </w:pPr>
      <w:r w:rsidRPr="007F5901">
        <w:rPr>
          <w:rFonts w:ascii="Times New Roman" w:hAnsi="Times New Roman"/>
        </w:rPr>
        <w:lastRenderedPageBreak/>
        <w:t xml:space="preserve">Тема 1. </w:t>
      </w:r>
      <w:r w:rsidRPr="00BC77C2">
        <w:rPr>
          <w:rFonts w:ascii="Times New Roman" w:hAnsi="Times New Roman"/>
        </w:rPr>
        <w:t>Нормативно-правовая база коррекционно-педагогического процесса в общеобразовательной школе</w:t>
      </w:r>
      <w:r w:rsidRPr="007F5901">
        <w:rPr>
          <w:rFonts w:ascii="Times New Roman" w:hAnsi="Times New Roman"/>
        </w:rPr>
        <w:t xml:space="preserve"> (</w:t>
      </w:r>
      <w:r>
        <w:rPr>
          <w:rFonts w:ascii="Times New Roman" w:hAnsi="Times New Roman"/>
        </w:rPr>
        <w:t xml:space="preserve">2 </w:t>
      </w:r>
      <w:r w:rsidRPr="007F5901">
        <w:rPr>
          <w:rFonts w:ascii="Times New Roman" w:hAnsi="Times New Roman"/>
        </w:rPr>
        <w:t>час</w:t>
      </w:r>
      <w:r w:rsidR="00E57360">
        <w:rPr>
          <w:rFonts w:ascii="Times New Roman" w:hAnsi="Times New Roman"/>
        </w:rPr>
        <w:t>а</w:t>
      </w:r>
      <w:r w:rsidRPr="007F5901">
        <w:rPr>
          <w:rFonts w:ascii="Times New Roman" w:hAnsi="Times New Roman"/>
        </w:rPr>
        <w:t>)</w:t>
      </w:r>
    </w:p>
    <w:p w:rsidR="00455BAF" w:rsidRPr="007A616F" w:rsidRDefault="00455BAF" w:rsidP="001F491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r w:rsidRPr="007A616F">
        <w:rPr>
          <w:rFonts w:ascii="Times New Roman" w:hAnsi="Times New Roman" w:cs="Times New Roman"/>
          <w:sz w:val="26"/>
          <w:szCs w:val="26"/>
        </w:rPr>
        <w:t xml:space="preserve">Рассмотрение Федеральный закон «Об образовании» от 29.12.2012 No 273 –ФЗ.  «Об основных гарантиях прав ребѐнка в РФ» No 124-ФЗ от 24.07.1998 (в ред. от 20.07.2000). Санитарно-эпидемиологические требования к условиям и организации об 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w:t>
      </w:r>
    </w:p>
    <w:p w:rsidR="00455BAF" w:rsidRPr="007F5901" w:rsidRDefault="00455BAF" w:rsidP="001F4919">
      <w:pPr>
        <w:pStyle w:val="3"/>
        <w:spacing w:before="0" w:after="0" w:line="240" w:lineRule="auto"/>
        <w:ind w:firstLine="709"/>
        <w:jc w:val="both"/>
        <w:rPr>
          <w:rFonts w:ascii="Times New Roman" w:hAnsi="Times New Roman"/>
        </w:rPr>
      </w:pPr>
      <w:r w:rsidRPr="007F5901">
        <w:rPr>
          <w:rFonts w:ascii="Times New Roman" w:hAnsi="Times New Roman"/>
        </w:rPr>
        <w:t xml:space="preserve">Тема 2. </w:t>
      </w:r>
      <w:r>
        <w:rPr>
          <w:rFonts w:ascii="Times New Roman" w:hAnsi="Times New Roman"/>
        </w:rPr>
        <w:t>Адаптированная образовательная программа</w:t>
      </w:r>
      <w:r w:rsidRPr="007F5901">
        <w:rPr>
          <w:rFonts w:ascii="Times New Roman" w:hAnsi="Times New Roman"/>
        </w:rPr>
        <w:t xml:space="preserve">  (</w:t>
      </w:r>
      <w:r>
        <w:rPr>
          <w:rFonts w:ascii="Times New Roman" w:hAnsi="Times New Roman"/>
        </w:rPr>
        <w:t>2</w:t>
      </w:r>
      <w:r w:rsidRPr="007F5901">
        <w:rPr>
          <w:rFonts w:ascii="Times New Roman" w:hAnsi="Times New Roman"/>
        </w:rPr>
        <w:t xml:space="preserve"> час</w:t>
      </w:r>
      <w:r w:rsidR="00E57360">
        <w:rPr>
          <w:rFonts w:ascii="Times New Roman" w:hAnsi="Times New Roman"/>
        </w:rPr>
        <w:t>а</w:t>
      </w:r>
      <w:r w:rsidRPr="007F5901">
        <w:rPr>
          <w:rFonts w:ascii="Times New Roman" w:hAnsi="Times New Roman"/>
        </w:rPr>
        <w:t>)</w:t>
      </w:r>
    </w:p>
    <w:p w:rsidR="00455BAF" w:rsidRPr="00FF7B3F" w:rsidRDefault="00455BAF" w:rsidP="001F4919">
      <w:pPr>
        <w:pStyle w:val="5"/>
        <w:spacing w:before="0" w:after="0" w:line="240" w:lineRule="auto"/>
        <w:ind w:firstLine="709"/>
        <w:jc w:val="both"/>
        <w:rPr>
          <w:rFonts w:ascii="Times New Roman" w:hAnsi="Times New Roman" w:cs="Times New Roman"/>
          <w:b w:val="0"/>
          <w:bCs w:val="0"/>
          <w:i w:val="0"/>
        </w:rPr>
      </w:pPr>
      <w:r w:rsidRPr="00FF7B3F">
        <w:rPr>
          <w:rFonts w:ascii="Times New Roman" w:hAnsi="Times New Roman" w:cs="Times New Roman"/>
          <w:b w:val="0"/>
          <w:i w:val="0"/>
        </w:rPr>
        <w:t>Адаптированная основная общеобразовательная программа.</w:t>
      </w:r>
      <w:r w:rsidRPr="00FF7B3F">
        <w:rPr>
          <w:rFonts w:ascii="Times New Roman" w:hAnsi="Times New Roman" w:cs="Times New Roman"/>
          <w:b w:val="0"/>
          <w:bCs w:val="0"/>
          <w:i w:val="0"/>
        </w:rPr>
        <w:t xml:space="preserve"> Адаптированная образовательная программа – цели, задачи.</w:t>
      </w:r>
      <w:r w:rsidRPr="00FF7B3F">
        <w:rPr>
          <w:rFonts w:ascii="Times New Roman" w:hAnsi="Times New Roman" w:cs="Times New Roman"/>
          <w:b w:val="0"/>
          <w:bCs w:val="0"/>
          <w:sz w:val="24"/>
          <w:szCs w:val="24"/>
        </w:rPr>
        <w:t xml:space="preserve"> </w:t>
      </w:r>
      <w:r w:rsidRPr="00FF7B3F">
        <w:rPr>
          <w:rFonts w:ascii="Times New Roman" w:hAnsi="Times New Roman" w:cs="Times New Roman"/>
          <w:b w:val="0"/>
          <w:bCs w:val="0"/>
          <w:i w:val="0"/>
        </w:rPr>
        <w:t xml:space="preserve">Специальная индивидуальная программа развития </w:t>
      </w:r>
      <w:r w:rsidRPr="00FF7B3F">
        <w:rPr>
          <w:rFonts w:ascii="Times New Roman" w:hAnsi="Times New Roman" w:cs="Times New Roman"/>
          <w:b w:val="0"/>
          <w:i w:val="0"/>
        </w:rPr>
        <w:t>(СИПР)</w:t>
      </w:r>
      <w:r>
        <w:rPr>
          <w:rFonts w:ascii="Times New Roman" w:hAnsi="Times New Roman" w:cs="Times New Roman"/>
          <w:b w:val="0"/>
          <w:i w:val="0"/>
        </w:rPr>
        <w:t>.</w:t>
      </w:r>
    </w:p>
    <w:p w:rsidR="00455BAF" w:rsidRPr="007F5901" w:rsidRDefault="00455BAF" w:rsidP="001F4919">
      <w:pPr>
        <w:pStyle w:val="5"/>
        <w:spacing w:before="0" w:after="0" w:line="240" w:lineRule="auto"/>
        <w:ind w:firstLine="709"/>
        <w:jc w:val="both"/>
        <w:rPr>
          <w:rFonts w:ascii="Times New Roman" w:hAnsi="Times New Roman" w:cs="Times New Roman"/>
          <w:i w:val="0"/>
          <w:iCs w:val="0"/>
        </w:rPr>
      </w:pPr>
      <w:r w:rsidRPr="007F5901">
        <w:rPr>
          <w:rFonts w:ascii="Times New Roman" w:hAnsi="Times New Roman" w:cs="Times New Roman"/>
          <w:i w:val="0"/>
          <w:iCs w:val="0"/>
        </w:rPr>
        <w:t xml:space="preserve">Тема 3. </w:t>
      </w:r>
      <w:r>
        <w:rPr>
          <w:rFonts w:ascii="Times New Roman" w:hAnsi="Times New Roman" w:cs="Times New Roman"/>
          <w:i w:val="0"/>
          <w:iCs w:val="0"/>
        </w:rPr>
        <w:t>Психолого-педагогическое сопровождение процесса обучения ребенка с ОВЗ</w:t>
      </w:r>
      <w:r w:rsidRPr="007F5901">
        <w:rPr>
          <w:rFonts w:ascii="Times New Roman" w:hAnsi="Times New Roman" w:cs="Times New Roman"/>
          <w:i w:val="0"/>
          <w:iCs w:val="0"/>
        </w:rPr>
        <w:t xml:space="preserve">  (</w:t>
      </w:r>
      <w:r>
        <w:rPr>
          <w:rFonts w:ascii="Times New Roman" w:hAnsi="Times New Roman" w:cs="Times New Roman"/>
          <w:i w:val="0"/>
          <w:iCs w:val="0"/>
        </w:rPr>
        <w:t>2</w:t>
      </w:r>
      <w:r w:rsidRPr="007F5901">
        <w:rPr>
          <w:rFonts w:ascii="Times New Roman" w:hAnsi="Times New Roman" w:cs="Times New Roman"/>
          <w:i w:val="0"/>
          <w:iCs w:val="0"/>
        </w:rPr>
        <w:t xml:space="preserve"> час</w:t>
      </w:r>
      <w:r w:rsidR="00E57360">
        <w:rPr>
          <w:rFonts w:ascii="Times New Roman" w:hAnsi="Times New Roman" w:cs="Times New Roman"/>
          <w:i w:val="0"/>
          <w:iCs w:val="0"/>
        </w:rPr>
        <w:t>а</w:t>
      </w:r>
      <w:r w:rsidRPr="007F5901">
        <w:rPr>
          <w:rFonts w:ascii="Times New Roman" w:hAnsi="Times New Roman" w:cs="Times New Roman"/>
          <w:i w:val="0"/>
          <w:iCs w:val="0"/>
        </w:rPr>
        <w:t>)</w:t>
      </w:r>
    </w:p>
    <w:p w:rsidR="00455BAF" w:rsidRPr="00D24B36" w:rsidRDefault="00455BAF" w:rsidP="001F4919">
      <w:pPr>
        <w:pStyle w:val="3"/>
        <w:spacing w:before="0" w:after="0" w:line="240" w:lineRule="auto"/>
        <w:ind w:firstLine="709"/>
        <w:jc w:val="both"/>
        <w:rPr>
          <w:rFonts w:ascii="Times New Roman" w:hAnsi="Times New Roman"/>
          <w:b w:val="0"/>
        </w:rPr>
      </w:pPr>
      <w:r w:rsidRPr="00D24B36">
        <w:rPr>
          <w:rFonts w:ascii="Times New Roman" w:hAnsi="Times New Roman"/>
          <w:b w:val="0"/>
        </w:rPr>
        <w:t>Психолого-педагогическое сопровождение: цели, задачи.</w:t>
      </w:r>
      <w:r>
        <w:rPr>
          <w:rFonts w:ascii="Times New Roman" w:hAnsi="Times New Roman"/>
          <w:b w:val="0"/>
        </w:rPr>
        <w:t xml:space="preserve"> Служба сопровождения, обязанности участников службы сопровождения. Условия коррекционной работы. </w:t>
      </w:r>
    </w:p>
    <w:p w:rsidR="00455BAF" w:rsidRPr="007F5901" w:rsidRDefault="00455BAF" w:rsidP="001F4919">
      <w:pPr>
        <w:pStyle w:val="3"/>
        <w:spacing w:before="0" w:after="0" w:line="240" w:lineRule="auto"/>
        <w:ind w:firstLine="709"/>
        <w:jc w:val="both"/>
        <w:rPr>
          <w:rFonts w:ascii="Times New Roman" w:hAnsi="Times New Roman"/>
        </w:rPr>
      </w:pPr>
      <w:r w:rsidRPr="007F5901">
        <w:rPr>
          <w:rFonts w:ascii="Times New Roman" w:hAnsi="Times New Roman"/>
        </w:rPr>
        <w:t xml:space="preserve">Тема 4. </w:t>
      </w:r>
      <w:r>
        <w:rPr>
          <w:rFonts w:ascii="Times New Roman" w:hAnsi="Times New Roman"/>
        </w:rPr>
        <w:t>Особенности учебно-воспитательной работы с отдельными категориями детей</w:t>
      </w:r>
      <w:r w:rsidRPr="007F5901">
        <w:rPr>
          <w:rFonts w:ascii="Times New Roman" w:hAnsi="Times New Roman"/>
        </w:rPr>
        <w:t xml:space="preserve"> (2 часа)</w:t>
      </w:r>
    </w:p>
    <w:p w:rsidR="00455BAF" w:rsidRPr="000375F6" w:rsidRDefault="00455BAF" w:rsidP="001F4919">
      <w:pPr>
        <w:pStyle w:val="5"/>
        <w:spacing w:before="0" w:after="0" w:line="240" w:lineRule="auto"/>
        <w:ind w:firstLine="709"/>
        <w:rPr>
          <w:rFonts w:ascii="Times New Roman" w:hAnsi="Times New Roman" w:cs="Times New Roman"/>
          <w:b w:val="0"/>
          <w:i w:val="0"/>
          <w:iCs w:val="0"/>
        </w:rPr>
      </w:pPr>
      <w:r w:rsidRPr="000375F6">
        <w:rPr>
          <w:rFonts w:ascii="Times New Roman" w:hAnsi="Times New Roman" w:cs="Times New Roman"/>
          <w:b w:val="0"/>
          <w:i w:val="0"/>
        </w:rPr>
        <w:t>Особенности психофизического развития основных категорий детей с ОВЗ.</w:t>
      </w:r>
      <w:r>
        <w:rPr>
          <w:rFonts w:ascii="Times New Roman" w:hAnsi="Times New Roman" w:cs="Times New Roman"/>
          <w:b w:val="0"/>
          <w:i w:val="0"/>
        </w:rPr>
        <w:t xml:space="preserve"> Типичные затруднения у детей с ОВЗ.  Рекомендации педагогам по работе с детьми с ОВЗ.</w:t>
      </w:r>
    </w:p>
    <w:p w:rsidR="00455BAF" w:rsidRPr="007F5901" w:rsidRDefault="00E57360" w:rsidP="001F4919">
      <w:pPr>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Тема 5</w:t>
      </w:r>
      <w:r w:rsidR="00455BAF" w:rsidRPr="007F5901">
        <w:rPr>
          <w:rFonts w:ascii="Times New Roman" w:hAnsi="Times New Roman" w:cs="Times New Roman"/>
          <w:b/>
          <w:bCs/>
          <w:sz w:val="26"/>
          <w:szCs w:val="26"/>
        </w:rPr>
        <w:t xml:space="preserve">. </w:t>
      </w:r>
      <w:r w:rsidR="00455BAF">
        <w:rPr>
          <w:rFonts w:ascii="Times New Roman" w:hAnsi="Times New Roman" w:cs="Times New Roman"/>
          <w:b/>
          <w:bCs/>
          <w:sz w:val="26"/>
          <w:szCs w:val="26"/>
        </w:rPr>
        <w:t>Командный подход как стратегия эффективного обучения ребенка с ОВЗ</w:t>
      </w:r>
      <w:r w:rsidR="00455BAF" w:rsidRPr="007F5901">
        <w:rPr>
          <w:rFonts w:ascii="Times New Roman" w:hAnsi="Times New Roman" w:cs="Times New Roman"/>
          <w:b/>
          <w:bCs/>
          <w:sz w:val="26"/>
          <w:szCs w:val="26"/>
        </w:rPr>
        <w:t xml:space="preserve"> (</w:t>
      </w:r>
      <w:r w:rsidR="00455BAF">
        <w:rPr>
          <w:rFonts w:ascii="Times New Roman" w:hAnsi="Times New Roman" w:cs="Times New Roman"/>
          <w:b/>
          <w:bCs/>
          <w:sz w:val="26"/>
          <w:szCs w:val="26"/>
        </w:rPr>
        <w:t>2</w:t>
      </w:r>
      <w:r w:rsidR="00455BAF" w:rsidRPr="007F5901">
        <w:rPr>
          <w:rFonts w:ascii="Times New Roman" w:hAnsi="Times New Roman" w:cs="Times New Roman"/>
          <w:b/>
          <w:bCs/>
          <w:sz w:val="26"/>
          <w:szCs w:val="26"/>
        </w:rPr>
        <w:t xml:space="preserve"> час</w:t>
      </w:r>
      <w:r>
        <w:rPr>
          <w:rFonts w:ascii="Times New Roman" w:hAnsi="Times New Roman" w:cs="Times New Roman"/>
          <w:b/>
          <w:bCs/>
          <w:sz w:val="26"/>
          <w:szCs w:val="26"/>
        </w:rPr>
        <w:t>а</w:t>
      </w:r>
      <w:r w:rsidR="00455BAF" w:rsidRPr="007F5901">
        <w:rPr>
          <w:rFonts w:ascii="Times New Roman" w:hAnsi="Times New Roman" w:cs="Times New Roman"/>
          <w:b/>
          <w:bCs/>
          <w:sz w:val="26"/>
          <w:szCs w:val="26"/>
        </w:rPr>
        <w:t>)</w:t>
      </w:r>
    </w:p>
    <w:p w:rsidR="00455BAF" w:rsidRDefault="00455BAF" w:rsidP="001F4919">
      <w:pPr>
        <w:pStyle w:val="af7"/>
        <w:ind w:firstLine="709"/>
        <w:jc w:val="both"/>
        <w:rPr>
          <w:rFonts w:ascii="Times New Roman" w:hAnsi="Times New Roman" w:cs="Times New Roman"/>
          <w:bCs/>
          <w:sz w:val="26"/>
          <w:szCs w:val="26"/>
        </w:rPr>
      </w:pPr>
      <w:r w:rsidRPr="00757851">
        <w:rPr>
          <w:rFonts w:ascii="Times New Roman" w:hAnsi="Times New Roman" w:cs="Times New Roman"/>
          <w:bCs/>
          <w:sz w:val="26"/>
          <w:szCs w:val="26"/>
        </w:rPr>
        <w:t>Взаимодействие специалистов сопровождения детей с ОВЗ.</w:t>
      </w:r>
      <w:r>
        <w:rPr>
          <w:rFonts w:ascii="Times New Roman" w:hAnsi="Times New Roman" w:cs="Times New Roman"/>
          <w:bCs/>
          <w:sz w:val="26"/>
          <w:szCs w:val="26"/>
        </w:rPr>
        <w:t xml:space="preserve"> Понятие «междисциплинарная команда», ос</w:t>
      </w:r>
      <w:r w:rsidR="002A63F4">
        <w:rPr>
          <w:rFonts w:ascii="Times New Roman" w:hAnsi="Times New Roman" w:cs="Times New Roman"/>
          <w:bCs/>
          <w:sz w:val="26"/>
          <w:szCs w:val="26"/>
        </w:rPr>
        <w:t>уществляемые виды деятельности.</w:t>
      </w:r>
    </w:p>
    <w:p w:rsidR="002A63F4" w:rsidRPr="00757851" w:rsidRDefault="002A63F4" w:rsidP="001F4919">
      <w:pPr>
        <w:pStyle w:val="af7"/>
        <w:ind w:firstLine="709"/>
        <w:jc w:val="both"/>
        <w:rPr>
          <w:rFonts w:ascii="Times New Roman" w:hAnsi="Times New Roman" w:cs="Times New Roman"/>
          <w:bCs/>
          <w:sz w:val="26"/>
          <w:szCs w:val="26"/>
        </w:rPr>
      </w:pPr>
    </w:p>
    <w:p w:rsidR="00455BAF" w:rsidRPr="007F5901" w:rsidRDefault="00455BAF" w:rsidP="001F4919">
      <w:pPr>
        <w:pStyle w:val="af7"/>
        <w:ind w:firstLine="709"/>
        <w:jc w:val="both"/>
        <w:rPr>
          <w:rFonts w:ascii="Times New Roman" w:hAnsi="Times New Roman" w:cs="Times New Roman"/>
          <w:b/>
          <w:bCs/>
          <w:sz w:val="26"/>
          <w:szCs w:val="26"/>
        </w:rPr>
      </w:pPr>
      <w:r w:rsidRPr="007F5901">
        <w:rPr>
          <w:rFonts w:ascii="Times New Roman" w:hAnsi="Times New Roman" w:cs="Times New Roman"/>
          <w:b/>
          <w:bCs/>
          <w:sz w:val="26"/>
          <w:szCs w:val="26"/>
        </w:rPr>
        <w:t>Перечень образовательных ресурсов, рекомендуемых для освоения рабочей программы:</w:t>
      </w:r>
    </w:p>
    <w:p w:rsidR="00455BAF" w:rsidRDefault="00455BAF" w:rsidP="001F4919">
      <w:pPr>
        <w:spacing w:after="0" w:line="240" w:lineRule="auto"/>
        <w:ind w:firstLine="709"/>
        <w:jc w:val="both"/>
        <w:rPr>
          <w:rFonts w:ascii="Times New Roman" w:hAnsi="Times New Roman" w:cs="Times New Roman"/>
          <w:b/>
          <w:bCs/>
          <w:color w:val="000000"/>
          <w:sz w:val="26"/>
          <w:szCs w:val="26"/>
        </w:rPr>
      </w:pPr>
    </w:p>
    <w:p w:rsidR="00455BAF" w:rsidRDefault="00455BAF" w:rsidP="001F4919">
      <w:pPr>
        <w:spacing w:after="0" w:line="240" w:lineRule="auto"/>
        <w:ind w:firstLine="709"/>
        <w:jc w:val="both"/>
        <w:rPr>
          <w:rFonts w:ascii="Times New Roman" w:hAnsi="Times New Roman" w:cs="Times New Roman"/>
          <w:b/>
          <w:bCs/>
          <w:color w:val="000000"/>
          <w:sz w:val="26"/>
          <w:szCs w:val="26"/>
        </w:rPr>
      </w:pPr>
      <w:r w:rsidRPr="007F5901">
        <w:rPr>
          <w:rFonts w:ascii="Times New Roman" w:hAnsi="Times New Roman" w:cs="Times New Roman"/>
          <w:b/>
          <w:bCs/>
          <w:color w:val="000000"/>
          <w:sz w:val="26"/>
          <w:szCs w:val="26"/>
        </w:rPr>
        <w:t>Нормативные документы, регламентирующие разработку и реализацию рабочей программы учителя:</w:t>
      </w:r>
    </w:p>
    <w:p w:rsidR="00455BAF" w:rsidRPr="00E45053" w:rsidRDefault="00455BAF" w:rsidP="000E7771">
      <w:pPr>
        <w:numPr>
          <w:ilvl w:val="0"/>
          <w:numId w:val="6"/>
        </w:numPr>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bCs/>
          <w:sz w:val="26"/>
          <w:szCs w:val="26"/>
        </w:rPr>
        <w:t xml:space="preserve">Федеральный закон «Об основных гарантиях прав ребёнка в РФ» </w:t>
      </w:r>
      <w:r w:rsidRPr="00E45053">
        <w:rPr>
          <w:rFonts w:ascii="Times New Roman" w:hAnsi="Times New Roman" w:cs="Times New Roman"/>
          <w:sz w:val="26"/>
          <w:szCs w:val="26"/>
        </w:rPr>
        <w:t>(от 24.07.1998 ФЗ № 124,с изменениями на 17.12.2009 ФЗ № 326).</w:t>
      </w:r>
    </w:p>
    <w:p w:rsidR="00455BAF" w:rsidRPr="00E45053" w:rsidRDefault="00455BAF" w:rsidP="000E7771">
      <w:pPr>
        <w:numPr>
          <w:ilvl w:val="0"/>
          <w:numId w:val="6"/>
        </w:numPr>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bCs/>
          <w:sz w:val="26"/>
          <w:szCs w:val="26"/>
        </w:rPr>
        <w:t xml:space="preserve">Федеральный закон «О социальной защите инвалидов в Российской Федерации» </w:t>
      </w:r>
      <w:r w:rsidRPr="00E45053">
        <w:rPr>
          <w:rFonts w:ascii="Times New Roman" w:hAnsi="Times New Roman" w:cs="Times New Roman"/>
          <w:sz w:val="26"/>
          <w:szCs w:val="26"/>
        </w:rPr>
        <w:t>(от 24.11.1995 ФЗ № 181, с изменениями на 24.07.2009 ФЗ № 213).</w:t>
      </w:r>
    </w:p>
    <w:p w:rsidR="00455BAF" w:rsidRPr="00E45053" w:rsidRDefault="00455BAF" w:rsidP="000E7771">
      <w:pPr>
        <w:numPr>
          <w:ilvl w:val="0"/>
          <w:numId w:val="6"/>
        </w:numPr>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Федеральным законом от 28 декабря 2016 года №465-ФЗ внесены изменения в Федеральный закон «Об основных гарантиях прав ребёнка в Российской Федерации».</w:t>
      </w:r>
    </w:p>
    <w:p w:rsidR="00455BAF" w:rsidRPr="00E45053" w:rsidRDefault="00455BAF" w:rsidP="000E7771">
      <w:pPr>
        <w:numPr>
          <w:ilvl w:val="0"/>
          <w:numId w:val="6"/>
        </w:numPr>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bCs/>
          <w:sz w:val="26"/>
          <w:szCs w:val="26"/>
        </w:rPr>
        <w:t xml:space="preserve">Постановления Главного государственного санитарного врача РФ «О введении в действие санитарно-эпидемиологических правил и нормативов СанПиН 2.4.4.1204-03» </w:t>
      </w:r>
      <w:r w:rsidRPr="00E45053">
        <w:rPr>
          <w:rFonts w:ascii="Times New Roman" w:hAnsi="Times New Roman" w:cs="Times New Roman"/>
          <w:sz w:val="26"/>
          <w:szCs w:val="26"/>
        </w:rPr>
        <w:t>(от 17.03.2003 № 20).</w:t>
      </w:r>
    </w:p>
    <w:p w:rsidR="00455BAF" w:rsidRPr="00E45053" w:rsidRDefault="00455BAF" w:rsidP="000E7771">
      <w:pPr>
        <w:numPr>
          <w:ilvl w:val="3"/>
          <w:numId w:val="5"/>
        </w:numPr>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 xml:space="preserve">Приказ Минобрнауки России от 20 сентября 2013 г. </w:t>
      </w:r>
      <w:hyperlink r:id="rId10" w:anchor="/document/99/499048913/" w:history="1">
        <w:r w:rsidRPr="00E45053">
          <w:rPr>
            <w:rFonts w:ascii="Times New Roman" w:hAnsi="Times New Roman" w:cs="Times New Roman"/>
            <w:color w:val="0000FF"/>
            <w:sz w:val="26"/>
            <w:szCs w:val="26"/>
            <w:u w:val="single"/>
          </w:rPr>
          <w:t>№ 1082</w:t>
        </w:r>
      </w:hyperlink>
      <w:r w:rsidRPr="00E45053">
        <w:rPr>
          <w:rFonts w:ascii="Times New Roman" w:hAnsi="Times New Roman" w:cs="Times New Roman"/>
          <w:sz w:val="26"/>
          <w:szCs w:val="26"/>
        </w:rPr>
        <w:t xml:space="preserve"> "Об утверждении Положения о психолого-медико-педагогической комиссии";</w:t>
      </w:r>
    </w:p>
    <w:p w:rsidR="00455BAF" w:rsidRPr="00E45053" w:rsidRDefault="00455BAF" w:rsidP="000E7771">
      <w:pPr>
        <w:numPr>
          <w:ilvl w:val="0"/>
          <w:numId w:val="5"/>
        </w:numPr>
        <w:shd w:val="clear" w:color="auto" w:fill="FFFFFF"/>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Приказ Минобразования России от 22 октября 1999 г.</w:t>
      </w:r>
      <w:hyperlink r:id="rId11" w:anchor="/document/99/58865666/" w:history="1">
        <w:r w:rsidRPr="00E45053">
          <w:rPr>
            <w:rFonts w:ascii="Times New Roman" w:hAnsi="Times New Roman" w:cs="Times New Roman"/>
            <w:color w:val="0000FF"/>
            <w:sz w:val="26"/>
            <w:szCs w:val="26"/>
            <w:u w:val="single"/>
          </w:rPr>
          <w:t xml:space="preserve"> № 636</w:t>
        </w:r>
      </w:hyperlink>
      <w:r w:rsidRPr="00E45053">
        <w:rPr>
          <w:rFonts w:ascii="Times New Roman" w:hAnsi="Times New Roman" w:cs="Times New Roman"/>
          <w:sz w:val="26"/>
          <w:szCs w:val="26"/>
        </w:rPr>
        <w:t xml:space="preserve"> "Об утверждении Положения о службе практической психологии в системе Министерства образования Российской Федерации";</w:t>
      </w:r>
    </w:p>
    <w:p w:rsidR="00455BAF" w:rsidRPr="00E45053" w:rsidRDefault="00455BAF" w:rsidP="000E7771">
      <w:pPr>
        <w:numPr>
          <w:ilvl w:val="0"/>
          <w:numId w:val="5"/>
        </w:numPr>
        <w:shd w:val="clear" w:color="auto" w:fill="FFFFFF"/>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 xml:space="preserve">Письмо Минобразования России от 27 июня 2003 г. </w:t>
      </w:r>
      <w:hyperlink r:id="rId12" w:anchor="/document/99/901878840/" w:history="1">
        <w:r w:rsidRPr="00E45053">
          <w:rPr>
            <w:rFonts w:ascii="Times New Roman" w:hAnsi="Times New Roman" w:cs="Times New Roman"/>
            <w:color w:val="0000FF"/>
            <w:sz w:val="26"/>
            <w:szCs w:val="26"/>
            <w:u w:val="single"/>
          </w:rPr>
          <w:t>№ 28-51-513/16</w:t>
        </w:r>
      </w:hyperlink>
      <w:r w:rsidRPr="00E45053">
        <w:rPr>
          <w:rFonts w:ascii="Times New Roman" w:hAnsi="Times New Roman" w:cs="Times New Roman"/>
          <w:sz w:val="26"/>
          <w:szCs w:val="26"/>
        </w:rPr>
        <w:t xml:space="preserve">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 </w:t>
      </w:r>
    </w:p>
    <w:p w:rsidR="00455BAF" w:rsidRPr="00E45053" w:rsidRDefault="00455BAF" w:rsidP="000E7771">
      <w:pPr>
        <w:numPr>
          <w:ilvl w:val="0"/>
          <w:numId w:val="5"/>
        </w:numPr>
        <w:shd w:val="clear" w:color="auto" w:fill="FFFFFF"/>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lastRenderedPageBreak/>
        <w:t xml:space="preserve">Письмо Минобразования РФ от 4 сентября 1997 г. </w:t>
      </w:r>
      <w:hyperlink r:id="rId13" w:anchor="/document/99/901793889/" w:history="1">
        <w:r w:rsidRPr="00E45053">
          <w:rPr>
            <w:rFonts w:ascii="Times New Roman" w:hAnsi="Times New Roman" w:cs="Times New Roman"/>
            <w:color w:val="0000FF"/>
            <w:sz w:val="26"/>
            <w:szCs w:val="26"/>
            <w:u w:val="single"/>
          </w:rPr>
          <w:t>№ 48</w:t>
        </w:r>
      </w:hyperlink>
      <w:r w:rsidRPr="00E45053">
        <w:rPr>
          <w:rFonts w:ascii="Times New Roman" w:hAnsi="Times New Roman" w:cs="Times New Roman"/>
          <w:sz w:val="26"/>
          <w:szCs w:val="26"/>
        </w:rPr>
        <w:t xml:space="preserve"> "О специфике деятельности специальных (коррекционных) образовательных учреждений I–VIII видов"; </w:t>
      </w:r>
    </w:p>
    <w:p w:rsidR="00455BAF" w:rsidRPr="00E45053" w:rsidRDefault="00455BAF" w:rsidP="000E7771">
      <w:pPr>
        <w:numPr>
          <w:ilvl w:val="0"/>
          <w:numId w:val="5"/>
        </w:numPr>
        <w:shd w:val="clear" w:color="auto" w:fill="FFFFFF"/>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 xml:space="preserve">Приказ Минобрнауки России от 20 сентября 2013 г. </w:t>
      </w:r>
      <w:hyperlink r:id="rId14" w:anchor="/document/99/499048913/" w:history="1">
        <w:r w:rsidRPr="00E45053">
          <w:rPr>
            <w:rFonts w:ascii="Times New Roman" w:hAnsi="Times New Roman" w:cs="Times New Roman"/>
            <w:color w:val="0000FF"/>
            <w:sz w:val="26"/>
            <w:szCs w:val="26"/>
            <w:u w:val="single"/>
          </w:rPr>
          <w:t>№ 1082</w:t>
        </w:r>
      </w:hyperlink>
      <w:r w:rsidRPr="00E45053">
        <w:rPr>
          <w:rFonts w:ascii="Times New Roman" w:hAnsi="Times New Roman" w:cs="Times New Roman"/>
          <w:sz w:val="26"/>
          <w:szCs w:val="26"/>
        </w:rPr>
        <w:t xml:space="preserve"> "Об утверждении Положения о психолого-медико-педагогической комиссии"; </w:t>
      </w:r>
    </w:p>
    <w:p w:rsidR="00455BAF" w:rsidRPr="00E45053" w:rsidRDefault="00455BAF" w:rsidP="000E7771">
      <w:pPr>
        <w:numPr>
          <w:ilvl w:val="0"/>
          <w:numId w:val="5"/>
        </w:numPr>
        <w:shd w:val="clear" w:color="auto" w:fill="FFFFFF"/>
        <w:spacing w:after="0" w:line="240" w:lineRule="auto"/>
        <w:ind w:left="0" w:firstLine="709"/>
        <w:jc w:val="both"/>
        <w:rPr>
          <w:rFonts w:ascii="Times New Roman" w:hAnsi="Times New Roman" w:cs="Times New Roman"/>
          <w:sz w:val="26"/>
          <w:szCs w:val="26"/>
        </w:rPr>
      </w:pPr>
      <w:r w:rsidRPr="00E45053">
        <w:rPr>
          <w:rFonts w:ascii="Times New Roman" w:hAnsi="Times New Roman" w:cs="Times New Roman"/>
          <w:sz w:val="26"/>
          <w:szCs w:val="26"/>
        </w:rPr>
        <w:t>Письмо Минобрнауки России от 14 декабря 2000 г.</w:t>
      </w:r>
      <w:hyperlink r:id="rId15" w:anchor="/document/97/105947/" w:history="1">
        <w:r w:rsidRPr="00E45053">
          <w:rPr>
            <w:rFonts w:ascii="Times New Roman" w:hAnsi="Times New Roman" w:cs="Times New Roman"/>
            <w:color w:val="0000FF"/>
            <w:sz w:val="26"/>
            <w:szCs w:val="26"/>
            <w:u w:val="single"/>
          </w:rPr>
          <w:t xml:space="preserve"> № 2</w:t>
        </w:r>
      </w:hyperlink>
      <w:r w:rsidRPr="00E45053">
        <w:rPr>
          <w:rFonts w:ascii="Times New Roman" w:hAnsi="Times New Roman" w:cs="Times New Roman"/>
          <w:sz w:val="26"/>
          <w:szCs w:val="26"/>
        </w:rPr>
        <w:t xml:space="preserve"> "Об организации работы логопедического пункта общеобразовательного учреждения".</w:t>
      </w:r>
    </w:p>
    <w:p w:rsidR="00DF7BE2" w:rsidRDefault="00DF7BE2" w:rsidP="009457F5">
      <w:pPr>
        <w:spacing w:after="0" w:line="240" w:lineRule="auto"/>
        <w:ind w:firstLine="567"/>
        <w:jc w:val="center"/>
        <w:rPr>
          <w:rFonts w:ascii="Times New Roman" w:hAnsi="Times New Roman" w:cs="Times New Roman"/>
          <w:b/>
          <w:bCs/>
          <w:color w:val="000000"/>
          <w:sz w:val="26"/>
          <w:szCs w:val="26"/>
        </w:rPr>
      </w:pPr>
    </w:p>
    <w:p w:rsidR="00455BAF" w:rsidRPr="007F5901" w:rsidRDefault="00455BAF" w:rsidP="009457F5">
      <w:pPr>
        <w:spacing w:after="0" w:line="240" w:lineRule="auto"/>
        <w:ind w:firstLine="567"/>
        <w:jc w:val="center"/>
        <w:rPr>
          <w:rFonts w:ascii="Times New Roman" w:hAnsi="Times New Roman" w:cs="Times New Roman"/>
          <w:b/>
          <w:bCs/>
          <w:color w:val="000000"/>
          <w:sz w:val="26"/>
          <w:szCs w:val="26"/>
        </w:rPr>
      </w:pPr>
      <w:r w:rsidRPr="007F5901">
        <w:rPr>
          <w:rFonts w:ascii="Times New Roman" w:hAnsi="Times New Roman" w:cs="Times New Roman"/>
          <w:b/>
          <w:bCs/>
          <w:color w:val="000000"/>
          <w:sz w:val="26"/>
          <w:szCs w:val="26"/>
        </w:rPr>
        <w:t>Список литературы:</w:t>
      </w:r>
    </w:p>
    <w:p w:rsidR="00455BAF" w:rsidRPr="00203FF7" w:rsidRDefault="00455BAF" w:rsidP="000E7771">
      <w:pPr>
        <w:numPr>
          <w:ilvl w:val="0"/>
          <w:numId w:val="7"/>
        </w:numPr>
        <w:spacing w:after="0" w:line="240" w:lineRule="auto"/>
        <w:ind w:left="0" w:firstLine="709"/>
        <w:jc w:val="both"/>
        <w:rPr>
          <w:rFonts w:ascii="Times New Roman" w:hAnsi="Times New Roman" w:cs="Times New Roman"/>
          <w:sz w:val="26"/>
          <w:szCs w:val="26"/>
        </w:rPr>
      </w:pPr>
      <w:r w:rsidRPr="00203FF7">
        <w:rPr>
          <w:rFonts w:ascii="Times New Roman" w:hAnsi="Times New Roman" w:cs="Times New Roman"/>
          <w:sz w:val="26"/>
          <w:szCs w:val="26"/>
        </w:rPr>
        <w:t>А.Д.</w:t>
      </w:r>
      <w:r>
        <w:rPr>
          <w:rFonts w:ascii="Times New Roman" w:hAnsi="Times New Roman" w:cs="Times New Roman"/>
          <w:sz w:val="26"/>
          <w:szCs w:val="26"/>
        </w:rPr>
        <w:t xml:space="preserve"> </w:t>
      </w:r>
      <w:r w:rsidRPr="00203FF7">
        <w:rPr>
          <w:rFonts w:ascii="Times New Roman" w:hAnsi="Times New Roman" w:cs="Times New Roman"/>
          <w:sz w:val="26"/>
          <w:szCs w:val="26"/>
        </w:rPr>
        <w:t>Гонеев, Н.И.</w:t>
      </w:r>
      <w:r>
        <w:rPr>
          <w:rFonts w:ascii="Times New Roman" w:hAnsi="Times New Roman" w:cs="Times New Roman"/>
          <w:sz w:val="26"/>
          <w:szCs w:val="26"/>
        </w:rPr>
        <w:t xml:space="preserve"> </w:t>
      </w:r>
      <w:r w:rsidRPr="00203FF7">
        <w:rPr>
          <w:rFonts w:ascii="Times New Roman" w:hAnsi="Times New Roman" w:cs="Times New Roman"/>
          <w:sz w:val="26"/>
          <w:szCs w:val="26"/>
        </w:rPr>
        <w:t>Лифинцева, Н.В.</w:t>
      </w:r>
      <w:r>
        <w:rPr>
          <w:rFonts w:ascii="Times New Roman" w:hAnsi="Times New Roman" w:cs="Times New Roman"/>
          <w:sz w:val="26"/>
          <w:szCs w:val="26"/>
        </w:rPr>
        <w:t xml:space="preserve"> </w:t>
      </w:r>
      <w:r w:rsidRPr="00203FF7">
        <w:rPr>
          <w:rFonts w:ascii="Times New Roman" w:hAnsi="Times New Roman" w:cs="Times New Roman"/>
          <w:sz w:val="26"/>
          <w:szCs w:val="26"/>
        </w:rPr>
        <w:t xml:space="preserve">Ялпаева.  </w:t>
      </w:r>
      <w:r w:rsidRPr="00203FF7">
        <w:rPr>
          <w:rFonts w:ascii="Times New Roman" w:hAnsi="Times New Roman" w:cs="Times New Roman"/>
          <w:bCs/>
          <w:sz w:val="26"/>
          <w:szCs w:val="26"/>
        </w:rPr>
        <w:t>Основы коррекционной педагогики.</w:t>
      </w:r>
      <w:r w:rsidRPr="00203FF7">
        <w:rPr>
          <w:rFonts w:ascii="Times New Roman" w:hAnsi="Times New Roman" w:cs="Times New Roman"/>
          <w:sz w:val="26"/>
          <w:szCs w:val="26"/>
        </w:rPr>
        <w:t xml:space="preserve"> Москва ACADEMA 2002. </w:t>
      </w:r>
    </w:p>
    <w:p w:rsidR="00455BAF" w:rsidRPr="00203FF7" w:rsidRDefault="00455BAF" w:rsidP="000E7771">
      <w:pPr>
        <w:numPr>
          <w:ilvl w:val="0"/>
          <w:numId w:val="7"/>
        </w:numPr>
        <w:spacing w:after="0" w:line="240" w:lineRule="auto"/>
        <w:ind w:left="0" w:firstLine="709"/>
        <w:jc w:val="both"/>
        <w:rPr>
          <w:rFonts w:ascii="Times New Roman" w:hAnsi="Times New Roman" w:cs="Times New Roman"/>
          <w:kern w:val="36"/>
          <w:sz w:val="26"/>
          <w:szCs w:val="26"/>
        </w:rPr>
      </w:pPr>
      <w:r w:rsidRPr="00203FF7">
        <w:rPr>
          <w:rFonts w:ascii="Times New Roman" w:hAnsi="Times New Roman" w:cs="Times New Roman"/>
          <w:bCs/>
          <w:sz w:val="26"/>
          <w:szCs w:val="26"/>
        </w:rPr>
        <w:t>Шевченко С.Г. Коррекционно-развивающее обучение. Организационно-педагогические аспекты. М</w:t>
      </w:r>
      <w:r w:rsidRPr="00203FF7">
        <w:rPr>
          <w:rFonts w:ascii="Times New Roman" w:hAnsi="Times New Roman" w:cs="Times New Roman"/>
          <w:iCs/>
          <w:sz w:val="26"/>
          <w:szCs w:val="26"/>
        </w:rPr>
        <w:t xml:space="preserve">етодическое пособие для учителей классов коррекционно-развивающего обучения. </w:t>
      </w:r>
      <w:r w:rsidRPr="00203FF7">
        <w:rPr>
          <w:rFonts w:ascii="Times New Roman" w:hAnsi="Times New Roman" w:cs="Times New Roman"/>
          <w:kern w:val="36"/>
          <w:sz w:val="26"/>
          <w:szCs w:val="26"/>
        </w:rPr>
        <w:t xml:space="preserve"> Москва: Владос, 2001. </w:t>
      </w:r>
    </w:p>
    <w:p w:rsidR="00455BAF" w:rsidRPr="007F5901" w:rsidRDefault="00455BAF" w:rsidP="009457F5">
      <w:pPr>
        <w:spacing w:after="0" w:line="240" w:lineRule="auto"/>
        <w:ind w:firstLine="540"/>
        <w:jc w:val="center"/>
        <w:rPr>
          <w:rFonts w:ascii="Times New Roman" w:hAnsi="Times New Roman" w:cs="Times New Roman"/>
          <w:b/>
          <w:bCs/>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0430AC" w:rsidRDefault="000430AC" w:rsidP="009457F5">
      <w:pPr>
        <w:spacing w:after="0" w:line="240" w:lineRule="auto"/>
        <w:jc w:val="right"/>
        <w:rPr>
          <w:rFonts w:ascii="Times New Roman" w:hAnsi="Times New Roman"/>
          <w:sz w:val="26"/>
          <w:szCs w:val="26"/>
        </w:rPr>
      </w:pPr>
    </w:p>
    <w:p w:rsidR="00561725" w:rsidRPr="00874573"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874573">
        <w:rPr>
          <w:rFonts w:ascii="Times New Roman" w:hAnsi="Times New Roman"/>
          <w:sz w:val="26"/>
          <w:szCs w:val="26"/>
        </w:rPr>
        <w:t>2</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865074">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865074">
        <w:rPr>
          <w:rFonts w:ascii="Times New Roman" w:hAnsi="Times New Roman"/>
          <w:sz w:val="26"/>
          <w:szCs w:val="26"/>
        </w:rPr>
        <w:t>18</w:t>
      </w:r>
      <w:r w:rsidRPr="00E334D0">
        <w:rPr>
          <w:rFonts w:ascii="Times New Roman" w:hAnsi="Times New Roman"/>
          <w:sz w:val="26"/>
          <w:szCs w:val="26"/>
        </w:rPr>
        <w:t xml:space="preserve"> </w:t>
      </w:r>
      <w:r w:rsidR="00865074">
        <w:rPr>
          <w:rFonts w:ascii="Times New Roman" w:hAnsi="Times New Roman"/>
          <w:sz w:val="26"/>
          <w:szCs w:val="26"/>
        </w:rPr>
        <w:t>января</w:t>
      </w:r>
      <w:r w:rsidR="005609F2">
        <w:rPr>
          <w:rFonts w:ascii="Times New Roman" w:hAnsi="Times New Roman"/>
          <w:sz w:val="26"/>
          <w:szCs w:val="26"/>
        </w:rPr>
        <w:t xml:space="preserve"> 2023</w:t>
      </w:r>
      <w:r w:rsidRPr="00E334D0">
        <w:rPr>
          <w:rFonts w:ascii="Times New Roman" w:hAnsi="Times New Roman"/>
          <w:sz w:val="26"/>
          <w:szCs w:val="26"/>
        </w:rPr>
        <w:t xml:space="preserve"> г.</w:t>
      </w:r>
    </w:p>
    <w:p w:rsidR="00561725" w:rsidRDefault="00561725" w:rsidP="009457F5">
      <w:pPr>
        <w:spacing w:after="0" w:line="240" w:lineRule="auto"/>
        <w:ind w:left="7090" w:firstLine="709"/>
        <w:rPr>
          <w:rFonts w:ascii="Times New Roman" w:hAnsi="Times New Roman"/>
          <w:sz w:val="26"/>
          <w:szCs w:val="26"/>
        </w:rPr>
      </w:pPr>
    </w:p>
    <w:p w:rsidR="000430AC" w:rsidRPr="000430AC" w:rsidRDefault="000430AC" w:rsidP="009457F5">
      <w:pPr>
        <w:spacing w:after="0" w:line="240" w:lineRule="auto"/>
        <w:jc w:val="center"/>
        <w:rPr>
          <w:rFonts w:ascii="Times New Roman" w:eastAsia="Times New Roman" w:hAnsi="Times New Roman" w:cs="Times New Roman"/>
          <w:b/>
          <w:sz w:val="26"/>
          <w:szCs w:val="26"/>
        </w:rPr>
      </w:pPr>
      <w:r w:rsidRPr="000430AC">
        <w:rPr>
          <w:rFonts w:ascii="Times New Roman" w:eastAsia="Times New Roman" w:hAnsi="Times New Roman" w:cs="Times New Roman"/>
          <w:b/>
          <w:sz w:val="26"/>
          <w:szCs w:val="26"/>
        </w:rPr>
        <w:t>Рабочая программа учебного модуля</w:t>
      </w:r>
    </w:p>
    <w:p w:rsidR="000430AC" w:rsidRDefault="000430AC" w:rsidP="00B35D4F">
      <w:pPr>
        <w:spacing w:after="0" w:line="240" w:lineRule="auto"/>
        <w:jc w:val="center"/>
        <w:rPr>
          <w:rFonts w:ascii="Times New Roman" w:eastAsia="Times New Roman" w:hAnsi="Times New Roman" w:cs="Times New Roman"/>
          <w:b/>
          <w:bCs/>
          <w:sz w:val="26"/>
          <w:szCs w:val="26"/>
        </w:rPr>
      </w:pPr>
      <w:r w:rsidRPr="000430AC">
        <w:rPr>
          <w:rFonts w:ascii="Times New Roman" w:eastAsia="Times New Roman" w:hAnsi="Times New Roman" w:cs="Times New Roman"/>
          <w:b/>
          <w:bCs/>
          <w:sz w:val="26"/>
          <w:szCs w:val="26"/>
        </w:rPr>
        <w:t>«Психолого-педагогическое сопровождение образовательного процесса»</w:t>
      </w:r>
    </w:p>
    <w:p w:rsidR="001F41C0" w:rsidRPr="000430AC" w:rsidRDefault="001F41C0" w:rsidP="009457F5">
      <w:pPr>
        <w:spacing w:after="0" w:line="240" w:lineRule="auto"/>
        <w:jc w:val="center"/>
        <w:rPr>
          <w:rFonts w:ascii="Times New Roman" w:eastAsia="Times New Roman" w:hAnsi="Times New Roman" w:cs="Times New Roman"/>
          <w:b/>
          <w:bCs/>
          <w:sz w:val="26"/>
          <w:szCs w:val="26"/>
        </w:rPr>
      </w:pPr>
    </w:p>
    <w:p w:rsidR="000430AC" w:rsidRPr="000430AC" w:rsidRDefault="000430AC" w:rsidP="009457F5">
      <w:pPr>
        <w:spacing w:after="0" w:line="240" w:lineRule="auto"/>
        <w:ind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b/>
          <w:bCs/>
          <w:sz w:val="26"/>
          <w:szCs w:val="26"/>
        </w:rPr>
        <w:t xml:space="preserve">Составитель программы: </w:t>
      </w:r>
      <w:r w:rsidRPr="000430AC">
        <w:rPr>
          <w:rFonts w:ascii="Times New Roman" w:eastAsia="Times New Roman" w:hAnsi="Times New Roman" w:cs="Times New Roman"/>
          <w:bCs/>
          <w:sz w:val="26"/>
          <w:szCs w:val="26"/>
        </w:rPr>
        <w:t xml:space="preserve">К.И. Новикова, </w:t>
      </w:r>
      <w:r w:rsidRPr="000430AC">
        <w:rPr>
          <w:rFonts w:ascii="Times New Roman" w:eastAsia="Times New Roman" w:hAnsi="Times New Roman" w:cs="Times New Roman"/>
          <w:sz w:val="26"/>
          <w:szCs w:val="26"/>
        </w:rPr>
        <w:t xml:space="preserve">методист дополнительного профессионального образования центра непрерывного повышения профессионального мастерства </w:t>
      </w:r>
      <w:r w:rsidRPr="000430AC">
        <w:rPr>
          <w:rFonts w:ascii="Times New Roman" w:eastAsia="Times New Roman" w:hAnsi="Times New Roman" w:cs="Times New Roman"/>
          <w:bCs/>
          <w:sz w:val="26"/>
          <w:szCs w:val="26"/>
        </w:rPr>
        <w:t xml:space="preserve"> ГАУ ДПО ЧИРОиПК.</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b/>
          <w:sz w:val="26"/>
          <w:szCs w:val="26"/>
          <w:lang w:eastAsia="en-US"/>
        </w:rPr>
        <w:t>Цель реализации рабочей программы:</w:t>
      </w:r>
      <w:r w:rsidRPr="000430AC">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в области реализации психолого-педагогического сопровождения участников образовательного процесса в образовательных организациях Чукотского автономного округа.</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b/>
          <w:sz w:val="26"/>
          <w:szCs w:val="26"/>
          <w:lang w:eastAsia="en-US"/>
        </w:rPr>
        <w:t>Планируемые результаты обучения:</w:t>
      </w:r>
      <w:r w:rsidRPr="000430AC">
        <w:rPr>
          <w:rFonts w:ascii="Times New Roman" w:eastAsia="Times New Roman" w:hAnsi="Times New Roman" w:cs="Times New Roman"/>
          <w:b/>
          <w:color w:val="0000CC"/>
          <w:sz w:val="26"/>
          <w:szCs w:val="26"/>
          <w:lang w:eastAsia="en-US"/>
        </w:rPr>
        <w:t xml:space="preserve"> </w:t>
      </w:r>
      <w:r w:rsidRPr="000430AC">
        <w:rPr>
          <w:rFonts w:ascii="Times New Roman" w:eastAsia="Times New Roman" w:hAnsi="Times New Roman" w:cs="Times New Roman"/>
          <w:sz w:val="26"/>
          <w:szCs w:val="26"/>
          <w:lang w:eastAsia="en-US"/>
        </w:rPr>
        <w:t>в результате освоения программы обучающийся должен</w:t>
      </w:r>
    </w:p>
    <w:p w:rsidR="000430AC" w:rsidRPr="000430AC" w:rsidRDefault="000430AC" w:rsidP="009457F5">
      <w:pPr>
        <w:spacing w:after="0" w:line="240" w:lineRule="auto"/>
        <w:ind w:firstLine="709"/>
        <w:jc w:val="both"/>
        <w:rPr>
          <w:rFonts w:ascii="Times New Roman" w:eastAsia="Times New Roman" w:hAnsi="Times New Roman" w:cs="Times New Roman"/>
          <w:b/>
          <w:sz w:val="26"/>
          <w:szCs w:val="26"/>
          <w:lang w:eastAsia="en-US"/>
        </w:rPr>
      </w:pPr>
      <w:r w:rsidRPr="000430AC">
        <w:rPr>
          <w:rFonts w:ascii="Times New Roman" w:eastAsia="Times New Roman" w:hAnsi="Times New Roman" w:cs="Times New Roman"/>
          <w:b/>
          <w:sz w:val="26"/>
          <w:szCs w:val="26"/>
          <w:lang w:eastAsia="en-US"/>
        </w:rPr>
        <w:t>знать:</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xml:space="preserve">- нормативные правовые акты в сфере образования и нормы профессиональной этики, </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основные задачи профессиональной деятельности и способы их решения, исходя из действующих правовых норм, имеющихся ресурсов и ограничений,</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особенности организации совместной и индивидуальной учебной и воспитательной деятельности обучающихся,</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особенности контроля и оценки формирования результатов образования обучающихся, способы выявления и корректировки трудностей в обучении,</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психолого-педагогические технологии, необходимые для индивидуализации обучения, развития и воспитания;</w:t>
      </w:r>
    </w:p>
    <w:p w:rsidR="000430AC" w:rsidRPr="000430AC" w:rsidRDefault="000430AC" w:rsidP="009457F5">
      <w:pPr>
        <w:spacing w:after="0" w:line="240" w:lineRule="auto"/>
        <w:ind w:firstLine="709"/>
        <w:jc w:val="both"/>
        <w:rPr>
          <w:rFonts w:ascii="Times New Roman" w:eastAsia="Times New Roman" w:hAnsi="Times New Roman" w:cs="Times New Roman"/>
          <w:b/>
          <w:sz w:val="26"/>
          <w:szCs w:val="26"/>
          <w:lang w:eastAsia="en-US"/>
        </w:rPr>
      </w:pPr>
      <w:r w:rsidRPr="000430AC">
        <w:rPr>
          <w:rFonts w:ascii="Times New Roman" w:eastAsia="Times New Roman" w:hAnsi="Times New Roman" w:cs="Times New Roman"/>
          <w:b/>
          <w:sz w:val="26"/>
          <w:szCs w:val="26"/>
          <w:lang w:eastAsia="en-US"/>
        </w:rPr>
        <w:t>уметь:</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осуществлять поиск, критический анализ и синтез информации, применять системный подход для решения поставленных задач,</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применять в профессиональной деятельности нормативные правовые акты в сфере образования и соблюдать нормы профессиональной этики,</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организовывать совместную и индивидуальную учебную и воспитательную деятельность обучающихся,</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осуществлять контроль и оценку формирования результатов образования обучающихся, выявлять и корректировать трудности в обучении,</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lang w:eastAsia="en-US"/>
        </w:rPr>
      </w:pPr>
      <w:r w:rsidRPr="000430AC">
        <w:rPr>
          <w:rFonts w:ascii="Times New Roman" w:eastAsia="Times New Roman" w:hAnsi="Times New Roman" w:cs="Times New Roman"/>
          <w:sz w:val="26"/>
          <w:szCs w:val="26"/>
          <w:lang w:eastAsia="en-US"/>
        </w:rPr>
        <w:t>- использовать психолого-педагогические технологии в профессиональной деятельности, необходимые для индивидуализации обучения, развития и воспитания.</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rPr>
      </w:pPr>
      <w:r w:rsidRPr="000430AC">
        <w:rPr>
          <w:rFonts w:ascii="Times New Roman" w:eastAsia="Times New Roman" w:hAnsi="Times New Roman" w:cs="Times New Roman"/>
          <w:b/>
          <w:sz w:val="26"/>
          <w:szCs w:val="26"/>
        </w:rPr>
        <w:t xml:space="preserve">Объём рабочей программы: </w:t>
      </w:r>
      <w:r w:rsidRPr="000430AC">
        <w:rPr>
          <w:rFonts w:ascii="Times New Roman" w:eastAsia="Times New Roman" w:hAnsi="Times New Roman" w:cs="Times New Roman"/>
          <w:sz w:val="26"/>
          <w:szCs w:val="26"/>
        </w:rPr>
        <w:t>6 академических часов.</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rPr>
      </w:pPr>
      <w:r w:rsidRPr="000430AC">
        <w:rPr>
          <w:rFonts w:ascii="Times New Roman" w:eastAsia="Times New Roman" w:hAnsi="Times New Roman" w:cs="Times New Roman"/>
          <w:b/>
          <w:sz w:val="26"/>
          <w:szCs w:val="26"/>
        </w:rPr>
        <w:t>Форма освоения рабочей программы:</w:t>
      </w:r>
      <w:r w:rsidRPr="000430AC">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0430AC" w:rsidRPr="000430AC" w:rsidRDefault="000430AC" w:rsidP="009457F5">
      <w:pPr>
        <w:spacing w:after="0" w:line="240" w:lineRule="auto"/>
        <w:ind w:firstLine="709"/>
        <w:jc w:val="both"/>
        <w:rPr>
          <w:rFonts w:ascii="Times New Roman" w:eastAsia="Times New Roman" w:hAnsi="Times New Roman" w:cs="Times New Roman"/>
          <w:b/>
          <w:sz w:val="26"/>
          <w:szCs w:val="26"/>
          <w:lang w:eastAsia="en-US"/>
        </w:rPr>
      </w:pPr>
      <w:r w:rsidRPr="000430AC">
        <w:rPr>
          <w:rFonts w:ascii="Times New Roman" w:eastAsia="Times New Roman" w:hAnsi="Times New Roman" w:cs="Times New Roman"/>
          <w:b/>
          <w:sz w:val="26"/>
          <w:szCs w:val="26"/>
          <w:lang w:eastAsia="en-US"/>
        </w:rPr>
        <w:t>Категория обучающихся:</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b/>
          <w:sz w:val="26"/>
          <w:szCs w:val="26"/>
          <w:lang w:eastAsia="en-US"/>
        </w:rPr>
      </w:pPr>
      <w:r w:rsidRPr="009F3E05">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профессиональных </w:t>
      </w:r>
      <w:r w:rsidRPr="009F3E05">
        <w:rPr>
          <w:rFonts w:ascii="Times New Roman" w:eastAsia="Times New Roman" w:hAnsi="Times New Roman" w:cs="Times New Roman"/>
          <w:iCs/>
          <w:sz w:val="26"/>
          <w:szCs w:val="26"/>
          <w:lang w:eastAsia="en-US"/>
        </w:rPr>
        <w:t>образовательных организаций.</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9F3E05">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lastRenderedPageBreak/>
        <w:t xml:space="preserve">Руководители (заместители руководителей, руководители структурных подразделений) </w:t>
      </w:r>
      <w:r w:rsidRPr="009F3E05">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9F3E05">
        <w:rPr>
          <w:rFonts w:ascii="Times New Roman" w:eastAsia="Times New Roman" w:hAnsi="Times New Roman" w:cs="Times New Roman"/>
          <w:iCs/>
          <w:sz w:val="26"/>
          <w:szCs w:val="26"/>
          <w:lang w:eastAsia="en-US"/>
        </w:rPr>
        <w:t>дошкольных образовательных организаций.</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 xml:space="preserve">Педагогические работники профессиональных </w:t>
      </w:r>
      <w:r w:rsidRPr="009F3E05">
        <w:rPr>
          <w:rFonts w:ascii="Times New Roman" w:eastAsia="Times New Roman" w:hAnsi="Times New Roman" w:cs="Times New Roman"/>
          <w:iCs/>
          <w:sz w:val="26"/>
          <w:szCs w:val="26"/>
          <w:lang w:eastAsia="en-US"/>
        </w:rPr>
        <w:t>образовательных организаций.</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 xml:space="preserve">Педагогические работники </w:t>
      </w:r>
      <w:r w:rsidRPr="009F3E05">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 xml:space="preserve">Педагогические работники </w:t>
      </w:r>
      <w:r w:rsidRPr="009F3E05">
        <w:rPr>
          <w:rFonts w:ascii="Times New Roman" w:eastAsia="Times New Roman" w:hAnsi="Times New Roman" w:cs="Times New Roman"/>
          <w:iCs/>
          <w:sz w:val="26"/>
          <w:szCs w:val="26"/>
          <w:lang w:eastAsia="en-US"/>
        </w:rPr>
        <w:t>дошкольных образовательных организаций.</w:t>
      </w:r>
    </w:p>
    <w:p w:rsidR="000430AC" w:rsidRPr="009F3E05" w:rsidRDefault="000430AC" w:rsidP="009457F5">
      <w:pPr>
        <w:numPr>
          <w:ilvl w:val="0"/>
          <w:numId w:val="2"/>
        </w:numPr>
        <w:spacing w:after="0" w:line="240" w:lineRule="auto"/>
        <w:ind w:left="0" w:firstLine="709"/>
        <w:jc w:val="both"/>
        <w:rPr>
          <w:rFonts w:ascii="Times New Roman" w:eastAsia="Times New Roman" w:hAnsi="Times New Roman" w:cs="Times New Roman"/>
          <w:sz w:val="26"/>
          <w:szCs w:val="26"/>
          <w:lang w:eastAsia="en-US"/>
        </w:rPr>
      </w:pPr>
      <w:r w:rsidRPr="009F3E05">
        <w:rPr>
          <w:rFonts w:ascii="Times New Roman" w:eastAsia="Times New Roman" w:hAnsi="Times New Roman" w:cs="Times New Roman"/>
          <w:sz w:val="26"/>
          <w:szCs w:val="26"/>
          <w:lang w:eastAsia="en-US"/>
        </w:rPr>
        <w:t>Педагогические работники образовательных организаций дополнительного образования.</w:t>
      </w:r>
    </w:p>
    <w:p w:rsidR="00D7352A" w:rsidRDefault="00D7352A" w:rsidP="009457F5">
      <w:pPr>
        <w:spacing w:after="0" w:line="240" w:lineRule="auto"/>
        <w:jc w:val="center"/>
        <w:rPr>
          <w:rFonts w:ascii="Times New Roman" w:eastAsia="Times New Roman" w:hAnsi="Times New Roman" w:cs="Times New Roman"/>
          <w:b/>
          <w:sz w:val="26"/>
          <w:szCs w:val="26"/>
        </w:rPr>
      </w:pPr>
    </w:p>
    <w:p w:rsidR="000430AC" w:rsidRDefault="000430AC" w:rsidP="009457F5">
      <w:pPr>
        <w:spacing w:after="0" w:line="240" w:lineRule="auto"/>
        <w:jc w:val="center"/>
        <w:rPr>
          <w:rFonts w:ascii="Times New Roman" w:eastAsia="Times New Roman" w:hAnsi="Times New Roman" w:cs="Times New Roman"/>
          <w:b/>
          <w:sz w:val="26"/>
          <w:szCs w:val="26"/>
        </w:rPr>
      </w:pPr>
      <w:r w:rsidRPr="000430AC">
        <w:rPr>
          <w:rFonts w:ascii="Times New Roman" w:eastAsia="Times New Roman" w:hAnsi="Times New Roman" w:cs="Times New Roman"/>
          <w:b/>
          <w:sz w:val="26"/>
          <w:szCs w:val="26"/>
        </w:rPr>
        <w:t>Содержание рабочей программы</w:t>
      </w:r>
    </w:p>
    <w:p w:rsidR="00D7352A" w:rsidRPr="000430AC" w:rsidRDefault="00D7352A" w:rsidP="009457F5">
      <w:pPr>
        <w:spacing w:after="0" w:line="240" w:lineRule="auto"/>
        <w:jc w:val="center"/>
        <w:rPr>
          <w:rFonts w:ascii="Times New Roman" w:eastAsia="Times New Roman" w:hAnsi="Times New Roman" w:cs="Times New Roman"/>
          <w:b/>
          <w:sz w:val="26"/>
          <w:szCs w:val="26"/>
        </w:rPr>
      </w:pPr>
    </w:p>
    <w:p w:rsidR="000430AC" w:rsidRPr="000430AC" w:rsidRDefault="000430AC" w:rsidP="009457F5">
      <w:pPr>
        <w:spacing w:after="0" w:line="240" w:lineRule="auto"/>
        <w:ind w:firstLine="709"/>
        <w:jc w:val="both"/>
        <w:rPr>
          <w:rFonts w:ascii="Times New Roman" w:eastAsia="Times New Roman" w:hAnsi="Times New Roman" w:cs="Times New Roman"/>
          <w:b/>
          <w:bCs/>
          <w:sz w:val="26"/>
          <w:szCs w:val="26"/>
        </w:rPr>
      </w:pPr>
      <w:r w:rsidRPr="000430AC">
        <w:rPr>
          <w:rFonts w:ascii="Times New Roman" w:eastAsia="Times New Roman" w:hAnsi="Times New Roman" w:cs="Times New Roman"/>
          <w:b/>
          <w:bCs/>
          <w:sz w:val="26"/>
          <w:szCs w:val="26"/>
        </w:rPr>
        <w:t xml:space="preserve"> Тема 1. «Психолого-педагогическое сопровождение субъектов образования» (2 часа)</w:t>
      </w:r>
    </w:p>
    <w:p w:rsidR="000430AC" w:rsidRPr="000430AC" w:rsidRDefault="000430AC" w:rsidP="009457F5">
      <w:pPr>
        <w:spacing w:after="0" w:line="240" w:lineRule="auto"/>
        <w:ind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bCs/>
          <w:sz w:val="26"/>
          <w:szCs w:val="26"/>
        </w:rPr>
        <w:t>Теоретические основы психолого-педагогического сопровождения субъектов образования. Методика организации психолого-педагогического сопровождения. Практикум по реализации программ психолого-педагогического сопровождения. Система функционирования психологических служб в образовательной организации. Актуальные проблемы психолого-педагогического сопровождения участников образовательного процесса.</w:t>
      </w:r>
    </w:p>
    <w:p w:rsidR="000430AC" w:rsidRPr="000430AC" w:rsidRDefault="000430AC" w:rsidP="009457F5">
      <w:pPr>
        <w:autoSpaceDE w:val="0"/>
        <w:autoSpaceDN w:val="0"/>
        <w:adjustRightInd w:val="0"/>
        <w:spacing w:after="0" w:line="240" w:lineRule="auto"/>
        <w:ind w:firstLine="709"/>
        <w:jc w:val="both"/>
        <w:rPr>
          <w:rFonts w:ascii="Times New Roman" w:eastAsia="Times New Roman" w:hAnsi="Times New Roman" w:cs="Times New Roman"/>
          <w:b/>
          <w:bCs/>
          <w:color w:val="000000"/>
          <w:sz w:val="26"/>
          <w:szCs w:val="26"/>
        </w:rPr>
      </w:pPr>
      <w:r w:rsidRPr="000430AC">
        <w:rPr>
          <w:rFonts w:ascii="Times New Roman" w:eastAsia="Times New Roman" w:hAnsi="Times New Roman" w:cs="Times New Roman"/>
          <w:b/>
          <w:bCs/>
          <w:color w:val="000000"/>
          <w:sz w:val="26"/>
          <w:szCs w:val="26"/>
        </w:rPr>
        <w:t>Тема 2. «Основы возрастной психологии» (1 час)</w:t>
      </w:r>
    </w:p>
    <w:p w:rsidR="000430AC" w:rsidRPr="000430AC" w:rsidRDefault="000430AC" w:rsidP="009457F5">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0430AC">
        <w:rPr>
          <w:rFonts w:ascii="Times New Roman" w:eastAsia="Times New Roman" w:hAnsi="Times New Roman" w:cs="Times New Roman"/>
          <w:bCs/>
          <w:color w:val="000000"/>
          <w:sz w:val="26"/>
          <w:szCs w:val="26"/>
        </w:rPr>
        <w:t>Возрастная психология как наука. Теории психического развития. Психологические проблемы развития личности. Периодизация психического развития. Психическое развитие новорожденного, младенца. Раннее детство (от 1 года до 3 лет). Дошкольное детство (от 3 до 6-7 лет). Младший школьный возраст (от 6-7 до 10-11 лет). Подростковый возраст (от 10-11 до 14-15 лет). Юношество (от 15-16 до 20 лет). Психологические основы учебно-воспитательной работы с детьми, обнаруживающими отклонения в умственном развитии. Развитие личности в экстремальных ситуациях и ситуациях депривации. Методы развивающей работы психолога. Психология взрослого человека.</w:t>
      </w:r>
    </w:p>
    <w:p w:rsidR="000430AC" w:rsidRPr="000430AC" w:rsidRDefault="000430AC" w:rsidP="009457F5">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rPr>
      </w:pPr>
      <w:r w:rsidRPr="000430AC">
        <w:rPr>
          <w:rFonts w:ascii="Times New Roman" w:eastAsia="Times New Roman" w:hAnsi="Times New Roman" w:cs="Times New Roman"/>
          <w:b/>
          <w:bCs/>
          <w:color w:val="000000"/>
          <w:sz w:val="26"/>
          <w:szCs w:val="26"/>
        </w:rPr>
        <w:t>Тема 3. «Поколения «</w:t>
      </w:r>
      <w:r w:rsidRPr="000430AC">
        <w:rPr>
          <w:rFonts w:ascii="Times New Roman" w:eastAsia="Times New Roman" w:hAnsi="Times New Roman" w:cs="Times New Roman"/>
          <w:b/>
          <w:bCs/>
          <w:color w:val="000000"/>
          <w:sz w:val="26"/>
          <w:szCs w:val="26"/>
          <w:lang w:val="en-US"/>
        </w:rPr>
        <w:t>Z</w:t>
      </w:r>
      <w:r w:rsidRPr="000430AC">
        <w:rPr>
          <w:rFonts w:ascii="Times New Roman" w:eastAsia="Times New Roman" w:hAnsi="Times New Roman" w:cs="Times New Roman"/>
          <w:b/>
          <w:bCs/>
          <w:color w:val="000000"/>
          <w:sz w:val="26"/>
          <w:szCs w:val="26"/>
        </w:rPr>
        <w:t>», «Альфа». Теория поколений, психологические особенности</w:t>
      </w:r>
      <w:r w:rsidRPr="000430AC">
        <w:rPr>
          <w:rFonts w:ascii="Times New Roman" w:eastAsia="Times New Roman" w:hAnsi="Times New Roman" w:cs="Times New Roman"/>
          <w:b/>
          <w:color w:val="000000"/>
          <w:sz w:val="26"/>
          <w:szCs w:val="26"/>
        </w:rPr>
        <w:t>» (2 часа)</w:t>
      </w:r>
    </w:p>
    <w:p w:rsidR="000430AC" w:rsidRPr="000430AC" w:rsidRDefault="000430AC" w:rsidP="009457F5">
      <w:pPr>
        <w:spacing w:after="0" w:line="240" w:lineRule="auto"/>
        <w:ind w:firstLine="709"/>
        <w:jc w:val="both"/>
        <w:rPr>
          <w:rFonts w:ascii="Times New Roman" w:eastAsia="Times New Roman" w:hAnsi="Times New Roman" w:cs="Times New Roman"/>
          <w:sz w:val="26"/>
          <w:szCs w:val="26"/>
        </w:rPr>
      </w:pPr>
      <w:r w:rsidRPr="000430AC">
        <w:rPr>
          <w:rFonts w:ascii="Times New Roman" w:eastAsia="Times New Roman" w:hAnsi="Times New Roman" w:cs="Times New Roman"/>
          <w:sz w:val="26"/>
          <w:szCs w:val="26"/>
        </w:rPr>
        <w:t xml:space="preserve">Психологические особенности поколений. Теория поколений. Личностные особенности, познавательные, особенности обучения. Основные понятия: поколение, цифровое поколение, цифровая среда, префигуративное общество, клиповое мышление, зеппинг, инфантилизация, интровертированный индивидуализм, аутизация. </w:t>
      </w:r>
    </w:p>
    <w:p w:rsidR="000430AC" w:rsidRPr="000430AC" w:rsidRDefault="000430AC" w:rsidP="009457F5">
      <w:pPr>
        <w:spacing w:after="0" w:line="240" w:lineRule="auto"/>
        <w:ind w:firstLine="709"/>
        <w:jc w:val="both"/>
        <w:rPr>
          <w:rFonts w:ascii="Times New Roman" w:eastAsia="Times New Roman" w:hAnsi="Times New Roman" w:cs="Times New Roman"/>
          <w:b/>
          <w:sz w:val="26"/>
          <w:szCs w:val="26"/>
        </w:rPr>
      </w:pPr>
      <w:r w:rsidRPr="000430AC">
        <w:rPr>
          <w:rFonts w:ascii="Times New Roman" w:eastAsia="Times New Roman" w:hAnsi="Times New Roman" w:cs="Times New Roman"/>
          <w:b/>
          <w:bCs/>
          <w:sz w:val="26"/>
          <w:szCs w:val="26"/>
        </w:rPr>
        <w:t>Тема 4.</w:t>
      </w:r>
      <w:r w:rsidRPr="000430AC">
        <w:rPr>
          <w:rFonts w:ascii="Times New Roman" w:eastAsia="Times New Roman" w:hAnsi="Times New Roman" w:cs="Times New Roman"/>
          <w:b/>
          <w:sz w:val="26"/>
          <w:szCs w:val="26"/>
        </w:rPr>
        <w:t xml:space="preserve"> «Психология педагогической деятельности и личности учителя» (1 час)</w:t>
      </w:r>
    </w:p>
    <w:p w:rsidR="000430AC" w:rsidRPr="000430AC" w:rsidRDefault="000430AC" w:rsidP="009457F5">
      <w:pPr>
        <w:tabs>
          <w:tab w:val="left" w:pos="1935"/>
        </w:tabs>
        <w:spacing w:after="0" w:line="240" w:lineRule="auto"/>
        <w:ind w:firstLine="709"/>
        <w:jc w:val="both"/>
        <w:rPr>
          <w:rFonts w:ascii="Times New Roman" w:eastAsia="Times New Roman" w:hAnsi="Times New Roman" w:cs="Calibri"/>
          <w:sz w:val="26"/>
          <w:szCs w:val="26"/>
        </w:rPr>
      </w:pPr>
      <w:r w:rsidRPr="000430AC">
        <w:rPr>
          <w:rFonts w:ascii="Times New Roman" w:eastAsia="Times New Roman" w:hAnsi="Times New Roman" w:cs="Calibri"/>
          <w:sz w:val="26"/>
          <w:szCs w:val="26"/>
        </w:rPr>
        <w:t>Понятие и структура педагогической деятельности. Функции учителя в организации учебно-воспитательного процесса. Особенности педагогической работы. Психологические требования к личности педагога в современной школе. Каким должен быть внешний вид учителя? Требования к личности педагога. Проблемы педагогического общения. Условия успешной профессиональной адаптации молодых педагогов.</w:t>
      </w:r>
    </w:p>
    <w:p w:rsidR="000430AC" w:rsidRPr="000430AC" w:rsidRDefault="000430AC" w:rsidP="009457F5">
      <w:pPr>
        <w:tabs>
          <w:tab w:val="left" w:pos="1935"/>
        </w:tabs>
        <w:spacing w:after="0" w:line="240" w:lineRule="auto"/>
        <w:ind w:firstLine="709"/>
        <w:jc w:val="both"/>
        <w:rPr>
          <w:rFonts w:ascii="Times New Roman" w:eastAsia="Times New Roman" w:hAnsi="Times New Roman" w:cs="Calibri"/>
          <w:sz w:val="26"/>
          <w:szCs w:val="26"/>
        </w:rPr>
      </w:pPr>
    </w:p>
    <w:p w:rsidR="000430AC" w:rsidRPr="000430AC" w:rsidRDefault="000430AC" w:rsidP="009457F5">
      <w:pPr>
        <w:spacing w:after="0" w:line="240" w:lineRule="auto"/>
        <w:ind w:firstLine="709"/>
        <w:jc w:val="both"/>
        <w:rPr>
          <w:rFonts w:ascii="Times New Roman" w:eastAsia="Times New Roman" w:hAnsi="Times New Roman" w:cs="Times New Roman"/>
          <w:b/>
          <w:sz w:val="26"/>
          <w:szCs w:val="26"/>
        </w:rPr>
      </w:pPr>
      <w:r w:rsidRPr="000430AC">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FE126B" w:rsidRDefault="00FE126B" w:rsidP="009457F5">
      <w:pPr>
        <w:spacing w:after="0" w:line="240" w:lineRule="auto"/>
        <w:jc w:val="center"/>
        <w:rPr>
          <w:rFonts w:ascii="Times New Roman" w:eastAsia="Times New Roman" w:hAnsi="Times New Roman" w:cs="Times New Roman"/>
          <w:b/>
          <w:sz w:val="26"/>
          <w:szCs w:val="26"/>
        </w:rPr>
      </w:pPr>
    </w:p>
    <w:p w:rsidR="000430AC" w:rsidRPr="000430AC" w:rsidRDefault="000430AC" w:rsidP="009457F5">
      <w:pPr>
        <w:spacing w:after="0" w:line="240" w:lineRule="auto"/>
        <w:jc w:val="center"/>
        <w:rPr>
          <w:rFonts w:ascii="Times New Roman" w:eastAsia="Times New Roman" w:hAnsi="Times New Roman" w:cs="Times New Roman"/>
          <w:b/>
          <w:sz w:val="26"/>
          <w:szCs w:val="26"/>
        </w:rPr>
      </w:pPr>
      <w:r w:rsidRPr="000430AC">
        <w:rPr>
          <w:rFonts w:ascii="Times New Roman" w:eastAsia="Times New Roman" w:hAnsi="Times New Roman" w:cs="Times New Roman"/>
          <w:b/>
          <w:sz w:val="26"/>
          <w:szCs w:val="26"/>
        </w:rPr>
        <w:t>Литература</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4"/>
        </w:rPr>
        <w:lastRenderedPageBreak/>
        <w:t xml:space="preserve"> </w:t>
      </w:r>
      <w:r w:rsidRPr="000430AC">
        <w:rPr>
          <w:rFonts w:ascii="Times New Roman" w:eastAsia="Times New Roman" w:hAnsi="Times New Roman" w:cs="Times New Roman"/>
          <w:sz w:val="26"/>
          <w:szCs w:val="26"/>
        </w:rPr>
        <w:t>Письмо Министерства просвещения РФ от 30 мая 2022 г. N ДГ-1349/07 "О направлении Концепции и плана".</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bCs/>
          <w:sz w:val="26"/>
          <w:szCs w:val="26"/>
        </w:rPr>
        <w:t>Адушкина К.В. Психолого-педагогическое сопровождение субъектов образования [Электронный ресурс]: учебное пособие/К.В. Адушкина, О.В. Лозгачёва; Урал. гос. пед. ун-т. – Электрон. Издание – Екатеринбург:[б.и.], 2017.</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4"/>
        </w:rPr>
        <w:t>Вараксин, В. Н. Психолого-педагогический практикум : учеб. пособие для СПО / В. Н. Вараксин, Е. В. Казанцева. — 2-е изд. — М. : Издательство Юрайт, 2019. — 239 с.</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bCs/>
          <w:sz w:val="26"/>
          <w:szCs w:val="26"/>
        </w:rPr>
        <w:t xml:space="preserve"> </w:t>
      </w:r>
      <w:r w:rsidRPr="000430AC">
        <w:rPr>
          <w:rFonts w:ascii="Times New Roman" w:eastAsia="Times New Roman" w:hAnsi="Times New Roman" w:cs="Times New Roman"/>
          <w:sz w:val="26"/>
          <w:szCs w:val="24"/>
        </w:rPr>
        <w:t>Зеер, Э. Ф. психология профессионального образования : учебник для академического бакалавриата / Э. Ф. Зеер. — 2-е изд., испр. и доп. — М. : Издательство Юрайт, 2019. — 395 с.</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4"/>
        </w:rPr>
        <w:t>Склярова, Т. В. Общая, возрастная и педагогическая психология : учебник и практикум для СПО / Т. В. Склярова, Н. В. Носкова. — М. : Издательство Юрайт, 2019. — 235 с. </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6"/>
        </w:rPr>
        <w:t xml:space="preserve"> Клепиков В.Н. Потенциал социокультурной модернизации образования в ракурсе нравственно-этического воспитания детей, подростков и молодёжи // Муниципальное образование: инновации и эксперимент. 2013. № 3. С.39–46.</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6"/>
        </w:rPr>
        <w:t xml:space="preserve">Поколение Z: те, кто будет после / Из интервью А. Сычёвой с психотерапевтом, кандидатом медицинских наук Марком Сандомирским. [Электрон. ресурс] URL: </w:t>
      </w:r>
      <w:hyperlink r:id="rId16" w:history="1">
        <w:r w:rsidRPr="000430AC">
          <w:rPr>
            <w:rFonts w:ascii="Times New Roman" w:eastAsia="Times New Roman" w:hAnsi="Times New Roman" w:cs="Times New Roman"/>
            <w:color w:val="0000FF"/>
            <w:sz w:val="26"/>
            <w:u w:val="single"/>
          </w:rPr>
          <w:t>http://www.e-xecutive.ru/knowledge/announcement/1450249/</w:t>
        </w:r>
      </w:hyperlink>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bCs/>
          <w:sz w:val="26"/>
          <w:szCs w:val="26"/>
        </w:rPr>
        <w:t>Коршунова, С.А.</w:t>
      </w:r>
      <w:r w:rsidRPr="000430AC">
        <w:rPr>
          <w:rFonts w:ascii="Times New Roman" w:eastAsia="Times New Roman" w:hAnsi="Times New Roman" w:cs="Times New Roman"/>
          <w:sz w:val="26"/>
          <w:szCs w:val="26"/>
        </w:rPr>
        <w:t xml:space="preserve"> Трансформация современной молодёжной субкультуры в условиях развития цифрового общества [Электронный ресурс] / С. А. Коршунова // Альма-матер. - №6. - 2019. - С.77-81.</w:t>
      </w:r>
    </w:p>
    <w:p w:rsidR="000430AC" w:rsidRPr="000430AC" w:rsidRDefault="000430AC" w:rsidP="000E7771">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0430AC">
        <w:rPr>
          <w:rFonts w:ascii="Times New Roman" w:eastAsia="Times New Roman" w:hAnsi="Times New Roman" w:cs="Times New Roman"/>
          <w:sz w:val="26"/>
          <w:szCs w:val="26"/>
        </w:rPr>
        <w:t xml:space="preserve"> Селюкова М.А. Развитие социальной компетенции как ведущее направление в работе школьной социально-психологической службы с подростками // Эксперимент и инновации в школе. 2021. № 6. С.71–77.</w:t>
      </w:r>
    </w:p>
    <w:p w:rsidR="000430AC" w:rsidRPr="000430AC" w:rsidRDefault="000430AC" w:rsidP="009457F5">
      <w:pPr>
        <w:spacing w:after="0" w:line="240" w:lineRule="auto"/>
        <w:ind w:firstLine="567"/>
        <w:jc w:val="center"/>
        <w:rPr>
          <w:rFonts w:ascii="Times New Roman" w:eastAsia="Times New Roman" w:hAnsi="Times New Roman" w:cs="Times New Roman"/>
          <w:b/>
          <w:sz w:val="26"/>
          <w:szCs w:val="26"/>
        </w:rPr>
      </w:pPr>
    </w:p>
    <w:p w:rsidR="000430AC" w:rsidRPr="000430AC" w:rsidRDefault="000430AC" w:rsidP="009457F5">
      <w:pPr>
        <w:spacing w:after="0" w:line="240" w:lineRule="auto"/>
        <w:ind w:firstLine="567"/>
        <w:jc w:val="center"/>
        <w:rPr>
          <w:rFonts w:ascii="Times New Roman" w:eastAsia="Times New Roman" w:hAnsi="Times New Roman" w:cs="Times New Roman"/>
          <w:b/>
          <w:sz w:val="26"/>
          <w:szCs w:val="26"/>
        </w:rPr>
      </w:pPr>
      <w:r w:rsidRPr="000430AC">
        <w:rPr>
          <w:rFonts w:ascii="Times New Roman" w:eastAsia="Times New Roman" w:hAnsi="Times New Roman" w:cs="Times New Roman"/>
          <w:b/>
          <w:sz w:val="26"/>
          <w:szCs w:val="26"/>
        </w:rPr>
        <w:t>Электронные ресурсы</w:t>
      </w:r>
    </w:p>
    <w:p w:rsidR="000430AC" w:rsidRPr="000430AC" w:rsidRDefault="000430AC" w:rsidP="009457F5">
      <w:pPr>
        <w:spacing w:after="0" w:line="240" w:lineRule="auto"/>
        <w:ind w:firstLine="567"/>
        <w:jc w:val="center"/>
        <w:rPr>
          <w:rFonts w:ascii="Times New Roman" w:eastAsia="Times New Roman" w:hAnsi="Times New Roman" w:cs="Times New Roman"/>
          <w:b/>
          <w:sz w:val="26"/>
          <w:szCs w:val="26"/>
        </w:rPr>
      </w:pP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iCs/>
          <w:sz w:val="26"/>
        </w:rPr>
        <w:t xml:space="preserve">1. Детская психология </w:t>
      </w:r>
      <w:r w:rsidRPr="000430AC">
        <w:rPr>
          <w:rFonts w:ascii="Times New Roman" w:eastAsia="Times New Roman" w:hAnsi="Times New Roman" w:cs="Times New Roman"/>
          <w:sz w:val="26"/>
          <w:szCs w:val="26"/>
        </w:rPr>
        <w:t xml:space="preserve">[Электронный ресурс] Режим доступа: </w:t>
      </w:r>
      <w:r w:rsidRPr="000430AC">
        <w:rPr>
          <w:rFonts w:ascii="Times New Roman" w:eastAsia="Times New Roman" w:hAnsi="Times New Roman" w:cs="Times New Roman"/>
          <w:iCs/>
          <w:sz w:val="26"/>
        </w:rPr>
        <w:t xml:space="preserve"> </w:t>
      </w:r>
      <w:hyperlink r:id="rId17" w:history="1">
        <w:r w:rsidRPr="000430AC">
          <w:rPr>
            <w:rFonts w:ascii="Times New Roman" w:eastAsia="Times New Roman" w:hAnsi="Times New Roman" w:cs="Times New Roman"/>
            <w:color w:val="0000FF"/>
            <w:sz w:val="26"/>
            <w:u w:val="single"/>
            <w:lang w:val="en-US"/>
          </w:rPr>
          <w:t>www</w:t>
        </w:r>
        <w:r w:rsidRPr="000430AC">
          <w:rPr>
            <w:rFonts w:ascii="Times New Roman" w:eastAsia="Times New Roman" w:hAnsi="Times New Roman" w:cs="Times New Roman"/>
            <w:color w:val="0000FF"/>
            <w:sz w:val="26"/>
            <w:u w:val="single"/>
          </w:rPr>
          <w:t>.</w:t>
        </w:r>
        <w:r w:rsidRPr="000430AC">
          <w:rPr>
            <w:rFonts w:ascii="Times New Roman" w:eastAsia="Times New Roman" w:hAnsi="Times New Roman" w:cs="Times New Roman"/>
            <w:color w:val="0000FF"/>
            <w:sz w:val="26"/>
            <w:u w:val="single"/>
            <w:lang w:val="en-US"/>
          </w:rPr>
          <w:t>childpsy</w:t>
        </w:r>
        <w:r w:rsidRPr="000430AC">
          <w:rPr>
            <w:rFonts w:ascii="Times New Roman" w:eastAsia="Times New Roman" w:hAnsi="Times New Roman" w:cs="Times New Roman"/>
            <w:color w:val="0000FF"/>
            <w:sz w:val="26"/>
            <w:u w:val="single"/>
          </w:rPr>
          <w:t>.</w:t>
        </w:r>
        <w:r w:rsidRPr="000430AC">
          <w:rPr>
            <w:rFonts w:ascii="Times New Roman" w:eastAsia="Times New Roman" w:hAnsi="Times New Roman" w:cs="Times New Roman"/>
            <w:color w:val="0000FF"/>
            <w:sz w:val="26"/>
            <w:u w:val="single"/>
            <w:lang w:val="en-US"/>
          </w:rPr>
          <w:t>ru</w:t>
        </w:r>
      </w:hyperlink>
      <w:r w:rsidRPr="000430AC">
        <w:rPr>
          <w:rFonts w:ascii="Times New Roman" w:eastAsia="Times New Roman" w:hAnsi="Times New Roman" w:cs="Times New Roman"/>
          <w:color w:val="000000"/>
          <w:sz w:val="26"/>
          <w:szCs w:val="26"/>
        </w:rPr>
        <w:t xml:space="preserve"> 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2. </w:t>
      </w:r>
      <w:r w:rsidRPr="000430AC">
        <w:rPr>
          <w:rFonts w:ascii="Times New Roman" w:eastAsia="Times New Roman" w:hAnsi="Times New Roman" w:cs="Times New Roman"/>
          <w:iCs/>
          <w:sz w:val="26"/>
        </w:rPr>
        <w:t xml:space="preserve">Педагогическая библиотека </w:t>
      </w:r>
      <w:r w:rsidRPr="000430AC">
        <w:rPr>
          <w:rFonts w:ascii="Times New Roman" w:eastAsia="Times New Roman" w:hAnsi="Times New Roman" w:cs="Times New Roman"/>
          <w:sz w:val="26"/>
          <w:szCs w:val="26"/>
        </w:rPr>
        <w:t xml:space="preserve">[Электронный ресурс] Режим доступа: </w:t>
      </w:r>
      <w:r w:rsidRPr="000430AC">
        <w:rPr>
          <w:rFonts w:ascii="Times New Roman" w:eastAsia="Times New Roman" w:hAnsi="Times New Roman" w:cs="Times New Roman"/>
          <w:iCs/>
          <w:sz w:val="26"/>
        </w:rPr>
        <w:t xml:space="preserve"> </w:t>
      </w:r>
      <w:r w:rsidRPr="000430AC">
        <w:rPr>
          <w:rFonts w:ascii="Times New Roman" w:eastAsia="Times New Roman" w:hAnsi="Times New Roman" w:cs="Times New Roman"/>
          <w:color w:val="000000"/>
          <w:sz w:val="26"/>
        </w:rPr>
        <w:t xml:space="preserve"> </w:t>
      </w:r>
      <w:hyperlink r:id="rId18" w:history="1">
        <w:r w:rsidRPr="000430AC">
          <w:rPr>
            <w:rFonts w:ascii="Times New Roman" w:eastAsia="Times New Roman" w:hAnsi="Times New Roman" w:cs="Times New Roman"/>
            <w:color w:val="0000FF"/>
            <w:sz w:val="26"/>
            <w:u w:val="single"/>
          </w:rPr>
          <w:t>https://pedlib.ru/</w:t>
        </w:r>
      </w:hyperlink>
      <w:r w:rsidRPr="000430AC">
        <w:rPr>
          <w:rFonts w:ascii="Times New Roman" w:eastAsia="Times New Roman" w:hAnsi="Times New Roman" w:cs="Times New Roman"/>
          <w:color w:val="000000"/>
          <w:sz w:val="26"/>
        </w:rPr>
        <w:t xml:space="preserve"> </w:t>
      </w:r>
      <w:r w:rsidRPr="000430AC">
        <w:rPr>
          <w:rFonts w:ascii="Times New Roman" w:eastAsia="Times New Roman" w:hAnsi="Times New Roman" w:cs="Times New Roman"/>
          <w:color w:val="000000"/>
          <w:sz w:val="26"/>
          <w:szCs w:val="26"/>
        </w:rPr>
        <w:t>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3. </w:t>
      </w:r>
      <w:r w:rsidRPr="000430AC">
        <w:rPr>
          <w:rFonts w:ascii="Times New Roman" w:eastAsia="Times New Roman" w:hAnsi="Times New Roman" w:cs="Times New Roman"/>
          <w:sz w:val="26"/>
          <w:szCs w:val="26"/>
        </w:rPr>
        <w:t xml:space="preserve">МГППУ г. Москва официальный сайт [Электронный ресурс] Режим доступа: </w:t>
      </w:r>
      <w:r w:rsidRPr="000430AC">
        <w:rPr>
          <w:rFonts w:ascii="Times New Roman" w:eastAsia="Times New Roman" w:hAnsi="Times New Roman" w:cs="Times New Roman"/>
          <w:iCs/>
          <w:sz w:val="26"/>
        </w:rPr>
        <w:t xml:space="preserve"> </w:t>
      </w:r>
      <w:r w:rsidRPr="000430AC">
        <w:rPr>
          <w:rFonts w:ascii="Times New Roman" w:eastAsia="Times New Roman" w:hAnsi="Times New Roman" w:cs="Times New Roman"/>
          <w:sz w:val="26"/>
          <w:szCs w:val="26"/>
        </w:rPr>
        <w:t xml:space="preserve"> </w:t>
      </w:r>
      <w:hyperlink r:id="rId19" w:history="1">
        <w:r w:rsidRPr="000430AC">
          <w:rPr>
            <w:rFonts w:ascii="Times New Roman" w:eastAsia="Times New Roman" w:hAnsi="Times New Roman" w:cs="Times New Roman"/>
            <w:color w:val="0000FF"/>
            <w:sz w:val="26"/>
            <w:u w:val="single"/>
            <w:lang w:val="en-US"/>
          </w:rPr>
          <w:t>www</w:t>
        </w:r>
        <w:r w:rsidRPr="000430AC">
          <w:rPr>
            <w:rFonts w:ascii="Times New Roman" w:eastAsia="Times New Roman" w:hAnsi="Times New Roman" w:cs="Times New Roman"/>
            <w:color w:val="0000FF"/>
            <w:sz w:val="26"/>
            <w:u w:val="single"/>
          </w:rPr>
          <w:t>.</w:t>
        </w:r>
        <w:r w:rsidRPr="000430AC">
          <w:rPr>
            <w:rFonts w:ascii="Times New Roman" w:eastAsia="Times New Roman" w:hAnsi="Times New Roman" w:cs="Times New Roman"/>
            <w:color w:val="0000FF"/>
            <w:sz w:val="26"/>
            <w:u w:val="single"/>
            <w:lang w:val="en-US"/>
          </w:rPr>
          <w:t>mgppu</w:t>
        </w:r>
        <w:r w:rsidRPr="000430AC">
          <w:rPr>
            <w:rFonts w:ascii="Times New Roman" w:eastAsia="Times New Roman" w:hAnsi="Times New Roman" w:cs="Times New Roman"/>
            <w:color w:val="0000FF"/>
            <w:sz w:val="26"/>
            <w:u w:val="single"/>
          </w:rPr>
          <w:t>.</w:t>
        </w:r>
        <w:r w:rsidRPr="000430AC">
          <w:rPr>
            <w:rFonts w:ascii="Times New Roman" w:eastAsia="Times New Roman" w:hAnsi="Times New Roman" w:cs="Times New Roman"/>
            <w:color w:val="0000FF"/>
            <w:sz w:val="26"/>
            <w:u w:val="single"/>
            <w:lang w:val="en-US"/>
          </w:rPr>
          <w:t>ru</w:t>
        </w:r>
      </w:hyperlink>
      <w:r w:rsidRPr="000430AC">
        <w:rPr>
          <w:rFonts w:ascii="Times New Roman" w:eastAsia="Times New Roman" w:hAnsi="Times New Roman" w:cs="Times New Roman"/>
          <w:color w:val="000000"/>
          <w:sz w:val="26"/>
          <w:szCs w:val="26"/>
        </w:rPr>
        <w:t xml:space="preserve"> 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4. </w:t>
      </w:r>
      <w:r w:rsidRPr="000430AC">
        <w:rPr>
          <w:rFonts w:ascii="Times New Roman" w:eastAsia="Times New Roman" w:hAnsi="Times New Roman" w:cs="Times New Roman"/>
          <w:sz w:val="26"/>
          <w:szCs w:val="26"/>
        </w:rPr>
        <w:t>Поколение «</w:t>
      </w:r>
      <w:r w:rsidRPr="000430AC">
        <w:rPr>
          <w:rFonts w:ascii="Times New Roman" w:eastAsia="Times New Roman" w:hAnsi="Times New Roman" w:cs="Times New Roman"/>
          <w:sz w:val="26"/>
          <w:szCs w:val="26"/>
          <w:lang w:val="en-US"/>
        </w:rPr>
        <w:t>Z</w:t>
      </w:r>
      <w:r w:rsidRPr="000430AC">
        <w:rPr>
          <w:rFonts w:ascii="Times New Roman" w:eastAsia="Times New Roman" w:hAnsi="Times New Roman" w:cs="Times New Roman"/>
          <w:sz w:val="26"/>
          <w:szCs w:val="26"/>
        </w:rPr>
        <w:t xml:space="preserve">» [Электронный ресурс] Режим доступа:  </w:t>
      </w:r>
      <w:hyperlink r:id="rId20" w:history="1">
        <w:r w:rsidRPr="000430AC">
          <w:rPr>
            <w:rFonts w:ascii="Times New Roman" w:eastAsia="Times New Roman" w:hAnsi="Times New Roman" w:cs="Times New Roman"/>
            <w:color w:val="0000FF"/>
            <w:sz w:val="26"/>
            <w:u w:val="single"/>
          </w:rPr>
          <w:t>https://mel.fm/pokoleniye-z</w:t>
        </w:r>
      </w:hyperlink>
      <w:r w:rsidRPr="000430AC">
        <w:rPr>
          <w:rFonts w:ascii="Times New Roman" w:eastAsia="Times New Roman" w:hAnsi="Times New Roman" w:cs="Times New Roman"/>
          <w:color w:val="000000"/>
          <w:sz w:val="26"/>
          <w:szCs w:val="26"/>
        </w:rPr>
        <w:t xml:space="preserve"> 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5. </w:t>
      </w:r>
      <w:r w:rsidRPr="000430AC">
        <w:rPr>
          <w:rFonts w:ascii="Times New Roman" w:eastAsia="Times New Roman" w:hAnsi="Times New Roman" w:cs="Times New Roman"/>
          <w:sz w:val="26"/>
          <w:szCs w:val="26"/>
        </w:rPr>
        <w:t>Дети поколения «Альфа»:</w:t>
      </w:r>
      <w:r w:rsidRPr="000430AC">
        <w:rPr>
          <w:rFonts w:ascii="Times New Roman" w:eastAsia="Times New Roman" w:hAnsi="Times New Roman" w:cs="Times New Roman"/>
          <w:color w:val="000000"/>
          <w:sz w:val="26"/>
          <w:szCs w:val="26"/>
        </w:rPr>
        <w:t xml:space="preserve"> как их воспитывать? </w:t>
      </w:r>
      <w:r w:rsidRPr="000430AC">
        <w:rPr>
          <w:rFonts w:ascii="Times New Roman" w:eastAsia="Times New Roman" w:hAnsi="Times New Roman" w:cs="Times New Roman"/>
          <w:sz w:val="26"/>
          <w:szCs w:val="26"/>
        </w:rPr>
        <w:t xml:space="preserve">[Электронный ресурс] [Электронный ресурс] Режим доступа: </w:t>
      </w:r>
      <w:hyperlink r:id="rId21" w:history="1">
        <w:r w:rsidRPr="000430AC">
          <w:rPr>
            <w:rFonts w:ascii="Times New Roman" w:eastAsia="Times New Roman" w:hAnsi="Times New Roman" w:cs="Times New Roman"/>
            <w:color w:val="0000FF"/>
            <w:sz w:val="26"/>
            <w:u w:val="single"/>
          </w:rPr>
          <w:t>https://umnazia.ru/blog/all-articles/deti-pokolenija-alfa-kak-ih-vospityvat?ysclid=lczp2gffzq472063341</w:t>
        </w:r>
      </w:hyperlink>
      <w:r w:rsidRPr="000430AC">
        <w:rPr>
          <w:rFonts w:ascii="Times New Roman" w:eastAsia="Times New Roman" w:hAnsi="Times New Roman" w:cs="Times New Roman"/>
          <w:color w:val="000000"/>
          <w:sz w:val="26"/>
          <w:szCs w:val="26"/>
        </w:rPr>
        <w:t xml:space="preserve"> 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iCs/>
          <w:sz w:val="26"/>
        </w:rPr>
        <w:t xml:space="preserve">6. Федерация психологов образования России </w:t>
      </w:r>
      <w:r w:rsidRPr="000430AC">
        <w:rPr>
          <w:rFonts w:ascii="Times New Roman" w:eastAsia="Times New Roman" w:hAnsi="Times New Roman" w:cs="Times New Roman"/>
          <w:sz w:val="26"/>
          <w:szCs w:val="26"/>
        </w:rPr>
        <w:t>[Электронный ресурс] Режим доступа:</w:t>
      </w:r>
      <w:r w:rsidRPr="000430AC">
        <w:rPr>
          <w:rFonts w:ascii="Times New Roman" w:eastAsia="Times New Roman" w:hAnsi="Times New Roman" w:cs="Times New Roman"/>
          <w:iCs/>
          <w:sz w:val="26"/>
        </w:rPr>
        <w:t xml:space="preserve"> </w:t>
      </w:r>
      <w:hyperlink r:id="rId22" w:history="1">
        <w:r w:rsidRPr="000430AC">
          <w:rPr>
            <w:rFonts w:ascii="Times New Roman" w:eastAsia="Times New Roman" w:hAnsi="Times New Roman" w:cs="Times New Roman"/>
            <w:color w:val="0000FF"/>
            <w:sz w:val="26"/>
            <w:u w:val="single"/>
          </w:rPr>
          <w:t>www.rospsy.ru</w:t>
        </w:r>
      </w:hyperlink>
      <w:r w:rsidRPr="000430AC">
        <w:rPr>
          <w:rFonts w:ascii="Times New Roman" w:eastAsia="Times New Roman" w:hAnsi="Times New Roman" w:cs="Times New Roman"/>
          <w:color w:val="000000"/>
          <w:sz w:val="26"/>
          <w:szCs w:val="26"/>
        </w:rPr>
        <w:t xml:space="preserve"> 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7. </w:t>
      </w:r>
      <w:r w:rsidRPr="000430AC">
        <w:rPr>
          <w:rFonts w:ascii="Times New Roman" w:eastAsia="Times New Roman" w:hAnsi="Times New Roman" w:cs="Times New Roman"/>
          <w:sz w:val="26"/>
          <w:szCs w:val="26"/>
        </w:rPr>
        <w:t xml:space="preserve">Электронная библиотека [Электронный ресурс] Режим доступа: </w:t>
      </w:r>
      <w:hyperlink r:id="rId23" w:history="1">
        <w:r w:rsidRPr="000430AC">
          <w:rPr>
            <w:rFonts w:ascii="Times New Roman" w:eastAsia="Times New Roman" w:hAnsi="Times New Roman" w:cs="Times New Roman"/>
            <w:color w:val="0000FF"/>
            <w:sz w:val="26"/>
            <w:u w:val="single"/>
          </w:rPr>
          <w:t>www.</w:t>
        </w:r>
        <w:r w:rsidRPr="000430AC">
          <w:rPr>
            <w:rFonts w:ascii="Times New Roman" w:eastAsia="Times New Roman" w:hAnsi="Times New Roman" w:cs="Times New Roman"/>
            <w:bCs/>
            <w:color w:val="0000FF"/>
            <w:sz w:val="26"/>
            <w:u w:val="single"/>
          </w:rPr>
          <w:t>koob</w:t>
        </w:r>
        <w:r w:rsidRPr="000430AC">
          <w:rPr>
            <w:rFonts w:ascii="Times New Roman" w:eastAsia="Times New Roman" w:hAnsi="Times New Roman" w:cs="Times New Roman"/>
            <w:color w:val="0000FF"/>
            <w:sz w:val="26"/>
            <w:u w:val="single"/>
          </w:rPr>
          <w:t>.</w:t>
        </w:r>
        <w:r w:rsidRPr="000430AC">
          <w:rPr>
            <w:rFonts w:ascii="Times New Roman" w:eastAsia="Times New Roman" w:hAnsi="Times New Roman" w:cs="Times New Roman"/>
            <w:bCs/>
            <w:color w:val="0000FF"/>
            <w:sz w:val="26"/>
            <w:u w:val="single"/>
          </w:rPr>
          <w:t>ru</w:t>
        </w:r>
        <w:r w:rsidRPr="000430AC">
          <w:rPr>
            <w:rFonts w:ascii="Times New Roman" w:eastAsia="Times New Roman" w:hAnsi="Times New Roman" w:cs="Times New Roman"/>
            <w:color w:val="0000FF"/>
            <w:sz w:val="26"/>
            <w:u w:val="single"/>
          </w:rPr>
          <w:t>/</w:t>
        </w:r>
      </w:hyperlink>
      <w:r w:rsidRPr="000430AC">
        <w:rPr>
          <w:rFonts w:ascii="Times New Roman" w:eastAsia="Times New Roman" w:hAnsi="Times New Roman" w:cs="Times New Roman"/>
          <w:iCs/>
          <w:sz w:val="26"/>
        </w:rPr>
        <w:t xml:space="preserve"> </w:t>
      </w:r>
      <w:r w:rsidRPr="000430AC">
        <w:rPr>
          <w:rFonts w:ascii="Times New Roman" w:eastAsia="Times New Roman" w:hAnsi="Times New Roman" w:cs="Times New Roman"/>
          <w:color w:val="000000"/>
          <w:sz w:val="26"/>
          <w:szCs w:val="26"/>
        </w:rPr>
        <w:t>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8. </w:t>
      </w:r>
      <w:r w:rsidRPr="000430AC">
        <w:rPr>
          <w:rFonts w:ascii="Times New Roman" w:eastAsia="Times New Roman" w:hAnsi="Times New Roman" w:cs="Times New Roman"/>
          <w:sz w:val="26"/>
          <w:szCs w:val="26"/>
        </w:rPr>
        <w:t xml:space="preserve">Журнал «Вопросы психологии» [Электронный ресурс] Режим доступа: </w:t>
      </w:r>
      <w:hyperlink r:id="rId24" w:history="1">
        <w:r w:rsidRPr="000430AC">
          <w:rPr>
            <w:rFonts w:ascii="Times New Roman" w:eastAsia="Times New Roman" w:hAnsi="Times New Roman" w:cs="Times New Roman"/>
            <w:color w:val="0000FF"/>
            <w:sz w:val="26"/>
            <w:u w:val="single"/>
          </w:rPr>
          <w:t>http://www.voppsy.ru</w:t>
        </w:r>
      </w:hyperlink>
      <w:r w:rsidRPr="000430AC">
        <w:rPr>
          <w:rFonts w:ascii="Times New Roman" w:eastAsia="Times New Roman" w:hAnsi="Times New Roman" w:cs="Times New Roman"/>
          <w:color w:val="000000"/>
          <w:sz w:val="26"/>
        </w:rPr>
        <w:t xml:space="preserve"> </w:t>
      </w:r>
      <w:r w:rsidRPr="000430AC">
        <w:rPr>
          <w:rFonts w:ascii="Times New Roman" w:eastAsia="Times New Roman" w:hAnsi="Times New Roman" w:cs="Times New Roman"/>
          <w:color w:val="000000"/>
          <w:sz w:val="26"/>
          <w:szCs w:val="26"/>
        </w:rPr>
        <w:t>свободный. — Загл. с экрана.</w:t>
      </w:r>
    </w:p>
    <w:p w:rsidR="000430AC" w:rsidRPr="000430AC" w:rsidRDefault="000430AC" w:rsidP="009457F5">
      <w:pPr>
        <w:spacing w:after="0" w:line="240" w:lineRule="auto"/>
        <w:ind w:firstLine="709"/>
        <w:jc w:val="both"/>
        <w:rPr>
          <w:rFonts w:ascii="Times New Roman" w:eastAsia="Times New Roman" w:hAnsi="Times New Roman" w:cs="Times New Roman"/>
          <w:color w:val="000000"/>
          <w:sz w:val="26"/>
          <w:szCs w:val="26"/>
        </w:rPr>
      </w:pPr>
      <w:r w:rsidRPr="000430AC">
        <w:rPr>
          <w:rFonts w:ascii="Times New Roman" w:eastAsia="Times New Roman" w:hAnsi="Times New Roman" w:cs="Times New Roman"/>
          <w:color w:val="000000"/>
          <w:sz w:val="26"/>
          <w:szCs w:val="26"/>
        </w:rPr>
        <w:t xml:space="preserve">9. </w:t>
      </w:r>
      <w:r w:rsidRPr="000430AC">
        <w:rPr>
          <w:rFonts w:ascii="Times New Roman" w:eastAsia="Times New Roman" w:hAnsi="Times New Roman" w:cs="Times New Roman"/>
          <w:sz w:val="26"/>
          <w:szCs w:val="26"/>
        </w:rPr>
        <w:t xml:space="preserve">Центр практической психологии «ПСИ - ФАКТОР» [Электронный ресурс] Режим доступа: </w:t>
      </w:r>
      <w:hyperlink r:id="rId25" w:history="1">
        <w:r w:rsidRPr="000430AC">
          <w:rPr>
            <w:rFonts w:ascii="Times New Roman" w:eastAsia="Times New Roman" w:hAnsi="Times New Roman" w:cs="Times New Roman"/>
            <w:color w:val="0000FF"/>
            <w:sz w:val="26"/>
            <w:u w:val="single"/>
          </w:rPr>
          <w:t>https://psyfactor.org</w:t>
        </w:r>
      </w:hyperlink>
      <w:r w:rsidRPr="000430AC">
        <w:rPr>
          <w:rFonts w:ascii="Times New Roman" w:eastAsia="Times New Roman" w:hAnsi="Times New Roman" w:cs="Times New Roman"/>
          <w:sz w:val="26"/>
          <w:szCs w:val="24"/>
        </w:rPr>
        <w:t xml:space="preserve"> </w:t>
      </w:r>
      <w:r w:rsidRPr="000430AC">
        <w:rPr>
          <w:rFonts w:ascii="Times New Roman" w:eastAsia="Times New Roman" w:hAnsi="Times New Roman" w:cs="Times New Roman"/>
          <w:color w:val="000000"/>
          <w:sz w:val="26"/>
          <w:szCs w:val="26"/>
        </w:rPr>
        <w:t>свободный. — Загл. с экрана.</w:t>
      </w:r>
    </w:p>
    <w:p w:rsidR="00561725" w:rsidRPr="000A2E9E"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0A2E9E">
        <w:rPr>
          <w:rFonts w:ascii="Times New Roman" w:hAnsi="Times New Roman"/>
          <w:sz w:val="26"/>
          <w:szCs w:val="26"/>
        </w:rPr>
        <w:t>3</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865074">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865074">
        <w:rPr>
          <w:rFonts w:ascii="Times New Roman" w:hAnsi="Times New Roman"/>
          <w:sz w:val="26"/>
          <w:szCs w:val="26"/>
        </w:rPr>
        <w:t>18</w:t>
      </w:r>
      <w:r w:rsidRPr="00E334D0">
        <w:rPr>
          <w:rFonts w:ascii="Times New Roman" w:hAnsi="Times New Roman"/>
          <w:sz w:val="26"/>
          <w:szCs w:val="26"/>
        </w:rPr>
        <w:t xml:space="preserve"> </w:t>
      </w:r>
      <w:r w:rsidR="00865074">
        <w:rPr>
          <w:rFonts w:ascii="Times New Roman" w:hAnsi="Times New Roman"/>
          <w:sz w:val="26"/>
          <w:szCs w:val="26"/>
        </w:rPr>
        <w:t>февраля</w:t>
      </w:r>
      <w:r w:rsidR="005609F2">
        <w:rPr>
          <w:rFonts w:ascii="Times New Roman" w:hAnsi="Times New Roman"/>
          <w:sz w:val="26"/>
          <w:szCs w:val="26"/>
        </w:rPr>
        <w:t xml:space="preserve"> 2023</w:t>
      </w:r>
      <w:r w:rsidRPr="00E334D0">
        <w:rPr>
          <w:rFonts w:ascii="Times New Roman" w:hAnsi="Times New Roman"/>
          <w:sz w:val="26"/>
          <w:szCs w:val="26"/>
        </w:rPr>
        <w:t xml:space="preserve"> г.</w:t>
      </w:r>
    </w:p>
    <w:p w:rsidR="00561725" w:rsidRDefault="00561725" w:rsidP="009457F5">
      <w:pPr>
        <w:spacing w:after="0" w:line="240" w:lineRule="auto"/>
        <w:ind w:left="7090" w:firstLine="709"/>
        <w:rPr>
          <w:rFonts w:ascii="Times New Roman" w:hAnsi="Times New Roman"/>
          <w:sz w:val="26"/>
          <w:szCs w:val="26"/>
        </w:rPr>
      </w:pPr>
    </w:p>
    <w:p w:rsidR="0096700F" w:rsidRPr="0096700F" w:rsidRDefault="0096700F" w:rsidP="009457F5">
      <w:pPr>
        <w:spacing w:after="0" w:line="240" w:lineRule="auto"/>
        <w:ind w:firstLine="567"/>
        <w:jc w:val="center"/>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Рабочая программа учебного модуля</w:t>
      </w:r>
    </w:p>
    <w:p w:rsidR="0096700F" w:rsidRPr="0096700F" w:rsidRDefault="0096700F" w:rsidP="009457F5">
      <w:pPr>
        <w:spacing w:after="0" w:line="240" w:lineRule="auto"/>
        <w:ind w:firstLine="567"/>
        <w:jc w:val="center"/>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«Основы экспериментальной деятельности в образовании»</w:t>
      </w:r>
    </w:p>
    <w:p w:rsidR="0096700F" w:rsidRPr="0096700F" w:rsidRDefault="0096700F" w:rsidP="009457F5">
      <w:pPr>
        <w:spacing w:after="0" w:line="240" w:lineRule="auto"/>
        <w:ind w:firstLine="567"/>
        <w:jc w:val="center"/>
        <w:rPr>
          <w:rFonts w:ascii="Times New Roman" w:eastAsia="Times New Roman" w:hAnsi="Times New Roman" w:cs="Times New Roman"/>
          <w:b/>
          <w:bCs/>
          <w:sz w:val="26"/>
          <w:szCs w:val="26"/>
        </w:rPr>
      </w:pPr>
    </w:p>
    <w:p w:rsidR="0096700F" w:rsidRPr="0096700F" w:rsidRDefault="0096700F" w:rsidP="009457F5">
      <w:pPr>
        <w:spacing w:after="0" w:line="240" w:lineRule="auto"/>
        <w:ind w:firstLine="709"/>
        <w:jc w:val="both"/>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 xml:space="preserve">Составитель рабочей программы: </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Леонова Валентина Григорьевна, </w:t>
      </w:r>
      <w:r w:rsidRPr="0096700F">
        <w:rPr>
          <w:rFonts w:ascii="Times New Roman" w:eastAsia="Times New Roman" w:hAnsi="Times New Roman" w:cs="Times New Roman"/>
          <w:color w:val="000000"/>
          <w:sz w:val="26"/>
          <w:szCs w:val="26"/>
        </w:rPr>
        <w:t>заместитель директора по вопросам методического сопровождения учреждений образования и культуры Чукотского АО ГАУ ДПО ЧИРОиПК</w:t>
      </w:r>
      <w:r w:rsidRPr="0096700F">
        <w:rPr>
          <w:rFonts w:ascii="Times New Roman" w:eastAsia="Times New Roman" w:hAnsi="Times New Roman" w:cs="Times New Roman"/>
          <w:sz w:val="26"/>
          <w:szCs w:val="26"/>
        </w:rPr>
        <w:t xml:space="preserve">; </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lang w:eastAsia="en-US"/>
        </w:rPr>
      </w:pPr>
      <w:r w:rsidRPr="0096700F">
        <w:rPr>
          <w:rFonts w:ascii="Times New Roman" w:eastAsia="Times New Roman" w:hAnsi="Times New Roman" w:cs="Times New Roman"/>
          <w:b/>
          <w:bCs/>
          <w:sz w:val="26"/>
          <w:szCs w:val="26"/>
          <w:lang w:eastAsia="en-US"/>
        </w:rPr>
        <w:t>Цель реализации рабочей программы:</w:t>
      </w:r>
      <w:r w:rsidRPr="0096700F">
        <w:rPr>
          <w:rFonts w:ascii="Times New Roman" w:eastAsia="Times New Roman" w:hAnsi="Times New Roman" w:cs="Times New Roman"/>
          <w:sz w:val="26"/>
          <w:szCs w:val="26"/>
          <w:lang w:eastAsia="en-US"/>
        </w:rPr>
        <w:t xml:space="preserve"> совершенствование профессиональных компетенций обучающихся в вопросах планирования и разработки педагогического эксперимента.</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 xml:space="preserve">Планируемые результаты обучения: </w:t>
      </w:r>
      <w:r w:rsidRPr="0096700F">
        <w:rPr>
          <w:rFonts w:ascii="Times New Roman" w:eastAsia="Times New Roman" w:hAnsi="Times New Roman" w:cs="Times New Roman"/>
          <w:sz w:val="26"/>
          <w:szCs w:val="26"/>
        </w:rPr>
        <w:t xml:space="preserve">в результате освоения программы обучающийся должен </w:t>
      </w:r>
    </w:p>
    <w:p w:rsidR="0096700F" w:rsidRPr="0096700F" w:rsidRDefault="0096700F" w:rsidP="009457F5">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 xml:space="preserve">знать: </w:t>
      </w:r>
    </w:p>
    <w:p w:rsidR="0096700F" w:rsidRPr="0096700F" w:rsidRDefault="0096700F"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понятийный аппарат педагогического эксперимента как метода исследовательской деятельности,</w:t>
      </w:r>
    </w:p>
    <w:p w:rsidR="0096700F" w:rsidRPr="0096700F" w:rsidRDefault="0096700F"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 xml:space="preserve">- </w:t>
      </w:r>
      <w:r w:rsidRPr="0096700F">
        <w:rPr>
          <w:rFonts w:ascii="Times New Roman" w:eastAsia="Times New Roman" w:hAnsi="Times New Roman" w:cs="Times New Roman"/>
          <w:sz w:val="26"/>
          <w:szCs w:val="26"/>
        </w:rPr>
        <w:t>этапы педагогического эксперимента;</w:t>
      </w:r>
    </w:p>
    <w:p w:rsidR="0096700F" w:rsidRPr="0096700F" w:rsidRDefault="0096700F"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уметь:</w:t>
      </w:r>
      <w:r w:rsidRPr="0096700F">
        <w:rPr>
          <w:rFonts w:ascii="Times New Roman" w:eastAsia="Times New Roman" w:hAnsi="Times New Roman" w:cs="Times New Roman"/>
          <w:sz w:val="26"/>
          <w:szCs w:val="26"/>
        </w:rPr>
        <w:t xml:space="preserve"> </w:t>
      </w:r>
    </w:p>
    <w:p w:rsidR="0096700F" w:rsidRPr="0096700F" w:rsidRDefault="0096700F" w:rsidP="009457F5">
      <w:pPr>
        <w:autoSpaceDE w:val="0"/>
        <w:autoSpaceDN w:val="0"/>
        <w:adjustRightInd w:val="0"/>
        <w:spacing w:after="0" w:line="240" w:lineRule="auto"/>
        <w:ind w:firstLine="709"/>
        <w:jc w:val="both"/>
        <w:rPr>
          <w:rFonts w:ascii="Times New Roman" w:eastAsia="Times New Roman" w:hAnsi="Times New Roman" w:cs="Times New Roman"/>
          <w:color w:val="1A1A1A"/>
          <w:sz w:val="26"/>
          <w:szCs w:val="26"/>
        </w:rPr>
      </w:pPr>
      <w:r w:rsidRPr="0096700F">
        <w:rPr>
          <w:rFonts w:ascii="Times New Roman" w:eastAsia="Times New Roman" w:hAnsi="Times New Roman" w:cs="Times New Roman"/>
          <w:color w:val="1A1A1A"/>
          <w:sz w:val="26"/>
          <w:szCs w:val="26"/>
        </w:rPr>
        <w:t xml:space="preserve">- </w:t>
      </w:r>
      <w:r w:rsidRPr="0096700F">
        <w:rPr>
          <w:rFonts w:ascii="Times New Roman" w:eastAsia="Times New Roman" w:hAnsi="Times New Roman" w:cs="Times New Roman"/>
          <w:sz w:val="26"/>
          <w:szCs w:val="26"/>
        </w:rPr>
        <w:t>применять ключевые понятия экспериментальной деятельности для анализа описания фрагмента эксперимента,</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color w:val="1A1A1A"/>
          <w:sz w:val="26"/>
          <w:szCs w:val="26"/>
        </w:rPr>
        <w:t>-  разработать программу эксперимента,</w:t>
      </w:r>
    </w:p>
    <w:p w:rsidR="0096700F" w:rsidRPr="0096700F" w:rsidRDefault="0096700F" w:rsidP="009457F5">
      <w:pPr>
        <w:spacing w:after="0" w:line="240" w:lineRule="auto"/>
        <w:ind w:firstLine="709"/>
        <w:jc w:val="both"/>
        <w:rPr>
          <w:rFonts w:ascii="Times New Roman" w:eastAsia="Times New Roman" w:hAnsi="Times New Roman" w:cs="Times New Roman"/>
          <w:b/>
          <w:bCs/>
          <w:color w:val="FF0000"/>
          <w:sz w:val="26"/>
          <w:szCs w:val="26"/>
        </w:rPr>
      </w:pPr>
      <w:r w:rsidRPr="0096700F">
        <w:rPr>
          <w:rFonts w:ascii="Times New Roman" w:eastAsia="Times New Roman" w:hAnsi="Times New Roman" w:cs="Times New Roman"/>
          <w:sz w:val="26"/>
          <w:szCs w:val="26"/>
        </w:rPr>
        <w:t>- составлять описание своего опыта экспериментирования</w:t>
      </w:r>
      <w:r w:rsidRPr="0096700F">
        <w:rPr>
          <w:rFonts w:ascii="Times New Roman" w:eastAsia="Times New Roman" w:hAnsi="Times New Roman" w:cs="Times New Roman"/>
          <w:color w:val="1A1A1A"/>
          <w:sz w:val="26"/>
          <w:szCs w:val="26"/>
        </w:rPr>
        <w:t>.</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 xml:space="preserve">Объём рабочей программы: </w:t>
      </w:r>
      <w:r w:rsidRPr="0096700F">
        <w:rPr>
          <w:rFonts w:ascii="Times New Roman" w:eastAsia="Times New Roman" w:hAnsi="Times New Roman" w:cs="Times New Roman"/>
          <w:sz w:val="26"/>
          <w:szCs w:val="26"/>
        </w:rPr>
        <w:t>10 академических часов.</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Форма освоения рабочей программы:</w:t>
      </w:r>
      <w:r w:rsidRPr="0096700F">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b/>
          <w:bCs/>
          <w:sz w:val="26"/>
          <w:szCs w:val="26"/>
        </w:rPr>
        <w:t xml:space="preserve">Категория обучающихся: </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профессиональных образовательных организаций.</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дополнительного образования.</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начального, основного и среднего уровней общего образования.</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дошкольных образовательных организаций.</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Педагогические работники профессиональных образовательных организаций.</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Педагогические работники образовательных организаций начального, основного и среднего уровней общего образования.</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Педагогические работники дошкольных образовательных организаций.</w:t>
      </w:r>
    </w:p>
    <w:p w:rsidR="0096700F" w:rsidRPr="0096700F" w:rsidRDefault="0096700F" w:rsidP="000E7771">
      <w:pPr>
        <w:numPr>
          <w:ilvl w:val="0"/>
          <w:numId w:val="10"/>
        </w:numPr>
        <w:spacing w:after="0" w:line="240" w:lineRule="auto"/>
        <w:ind w:left="0"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Педагогические работники образовательных организаций дополнительного образования.</w:t>
      </w:r>
    </w:p>
    <w:p w:rsidR="00EE3CAC" w:rsidRDefault="00EE3CAC" w:rsidP="002532A7">
      <w:pPr>
        <w:spacing w:after="0" w:line="240" w:lineRule="auto"/>
        <w:jc w:val="center"/>
        <w:rPr>
          <w:rFonts w:ascii="Times New Roman" w:eastAsia="Times New Roman" w:hAnsi="Times New Roman" w:cs="Times New Roman"/>
          <w:b/>
          <w:bCs/>
          <w:sz w:val="26"/>
          <w:szCs w:val="26"/>
        </w:rPr>
      </w:pPr>
    </w:p>
    <w:p w:rsidR="0096700F" w:rsidRPr="0096700F" w:rsidRDefault="0096700F" w:rsidP="002532A7">
      <w:pPr>
        <w:spacing w:after="0" w:line="240" w:lineRule="auto"/>
        <w:jc w:val="center"/>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Содержание рабочей программы</w:t>
      </w:r>
    </w:p>
    <w:p w:rsidR="0096700F" w:rsidRPr="0096700F" w:rsidRDefault="0096700F" w:rsidP="009457F5">
      <w:pPr>
        <w:spacing w:after="0" w:line="240" w:lineRule="auto"/>
        <w:ind w:firstLine="709"/>
        <w:jc w:val="both"/>
        <w:outlineLvl w:val="2"/>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lastRenderedPageBreak/>
        <w:t>Тема 1. Определени</w:t>
      </w:r>
      <w:r w:rsidR="002A63F4">
        <w:rPr>
          <w:rFonts w:ascii="Times New Roman" w:eastAsia="Times New Roman" w:hAnsi="Times New Roman" w:cs="Times New Roman"/>
          <w:b/>
          <w:bCs/>
          <w:sz w:val="26"/>
          <w:szCs w:val="26"/>
        </w:rPr>
        <w:t xml:space="preserve">е педагогического эксперимента </w:t>
      </w:r>
      <w:r w:rsidRPr="0096700F">
        <w:rPr>
          <w:rFonts w:ascii="Times New Roman" w:eastAsia="Times New Roman" w:hAnsi="Times New Roman" w:cs="Times New Roman"/>
          <w:b/>
          <w:bCs/>
          <w:sz w:val="26"/>
          <w:szCs w:val="26"/>
        </w:rPr>
        <w:t>(1 час)</w:t>
      </w:r>
    </w:p>
    <w:p w:rsidR="0096700F" w:rsidRPr="0096700F" w:rsidRDefault="0096700F" w:rsidP="009457F5">
      <w:pPr>
        <w:spacing w:after="0" w:line="240" w:lineRule="auto"/>
        <w:ind w:firstLine="709"/>
        <w:jc w:val="both"/>
        <w:outlineLvl w:val="2"/>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Значения понятия эксперимент. Понятие педагогического эксперимента. </w:t>
      </w:r>
      <w:r w:rsidRPr="0096700F">
        <w:rPr>
          <w:rFonts w:ascii="Times New Roman" w:eastAsia="Times New Roman" w:hAnsi="Times New Roman" w:cs="Times New Roman"/>
          <w:bCs/>
          <w:sz w:val="26"/>
          <w:szCs w:val="26"/>
        </w:rPr>
        <w:t>Признаки педагогического эксперимента, отличающие его от новаторской педагогической деятельности. Индивидуальная и социальная значимость экспериментальной педагогической деятельности.</w:t>
      </w:r>
    </w:p>
    <w:p w:rsidR="0096700F" w:rsidRPr="0096700F" w:rsidRDefault="0096700F" w:rsidP="009457F5">
      <w:pPr>
        <w:spacing w:after="0" w:line="240" w:lineRule="auto"/>
        <w:ind w:firstLine="709"/>
        <w:jc w:val="both"/>
        <w:outlineLvl w:val="2"/>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Тема 2. Виды педагогического эксперимента  (1 час)</w:t>
      </w:r>
    </w:p>
    <w:p w:rsidR="0096700F" w:rsidRPr="0096700F" w:rsidRDefault="0096700F" w:rsidP="009457F5">
      <w:pPr>
        <w:spacing w:after="0" w:line="240" w:lineRule="auto"/>
        <w:ind w:firstLine="709"/>
        <w:jc w:val="both"/>
        <w:outlineLvl w:val="4"/>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Классификация педагогических экспериментов в зависимости от цели, места проведения. Виды педагогического экспериментирования по содержанию и масштабу</w:t>
      </w:r>
    </w:p>
    <w:p w:rsidR="0096700F" w:rsidRPr="0096700F" w:rsidRDefault="0096700F" w:rsidP="009457F5">
      <w:pPr>
        <w:spacing w:after="0" w:line="240" w:lineRule="auto"/>
        <w:ind w:firstLine="709"/>
        <w:jc w:val="both"/>
        <w:outlineLvl w:val="4"/>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Тема 3. Подготовка программы эксперимента  (1 час)</w:t>
      </w:r>
    </w:p>
    <w:p w:rsidR="0096700F" w:rsidRPr="0096700F" w:rsidRDefault="0096700F" w:rsidP="009457F5">
      <w:pPr>
        <w:spacing w:after="0" w:line="240" w:lineRule="auto"/>
        <w:ind w:firstLine="709"/>
        <w:jc w:val="both"/>
        <w:outlineLvl w:val="2"/>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Идея, обоснование темы. Определение содержания, актуальности, проблемы, целей и задач, гипотезы эксперимента. Выбор методов исследования. Разработка критериев оценки ожидаемых результатов. </w:t>
      </w:r>
    </w:p>
    <w:p w:rsidR="0096700F" w:rsidRPr="0096700F" w:rsidRDefault="0096700F" w:rsidP="009457F5">
      <w:pPr>
        <w:spacing w:after="0" w:line="240" w:lineRule="auto"/>
        <w:ind w:firstLine="709"/>
        <w:jc w:val="both"/>
        <w:rPr>
          <w:rFonts w:ascii="Times New Roman" w:eastAsia="Times New Roman" w:hAnsi="Times New Roman" w:cs="Times New Roman"/>
          <w:b/>
          <w:sz w:val="26"/>
          <w:szCs w:val="26"/>
        </w:rPr>
      </w:pPr>
      <w:r w:rsidRPr="0096700F">
        <w:rPr>
          <w:rFonts w:ascii="Times New Roman" w:eastAsia="Times New Roman" w:hAnsi="Times New Roman" w:cs="Times New Roman"/>
          <w:b/>
          <w:sz w:val="26"/>
          <w:szCs w:val="26"/>
        </w:rPr>
        <w:t>Тема 4. Структура программы педагогического эксперимента (4 часа)</w:t>
      </w:r>
    </w:p>
    <w:p w:rsidR="0096700F" w:rsidRPr="0096700F" w:rsidRDefault="0096700F" w:rsidP="009457F5">
      <w:pPr>
        <w:spacing w:after="0" w:line="240" w:lineRule="auto"/>
        <w:ind w:firstLine="709"/>
        <w:jc w:val="both"/>
        <w:outlineLvl w:val="4"/>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Этапы эксперимента: подготовительный, диагностический, прогностический, организационный, практический, обобщающий, внедренческий, подведение итогов.</w:t>
      </w:r>
    </w:p>
    <w:p w:rsidR="0096700F" w:rsidRPr="0096700F" w:rsidRDefault="0096700F" w:rsidP="009457F5">
      <w:pPr>
        <w:spacing w:after="0" w:line="240" w:lineRule="auto"/>
        <w:ind w:firstLine="709"/>
        <w:jc w:val="both"/>
        <w:outlineLvl w:val="2"/>
        <w:rPr>
          <w:rFonts w:ascii="Times New Roman" w:eastAsia="Times New Roman" w:hAnsi="Times New Roman" w:cs="Times New Roman"/>
          <w:bCs/>
          <w:sz w:val="26"/>
          <w:szCs w:val="26"/>
        </w:rPr>
      </w:pPr>
      <w:r w:rsidRPr="0096700F">
        <w:rPr>
          <w:rFonts w:ascii="Times New Roman" w:eastAsia="Times New Roman" w:hAnsi="Times New Roman" w:cs="Times New Roman"/>
          <w:bCs/>
          <w:sz w:val="26"/>
          <w:szCs w:val="26"/>
        </w:rPr>
        <w:t xml:space="preserve">Разработка диагностического этапа. Объекты педагогической диагностики. Сущность проблемы, ее формулирование. Актуальные проблемы эксперимента. Прогностический этап. Разработка целей и задач. Составление плана-программы эксперимента. Организационно-подготовительный этап. Выбор объектов и субъектов эксперимента. Выбор характеристик педагогического процесса для отслеживания в эксперименте. Методическое обеспечение эксперимента. Организационное обеспечение эксперимента. Разведывательное исследование. Практический этап. Констатирующий, формирующий, контролирующий эксперименты. Линейный, параллельный, перекрестный эксперименты. Обобщающий этап. Алгоритм проведения итогов эксперимента. Внедренческий этап. </w:t>
      </w:r>
    </w:p>
    <w:p w:rsidR="0096700F" w:rsidRPr="0096700F" w:rsidRDefault="0096700F" w:rsidP="009457F5">
      <w:pPr>
        <w:spacing w:after="0" w:line="240" w:lineRule="auto"/>
        <w:ind w:firstLine="709"/>
        <w:jc w:val="both"/>
        <w:rPr>
          <w:rFonts w:ascii="Times New Roman" w:eastAsia="Times New Roman" w:hAnsi="Times New Roman" w:cs="Times New Roman"/>
          <w:b/>
          <w:sz w:val="26"/>
          <w:szCs w:val="26"/>
        </w:rPr>
      </w:pPr>
      <w:r w:rsidRPr="0096700F">
        <w:rPr>
          <w:rFonts w:ascii="Times New Roman" w:eastAsia="Times New Roman" w:hAnsi="Times New Roman" w:cs="Times New Roman"/>
          <w:b/>
          <w:sz w:val="26"/>
          <w:szCs w:val="26"/>
        </w:rPr>
        <w:t>Тема 5. Модель типичного педагогического эксперимента (1 час)</w:t>
      </w:r>
    </w:p>
    <w:p w:rsidR="0096700F" w:rsidRPr="0096700F" w:rsidRDefault="0096700F" w:rsidP="009457F5">
      <w:pPr>
        <w:spacing w:after="0" w:line="240" w:lineRule="auto"/>
        <w:ind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Примерная структура программы эксперимента. Требования к педагогическому эксперименту. Примерный план проведения эксперимента. Функциональная структура педагогического эксперимента. Методы опытно-экспериментальной, исследовательской работы. </w:t>
      </w:r>
    </w:p>
    <w:p w:rsidR="0096700F" w:rsidRPr="0096700F" w:rsidRDefault="0096700F" w:rsidP="009457F5">
      <w:pPr>
        <w:spacing w:after="0" w:line="240" w:lineRule="auto"/>
        <w:ind w:right="114" w:firstLine="709"/>
        <w:jc w:val="both"/>
        <w:rPr>
          <w:rFonts w:ascii="Times New Roman" w:eastAsia="Times New Roman" w:hAnsi="Times New Roman" w:cs="Times New Roman"/>
          <w:b/>
          <w:sz w:val="26"/>
          <w:szCs w:val="26"/>
        </w:rPr>
      </w:pPr>
      <w:r w:rsidRPr="0096700F">
        <w:rPr>
          <w:rFonts w:ascii="Times New Roman" w:eastAsia="Times New Roman" w:hAnsi="Times New Roman" w:cs="Times New Roman"/>
          <w:b/>
          <w:sz w:val="26"/>
          <w:szCs w:val="26"/>
        </w:rPr>
        <w:t>Тема 6. Задачи, предмет, объект исследования (1 час)</w:t>
      </w:r>
    </w:p>
    <w:p w:rsidR="0096700F" w:rsidRPr="0096700F" w:rsidRDefault="0096700F" w:rsidP="009457F5">
      <w:pPr>
        <w:spacing w:after="0" w:line="240" w:lineRule="auto"/>
        <w:ind w:right="114"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Идея эксперимента. Предмет исследования. Определение целей и задач. Гипотеза эксперимента. Сроки проведения эксперимента. Определение экспериментальных и контрольных объектов. Показатели эффективности. </w:t>
      </w:r>
    </w:p>
    <w:p w:rsidR="0096700F" w:rsidRPr="0096700F" w:rsidRDefault="0096700F" w:rsidP="009457F5">
      <w:pPr>
        <w:spacing w:after="0" w:line="240" w:lineRule="auto"/>
        <w:ind w:right="114" w:firstLine="709"/>
        <w:jc w:val="both"/>
        <w:rPr>
          <w:rFonts w:ascii="Times New Roman" w:eastAsia="Times New Roman" w:hAnsi="Times New Roman" w:cs="Times New Roman"/>
          <w:b/>
          <w:sz w:val="26"/>
          <w:szCs w:val="26"/>
        </w:rPr>
      </w:pPr>
      <w:r w:rsidRPr="0096700F">
        <w:rPr>
          <w:rFonts w:ascii="Times New Roman" w:eastAsia="Times New Roman" w:hAnsi="Times New Roman" w:cs="Times New Roman"/>
          <w:b/>
          <w:sz w:val="26"/>
          <w:szCs w:val="26"/>
        </w:rPr>
        <w:t>Тема 7. Оформление результатов эксперимента (1 час)</w:t>
      </w:r>
    </w:p>
    <w:p w:rsidR="0096700F" w:rsidRPr="0096700F" w:rsidRDefault="0096700F" w:rsidP="009457F5">
      <w:pPr>
        <w:spacing w:after="0" w:line="240" w:lineRule="auto"/>
        <w:ind w:right="114" w:firstLine="709"/>
        <w:jc w:val="both"/>
        <w:rPr>
          <w:rFonts w:ascii="Times New Roman" w:eastAsia="Times New Roman" w:hAnsi="Times New Roman" w:cs="Times New Roman"/>
          <w:sz w:val="26"/>
          <w:szCs w:val="26"/>
        </w:rPr>
      </w:pPr>
      <w:r w:rsidRPr="0096700F">
        <w:rPr>
          <w:rFonts w:ascii="Times New Roman" w:eastAsia="Times New Roman" w:hAnsi="Times New Roman" w:cs="Times New Roman"/>
          <w:sz w:val="26"/>
          <w:szCs w:val="26"/>
        </w:rPr>
        <w:t xml:space="preserve">Отслеживание процесса и оформление результатов эксперимента. Фиксирование хода эксперимента. Виды структур  отчета о результатах эксперимента. </w:t>
      </w:r>
    </w:p>
    <w:p w:rsidR="0096700F" w:rsidRPr="0096700F" w:rsidRDefault="0096700F" w:rsidP="009457F5">
      <w:pPr>
        <w:spacing w:after="0" w:line="240" w:lineRule="auto"/>
        <w:rPr>
          <w:rFonts w:ascii="Times New Roman" w:eastAsia="Times New Roman" w:hAnsi="Times New Roman" w:cs="Times New Roman"/>
          <w:sz w:val="26"/>
          <w:szCs w:val="26"/>
        </w:rPr>
      </w:pPr>
    </w:p>
    <w:p w:rsidR="0096700F" w:rsidRPr="0096700F" w:rsidRDefault="0096700F" w:rsidP="009457F5">
      <w:pPr>
        <w:spacing w:after="0" w:line="240" w:lineRule="auto"/>
        <w:ind w:firstLine="709"/>
        <w:jc w:val="both"/>
        <w:rPr>
          <w:rFonts w:ascii="Times New Roman" w:eastAsia="Times New Roman" w:hAnsi="Times New Roman" w:cs="Times New Roman"/>
          <w:b/>
          <w:bCs/>
          <w:sz w:val="26"/>
          <w:szCs w:val="26"/>
        </w:rPr>
      </w:pPr>
      <w:r w:rsidRPr="0096700F">
        <w:rPr>
          <w:rFonts w:ascii="Times New Roman" w:eastAsia="Times New Roman" w:hAnsi="Times New Roman" w:cs="Times New Roman"/>
          <w:b/>
          <w:bCs/>
          <w:sz w:val="26"/>
          <w:szCs w:val="26"/>
        </w:rPr>
        <w:t>Перечень образовательных ресурсов, рекомендуемых для освоения рабочей программы:</w:t>
      </w:r>
    </w:p>
    <w:p w:rsidR="0096700F" w:rsidRPr="0096700F" w:rsidRDefault="0096700F" w:rsidP="009457F5">
      <w:pPr>
        <w:spacing w:after="0" w:line="240" w:lineRule="auto"/>
        <w:ind w:firstLine="709"/>
        <w:jc w:val="both"/>
        <w:rPr>
          <w:rFonts w:ascii="Times New Roman" w:eastAsia="Times New Roman" w:hAnsi="Times New Roman" w:cs="Times New Roman"/>
          <w:b/>
          <w:bCs/>
          <w:color w:val="000000"/>
          <w:sz w:val="26"/>
          <w:szCs w:val="26"/>
        </w:rPr>
      </w:pPr>
      <w:r w:rsidRPr="0096700F">
        <w:rPr>
          <w:rFonts w:ascii="Times New Roman" w:eastAsia="Times New Roman" w:hAnsi="Times New Roman" w:cs="Times New Roman"/>
          <w:b/>
          <w:bCs/>
          <w:color w:val="000000"/>
          <w:sz w:val="26"/>
          <w:szCs w:val="26"/>
        </w:rPr>
        <w:t>Нормативные документы, регламентирующие разработку и реализацию рабочей программы учителя:</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t>• Федеральный закон «Об образовании в РФ» № 273-ФЗ от 29.12.2012 (с изменениями и дополнениями);</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t>• Приказ Минобрнауки России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lastRenderedPageBreak/>
        <w:t>• Приказ Минобрнауки России от 17 мая 2012 г. № 413 «Об утверждении Федерального государственного образовательного стандарта среднего общего образования» (с изменениями и дополнениями);</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t xml:space="preserve">• Примерная основная образовательная программа основного общего образования </w:t>
      </w:r>
      <w:r w:rsidRPr="0096700F">
        <w:rPr>
          <w:rFonts w:ascii="Times New Roman" w:eastAsia="Times New Roman" w:hAnsi="Times New Roman" w:cs="Times New Roman"/>
          <w:sz w:val="26"/>
          <w:szCs w:val="26"/>
        </w:rPr>
        <w:t xml:space="preserve">[Электронный ресурс] - Режим доступа: </w:t>
      </w:r>
      <w:hyperlink r:id="rId26" w:history="1">
        <w:r w:rsidRPr="0096700F">
          <w:rPr>
            <w:rFonts w:ascii="Times New Roman" w:eastAsia="Times New Roman" w:hAnsi="Times New Roman" w:cs="Times New Roman"/>
            <w:color w:val="0000FF"/>
            <w:sz w:val="26"/>
            <w:u w:val="single"/>
          </w:rPr>
          <w:t>www.fgosreestr.ru</w:t>
        </w:r>
      </w:hyperlink>
      <w:r w:rsidRPr="0096700F">
        <w:rPr>
          <w:rFonts w:ascii="Times New Roman" w:eastAsia="Times New Roman" w:hAnsi="Times New Roman" w:cs="Times New Roman"/>
          <w:color w:val="000000"/>
          <w:sz w:val="26"/>
          <w:szCs w:val="26"/>
        </w:rPr>
        <w:t xml:space="preserve"> ;</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t xml:space="preserve">• Примерная основная образовательная программа среднего общего образования </w:t>
      </w:r>
      <w:r w:rsidRPr="0096700F">
        <w:rPr>
          <w:rFonts w:ascii="Times New Roman" w:eastAsia="Times New Roman" w:hAnsi="Times New Roman" w:cs="Times New Roman"/>
          <w:sz w:val="26"/>
          <w:szCs w:val="26"/>
        </w:rPr>
        <w:t xml:space="preserve">[Электронный ресурс]- Режим доступа: </w:t>
      </w:r>
      <w:r w:rsidRPr="0096700F">
        <w:rPr>
          <w:rFonts w:ascii="Times New Roman" w:eastAsia="Times New Roman" w:hAnsi="Times New Roman" w:cs="Times New Roman"/>
          <w:color w:val="000000"/>
          <w:sz w:val="26"/>
          <w:szCs w:val="26"/>
        </w:rPr>
        <w:t xml:space="preserve"> </w:t>
      </w:r>
    </w:p>
    <w:p w:rsidR="0096700F" w:rsidRPr="0096700F" w:rsidRDefault="00F24ED6" w:rsidP="009457F5">
      <w:pPr>
        <w:spacing w:after="0" w:line="240" w:lineRule="auto"/>
        <w:ind w:firstLine="709"/>
        <w:jc w:val="both"/>
        <w:rPr>
          <w:rFonts w:ascii="Times New Roman" w:eastAsia="Times New Roman" w:hAnsi="Times New Roman" w:cs="Times New Roman"/>
          <w:color w:val="000000"/>
          <w:sz w:val="26"/>
          <w:szCs w:val="26"/>
        </w:rPr>
      </w:pPr>
      <w:hyperlink r:id="rId27" w:history="1">
        <w:r w:rsidR="0096700F" w:rsidRPr="0096700F">
          <w:rPr>
            <w:rFonts w:ascii="Times New Roman" w:eastAsia="Times New Roman" w:hAnsi="Times New Roman" w:cs="Times New Roman"/>
            <w:color w:val="0000FF"/>
            <w:sz w:val="26"/>
            <w:u w:val="single"/>
          </w:rPr>
          <w:t>www.fgosreestr.ru</w:t>
        </w:r>
      </w:hyperlink>
      <w:r w:rsidR="0096700F" w:rsidRPr="0096700F">
        <w:rPr>
          <w:rFonts w:ascii="Times New Roman" w:eastAsia="Times New Roman" w:hAnsi="Times New Roman" w:cs="Times New Roman"/>
          <w:color w:val="000000"/>
          <w:sz w:val="26"/>
          <w:szCs w:val="26"/>
        </w:rPr>
        <w:t xml:space="preserve"> ;</w:t>
      </w:r>
    </w:p>
    <w:p w:rsidR="0096700F" w:rsidRPr="0096700F" w:rsidRDefault="0096700F" w:rsidP="009457F5">
      <w:pPr>
        <w:spacing w:after="0" w:line="240" w:lineRule="auto"/>
        <w:ind w:firstLine="709"/>
        <w:jc w:val="both"/>
        <w:rPr>
          <w:rFonts w:ascii="Times New Roman" w:eastAsia="Times New Roman" w:hAnsi="Times New Roman" w:cs="Times New Roman"/>
          <w:color w:val="000000"/>
          <w:sz w:val="26"/>
          <w:szCs w:val="26"/>
        </w:rPr>
      </w:pPr>
      <w:r w:rsidRPr="0096700F">
        <w:rPr>
          <w:rFonts w:ascii="Times New Roman" w:eastAsia="Times New Roman" w:hAnsi="Times New Roman" w:cs="Times New Roman"/>
          <w:color w:val="000000"/>
          <w:sz w:val="26"/>
          <w:szCs w:val="26"/>
        </w:rPr>
        <w:t>• Приказ Минобрнауки России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96700F" w:rsidRPr="0096700F" w:rsidRDefault="0096700F" w:rsidP="009457F5">
      <w:pPr>
        <w:spacing w:after="0" w:line="240" w:lineRule="auto"/>
        <w:ind w:firstLine="567"/>
        <w:jc w:val="both"/>
        <w:rPr>
          <w:rFonts w:ascii="Times New Roman" w:eastAsia="Times New Roman" w:hAnsi="Times New Roman" w:cs="Times New Roman"/>
          <w:b/>
          <w:bCs/>
          <w:sz w:val="26"/>
          <w:szCs w:val="26"/>
        </w:rPr>
      </w:pPr>
    </w:p>
    <w:p w:rsidR="0096700F" w:rsidRPr="0096700F" w:rsidRDefault="0096700F" w:rsidP="009457F5">
      <w:pPr>
        <w:spacing w:after="0" w:line="240" w:lineRule="auto"/>
        <w:ind w:firstLine="567"/>
        <w:jc w:val="center"/>
        <w:rPr>
          <w:rFonts w:ascii="Times New Roman" w:eastAsia="Times New Roman" w:hAnsi="Times New Roman" w:cs="Times New Roman"/>
          <w:b/>
          <w:bCs/>
          <w:color w:val="000000"/>
          <w:sz w:val="26"/>
          <w:szCs w:val="26"/>
        </w:rPr>
      </w:pPr>
      <w:r w:rsidRPr="0096700F">
        <w:rPr>
          <w:rFonts w:ascii="Times New Roman" w:eastAsia="Times New Roman" w:hAnsi="Times New Roman" w:cs="Times New Roman"/>
          <w:b/>
          <w:bCs/>
          <w:color w:val="000000"/>
          <w:sz w:val="26"/>
          <w:szCs w:val="26"/>
        </w:rPr>
        <w:t>Список литературы:</w:t>
      </w:r>
    </w:p>
    <w:p w:rsidR="0096700F" w:rsidRPr="0096700F" w:rsidRDefault="0096700F" w:rsidP="009457F5">
      <w:pPr>
        <w:spacing w:after="0" w:line="240" w:lineRule="auto"/>
        <w:ind w:firstLine="709"/>
        <w:jc w:val="both"/>
        <w:rPr>
          <w:rFonts w:ascii="Times New Roman" w:eastAsia="Times New Roman" w:hAnsi="Times New Roman" w:cs="Times New Roman"/>
          <w:bCs/>
          <w:sz w:val="26"/>
          <w:szCs w:val="26"/>
        </w:rPr>
      </w:pPr>
      <w:r w:rsidRPr="0096700F">
        <w:rPr>
          <w:rFonts w:ascii="Times New Roman" w:eastAsia="Times New Roman" w:hAnsi="Times New Roman" w:cs="Times New Roman"/>
          <w:bCs/>
          <w:sz w:val="26"/>
          <w:szCs w:val="26"/>
        </w:rPr>
        <w:t xml:space="preserve">1. Сиденко А.С. Педагогический эксперимент: от идеи до разработки: Учебное пособие. – 2-е изд., доп. – М.: АПКиППРО, 2009, - 130 с. </w:t>
      </w:r>
    </w:p>
    <w:p w:rsidR="0096700F" w:rsidRPr="0096700F" w:rsidRDefault="0096700F" w:rsidP="009457F5">
      <w:pPr>
        <w:spacing w:after="0" w:line="240" w:lineRule="auto"/>
        <w:jc w:val="center"/>
        <w:rPr>
          <w:rFonts w:ascii="Times New Roman" w:eastAsia="Times New Roman" w:hAnsi="Times New Roman" w:cs="Times New Roman"/>
          <w:b/>
          <w:sz w:val="26"/>
          <w:szCs w:val="26"/>
        </w:rPr>
      </w:pPr>
    </w:p>
    <w:p w:rsidR="0096700F" w:rsidRPr="0096700F" w:rsidRDefault="0096700F" w:rsidP="009457F5">
      <w:pPr>
        <w:spacing w:after="0" w:line="240" w:lineRule="auto"/>
        <w:jc w:val="center"/>
        <w:rPr>
          <w:rFonts w:ascii="Times New Roman" w:eastAsia="Times New Roman" w:hAnsi="Times New Roman" w:cs="Times New Roman"/>
          <w:b/>
          <w:sz w:val="26"/>
          <w:szCs w:val="26"/>
        </w:rPr>
      </w:pPr>
      <w:r w:rsidRPr="0096700F">
        <w:rPr>
          <w:rFonts w:ascii="Times New Roman" w:eastAsia="Times New Roman" w:hAnsi="Times New Roman" w:cs="Times New Roman"/>
          <w:b/>
          <w:sz w:val="26"/>
          <w:szCs w:val="26"/>
        </w:rPr>
        <w:t>Интернет-ресурсы</w:t>
      </w:r>
    </w:p>
    <w:p w:rsidR="0096700F" w:rsidRPr="0096700F" w:rsidRDefault="0096700F" w:rsidP="000E7771">
      <w:pPr>
        <w:numPr>
          <w:ilvl w:val="0"/>
          <w:numId w:val="4"/>
        </w:numPr>
        <w:spacing w:after="0" w:line="240" w:lineRule="auto"/>
        <w:ind w:left="0" w:firstLine="709"/>
        <w:contextualSpacing/>
        <w:jc w:val="both"/>
        <w:rPr>
          <w:rFonts w:ascii="Times New Roman" w:eastAsia="Times New Roman" w:hAnsi="Times New Roman" w:cs="Times New Roman"/>
          <w:bCs/>
          <w:sz w:val="26"/>
          <w:szCs w:val="26"/>
        </w:rPr>
      </w:pPr>
      <w:r w:rsidRPr="0096700F">
        <w:rPr>
          <w:rFonts w:ascii="Times New Roman" w:eastAsia="Times New Roman" w:hAnsi="Times New Roman" w:cs="Times New Roman"/>
          <w:sz w:val="26"/>
          <w:szCs w:val="26"/>
        </w:rPr>
        <w:t xml:space="preserve">Актуальный характер экспериментально-педагогической деятельности. </w:t>
      </w:r>
      <w:hyperlink r:id="rId28" w:history="1">
        <w:r w:rsidRPr="0096700F">
          <w:rPr>
            <w:rFonts w:ascii="Times New Roman" w:eastAsia="Times New Roman" w:hAnsi="Times New Roman" w:cs="Times New Roman"/>
            <w:bCs/>
            <w:color w:val="0000FF"/>
            <w:sz w:val="26"/>
            <w:u w:val="single"/>
          </w:rPr>
          <w:t>http://www.booksite.ru/fulltext/kos/hmar/ped/1.htm</w:t>
        </w:r>
      </w:hyperlink>
    </w:p>
    <w:p w:rsidR="0096700F" w:rsidRPr="0096700F" w:rsidRDefault="0096700F" w:rsidP="000E7771">
      <w:pPr>
        <w:numPr>
          <w:ilvl w:val="0"/>
          <w:numId w:val="4"/>
        </w:numPr>
        <w:spacing w:after="0" w:line="240" w:lineRule="auto"/>
        <w:ind w:left="0" w:firstLine="709"/>
        <w:contextualSpacing/>
        <w:jc w:val="both"/>
        <w:rPr>
          <w:rFonts w:ascii="Times New Roman" w:eastAsia="Times New Roman" w:hAnsi="Times New Roman" w:cs="Times New Roman"/>
          <w:sz w:val="26"/>
          <w:szCs w:val="26"/>
        </w:rPr>
      </w:pPr>
      <w:r w:rsidRPr="0096700F">
        <w:rPr>
          <w:rFonts w:ascii="Times New Roman" w:eastAsia="Times New Roman" w:hAnsi="Times New Roman" w:cs="Times New Roman"/>
          <w:bCs/>
          <w:kern w:val="36"/>
          <w:sz w:val="26"/>
          <w:szCs w:val="26"/>
        </w:rPr>
        <w:t>Сластенин В., Исаев И. и др. Педагогика: Учебное пособие.</w:t>
      </w:r>
      <w:r w:rsidRPr="0096700F">
        <w:rPr>
          <w:rFonts w:ascii="Times New Roman" w:eastAsia="Times New Roman" w:hAnsi="Times New Roman" w:cs="Times New Roman"/>
          <w:sz w:val="26"/>
          <w:szCs w:val="26"/>
        </w:rPr>
        <w:t xml:space="preserve"> </w:t>
      </w:r>
      <w:hyperlink r:id="rId29" w:history="1">
        <w:r w:rsidRPr="0096700F">
          <w:rPr>
            <w:rFonts w:ascii="Times New Roman" w:eastAsia="Times New Roman" w:hAnsi="Times New Roman" w:cs="Times New Roman"/>
            <w:color w:val="0000FF"/>
            <w:sz w:val="26"/>
            <w:u w:val="single"/>
          </w:rPr>
          <w:t>http://www.pedlib.ru/Books/1/0075/index.shtm</w:t>
        </w:r>
      </w:hyperlink>
      <w:r w:rsidRPr="0096700F">
        <w:rPr>
          <w:rFonts w:ascii="Times New Roman" w:eastAsia="Times New Roman" w:hAnsi="Times New Roman" w:cs="Times New Roman"/>
          <w:sz w:val="26"/>
          <w:szCs w:val="26"/>
        </w:rPr>
        <w:t xml:space="preserve"> </w:t>
      </w:r>
      <w:r w:rsidRPr="0096700F">
        <w:rPr>
          <w:rFonts w:ascii="Times New Roman" w:eastAsia="Times New Roman" w:hAnsi="Times New Roman" w:cs="Times New Roman"/>
          <w:bCs/>
          <w:kern w:val="36"/>
          <w:sz w:val="26"/>
          <w:szCs w:val="26"/>
        </w:rPr>
        <w:t xml:space="preserve"> </w:t>
      </w:r>
    </w:p>
    <w:p w:rsidR="0096700F" w:rsidRPr="0096700F" w:rsidRDefault="0096700F" w:rsidP="009457F5">
      <w:pPr>
        <w:spacing w:after="0" w:line="240" w:lineRule="auto"/>
        <w:ind w:left="644" w:hanging="218"/>
        <w:jc w:val="both"/>
        <w:rPr>
          <w:rFonts w:ascii="Times New Roman" w:eastAsia="Times New Roman" w:hAnsi="Times New Roman" w:cs="Times New Roman"/>
          <w:sz w:val="26"/>
          <w:szCs w:val="26"/>
        </w:rPr>
      </w:pPr>
    </w:p>
    <w:p w:rsidR="0096700F" w:rsidRPr="0096700F" w:rsidRDefault="0096700F" w:rsidP="009457F5">
      <w:pPr>
        <w:spacing w:after="0" w:line="240" w:lineRule="auto"/>
        <w:ind w:firstLine="540"/>
        <w:jc w:val="both"/>
        <w:rPr>
          <w:rFonts w:ascii="Times New Roman" w:eastAsia="Times New Roman" w:hAnsi="Times New Roman" w:cs="Times New Roman"/>
          <w:bCs/>
          <w:sz w:val="26"/>
          <w:szCs w:val="26"/>
        </w:rPr>
      </w:pPr>
    </w:p>
    <w:p w:rsidR="0096700F" w:rsidRPr="0096700F" w:rsidRDefault="0096700F" w:rsidP="009457F5">
      <w:pPr>
        <w:spacing w:after="0" w:line="240" w:lineRule="auto"/>
        <w:ind w:firstLine="540"/>
        <w:jc w:val="both"/>
        <w:rPr>
          <w:rFonts w:ascii="Times New Roman" w:eastAsia="Times New Roman" w:hAnsi="Times New Roman" w:cs="Times New Roman"/>
          <w:bCs/>
          <w:sz w:val="26"/>
          <w:szCs w:val="26"/>
        </w:rPr>
      </w:pPr>
    </w:p>
    <w:p w:rsidR="0096700F" w:rsidRPr="0096700F" w:rsidRDefault="0096700F" w:rsidP="009457F5">
      <w:pPr>
        <w:spacing w:after="0" w:line="240" w:lineRule="auto"/>
        <w:ind w:firstLine="540"/>
        <w:jc w:val="both"/>
        <w:rPr>
          <w:rFonts w:ascii="Times New Roman" w:eastAsia="Times New Roman" w:hAnsi="Times New Roman" w:cs="Times New Roman"/>
          <w:bCs/>
          <w:sz w:val="26"/>
          <w:szCs w:val="26"/>
        </w:rPr>
      </w:pPr>
    </w:p>
    <w:p w:rsidR="00561725" w:rsidRDefault="00561725"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6700F" w:rsidRDefault="0096700F" w:rsidP="009457F5">
      <w:pPr>
        <w:spacing w:after="0" w:line="240" w:lineRule="auto"/>
        <w:ind w:left="7090" w:firstLine="709"/>
        <w:rPr>
          <w:rFonts w:ascii="Times New Roman" w:hAnsi="Times New Roman"/>
          <w:sz w:val="26"/>
          <w:szCs w:val="26"/>
        </w:rPr>
      </w:pPr>
    </w:p>
    <w:p w:rsidR="00997BDD" w:rsidRDefault="00997BDD" w:rsidP="009457F5">
      <w:pPr>
        <w:spacing w:after="0" w:line="240" w:lineRule="auto"/>
        <w:ind w:left="7090" w:firstLine="709"/>
        <w:rPr>
          <w:rFonts w:ascii="Times New Roman" w:hAnsi="Times New Roman"/>
          <w:sz w:val="26"/>
          <w:szCs w:val="26"/>
        </w:rPr>
      </w:pPr>
    </w:p>
    <w:p w:rsidR="006224F6" w:rsidRDefault="006224F6" w:rsidP="009457F5">
      <w:pPr>
        <w:spacing w:after="0" w:line="240" w:lineRule="auto"/>
        <w:ind w:left="7090" w:firstLine="709"/>
        <w:rPr>
          <w:rFonts w:ascii="Times New Roman" w:hAnsi="Times New Roman"/>
          <w:sz w:val="26"/>
          <w:szCs w:val="26"/>
        </w:rPr>
      </w:pPr>
    </w:p>
    <w:p w:rsidR="00997BDD" w:rsidRDefault="00997BDD" w:rsidP="009457F5">
      <w:pPr>
        <w:spacing w:after="0" w:line="240" w:lineRule="auto"/>
        <w:ind w:left="7090" w:firstLine="709"/>
        <w:rPr>
          <w:rFonts w:ascii="Times New Roman" w:hAnsi="Times New Roman"/>
          <w:sz w:val="26"/>
          <w:szCs w:val="26"/>
        </w:rPr>
      </w:pPr>
    </w:p>
    <w:p w:rsidR="0096700F" w:rsidRPr="0096700F" w:rsidRDefault="0096700F" w:rsidP="009457F5">
      <w:pPr>
        <w:spacing w:after="0" w:line="240" w:lineRule="auto"/>
        <w:ind w:left="7090" w:firstLine="709"/>
        <w:rPr>
          <w:rFonts w:ascii="Times New Roman" w:hAnsi="Times New Roman"/>
          <w:sz w:val="26"/>
          <w:szCs w:val="26"/>
        </w:rPr>
      </w:pPr>
    </w:p>
    <w:p w:rsidR="00561725" w:rsidRPr="00AC3C27"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AC3C27">
        <w:rPr>
          <w:rFonts w:ascii="Times New Roman" w:hAnsi="Times New Roman"/>
          <w:sz w:val="26"/>
          <w:szCs w:val="26"/>
        </w:rPr>
        <w:t>4</w:t>
      </w:r>
    </w:p>
    <w:p w:rsidR="00E442B8" w:rsidRPr="005609F2"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BF6F0B">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BF6F0B">
        <w:rPr>
          <w:rFonts w:ascii="Times New Roman" w:hAnsi="Times New Roman"/>
          <w:sz w:val="26"/>
          <w:szCs w:val="26"/>
        </w:rPr>
        <w:t>18</w:t>
      </w:r>
      <w:r w:rsidRPr="00E334D0">
        <w:rPr>
          <w:rFonts w:ascii="Times New Roman" w:hAnsi="Times New Roman"/>
          <w:sz w:val="26"/>
          <w:szCs w:val="26"/>
        </w:rPr>
        <w:t xml:space="preserve"> </w:t>
      </w:r>
      <w:r w:rsidR="00BF6F0B">
        <w:rPr>
          <w:rFonts w:ascii="Times New Roman" w:hAnsi="Times New Roman"/>
          <w:sz w:val="26"/>
          <w:szCs w:val="26"/>
        </w:rPr>
        <w:t>февраля</w:t>
      </w:r>
      <w:r w:rsidR="005609F2">
        <w:rPr>
          <w:rFonts w:ascii="Times New Roman" w:hAnsi="Times New Roman"/>
          <w:sz w:val="26"/>
          <w:szCs w:val="26"/>
        </w:rPr>
        <w:t xml:space="preserve"> 2023</w:t>
      </w:r>
      <w:r w:rsidRPr="00E334D0">
        <w:rPr>
          <w:rFonts w:ascii="Times New Roman" w:hAnsi="Times New Roman"/>
          <w:sz w:val="26"/>
          <w:szCs w:val="26"/>
        </w:rPr>
        <w:t xml:space="preserve"> г.</w:t>
      </w:r>
    </w:p>
    <w:p w:rsidR="00561725" w:rsidRPr="00561725" w:rsidRDefault="00561725" w:rsidP="009457F5">
      <w:pPr>
        <w:spacing w:after="0" w:line="240" w:lineRule="auto"/>
        <w:ind w:left="7799"/>
        <w:jc w:val="both"/>
        <w:rPr>
          <w:rFonts w:ascii="Times New Roman" w:hAnsi="Times New Roman"/>
          <w:sz w:val="26"/>
          <w:szCs w:val="26"/>
        </w:rPr>
      </w:pPr>
    </w:p>
    <w:p w:rsidR="00A62831" w:rsidRPr="00A62831" w:rsidRDefault="00A62831" w:rsidP="009457F5">
      <w:pPr>
        <w:spacing w:after="0" w:line="240" w:lineRule="auto"/>
        <w:ind w:left="-540" w:firstLine="540"/>
        <w:jc w:val="center"/>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Рабочая программа учебного модуля</w:t>
      </w:r>
    </w:p>
    <w:p w:rsidR="00A62831" w:rsidRPr="00A62831" w:rsidRDefault="00A62831" w:rsidP="009457F5">
      <w:pPr>
        <w:spacing w:after="0" w:line="240" w:lineRule="auto"/>
        <w:jc w:val="center"/>
        <w:rPr>
          <w:rFonts w:ascii="Times New Roman" w:eastAsia="Times New Roman" w:hAnsi="Times New Roman" w:cs="Times New Roman"/>
          <w:b/>
          <w:sz w:val="26"/>
          <w:szCs w:val="26"/>
        </w:rPr>
      </w:pPr>
      <w:r w:rsidRPr="00A62831">
        <w:rPr>
          <w:rFonts w:ascii="Times New Roman" w:eastAsia="Times New Roman" w:hAnsi="Times New Roman" w:cs="Times New Roman"/>
          <w:b/>
          <w:bCs/>
          <w:sz w:val="26"/>
          <w:szCs w:val="26"/>
        </w:rPr>
        <w:t>«</w:t>
      </w:r>
      <w:r w:rsidRPr="00A62831">
        <w:rPr>
          <w:rFonts w:ascii="Times New Roman" w:eastAsia="Times New Roman" w:hAnsi="Times New Roman" w:cs="Times New Roman"/>
          <w:b/>
          <w:sz w:val="26"/>
          <w:szCs w:val="26"/>
        </w:rPr>
        <w:t>Педагогическая поддержка одаренных детей</w:t>
      </w:r>
      <w:r w:rsidRPr="00A62831">
        <w:rPr>
          <w:rFonts w:ascii="Times New Roman" w:eastAsia="Times New Roman" w:hAnsi="Times New Roman" w:cs="Times New Roman"/>
          <w:b/>
          <w:bCs/>
          <w:sz w:val="26"/>
          <w:szCs w:val="26"/>
        </w:rPr>
        <w:t>»</w:t>
      </w:r>
    </w:p>
    <w:p w:rsidR="00A62831" w:rsidRPr="00A62831" w:rsidRDefault="00A62831" w:rsidP="009457F5">
      <w:pPr>
        <w:spacing w:after="0" w:line="240" w:lineRule="auto"/>
        <w:ind w:left="-540" w:firstLine="540"/>
        <w:jc w:val="both"/>
        <w:rPr>
          <w:rFonts w:ascii="Times New Roman" w:eastAsia="Times New Roman" w:hAnsi="Times New Roman" w:cs="Times New Roman"/>
          <w:b/>
          <w:bCs/>
          <w:sz w:val="26"/>
          <w:szCs w:val="26"/>
        </w:rPr>
      </w:pPr>
    </w:p>
    <w:p w:rsidR="00A62831" w:rsidRPr="00A62831" w:rsidRDefault="00A62831" w:rsidP="009457F5">
      <w:pPr>
        <w:spacing w:after="0" w:line="240" w:lineRule="auto"/>
        <w:ind w:firstLine="709"/>
        <w:jc w:val="both"/>
        <w:rPr>
          <w:rFonts w:ascii="Times New Roman" w:eastAsia="Times New Roman" w:hAnsi="Times New Roman" w:cs="Times New Roman"/>
          <w:bCs/>
          <w:sz w:val="26"/>
          <w:szCs w:val="26"/>
        </w:rPr>
      </w:pPr>
      <w:r w:rsidRPr="00A62831">
        <w:rPr>
          <w:rFonts w:ascii="Times New Roman" w:eastAsia="Times New Roman" w:hAnsi="Times New Roman" w:cs="Times New Roman"/>
          <w:b/>
          <w:bCs/>
          <w:sz w:val="26"/>
          <w:szCs w:val="26"/>
        </w:rPr>
        <w:t xml:space="preserve">Составитель программы: </w:t>
      </w:r>
      <w:r w:rsidRPr="00A62831">
        <w:rPr>
          <w:rFonts w:ascii="Times New Roman" w:eastAsia="Times New Roman" w:hAnsi="Times New Roman" w:cs="Times New Roman"/>
          <w:bCs/>
          <w:sz w:val="26"/>
          <w:szCs w:val="26"/>
        </w:rPr>
        <w:t>М.Н. Коваленко, методист ГАУ ДПО ЧИРОиПК</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b/>
          <w:sz w:val="26"/>
          <w:szCs w:val="26"/>
          <w:lang w:eastAsia="en-US"/>
        </w:rPr>
        <w:t>Цель реализации рабочей программы:</w:t>
      </w:r>
      <w:r w:rsidRPr="00A62831">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необходимые для профессиональной деятельности и повышения профессионального уровня в рамках имеющейся квалификации.</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b/>
          <w:sz w:val="26"/>
          <w:szCs w:val="26"/>
          <w:lang w:eastAsia="en-US"/>
        </w:rPr>
        <w:t>Планируемые результаты обучения:</w:t>
      </w:r>
      <w:r w:rsidRPr="00A62831">
        <w:rPr>
          <w:rFonts w:ascii="Times New Roman" w:eastAsia="Times New Roman" w:hAnsi="Times New Roman" w:cs="Times New Roman"/>
          <w:b/>
          <w:color w:val="0000CC"/>
          <w:sz w:val="26"/>
          <w:szCs w:val="26"/>
          <w:lang w:eastAsia="en-US"/>
        </w:rPr>
        <w:t xml:space="preserve"> </w:t>
      </w:r>
      <w:r w:rsidRPr="00A62831">
        <w:rPr>
          <w:rFonts w:ascii="Times New Roman" w:eastAsia="Times New Roman" w:hAnsi="Times New Roman" w:cs="Times New Roman"/>
          <w:sz w:val="26"/>
          <w:szCs w:val="26"/>
          <w:lang w:eastAsia="en-US"/>
        </w:rPr>
        <w:t>в результате освоения программы обучающийся должен</w:t>
      </w:r>
    </w:p>
    <w:p w:rsidR="00A62831" w:rsidRPr="00A62831" w:rsidRDefault="00A62831" w:rsidP="009457F5">
      <w:pPr>
        <w:spacing w:after="0" w:line="240" w:lineRule="auto"/>
        <w:ind w:firstLine="709"/>
        <w:jc w:val="both"/>
        <w:rPr>
          <w:rFonts w:ascii="Times New Roman" w:eastAsia="Times New Roman" w:hAnsi="Times New Roman" w:cs="Times New Roman"/>
          <w:b/>
          <w:sz w:val="26"/>
          <w:szCs w:val="26"/>
          <w:lang w:eastAsia="en-US"/>
        </w:rPr>
      </w:pPr>
      <w:r w:rsidRPr="00A62831">
        <w:rPr>
          <w:rFonts w:ascii="Times New Roman" w:eastAsia="Times New Roman" w:hAnsi="Times New Roman" w:cs="Times New Roman"/>
          <w:b/>
          <w:sz w:val="26"/>
          <w:szCs w:val="26"/>
          <w:lang w:eastAsia="en-US"/>
        </w:rPr>
        <w:t xml:space="preserve">знать: </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основные подходы к проблеме одаренности;</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основные направления, принципы и формы работы с  одаренными детьми;</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психолого-педагогические особенности одаренных детей.</w:t>
      </w:r>
    </w:p>
    <w:p w:rsidR="00A62831" w:rsidRPr="00A62831" w:rsidRDefault="00A62831" w:rsidP="009457F5">
      <w:pPr>
        <w:spacing w:after="0" w:line="240" w:lineRule="auto"/>
        <w:ind w:firstLine="709"/>
        <w:jc w:val="both"/>
        <w:rPr>
          <w:rFonts w:ascii="Times New Roman" w:eastAsia="Times New Roman" w:hAnsi="Times New Roman" w:cs="Times New Roman"/>
          <w:b/>
          <w:sz w:val="26"/>
          <w:szCs w:val="26"/>
          <w:lang w:eastAsia="en-US"/>
        </w:rPr>
      </w:pPr>
      <w:r w:rsidRPr="00A62831">
        <w:rPr>
          <w:rFonts w:ascii="Times New Roman" w:eastAsia="Times New Roman" w:hAnsi="Times New Roman" w:cs="Times New Roman"/>
          <w:b/>
          <w:sz w:val="26"/>
          <w:szCs w:val="26"/>
          <w:lang w:eastAsia="en-US"/>
        </w:rPr>
        <w:t>уметь:</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осуществлять педагогическую поддержку одаренных и талантливых детей в условиях современной российской системы образования,</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организовывать успешную работу с одаренными  детьми и их родителями (законными представителями),</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строить собственную педагогическую систему работы с одаренными детьми.</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b/>
          <w:sz w:val="26"/>
          <w:szCs w:val="26"/>
        </w:rPr>
        <w:t xml:space="preserve">Объём рабочей программы: </w:t>
      </w:r>
      <w:r w:rsidRPr="00A62831">
        <w:rPr>
          <w:rFonts w:ascii="Times New Roman" w:eastAsia="Times New Roman" w:hAnsi="Times New Roman" w:cs="Times New Roman"/>
          <w:sz w:val="26"/>
          <w:szCs w:val="26"/>
        </w:rPr>
        <w:t>6 академических часов.</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b/>
          <w:sz w:val="26"/>
          <w:szCs w:val="26"/>
        </w:rPr>
        <w:t>Форма освоения рабочей программы:</w:t>
      </w:r>
      <w:r w:rsidRPr="00A62831">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b/>
          <w:sz w:val="26"/>
          <w:szCs w:val="26"/>
          <w:lang w:eastAsia="en-US"/>
        </w:rPr>
        <w:t xml:space="preserve">Категория обучающихся: </w:t>
      </w:r>
    </w:p>
    <w:p w:rsidR="00A62831" w:rsidRPr="00A62831" w:rsidRDefault="00A62831" w:rsidP="000E7771">
      <w:pPr>
        <w:numPr>
          <w:ilvl w:val="0"/>
          <w:numId w:val="18"/>
        </w:numPr>
        <w:spacing w:after="0" w:line="240" w:lineRule="auto"/>
        <w:ind w:left="0"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 xml:space="preserve">Педагогические работники </w:t>
      </w:r>
      <w:r w:rsidRPr="00A62831">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lang w:eastAsia="en-US"/>
        </w:rPr>
      </w:pPr>
      <w:r w:rsidRPr="00A62831">
        <w:rPr>
          <w:rFonts w:ascii="Times New Roman" w:eastAsia="Times New Roman" w:hAnsi="Times New Roman" w:cs="Times New Roman"/>
          <w:sz w:val="26"/>
          <w:szCs w:val="26"/>
          <w:lang w:eastAsia="en-US"/>
        </w:rPr>
        <w:t>2. Педагогические работники образовательных организаций дополнительного образования.</w:t>
      </w:r>
    </w:p>
    <w:p w:rsidR="00A62831" w:rsidRPr="00A62831" w:rsidRDefault="00A62831" w:rsidP="009457F5">
      <w:pPr>
        <w:spacing w:after="0" w:line="240" w:lineRule="auto"/>
        <w:ind w:firstLine="709"/>
        <w:jc w:val="center"/>
        <w:rPr>
          <w:rFonts w:ascii="Times New Roman" w:eastAsia="Times New Roman" w:hAnsi="Times New Roman" w:cs="Times New Roman"/>
          <w:b/>
          <w:sz w:val="26"/>
          <w:szCs w:val="26"/>
        </w:rPr>
      </w:pPr>
    </w:p>
    <w:p w:rsidR="00A62831" w:rsidRDefault="00A62831" w:rsidP="009457F5">
      <w:pPr>
        <w:spacing w:after="0" w:line="240" w:lineRule="auto"/>
        <w:ind w:firstLine="709"/>
        <w:jc w:val="center"/>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Содержание рабочей программы</w:t>
      </w:r>
    </w:p>
    <w:p w:rsidR="00853A45" w:rsidRPr="00A62831" w:rsidRDefault="00853A45" w:rsidP="009457F5">
      <w:pPr>
        <w:spacing w:after="0" w:line="240" w:lineRule="auto"/>
        <w:ind w:firstLine="709"/>
        <w:jc w:val="center"/>
        <w:rPr>
          <w:rFonts w:ascii="Times New Roman" w:eastAsia="Times New Roman" w:hAnsi="Times New Roman" w:cs="Times New Roman"/>
          <w:b/>
          <w:sz w:val="26"/>
          <w:szCs w:val="26"/>
        </w:rPr>
      </w:pPr>
    </w:p>
    <w:p w:rsidR="00853A45" w:rsidRPr="00853A45" w:rsidRDefault="00853A45" w:rsidP="00997BDD">
      <w:pPr>
        <w:spacing w:after="0" w:line="240" w:lineRule="auto"/>
        <w:ind w:firstLine="709"/>
        <w:jc w:val="both"/>
        <w:rPr>
          <w:rFonts w:ascii="Times New Roman" w:eastAsia="Times New Roman" w:hAnsi="Times New Roman" w:cs="Times New Roman"/>
          <w:b/>
          <w:sz w:val="26"/>
          <w:szCs w:val="24"/>
        </w:rPr>
      </w:pPr>
      <w:r w:rsidRPr="00853A45">
        <w:rPr>
          <w:rFonts w:ascii="Times New Roman" w:eastAsia="Times New Roman" w:hAnsi="Times New Roman" w:cs="Times New Roman"/>
          <w:b/>
          <w:sz w:val="26"/>
          <w:szCs w:val="24"/>
        </w:rPr>
        <w:t>Тема 1.</w:t>
      </w:r>
      <w:r w:rsidRPr="00853A45">
        <w:rPr>
          <w:rFonts w:ascii="Times New Roman" w:eastAsia="Times New Roman" w:hAnsi="Times New Roman" w:cs="Times New Roman"/>
          <w:sz w:val="26"/>
          <w:szCs w:val="24"/>
        </w:rPr>
        <w:t xml:space="preserve"> «</w:t>
      </w:r>
      <w:r w:rsidRPr="00853A45">
        <w:rPr>
          <w:rFonts w:ascii="Times New Roman" w:eastAsia="Times New Roman" w:hAnsi="Times New Roman" w:cs="Times New Roman"/>
          <w:b/>
          <w:sz w:val="26"/>
          <w:szCs w:val="24"/>
        </w:rPr>
        <w:t>Педагогическая поддержка одаренных и талантливых детей» (3 часа)</w:t>
      </w:r>
    </w:p>
    <w:p w:rsidR="00853A45" w:rsidRPr="00853A45" w:rsidRDefault="00853A45" w:rsidP="00997BDD">
      <w:pPr>
        <w:spacing w:after="0" w:line="240" w:lineRule="auto"/>
        <w:ind w:firstLine="709"/>
        <w:jc w:val="both"/>
        <w:rPr>
          <w:rFonts w:ascii="Times New Roman" w:eastAsia="Times New Roman" w:hAnsi="Times New Roman" w:cs="Times New Roman"/>
          <w:sz w:val="26"/>
          <w:szCs w:val="24"/>
        </w:rPr>
      </w:pPr>
      <w:r w:rsidRPr="00853A45">
        <w:rPr>
          <w:rFonts w:ascii="Times New Roman" w:eastAsia="Times New Roman" w:hAnsi="Times New Roman" w:cs="Times New Roman"/>
          <w:sz w:val="26"/>
          <w:szCs w:val="24"/>
        </w:rPr>
        <w:t>Работа педагога с одаренными детьми. Научно-педагогическое сопровождение инновационных процессов в школе для одаренных детей. Активизация познавательной деятельности учителя и одаренных учащихся в процессе совместной деятельности.</w:t>
      </w:r>
    </w:p>
    <w:p w:rsidR="00853A45" w:rsidRPr="00853A45" w:rsidRDefault="00853A45" w:rsidP="00997BDD">
      <w:pPr>
        <w:spacing w:after="0" w:line="240" w:lineRule="auto"/>
        <w:ind w:firstLine="709"/>
        <w:jc w:val="both"/>
        <w:rPr>
          <w:rFonts w:ascii="Times New Roman" w:eastAsia="Times New Roman" w:hAnsi="Times New Roman" w:cs="Times New Roman"/>
          <w:b/>
          <w:sz w:val="26"/>
          <w:szCs w:val="24"/>
        </w:rPr>
      </w:pPr>
      <w:r w:rsidRPr="00853A45">
        <w:rPr>
          <w:rFonts w:ascii="Times New Roman" w:eastAsia="Times New Roman" w:hAnsi="Times New Roman" w:cs="Times New Roman"/>
          <w:b/>
          <w:sz w:val="26"/>
          <w:szCs w:val="24"/>
        </w:rPr>
        <w:t>Тема 2.</w:t>
      </w:r>
      <w:r w:rsidRPr="00853A45">
        <w:rPr>
          <w:rFonts w:ascii="Times New Roman" w:eastAsia="Times New Roman" w:hAnsi="Times New Roman" w:cs="Times New Roman"/>
          <w:sz w:val="26"/>
          <w:szCs w:val="24"/>
        </w:rPr>
        <w:t xml:space="preserve"> «</w:t>
      </w:r>
      <w:r w:rsidRPr="00853A45">
        <w:rPr>
          <w:rFonts w:ascii="Times New Roman" w:eastAsia="Times New Roman" w:hAnsi="Times New Roman" w:cs="Times New Roman"/>
          <w:b/>
          <w:sz w:val="26"/>
          <w:szCs w:val="24"/>
        </w:rPr>
        <w:t>Проблемы педагогической поддержки одаренных детей в современной школе» (3 часа)</w:t>
      </w:r>
    </w:p>
    <w:p w:rsidR="00853A45" w:rsidRPr="00853A45" w:rsidRDefault="00853A45" w:rsidP="00997BDD">
      <w:pPr>
        <w:spacing w:after="0" w:line="240" w:lineRule="auto"/>
        <w:ind w:firstLine="709"/>
        <w:jc w:val="both"/>
        <w:rPr>
          <w:rFonts w:ascii="Times New Roman" w:eastAsia="Times New Roman" w:hAnsi="Times New Roman" w:cs="Times New Roman"/>
          <w:sz w:val="26"/>
          <w:szCs w:val="24"/>
        </w:rPr>
      </w:pPr>
      <w:r w:rsidRPr="00853A45">
        <w:rPr>
          <w:rFonts w:ascii="Times New Roman" w:eastAsia="Times New Roman" w:hAnsi="Times New Roman" w:cs="Times New Roman"/>
          <w:sz w:val="26"/>
          <w:szCs w:val="24"/>
        </w:rPr>
        <w:t xml:space="preserve">Работа с одаренными детьми в современной школе в условиях переориентации российской системы образования. </w:t>
      </w:r>
    </w:p>
    <w:p w:rsidR="00A62831" w:rsidRPr="00A62831" w:rsidRDefault="00A62831" w:rsidP="00997BDD">
      <w:pPr>
        <w:spacing w:after="0" w:line="240" w:lineRule="auto"/>
        <w:ind w:firstLine="709"/>
        <w:jc w:val="both"/>
        <w:rPr>
          <w:rFonts w:ascii="Times New Roman" w:eastAsia="Times New Roman" w:hAnsi="Times New Roman" w:cs="Times New Roman"/>
          <w:sz w:val="26"/>
          <w:szCs w:val="24"/>
        </w:rPr>
      </w:pPr>
    </w:p>
    <w:p w:rsidR="00A62831" w:rsidRPr="00A62831" w:rsidRDefault="00A62831" w:rsidP="00997BDD">
      <w:pPr>
        <w:spacing w:after="0" w:line="240" w:lineRule="auto"/>
        <w:ind w:firstLine="709"/>
        <w:jc w:val="both"/>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326F0D" w:rsidRDefault="00326F0D" w:rsidP="009457F5">
      <w:pPr>
        <w:spacing w:after="0" w:line="240" w:lineRule="auto"/>
        <w:ind w:firstLine="709"/>
        <w:jc w:val="center"/>
        <w:rPr>
          <w:rFonts w:ascii="Times New Roman" w:eastAsia="Times New Roman" w:hAnsi="Times New Roman" w:cs="Times New Roman"/>
          <w:b/>
          <w:sz w:val="26"/>
          <w:szCs w:val="26"/>
        </w:rPr>
      </w:pPr>
    </w:p>
    <w:p w:rsidR="00A62831" w:rsidRPr="00A62831" w:rsidRDefault="00A62831" w:rsidP="009457F5">
      <w:pPr>
        <w:spacing w:after="0" w:line="240" w:lineRule="auto"/>
        <w:ind w:firstLine="709"/>
        <w:jc w:val="center"/>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Нормативно-правовые акты:</w:t>
      </w:r>
    </w:p>
    <w:p w:rsidR="00A62831" w:rsidRPr="006224F6" w:rsidRDefault="00A62831" w:rsidP="000E7771">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224F6">
        <w:rPr>
          <w:rFonts w:ascii="Times New Roman" w:eastAsia="Times New Roman" w:hAnsi="Times New Roman" w:cs="Times New Roman"/>
          <w:sz w:val="26"/>
          <w:szCs w:val="26"/>
        </w:rPr>
        <w:lastRenderedPageBreak/>
        <w:t xml:space="preserve">Основы государственной молодежной политики Российской Федерации на период до 2025 года; </w:t>
      </w:r>
    </w:p>
    <w:p w:rsidR="00A62831" w:rsidRPr="006224F6" w:rsidRDefault="00A62831" w:rsidP="000E7771">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6224F6">
        <w:rPr>
          <w:rFonts w:ascii="Times New Roman" w:eastAsia="Times New Roman" w:hAnsi="Times New Roman" w:cs="Times New Roman"/>
          <w:sz w:val="26"/>
          <w:szCs w:val="26"/>
        </w:rPr>
        <w:t>План по реализации Основ государственной молодежной политики Российской Федерации на период до 2025 года, а также иных федеральных законов и нормативных правовых актов Президента Российской Федерации, Правительства Российской Федерации, регулирующих отношения в указанной сфере;</w:t>
      </w:r>
    </w:p>
    <w:p w:rsidR="00A62831" w:rsidRPr="00A62831" w:rsidRDefault="00A62831" w:rsidP="000E7771">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6224F6">
        <w:rPr>
          <w:rFonts w:ascii="Times New Roman" w:eastAsia="Times New Roman" w:hAnsi="Times New Roman" w:cs="Times New Roman"/>
          <w:sz w:val="26"/>
          <w:szCs w:val="26"/>
        </w:rPr>
        <w:t xml:space="preserve"> Федеральный закон</w:t>
      </w:r>
      <w:r w:rsidRPr="00A62831">
        <w:rPr>
          <w:rFonts w:ascii="Times New Roman" w:eastAsia="Times New Roman" w:hAnsi="Times New Roman" w:cs="Times New Roman"/>
          <w:color w:val="000000"/>
          <w:sz w:val="26"/>
          <w:szCs w:val="26"/>
        </w:rPr>
        <w:t xml:space="preserve"> «Об образовании в РФ» № 273-ФЗ от 29.12.2012 (с изменениями и дополнениями).</w:t>
      </w:r>
    </w:p>
    <w:p w:rsidR="00326F0D" w:rsidRDefault="00326F0D" w:rsidP="009457F5">
      <w:pPr>
        <w:spacing w:after="0" w:line="240" w:lineRule="auto"/>
        <w:ind w:firstLine="709"/>
        <w:jc w:val="center"/>
        <w:rPr>
          <w:rFonts w:ascii="Times New Roman" w:eastAsia="Times New Roman" w:hAnsi="Times New Roman" w:cs="Times New Roman"/>
          <w:b/>
          <w:sz w:val="26"/>
          <w:szCs w:val="26"/>
        </w:rPr>
      </w:pPr>
    </w:p>
    <w:p w:rsidR="00A62831" w:rsidRPr="00A62831" w:rsidRDefault="00A62831" w:rsidP="009457F5">
      <w:pPr>
        <w:spacing w:after="0" w:line="240" w:lineRule="auto"/>
        <w:ind w:firstLine="709"/>
        <w:jc w:val="center"/>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Литература</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4"/>
        </w:rPr>
      </w:pPr>
      <w:r w:rsidRPr="00A62831">
        <w:rPr>
          <w:rFonts w:ascii="Times New Roman" w:eastAsia="Times New Roman" w:hAnsi="Times New Roman" w:cs="Times New Roman"/>
          <w:sz w:val="26"/>
          <w:szCs w:val="24"/>
        </w:rPr>
        <w:t>1. Рабочая концепция одаренности. 2-е изд-е, расш, перераб. / Науч. ред. В.Д. Шадрикова. – М., 2002. – 94 с.</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4"/>
        </w:rPr>
      </w:pPr>
      <w:r w:rsidRPr="00A62831">
        <w:rPr>
          <w:rFonts w:ascii="Times New Roman" w:eastAsia="Times New Roman" w:hAnsi="Times New Roman" w:cs="Times New Roman"/>
          <w:sz w:val="26"/>
          <w:szCs w:val="24"/>
        </w:rPr>
        <w:t>2. Барнашова В.Д. Моя педагогическая стратегия одаренности // Одаренный ребенок. 2013. №2. – С. 124-130</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4"/>
        </w:rPr>
      </w:pPr>
      <w:r w:rsidRPr="00A62831">
        <w:rPr>
          <w:rFonts w:ascii="Times New Roman" w:eastAsia="Times New Roman" w:hAnsi="Times New Roman" w:cs="Times New Roman"/>
          <w:sz w:val="26"/>
          <w:szCs w:val="24"/>
        </w:rPr>
        <w:t>3. Кокшарова Е.Л. Восьмое чудо света // Одаренный ребенок. 2013. №2. – С. 33-39</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4"/>
        </w:rPr>
      </w:pPr>
      <w:r w:rsidRPr="00A62831">
        <w:rPr>
          <w:rFonts w:ascii="Times New Roman" w:eastAsia="Times New Roman" w:hAnsi="Times New Roman" w:cs="Times New Roman"/>
          <w:sz w:val="26"/>
          <w:szCs w:val="24"/>
        </w:rPr>
        <w:t>4. Кулемзина, А.В. Принципы педагогической поддержки одаренных детей // Педагогика.- 2003.- № 6.- С. 27 – 32</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4"/>
        </w:rPr>
      </w:pPr>
      <w:r w:rsidRPr="00A62831">
        <w:rPr>
          <w:rFonts w:ascii="Times New Roman" w:eastAsia="Times New Roman" w:hAnsi="Times New Roman" w:cs="Times New Roman"/>
          <w:sz w:val="26"/>
          <w:szCs w:val="24"/>
        </w:rPr>
        <w:t>5. Майорова Г.А. Работа с одаренными детьми в современной школе в условиях переориентации российской системы образования // Одаренный ребенок. 2013. №1. – С. 20-27</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6. Монина Г. Ох уж эти одаренные дети. Талант и синдром дефицита внимания: двойная исключительность / Г. Монина, М. Рузина. – СПб.: Речь; М.: Сфера, 2010.- 156 с.</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7. Одаренный ребенок: особенности обучения / под ред. Н.Б. Шумаковой. – М.: Просвещение, 2006. – 246 с.</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8. Савенков А.И. Диагностика детской одаренности как педагогическая проблема / А.И. Савенков // Педагогика.- 2000.- № 10.- С. 87-94</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 xml:space="preserve">9. Степанов, М. В. Учебно-исследовательская деятельность школьников в профильной школе: учебно-методическое пособие для учителей / М. В. Степанов; под ред. А. П. Тряпицыной. – Спб: КАРО, 2005. – 324 с. </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10. Сухарева Н.В. Современные подходы к проблеме одаренности // Одаренный ребенок. 2013. №1. – С. 45-50</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11. Ядрова С.В. Активизация познавательной деятельности учителя и одаренных учащихся в процессе совместной деятельности // Одаренный ребенок. 2013. №4. – С. 40-46</w:t>
      </w:r>
    </w:p>
    <w:p w:rsidR="00A62831" w:rsidRPr="00A62831" w:rsidRDefault="00A62831" w:rsidP="009457F5">
      <w:pPr>
        <w:spacing w:after="0" w:line="240" w:lineRule="auto"/>
        <w:ind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12. Яковина А.В.  Модель готовности учителя к работе с одаренными учениками // Одаренный ребенок. 2011. № 4. - С. 20-28.</w:t>
      </w:r>
    </w:p>
    <w:p w:rsidR="00A62831" w:rsidRPr="00A62831" w:rsidRDefault="00A62831" w:rsidP="009457F5">
      <w:pPr>
        <w:spacing w:after="0" w:line="240" w:lineRule="auto"/>
        <w:ind w:firstLine="709"/>
        <w:jc w:val="center"/>
        <w:rPr>
          <w:rFonts w:ascii="Times New Roman" w:eastAsia="Times New Roman" w:hAnsi="Times New Roman" w:cs="Times New Roman"/>
          <w:b/>
          <w:sz w:val="26"/>
          <w:szCs w:val="26"/>
        </w:rPr>
      </w:pPr>
    </w:p>
    <w:p w:rsidR="00A62831" w:rsidRPr="00A62831" w:rsidRDefault="00A62831" w:rsidP="009457F5">
      <w:pPr>
        <w:spacing w:after="0" w:line="240" w:lineRule="auto"/>
        <w:ind w:firstLine="709"/>
        <w:jc w:val="center"/>
        <w:rPr>
          <w:rFonts w:ascii="Times New Roman" w:eastAsia="Times New Roman" w:hAnsi="Times New Roman" w:cs="Times New Roman"/>
          <w:b/>
          <w:sz w:val="26"/>
          <w:szCs w:val="26"/>
        </w:rPr>
      </w:pPr>
      <w:r w:rsidRPr="00A62831">
        <w:rPr>
          <w:rFonts w:ascii="Times New Roman" w:eastAsia="Times New Roman" w:hAnsi="Times New Roman" w:cs="Times New Roman"/>
          <w:b/>
          <w:sz w:val="26"/>
          <w:szCs w:val="26"/>
        </w:rPr>
        <w:t>Электронные ресурсы</w:t>
      </w:r>
    </w:p>
    <w:p w:rsidR="00A62831" w:rsidRPr="00A62831" w:rsidRDefault="00A62831" w:rsidP="000E7771">
      <w:pPr>
        <w:numPr>
          <w:ilvl w:val="0"/>
          <w:numId w:val="8"/>
        </w:numPr>
        <w:spacing w:after="0" w:line="240" w:lineRule="auto"/>
        <w:ind w:left="0" w:firstLine="709"/>
        <w:jc w:val="both"/>
        <w:rPr>
          <w:rFonts w:ascii="Times New Roman" w:eastAsia="Times New Roman" w:hAnsi="Times New Roman" w:cs="Times New Roman"/>
          <w:sz w:val="26"/>
          <w:szCs w:val="26"/>
        </w:rPr>
      </w:pPr>
      <w:r w:rsidRPr="00A62831">
        <w:rPr>
          <w:rFonts w:ascii="Times New Roman" w:eastAsia="Times New Roman" w:hAnsi="Times New Roman" w:cs="Times New Roman"/>
          <w:sz w:val="26"/>
          <w:szCs w:val="26"/>
        </w:rPr>
        <w:t xml:space="preserve">Государственный информационный ресурс по одаренным детям [Электронный ресурс] Режим доступа: </w:t>
      </w:r>
      <w:hyperlink r:id="rId30" w:history="1">
        <w:r w:rsidRPr="00A62831">
          <w:rPr>
            <w:rFonts w:ascii="Times New Roman" w:eastAsia="Times New Roman" w:hAnsi="Times New Roman" w:cs="Times New Roman"/>
            <w:color w:val="0000FF"/>
            <w:sz w:val="26"/>
            <w:u w:val="single"/>
          </w:rPr>
          <w:t>https://талантыроссии.рф/</w:t>
        </w:r>
      </w:hyperlink>
      <w:r w:rsidRPr="00A62831">
        <w:rPr>
          <w:rFonts w:ascii="Times New Roman" w:eastAsia="Times New Roman" w:hAnsi="Times New Roman" w:cs="Times New Roman"/>
          <w:sz w:val="26"/>
          <w:szCs w:val="26"/>
        </w:rPr>
        <w:t xml:space="preserve">  (дата обращения: 25.01.2021)</w:t>
      </w:r>
    </w:p>
    <w:p w:rsidR="00A62831" w:rsidRPr="00A62831" w:rsidRDefault="00A62831" w:rsidP="009457F5">
      <w:pPr>
        <w:spacing w:after="0" w:line="240" w:lineRule="auto"/>
        <w:ind w:firstLine="709"/>
        <w:jc w:val="both"/>
        <w:rPr>
          <w:rFonts w:ascii="Times New Roman" w:eastAsia="Times New Roman" w:hAnsi="Times New Roman" w:cs="Times New Roman"/>
          <w:color w:val="FF0000"/>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853A45" w:rsidRDefault="00853A45" w:rsidP="009457F5">
      <w:pPr>
        <w:spacing w:after="0" w:line="240" w:lineRule="auto"/>
        <w:jc w:val="right"/>
        <w:rPr>
          <w:rFonts w:ascii="Times New Roman" w:hAnsi="Times New Roman"/>
          <w:sz w:val="26"/>
          <w:szCs w:val="26"/>
        </w:rPr>
      </w:pPr>
    </w:p>
    <w:p w:rsidR="00561725" w:rsidRPr="00AC3C27"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AC3C27">
        <w:rPr>
          <w:rFonts w:ascii="Times New Roman" w:hAnsi="Times New Roman"/>
          <w:sz w:val="26"/>
          <w:szCs w:val="26"/>
        </w:rPr>
        <w:t>5</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1F41C0">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1F41C0">
        <w:rPr>
          <w:rFonts w:ascii="Times New Roman" w:hAnsi="Times New Roman"/>
          <w:sz w:val="26"/>
          <w:szCs w:val="26"/>
        </w:rPr>
        <w:t>18</w:t>
      </w:r>
      <w:r w:rsidRPr="00E334D0">
        <w:rPr>
          <w:rFonts w:ascii="Times New Roman" w:hAnsi="Times New Roman"/>
          <w:sz w:val="26"/>
          <w:szCs w:val="26"/>
        </w:rPr>
        <w:t xml:space="preserve"> </w:t>
      </w:r>
      <w:r w:rsidR="001F41C0">
        <w:rPr>
          <w:rFonts w:ascii="Times New Roman" w:hAnsi="Times New Roman"/>
          <w:sz w:val="26"/>
          <w:szCs w:val="26"/>
        </w:rPr>
        <w:t xml:space="preserve">января </w:t>
      </w:r>
      <w:r w:rsidR="005609F2">
        <w:rPr>
          <w:rFonts w:ascii="Times New Roman" w:hAnsi="Times New Roman"/>
          <w:sz w:val="26"/>
          <w:szCs w:val="26"/>
        </w:rPr>
        <w:t>2023</w:t>
      </w:r>
      <w:r w:rsidRPr="00E334D0">
        <w:rPr>
          <w:rFonts w:ascii="Times New Roman" w:hAnsi="Times New Roman"/>
          <w:sz w:val="26"/>
          <w:szCs w:val="26"/>
        </w:rPr>
        <w:t xml:space="preserve"> г.</w:t>
      </w:r>
    </w:p>
    <w:p w:rsidR="00561725" w:rsidRPr="00AC3C27" w:rsidRDefault="00561725" w:rsidP="009457F5">
      <w:pPr>
        <w:spacing w:after="0" w:line="240" w:lineRule="auto"/>
        <w:ind w:left="7799"/>
        <w:jc w:val="both"/>
        <w:rPr>
          <w:rFonts w:ascii="Times New Roman" w:hAnsi="Times New Roman"/>
          <w:sz w:val="26"/>
          <w:szCs w:val="26"/>
        </w:rPr>
      </w:pPr>
    </w:p>
    <w:p w:rsidR="00F2091D" w:rsidRPr="00F2091D" w:rsidRDefault="00F2091D" w:rsidP="009457F5">
      <w:pPr>
        <w:spacing w:after="0" w:line="240" w:lineRule="auto"/>
        <w:jc w:val="center"/>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Рабочая программа учебного модуля</w:t>
      </w:r>
    </w:p>
    <w:p w:rsidR="00F2091D" w:rsidRPr="00F2091D" w:rsidRDefault="00F2091D" w:rsidP="009457F5">
      <w:pPr>
        <w:spacing w:after="0" w:line="240" w:lineRule="auto"/>
        <w:jc w:val="center"/>
        <w:rPr>
          <w:rFonts w:ascii="Times New Roman" w:eastAsia="Times New Roman" w:hAnsi="Times New Roman" w:cs="Times New Roman"/>
          <w:b/>
          <w:bCs/>
          <w:sz w:val="26"/>
          <w:szCs w:val="26"/>
        </w:rPr>
      </w:pPr>
      <w:r w:rsidRPr="00F2091D">
        <w:rPr>
          <w:rFonts w:ascii="Times New Roman" w:eastAsia="Times New Roman" w:hAnsi="Times New Roman" w:cs="Times New Roman"/>
          <w:b/>
          <w:bCs/>
          <w:sz w:val="26"/>
          <w:szCs w:val="26"/>
        </w:rPr>
        <w:t>«</w:t>
      </w:r>
      <w:r w:rsidRPr="00F2091D">
        <w:rPr>
          <w:rFonts w:ascii="Times New Roman" w:eastAsia="Times New Roman" w:hAnsi="Times New Roman" w:cs="Times New Roman"/>
          <w:b/>
          <w:sz w:val="26"/>
          <w:szCs w:val="26"/>
        </w:rPr>
        <w:t>Организация внеурочной деятельности в рамках реализации ФГОС</w:t>
      </w:r>
      <w:r w:rsidRPr="00F2091D">
        <w:rPr>
          <w:rFonts w:ascii="Times New Roman" w:eastAsia="Times New Roman" w:hAnsi="Times New Roman" w:cs="Times New Roman"/>
          <w:b/>
          <w:bCs/>
          <w:sz w:val="26"/>
          <w:szCs w:val="26"/>
        </w:rPr>
        <w:t>»</w:t>
      </w:r>
    </w:p>
    <w:p w:rsidR="00F2091D" w:rsidRPr="00F2091D" w:rsidRDefault="00F2091D" w:rsidP="009457F5">
      <w:pPr>
        <w:spacing w:after="0" w:line="240" w:lineRule="auto"/>
        <w:jc w:val="center"/>
        <w:rPr>
          <w:rFonts w:ascii="Times New Roman" w:eastAsia="Times New Roman" w:hAnsi="Times New Roman" w:cs="Times New Roman"/>
          <w:b/>
          <w:bCs/>
          <w:sz w:val="26"/>
          <w:szCs w:val="26"/>
        </w:rPr>
      </w:pPr>
    </w:p>
    <w:p w:rsidR="00F2091D" w:rsidRPr="00F2091D" w:rsidRDefault="00F2091D" w:rsidP="009457F5">
      <w:pPr>
        <w:spacing w:after="0" w:line="240" w:lineRule="auto"/>
        <w:ind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b/>
          <w:bCs/>
          <w:sz w:val="26"/>
          <w:szCs w:val="26"/>
        </w:rPr>
        <w:t xml:space="preserve">Составитель программы - </w:t>
      </w:r>
      <w:r w:rsidRPr="00F2091D">
        <w:rPr>
          <w:rFonts w:ascii="Times New Roman" w:eastAsia="Times New Roman" w:hAnsi="Times New Roman" w:cs="Times New Roman"/>
          <w:sz w:val="26"/>
          <w:szCs w:val="26"/>
        </w:rPr>
        <w:t>Панарультына Надежда Михайловна, заведующий отделом методического сопровождения духовно-нравственного воспитания и образования ГАУ ДПО ЧИРОиПК.</w:t>
      </w:r>
    </w:p>
    <w:p w:rsidR="00F2091D" w:rsidRPr="00F2091D" w:rsidRDefault="00F2091D" w:rsidP="009457F5">
      <w:pPr>
        <w:spacing w:after="0" w:line="240" w:lineRule="auto"/>
        <w:ind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b/>
          <w:sz w:val="26"/>
          <w:szCs w:val="26"/>
          <w:lang w:eastAsia="en-US"/>
        </w:rPr>
        <w:t>Цель реализации рабочей программы:</w:t>
      </w:r>
      <w:r w:rsidRPr="00F2091D">
        <w:rPr>
          <w:rFonts w:ascii="Times New Roman" w:eastAsia="Times New Roman" w:hAnsi="Times New Roman" w:cs="Times New Roman"/>
          <w:sz w:val="26"/>
          <w:szCs w:val="26"/>
          <w:lang w:eastAsia="en-US"/>
        </w:rPr>
        <w:t xml:space="preserve"> совершенствование профессиональных компетенций педагогических работников ОО, необходимых для организации внеурочной деятельности в  общеобразовательной организации.</w:t>
      </w:r>
    </w:p>
    <w:p w:rsidR="00F2091D" w:rsidRPr="00F2091D" w:rsidRDefault="00F2091D" w:rsidP="009457F5">
      <w:pPr>
        <w:spacing w:after="0" w:line="240" w:lineRule="auto"/>
        <w:ind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b/>
          <w:sz w:val="26"/>
          <w:szCs w:val="26"/>
          <w:lang w:eastAsia="en-US"/>
        </w:rPr>
        <w:t>Планируемые результаты обучения:</w:t>
      </w:r>
      <w:r w:rsidRPr="00F2091D">
        <w:rPr>
          <w:rFonts w:ascii="Times New Roman" w:eastAsia="Times New Roman" w:hAnsi="Times New Roman" w:cs="Times New Roman"/>
          <w:b/>
          <w:color w:val="0000CC"/>
          <w:sz w:val="26"/>
          <w:szCs w:val="26"/>
          <w:lang w:eastAsia="en-US"/>
        </w:rPr>
        <w:t xml:space="preserve"> </w:t>
      </w:r>
      <w:r w:rsidRPr="00F2091D">
        <w:rPr>
          <w:rFonts w:ascii="Times New Roman" w:eastAsia="Times New Roman" w:hAnsi="Times New Roman" w:cs="Times New Roman"/>
          <w:sz w:val="26"/>
          <w:szCs w:val="26"/>
          <w:lang w:eastAsia="en-US"/>
        </w:rPr>
        <w:t>в результате освоения программы обучающийся должен</w:t>
      </w:r>
    </w:p>
    <w:p w:rsidR="00F2091D" w:rsidRPr="00F2091D" w:rsidRDefault="00F2091D" w:rsidP="009457F5">
      <w:pPr>
        <w:spacing w:after="0" w:line="240" w:lineRule="auto"/>
        <w:ind w:firstLine="709"/>
        <w:jc w:val="both"/>
        <w:rPr>
          <w:rFonts w:ascii="Times New Roman" w:eastAsia="Times New Roman" w:hAnsi="Times New Roman" w:cs="Times New Roman"/>
          <w:b/>
          <w:sz w:val="26"/>
          <w:szCs w:val="26"/>
          <w:lang w:eastAsia="en-US"/>
        </w:rPr>
      </w:pPr>
      <w:r w:rsidRPr="00F2091D">
        <w:rPr>
          <w:rFonts w:ascii="Times New Roman" w:eastAsia="Times New Roman" w:hAnsi="Times New Roman" w:cs="Times New Roman"/>
          <w:b/>
          <w:sz w:val="26"/>
          <w:szCs w:val="26"/>
          <w:lang w:eastAsia="en-US"/>
        </w:rPr>
        <w:t>знать:</w:t>
      </w:r>
    </w:p>
    <w:p w:rsidR="00F2091D" w:rsidRPr="00F2091D" w:rsidRDefault="00F2091D"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 нормативно-правовые документы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F2091D" w:rsidRPr="00F2091D" w:rsidRDefault="00F2091D" w:rsidP="009457F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F2091D">
        <w:rPr>
          <w:rFonts w:ascii="Times New Roman" w:eastAsia="Times New Roman" w:hAnsi="Times New Roman" w:cs="Times New Roman"/>
          <w:color w:val="000000"/>
          <w:sz w:val="26"/>
          <w:szCs w:val="26"/>
        </w:rPr>
        <w:t xml:space="preserve">- алгоритм моделирования внеурочной деятельности и особенности оценки результатов внеурочной деятельности. </w:t>
      </w:r>
    </w:p>
    <w:p w:rsidR="00F2091D" w:rsidRPr="00F2091D" w:rsidRDefault="00F2091D" w:rsidP="009457F5">
      <w:pPr>
        <w:spacing w:after="0" w:line="240" w:lineRule="auto"/>
        <w:ind w:firstLine="709"/>
        <w:jc w:val="both"/>
        <w:rPr>
          <w:rFonts w:ascii="Times New Roman" w:eastAsia="Times New Roman" w:hAnsi="Times New Roman" w:cs="Times New Roman"/>
          <w:b/>
          <w:sz w:val="26"/>
          <w:szCs w:val="26"/>
          <w:lang w:eastAsia="en-US"/>
        </w:rPr>
      </w:pPr>
      <w:r w:rsidRPr="00F2091D">
        <w:rPr>
          <w:rFonts w:ascii="Times New Roman" w:eastAsia="Times New Roman" w:hAnsi="Times New Roman" w:cs="Times New Roman"/>
          <w:b/>
          <w:sz w:val="26"/>
          <w:szCs w:val="26"/>
          <w:lang w:eastAsia="en-US"/>
        </w:rPr>
        <w:t>уметь:</w:t>
      </w:r>
    </w:p>
    <w:p w:rsidR="00F2091D" w:rsidRPr="00F2091D" w:rsidRDefault="00F2091D" w:rsidP="009457F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F2091D">
        <w:rPr>
          <w:rFonts w:ascii="Times New Roman" w:eastAsia="Times New Roman" w:hAnsi="Times New Roman" w:cs="Times New Roman"/>
          <w:color w:val="000000"/>
          <w:sz w:val="26"/>
          <w:szCs w:val="26"/>
        </w:rPr>
        <w:t>-</w:t>
      </w:r>
      <w:r w:rsidRPr="00F2091D">
        <w:rPr>
          <w:rFonts w:ascii="Times New Roman" w:eastAsia="Times New Roman" w:hAnsi="Times New Roman" w:cs="Times New Roman"/>
          <w:color w:val="FF0000"/>
          <w:sz w:val="26"/>
          <w:szCs w:val="26"/>
        </w:rPr>
        <w:t xml:space="preserve"> </w:t>
      </w:r>
      <w:r w:rsidRPr="00F2091D">
        <w:rPr>
          <w:rFonts w:ascii="Times New Roman" w:eastAsia="Times New Roman" w:hAnsi="Times New Roman" w:cs="Times New Roman"/>
          <w:color w:val="000000"/>
          <w:sz w:val="26"/>
          <w:szCs w:val="26"/>
        </w:rPr>
        <w:t>использовать полученные теоретические и практические знания для организации внеурочной деятельности в рамках реализации ФГОС.</w:t>
      </w:r>
    </w:p>
    <w:p w:rsidR="00F2091D" w:rsidRPr="00F2091D" w:rsidRDefault="00F2091D" w:rsidP="002540E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color w:val="000000"/>
          <w:sz w:val="26"/>
          <w:szCs w:val="26"/>
        </w:rPr>
        <w:t xml:space="preserve"> </w:t>
      </w:r>
      <w:r w:rsidRPr="00F2091D">
        <w:rPr>
          <w:rFonts w:ascii="Times New Roman" w:eastAsia="Times New Roman" w:hAnsi="Times New Roman" w:cs="Times New Roman"/>
          <w:b/>
          <w:sz w:val="26"/>
          <w:szCs w:val="26"/>
        </w:rPr>
        <w:t xml:space="preserve">Объём рабочей программы: </w:t>
      </w:r>
      <w:r w:rsidRPr="00F2091D">
        <w:rPr>
          <w:rFonts w:ascii="Times New Roman" w:eastAsia="Times New Roman" w:hAnsi="Times New Roman" w:cs="Times New Roman"/>
          <w:sz w:val="26"/>
          <w:szCs w:val="26"/>
        </w:rPr>
        <w:t>6 академических часов.</w:t>
      </w:r>
    </w:p>
    <w:p w:rsidR="00F2091D" w:rsidRPr="00F2091D" w:rsidRDefault="00F2091D" w:rsidP="009457F5">
      <w:pPr>
        <w:spacing w:after="0" w:line="240" w:lineRule="auto"/>
        <w:ind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b/>
          <w:sz w:val="26"/>
          <w:szCs w:val="26"/>
        </w:rPr>
        <w:t>Форма освоения рабочей программы:</w:t>
      </w:r>
      <w:r w:rsidRPr="00F2091D">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F2091D" w:rsidRPr="00F2091D" w:rsidRDefault="00F2091D" w:rsidP="009457F5">
      <w:pPr>
        <w:spacing w:after="0" w:line="240" w:lineRule="auto"/>
        <w:ind w:firstLine="709"/>
        <w:jc w:val="both"/>
        <w:rPr>
          <w:rFonts w:ascii="Times New Roman" w:eastAsia="Times New Roman" w:hAnsi="Times New Roman" w:cs="Times New Roman"/>
          <w:b/>
          <w:sz w:val="26"/>
          <w:szCs w:val="26"/>
          <w:lang w:eastAsia="en-US"/>
        </w:rPr>
      </w:pPr>
      <w:r w:rsidRPr="00F2091D">
        <w:rPr>
          <w:rFonts w:ascii="Times New Roman" w:eastAsia="Times New Roman" w:hAnsi="Times New Roman" w:cs="Times New Roman"/>
          <w:b/>
          <w:sz w:val="26"/>
          <w:szCs w:val="26"/>
          <w:lang w:eastAsia="en-US"/>
        </w:rPr>
        <w:t>Категория обучающихся:</w:t>
      </w:r>
    </w:p>
    <w:p w:rsidR="00F2091D" w:rsidRPr="00F2091D" w:rsidRDefault="00F2091D" w:rsidP="000E7771">
      <w:pPr>
        <w:numPr>
          <w:ilvl w:val="0"/>
          <w:numId w:val="19"/>
        </w:numPr>
        <w:tabs>
          <w:tab w:val="left" w:pos="0"/>
        </w:tabs>
        <w:spacing w:after="0" w:line="240" w:lineRule="auto"/>
        <w:ind w:left="0" w:firstLine="709"/>
        <w:jc w:val="both"/>
        <w:rPr>
          <w:rFonts w:ascii="Times New Roman" w:eastAsia="Times New Roman" w:hAnsi="Times New Roman" w:cs="Times New Roman"/>
          <w:b/>
          <w:sz w:val="26"/>
          <w:szCs w:val="26"/>
          <w:lang w:eastAsia="en-US"/>
        </w:rPr>
      </w:pPr>
      <w:r w:rsidRPr="00F2091D">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профессиональных </w:t>
      </w:r>
      <w:r w:rsidRPr="00F2091D">
        <w:rPr>
          <w:rFonts w:ascii="Times New Roman" w:eastAsia="Times New Roman" w:hAnsi="Times New Roman" w:cs="Times New Roman"/>
          <w:iCs/>
          <w:sz w:val="26"/>
          <w:szCs w:val="26"/>
          <w:lang w:eastAsia="en-US"/>
        </w:rPr>
        <w:t>образовательных организаций.</w:t>
      </w:r>
    </w:p>
    <w:p w:rsidR="00F2091D" w:rsidRPr="00F2091D" w:rsidRDefault="00F2091D" w:rsidP="000E7771">
      <w:pPr>
        <w:numPr>
          <w:ilvl w:val="0"/>
          <w:numId w:val="19"/>
        </w:numPr>
        <w:tabs>
          <w:tab w:val="left" w:pos="851"/>
        </w:tabs>
        <w:spacing w:after="0" w:line="240" w:lineRule="auto"/>
        <w:ind w:left="0"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F2091D">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F2091D" w:rsidRPr="00F2091D" w:rsidRDefault="00F2091D" w:rsidP="000E7771">
      <w:pPr>
        <w:numPr>
          <w:ilvl w:val="0"/>
          <w:numId w:val="19"/>
        </w:numPr>
        <w:tabs>
          <w:tab w:val="left" w:pos="851"/>
        </w:tabs>
        <w:spacing w:after="0" w:line="240" w:lineRule="auto"/>
        <w:ind w:left="0"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F2091D">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F2091D" w:rsidRPr="00F2091D" w:rsidRDefault="00F2091D" w:rsidP="000E7771">
      <w:pPr>
        <w:numPr>
          <w:ilvl w:val="0"/>
          <w:numId w:val="19"/>
        </w:numPr>
        <w:tabs>
          <w:tab w:val="left" w:pos="851"/>
        </w:tabs>
        <w:spacing w:after="0" w:line="240" w:lineRule="auto"/>
        <w:ind w:left="0"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sz w:val="26"/>
          <w:szCs w:val="26"/>
          <w:lang w:eastAsia="en-US"/>
        </w:rPr>
        <w:t xml:space="preserve">Педагогические работники профессиональных </w:t>
      </w:r>
      <w:r w:rsidRPr="00F2091D">
        <w:rPr>
          <w:rFonts w:ascii="Times New Roman" w:eastAsia="Times New Roman" w:hAnsi="Times New Roman" w:cs="Times New Roman"/>
          <w:iCs/>
          <w:sz w:val="26"/>
          <w:szCs w:val="26"/>
          <w:lang w:eastAsia="en-US"/>
        </w:rPr>
        <w:t>образовательных организаций.</w:t>
      </w:r>
    </w:p>
    <w:p w:rsidR="00F2091D" w:rsidRPr="00F2091D" w:rsidRDefault="00F2091D" w:rsidP="000E7771">
      <w:pPr>
        <w:numPr>
          <w:ilvl w:val="0"/>
          <w:numId w:val="19"/>
        </w:numPr>
        <w:tabs>
          <w:tab w:val="left" w:pos="851"/>
        </w:tabs>
        <w:spacing w:after="0" w:line="240" w:lineRule="auto"/>
        <w:ind w:left="0"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sz w:val="26"/>
          <w:szCs w:val="26"/>
          <w:lang w:eastAsia="en-US"/>
        </w:rPr>
        <w:t xml:space="preserve">Педагогические работники </w:t>
      </w:r>
      <w:r w:rsidRPr="00F2091D">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F2091D" w:rsidRPr="00F2091D" w:rsidRDefault="00F2091D" w:rsidP="000E7771">
      <w:pPr>
        <w:numPr>
          <w:ilvl w:val="0"/>
          <w:numId w:val="19"/>
        </w:numPr>
        <w:tabs>
          <w:tab w:val="left" w:pos="851"/>
        </w:tabs>
        <w:spacing w:after="0" w:line="240" w:lineRule="auto"/>
        <w:ind w:left="0" w:firstLine="709"/>
        <w:jc w:val="both"/>
        <w:rPr>
          <w:rFonts w:ascii="Times New Roman" w:eastAsia="Times New Roman" w:hAnsi="Times New Roman" w:cs="Times New Roman"/>
          <w:sz w:val="26"/>
          <w:szCs w:val="26"/>
          <w:lang w:eastAsia="en-US"/>
        </w:rPr>
      </w:pPr>
      <w:r w:rsidRPr="00F2091D">
        <w:rPr>
          <w:rFonts w:ascii="Times New Roman" w:eastAsia="Times New Roman" w:hAnsi="Times New Roman" w:cs="Times New Roman"/>
          <w:sz w:val="26"/>
          <w:szCs w:val="26"/>
          <w:lang w:eastAsia="en-US"/>
        </w:rPr>
        <w:t>Педагогические работники образовательных организаций дополнительного образования.</w:t>
      </w:r>
    </w:p>
    <w:p w:rsidR="00F2091D" w:rsidRPr="00F2091D" w:rsidRDefault="00F2091D" w:rsidP="009457F5">
      <w:pPr>
        <w:spacing w:after="0" w:line="240" w:lineRule="auto"/>
        <w:ind w:firstLine="567"/>
        <w:jc w:val="center"/>
        <w:rPr>
          <w:rFonts w:ascii="Times New Roman" w:eastAsia="Times New Roman" w:hAnsi="Times New Roman" w:cs="Times New Roman"/>
          <w:b/>
          <w:sz w:val="26"/>
          <w:szCs w:val="26"/>
        </w:rPr>
      </w:pPr>
    </w:p>
    <w:p w:rsidR="00F2091D" w:rsidRPr="00F2091D" w:rsidRDefault="00F2091D" w:rsidP="009457F5">
      <w:pPr>
        <w:spacing w:after="0" w:line="240" w:lineRule="auto"/>
        <w:ind w:firstLine="567"/>
        <w:jc w:val="center"/>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Содержание рабочей программы</w:t>
      </w:r>
    </w:p>
    <w:p w:rsidR="00F2091D" w:rsidRPr="00F2091D" w:rsidRDefault="00F2091D" w:rsidP="009457F5">
      <w:pPr>
        <w:spacing w:after="0" w:line="240" w:lineRule="auto"/>
        <w:ind w:firstLine="567"/>
        <w:jc w:val="center"/>
        <w:rPr>
          <w:rFonts w:ascii="Times New Roman" w:eastAsia="Times New Roman" w:hAnsi="Times New Roman" w:cs="Times New Roman"/>
          <w:b/>
          <w:sz w:val="26"/>
          <w:szCs w:val="26"/>
        </w:rPr>
      </w:pPr>
    </w:p>
    <w:p w:rsidR="00F2091D" w:rsidRPr="00F2091D" w:rsidRDefault="00F2091D" w:rsidP="009457F5">
      <w:pPr>
        <w:spacing w:after="0" w:line="240" w:lineRule="auto"/>
        <w:ind w:firstLine="708"/>
        <w:jc w:val="both"/>
        <w:rPr>
          <w:rFonts w:ascii="Times New Roman" w:eastAsia="Times New Roman" w:hAnsi="Times New Roman" w:cs="Times New Roman"/>
          <w:b/>
          <w:sz w:val="26"/>
          <w:szCs w:val="26"/>
        </w:rPr>
      </w:pPr>
      <w:r w:rsidRPr="00F2091D">
        <w:rPr>
          <w:rFonts w:ascii="Times New Roman" w:eastAsia="Times New Roman" w:hAnsi="Times New Roman" w:cs="Times New Roman"/>
          <w:b/>
          <w:bCs/>
          <w:sz w:val="26"/>
          <w:szCs w:val="26"/>
        </w:rPr>
        <w:t xml:space="preserve">Тема 1. </w:t>
      </w:r>
      <w:r w:rsidRPr="00F2091D">
        <w:rPr>
          <w:rFonts w:ascii="Times New Roman" w:eastAsia="Times New Roman" w:hAnsi="Times New Roman" w:cs="Times New Roman"/>
          <w:b/>
          <w:sz w:val="26"/>
          <w:szCs w:val="26"/>
        </w:rPr>
        <w:t>Нормативно-правовое обеспечение внеурочной деятельности. (1 час)</w:t>
      </w:r>
    </w:p>
    <w:p w:rsidR="00F2091D" w:rsidRPr="00F2091D" w:rsidRDefault="00F2091D" w:rsidP="009457F5">
      <w:pPr>
        <w:autoSpaceDE w:val="0"/>
        <w:autoSpaceDN w:val="0"/>
        <w:adjustRightInd w:val="0"/>
        <w:spacing w:after="0" w:line="240" w:lineRule="auto"/>
        <w:ind w:firstLine="708"/>
        <w:jc w:val="both"/>
        <w:rPr>
          <w:rFonts w:ascii="TimesNewRoman,Bold" w:eastAsia="Times New Roman" w:hAnsi="TimesNewRoman,Bold" w:cs="TimesNewRoman,Bold"/>
          <w:bCs/>
          <w:sz w:val="26"/>
          <w:szCs w:val="26"/>
        </w:rPr>
      </w:pPr>
      <w:r w:rsidRPr="00F2091D">
        <w:rPr>
          <w:rFonts w:ascii="Times New Roman" w:eastAsia="Times New Roman" w:hAnsi="Times New Roman" w:cs="Times New Roman"/>
          <w:sz w:val="26"/>
          <w:szCs w:val="26"/>
        </w:rPr>
        <w:t>Приказы Минпросвещения России от 31 мая 2021 г. N 286 "Об утверждении федерального государственного образовательного стандарта начального общего образования" и N 287 "Об утверждении федерального государственного образовательного стандарта основного общего образования".</w:t>
      </w:r>
      <w:r w:rsidRPr="00F2091D">
        <w:rPr>
          <w:rFonts w:ascii="TimesNewRoman,Bold" w:eastAsia="Times New Roman" w:hAnsi="TimesNewRoman,Bold" w:cs="TimesNewRoman,Bold"/>
          <w:bCs/>
          <w:sz w:val="26"/>
          <w:szCs w:val="26"/>
        </w:rPr>
        <w:t xml:space="preserve"> </w:t>
      </w:r>
    </w:p>
    <w:p w:rsidR="00F2091D" w:rsidRPr="00F2091D" w:rsidRDefault="00F2091D" w:rsidP="009457F5">
      <w:pPr>
        <w:autoSpaceDE w:val="0"/>
        <w:autoSpaceDN w:val="0"/>
        <w:adjustRightInd w:val="0"/>
        <w:spacing w:after="0" w:line="240" w:lineRule="auto"/>
        <w:ind w:firstLine="708"/>
        <w:rPr>
          <w:rFonts w:ascii="Garamond" w:eastAsia="Times New Roman" w:hAnsi="Garamond" w:cs="Garamond"/>
          <w:color w:val="000000"/>
          <w:sz w:val="24"/>
          <w:szCs w:val="24"/>
        </w:rPr>
      </w:pPr>
    </w:p>
    <w:p w:rsidR="00F2091D" w:rsidRPr="00F2091D" w:rsidRDefault="00F2091D" w:rsidP="009457F5">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2091D">
        <w:rPr>
          <w:rFonts w:ascii="Times New Roman" w:eastAsia="Times New Roman" w:hAnsi="Times New Roman" w:cs="Times New Roman"/>
          <w:bCs/>
          <w:sz w:val="26"/>
          <w:szCs w:val="26"/>
        </w:rPr>
        <w:t>САНПИН 2.4.2.2821-10 Постановление Главного государственного санитарного врача РФ от 29.12.2010 № 189 в редакции изменений № 1, утвержденные Постановлением Главного государственного санитарного врача РФ от 29.06.2011 № 85</w:t>
      </w:r>
    </w:p>
    <w:p w:rsidR="00F2091D" w:rsidRPr="00F2091D" w:rsidRDefault="00F2091D" w:rsidP="009457F5">
      <w:pPr>
        <w:autoSpaceDE w:val="0"/>
        <w:autoSpaceDN w:val="0"/>
        <w:adjustRightInd w:val="0"/>
        <w:spacing w:after="0" w:line="240" w:lineRule="auto"/>
        <w:ind w:firstLine="708"/>
        <w:jc w:val="both"/>
        <w:rPr>
          <w:rFonts w:ascii="TimesNewRoman,Bold" w:eastAsia="Times New Roman" w:hAnsi="TimesNewRoman,Bold" w:cs="TimesNewRoman,Bold"/>
          <w:bCs/>
          <w:sz w:val="26"/>
          <w:szCs w:val="26"/>
        </w:rPr>
      </w:pPr>
      <w:r w:rsidRPr="00F2091D">
        <w:rPr>
          <w:rFonts w:ascii="TimesNewRoman,Bold" w:eastAsia="Times New Roman" w:hAnsi="TimesNewRoman,Bold" w:cs="TimesNewRoman,Bold"/>
          <w:bCs/>
          <w:sz w:val="26"/>
          <w:szCs w:val="26"/>
        </w:rPr>
        <w:t>Письмо Министерства просвещения РФ от 5 июля 2022 г. N ТВ-1290/03 "О  направлении методических рекомендаций".</w:t>
      </w:r>
    </w:p>
    <w:p w:rsidR="00F2091D" w:rsidRPr="00F2091D" w:rsidRDefault="00F2091D" w:rsidP="009457F5">
      <w:pPr>
        <w:spacing w:after="0" w:line="240" w:lineRule="auto"/>
        <w:ind w:firstLine="708"/>
        <w:jc w:val="both"/>
        <w:rPr>
          <w:rFonts w:ascii="Times New Roman" w:eastAsia="Times New Roman" w:hAnsi="Times New Roman" w:cs="Times New Roman"/>
          <w:sz w:val="26"/>
          <w:szCs w:val="24"/>
        </w:rPr>
      </w:pPr>
      <w:r w:rsidRPr="00F2091D">
        <w:rPr>
          <w:rFonts w:ascii="TimesNewRoman,Bold" w:eastAsia="Times New Roman" w:hAnsi="TimesNewRoman,Bold" w:cs="TimesNewRoman,Bold"/>
          <w:sz w:val="26"/>
          <w:szCs w:val="26"/>
        </w:rPr>
        <w:t xml:space="preserve">Примерный перечень </w:t>
      </w:r>
      <w:r w:rsidRPr="00F2091D">
        <w:rPr>
          <w:rFonts w:ascii="Times New Roman" w:eastAsia="Times New Roman" w:hAnsi="Times New Roman" w:cs="Times New Roman"/>
          <w:sz w:val="26"/>
          <w:szCs w:val="24"/>
        </w:rPr>
        <w:t>локальных актов образовательного учреждения, обеспечивающих реализацию внеурочной деятельности в рамках федерального государственного образовательного стандарта начального общего образования.</w:t>
      </w:r>
    </w:p>
    <w:p w:rsidR="00F2091D" w:rsidRPr="00F2091D" w:rsidRDefault="00F2091D" w:rsidP="009457F5">
      <w:pPr>
        <w:spacing w:after="0" w:line="240" w:lineRule="auto"/>
        <w:ind w:firstLine="708"/>
        <w:jc w:val="both"/>
        <w:rPr>
          <w:rFonts w:ascii="Times New Roman" w:eastAsia="Times New Roman" w:hAnsi="Times New Roman" w:cs="Times New Roman"/>
          <w:b/>
          <w:bCs/>
          <w:sz w:val="26"/>
          <w:szCs w:val="26"/>
        </w:rPr>
      </w:pPr>
      <w:r w:rsidRPr="00F2091D">
        <w:rPr>
          <w:rFonts w:ascii="Times New Roman" w:eastAsia="Times New Roman" w:hAnsi="Times New Roman" w:cs="Times New Roman"/>
          <w:b/>
          <w:bCs/>
          <w:sz w:val="26"/>
          <w:szCs w:val="26"/>
        </w:rPr>
        <w:t>Тема 2.</w:t>
      </w:r>
      <w:r w:rsidRPr="00F2091D">
        <w:rPr>
          <w:rFonts w:ascii="Times New Roman" w:eastAsia="Times New Roman" w:hAnsi="Times New Roman" w:cs="Times New Roman"/>
          <w:bCs/>
          <w:sz w:val="26"/>
          <w:szCs w:val="26"/>
        </w:rPr>
        <w:t xml:space="preserve"> </w:t>
      </w:r>
      <w:r w:rsidRPr="00F2091D">
        <w:rPr>
          <w:rFonts w:ascii="Times New Roman" w:eastAsia="Times New Roman" w:hAnsi="Times New Roman" w:cs="Times New Roman"/>
          <w:b/>
          <w:bCs/>
          <w:sz w:val="26"/>
          <w:szCs w:val="26"/>
        </w:rPr>
        <w:t>Методические рекомендации по организации внеурочной деятельности</w:t>
      </w:r>
      <w:r w:rsidRPr="00F2091D">
        <w:rPr>
          <w:rFonts w:ascii="Times New Roman" w:eastAsia="Times New Roman" w:hAnsi="Times New Roman" w:cs="Times New Roman"/>
          <w:b/>
          <w:sz w:val="26"/>
          <w:szCs w:val="26"/>
        </w:rPr>
        <w:t>.</w:t>
      </w:r>
      <w:r w:rsidRPr="00F2091D">
        <w:rPr>
          <w:rFonts w:ascii="Times New Roman" w:eastAsia="Times New Roman" w:hAnsi="Times New Roman" w:cs="Times New Roman"/>
          <w:b/>
          <w:bCs/>
          <w:sz w:val="26"/>
          <w:szCs w:val="26"/>
        </w:rPr>
        <w:t xml:space="preserve">  (1 час)</w:t>
      </w:r>
    </w:p>
    <w:p w:rsidR="00F2091D" w:rsidRPr="00F2091D" w:rsidRDefault="00F2091D" w:rsidP="009457F5">
      <w:pPr>
        <w:spacing w:after="0" w:line="240" w:lineRule="auto"/>
        <w:ind w:firstLine="708"/>
        <w:jc w:val="both"/>
        <w:rPr>
          <w:rFonts w:ascii="Times New Roman" w:eastAsia="Times New Roman" w:hAnsi="Times New Roman" w:cs="Times New Roman"/>
          <w:bCs/>
          <w:sz w:val="26"/>
          <w:szCs w:val="26"/>
        </w:rPr>
      </w:pPr>
      <w:r w:rsidRPr="00F2091D">
        <w:rPr>
          <w:rFonts w:ascii="Times New Roman" w:eastAsia="Times New Roman" w:hAnsi="Times New Roman" w:cs="Times New Roman"/>
          <w:bCs/>
          <w:sz w:val="26"/>
          <w:szCs w:val="26"/>
        </w:rPr>
        <w:t>Внеурочная деятельность в образовательном процессе школы.</w:t>
      </w:r>
      <w:r w:rsidRPr="00F2091D">
        <w:rPr>
          <w:rFonts w:ascii="Times New Roman" w:eastAsia="Times New Roman" w:hAnsi="Times New Roman" w:cs="Times New Roman"/>
          <w:b/>
          <w:bCs/>
          <w:sz w:val="26"/>
          <w:szCs w:val="26"/>
        </w:rPr>
        <w:t xml:space="preserve"> </w:t>
      </w:r>
      <w:r w:rsidRPr="00F2091D">
        <w:rPr>
          <w:rFonts w:ascii="Times New Roman" w:eastAsia="Times New Roman" w:hAnsi="Times New Roman" w:cs="Times New Roman"/>
          <w:bCs/>
          <w:sz w:val="26"/>
          <w:szCs w:val="26"/>
        </w:rPr>
        <w:t>Содержательное наполнение внеурочной деятельности. Распределение часов на внеурочную деятельность.</w:t>
      </w:r>
      <w:r w:rsidRPr="00F2091D">
        <w:rPr>
          <w:rFonts w:ascii="Times New Roman" w:eastAsia="Times New Roman" w:hAnsi="Times New Roman" w:cs="Times New Roman"/>
          <w:sz w:val="26"/>
          <w:szCs w:val="26"/>
        </w:rPr>
        <w:t xml:space="preserve"> Подходы к эффективному использованию часов, отведенных на внеурочную деятельность. </w:t>
      </w:r>
      <w:r w:rsidRPr="00F2091D">
        <w:rPr>
          <w:rFonts w:ascii="Times New Roman" w:eastAsia="Times New Roman" w:hAnsi="Times New Roman" w:cs="Times New Roman"/>
          <w:bCs/>
          <w:sz w:val="26"/>
          <w:szCs w:val="26"/>
        </w:rPr>
        <w:t>Принципы организации внеурочной деятельности</w:t>
      </w:r>
      <w:r w:rsidRPr="00F2091D">
        <w:rPr>
          <w:rFonts w:ascii="Times New Roman" w:eastAsia="Times New Roman" w:hAnsi="Times New Roman" w:cs="Times New Roman"/>
          <w:sz w:val="26"/>
          <w:szCs w:val="26"/>
        </w:rPr>
        <w:t>.</w:t>
      </w:r>
    </w:p>
    <w:p w:rsidR="00F2091D" w:rsidRPr="00F2091D" w:rsidRDefault="00F2091D" w:rsidP="009457F5">
      <w:pPr>
        <w:spacing w:after="0" w:line="240" w:lineRule="auto"/>
        <w:ind w:firstLine="708"/>
        <w:jc w:val="both"/>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Тема 3. Программы внеурочной деятельности</w:t>
      </w:r>
      <w:r w:rsidRPr="00F2091D">
        <w:rPr>
          <w:rFonts w:ascii="Times New Roman" w:eastAsia="Times New Roman" w:hAnsi="Times New Roman" w:cs="Times New Roman"/>
          <w:b/>
          <w:color w:val="212121"/>
          <w:kern w:val="36"/>
          <w:sz w:val="26"/>
          <w:szCs w:val="26"/>
        </w:rPr>
        <w:t xml:space="preserve">. </w:t>
      </w:r>
      <w:r w:rsidRPr="00F2091D">
        <w:rPr>
          <w:rFonts w:ascii="Times New Roman" w:eastAsia="Times New Roman" w:hAnsi="Times New Roman" w:cs="Times New Roman"/>
          <w:b/>
          <w:sz w:val="26"/>
          <w:szCs w:val="26"/>
        </w:rPr>
        <w:t xml:space="preserve"> (2 часа)</w:t>
      </w:r>
    </w:p>
    <w:p w:rsidR="00F2091D" w:rsidRPr="00F2091D" w:rsidRDefault="00F2091D" w:rsidP="009457F5">
      <w:pPr>
        <w:spacing w:after="0" w:line="240" w:lineRule="auto"/>
        <w:ind w:firstLine="708"/>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 xml:space="preserve">Программы внеурочной деятельности в начальной школе. Формирование функциональной грамотности в процессе изучения дополнительных учебных курсов. Поисково-исследовательская деятельность как фактор формирования метапредметных результатов обучения. </w:t>
      </w:r>
    </w:p>
    <w:p w:rsidR="00F2091D" w:rsidRPr="00F2091D" w:rsidRDefault="00F2091D" w:rsidP="009457F5">
      <w:pPr>
        <w:spacing w:after="0" w:line="240" w:lineRule="auto"/>
        <w:ind w:firstLine="708"/>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Примерная рабочая программа курса внеурочной деятельности в соответствии с ФГОС начального общего образования. Художественно-творческая практика как форма освоения основ изобразительной грамоты.</w:t>
      </w:r>
    </w:p>
    <w:p w:rsidR="00F2091D" w:rsidRPr="00F2091D" w:rsidRDefault="00F2091D" w:rsidP="009457F5">
      <w:pPr>
        <w:spacing w:after="0" w:line="240" w:lineRule="auto"/>
        <w:ind w:firstLine="708"/>
        <w:jc w:val="both"/>
        <w:rPr>
          <w:rFonts w:ascii="Times New Roman" w:eastAsia="Times New Roman" w:hAnsi="Times New Roman" w:cs="Times New Roman"/>
          <w:bCs/>
          <w:sz w:val="26"/>
          <w:szCs w:val="26"/>
        </w:rPr>
      </w:pPr>
      <w:r w:rsidRPr="00F2091D">
        <w:rPr>
          <w:rFonts w:ascii="Times New Roman" w:eastAsia="Times New Roman" w:hAnsi="Times New Roman" w:cs="Times New Roman"/>
          <w:bCs/>
          <w:sz w:val="26"/>
          <w:szCs w:val="26"/>
        </w:rPr>
        <w:t xml:space="preserve">Программы внеурочной деятельности для начального общего и основного общего образования. </w:t>
      </w:r>
    </w:p>
    <w:p w:rsidR="00F2091D" w:rsidRPr="00F2091D" w:rsidRDefault="00F2091D" w:rsidP="009457F5">
      <w:pPr>
        <w:spacing w:after="0" w:line="240" w:lineRule="auto"/>
        <w:ind w:firstLine="708"/>
        <w:jc w:val="both"/>
        <w:rPr>
          <w:rFonts w:ascii="Times New Roman" w:eastAsia="Times New Roman" w:hAnsi="Times New Roman" w:cs="Times New Roman"/>
          <w:bCs/>
          <w:sz w:val="26"/>
          <w:szCs w:val="26"/>
        </w:rPr>
      </w:pPr>
      <w:r w:rsidRPr="00F2091D">
        <w:rPr>
          <w:rFonts w:ascii="Times New Roman" w:eastAsia="Times New Roman" w:hAnsi="Times New Roman" w:cs="Times New Roman"/>
          <w:sz w:val="26"/>
          <w:szCs w:val="26"/>
        </w:rPr>
        <w:t xml:space="preserve">Примерная рабочая программа курса внеурочной деятельности в соответствии с ФГОС основного общего образования. </w:t>
      </w:r>
    </w:p>
    <w:p w:rsidR="00F2091D" w:rsidRPr="00F2091D" w:rsidRDefault="00F2091D" w:rsidP="009457F5">
      <w:pPr>
        <w:spacing w:after="0" w:line="240" w:lineRule="auto"/>
        <w:ind w:firstLine="708"/>
        <w:jc w:val="both"/>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Тема 4. Технологии внеурочной деятельности обучающихся</w:t>
      </w:r>
      <w:r w:rsidRPr="00F2091D">
        <w:rPr>
          <w:rFonts w:ascii="Times New Roman" w:eastAsia="Times New Roman" w:hAnsi="Times New Roman" w:cs="Times New Roman"/>
          <w:b/>
          <w:color w:val="212121"/>
          <w:kern w:val="36"/>
          <w:sz w:val="26"/>
          <w:szCs w:val="26"/>
        </w:rPr>
        <w:t xml:space="preserve">. </w:t>
      </w:r>
      <w:r w:rsidRPr="00F2091D">
        <w:rPr>
          <w:rFonts w:ascii="Times New Roman" w:eastAsia="Times New Roman" w:hAnsi="Times New Roman" w:cs="Times New Roman"/>
          <w:b/>
          <w:sz w:val="26"/>
          <w:szCs w:val="26"/>
        </w:rPr>
        <w:t xml:space="preserve"> (2 часа)</w:t>
      </w:r>
    </w:p>
    <w:p w:rsidR="00F2091D" w:rsidRPr="00F2091D" w:rsidRDefault="00F2091D" w:rsidP="009457F5">
      <w:pPr>
        <w:spacing w:after="0" w:line="240" w:lineRule="auto"/>
        <w:ind w:firstLine="708"/>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 xml:space="preserve">Особенности, виды и формы организации внеурочной деятельности в школе. Модели организации внеурочной деятельности. Типология программ внеурочной деятельности. </w:t>
      </w:r>
    </w:p>
    <w:p w:rsidR="00F2091D" w:rsidRPr="00F2091D" w:rsidRDefault="00F2091D" w:rsidP="009457F5">
      <w:pPr>
        <w:spacing w:after="0" w:line="240" w:lineRule="auto"/>
        <w:ind w:firstLine="708"/>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 xml:space="preserve">Технологии реализации программ внеурочной деятельности. Управление внеурочной деятельностью. </w:t>
      </w:r>
    </w:p>
    <w:p w:rsidR="00F2091D" w:rsidRPr="00F2091D" w:rsidRDefault="00F2091D" w:rsidP="009457F5">
      <w:pPr>
        <w:spacing w:after="0" w:line="240" w:lineRule="auto"/>
        <w:jc w:val="both"/>
        <w:rPr>
          <w:rFonts w:ascii="Times New Roman" w:eastAsia="Times New Roman" w:hAnsi="Times New Roman" w:cs="Times New Roman"/>
          <w:sz w:val="26"/>
          <w:szCs w:val="26"/>
        </w:rPr>
      </w:pPr>
    </w:p>
    <w:p w:rsidR="00F2091D" w:rsidRPr="00F2091D" w:rsidRDefault="00F2091D" w:rsidP="009457F5">
      <w:pPr>
        <w:spacing w:after="0" w:line="240" w:lineRule="auto"/>
        <w:ind w:firstLine="709"/>
        <w:jc w:val="both"/>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A72852" w:rsidRDefault="00A72852" w:rsidP="009457F5">
      <w:pPr>
        <w:spacing w:after="0" w:line="240" w:lineRule="auto"/>
        <w:ind w:firstLine="709"/>
        <w:jc w:val="center"/>
        <w:rPr>
          <w:rFonts w:ascii="Times New Roman" w:eastAsia="Times New Roman" w:hAnsi="Times New Roman" w:cs="Times New Roman"/>
          <w:b/>
          <w:bCs/>
          <w:sz w:val="26"/>
          <w:szCs w:val="26"/>
        </w:rPr>
      </w:pPr>
    </w:p>
    <w:p w:rsidR="00F2091D" w:rsidRPr="00F2091D" w:rsidRDefault="00F2091D" w:rsidP="009457F5">
      <w:pPr>
        <w:spacing w:after="0" w:line="240" w:lineRule="auto"/>
        <w:ind w:firstLine="709"/>
        <w:jc w:val="center"/>
        <w:rPr>
          <w:rFonts w:ascii="Times New Roman" w:eastAsia="Times New Roman" w:hAnsi="Times New Roman" w:cs="Times New Roman"/>
          <w:b/>
          <w:bCs/>
          <w:sz w:val="26"/>
          <w:szCs w:val="26"/>
        </w:rPr>
      </w:pPr>
      <w:r w:rsidRPr="00F2091D">
        <w:rPr>
          <w:rFonts w:ascii="Times New Roman" w:eastAsia="Times New Roman" w:hAnsi="Times New Roman" w:cs="Times New Roman"/>
          <w:b/>
          <w:bCs/>
          <w:sz w:val="26"/>
          <w:szCs w:val="26"/>
        </w:rPr>
        <w:t>Нормативные документы</w:t>
      </w:r>
    </w:p>
    <w:p w:rsidR="00F2091D" w:rsidRPr="00F2091D" w:rsidRDefault="00F24ED6" w:rsidP="000E7771">
      <w:pPr>
        <w:numPr>
          <w:ilvl w:val="0"/>
          <w:numId w:val="11"/>
        </w:numPr>
        <w:spacing w:after="0" w:line="240" w:lineRule="auto"/>
        <w:ind w:left="0" w:firstLine="709"/>
        <w:jc w:val="both"/>
        <w:rPr>
          <w:rFonts w:ascii="Times New Roman" w:eastAsia="Times New Roman" w:hAnsi="Times New Roman" w:cs="Times New Roman"/>
          <w:sz w:val="26"/>
          <w:szCs w:val="26"/>
        </w:rPr>
      </w:pPr>
      <w:hyperlink r:id="rId31" w:anchor="64U0IK" w:history="1">
        <w:r w:rsidR="00F2091D" w:rsidRPr="00F2091D">
          <w:rPr>
            <w:rFonts w:ascii="Times New Roman" w:eastAsia="Times New Roman" w:hAnsi="Times New Roman" w:cs="Times New Roman"/>
            <w:sz w:val="26"/>
            <w:szCs w:val="26"/>
          </w:rPr>
          <w:t>Приказ Минпросвещения России от 31.05.2021 N 286 » Об утверждении федерального государственного образовательного стандарта начального общего образования»</w:t>
        </w:r>
      </w:hyperlink>
    </w:p>
    <w:p w:rsidR="00F2091D" w:rsidRPr="00F2091D" w:rsidRDefault="00F24ED6" w:rsidP="000E7771">
      <w:pPr>
        <w:numPr>
          <w:ilvl w:val="0"/>
          <w:numId w:val="11"/>
        </w:numPr>
        <w:spacing w:after="0" w:line="240" w:lineRule="auto"/>
        <w:ind w:left="0" w:firstLine="709"/>
        <w:jc w:val="both"/>
        <w:rPr>
          <w:rFonts w:ascii="Times New Roman" w:eastAsia="Times New Roman" w:hAnsi="Times New Roman" w:cs="Times New Roman"/>
          <w:sz w:val="26"/>
          <w:szCs w:val="26"/>
        </w:rPr>
      </w:pPr>
      <w:hyperlink r:id="rId32" w:anchor="64U0IK" w:history="1">
        <w:r w:rsidR="00F2091D" w:rsidRPr="00F2091D">
          <w:rPr>
            <w:rFonts w:ascii="Times New Roman" w:eastAsia="Times New Roman" w:hAnsi="Times New Roman" w:cs="Times New Roman"/>
            <w:sz w:val="26"/>
            <w:szCs w:val="26"/>
          </w:rPr>
          <w:t>Приказ Минпросвещения России от 31.05.2021 N 287 «Об утверждении федерального государственного образовательного стандарта основного общего образования»</w:t>
        </w:r>
      </w:hyperlink>
      <w:r w:rsidR="00F2091D" w:rsidRPr="00F2091D">
        <w:rPr>
          <w:rFonts w:ascii="Times New Roman" w:eastAsia="Times New Roman" w:hAnsi="Times New Roman" w:cs="Times New Roman"/>
          <w:sz w:val="26"/>
          <w:szCs w:val="26"/>
        </w:rPr>
        <w:t> </w:t>
      </w:r>
    </w:p>
    <w:p w:rsidR="00F2091D" w:rsidRPr="00F2091D" w:rsidRDefault="00F2091D" w:rsidP="000E7771">
      <w:pPr>
        <w:numPr>
          <w:ilvl w:val="0"/>
          <w:numId w:val="11"/>
        </w:numPr>
        <w:autoSpaceDE w:val="0"/>
        <w:autoSpaceDN w:val="0"/>
        <w:adjustRightInd w:val="0"/>
        <w:spacing w:after="0" w:line="240" w:lineRule="auto"/>
        <w:ind w:left="0" w:firstLine="709"/>
        <w:jc w:val="both"/>
        <w:rPr>
          <w:rFonts w:ascii="TimesNewRoman,Bold" w:eastAsia="Times New Roman" w:hAnsi="TimesNewRoman,Bold" w:cs="TimesNewRoman,Bold"/>
          <w:bCs/>
          <w:sz w:val="26"/>
          <w:szCs w:val="26"/>
        </w:rPr>
      </w:pPr>
      <w:r w:rsidRPr="00F2091D">
        <w:rPr>
          <w:rFonts w:ascii="TimesNewRoman,Bold" w:eastAsia="Times New Roman" w:hAnsi="TimesNewRoman,Bold" w:cs="TimesNewRoman,Bold"/>
          <w:bCs/>
          <w:sz w:val="26"/>
          <w:szCs w:val="26"/>
        </w:rPr>
        <w:t>Письмо Министерства просвещения РФ от 5 июля 2022 г. N ТВ-1290/03 "О направлении методических рекомендаций";</w:t>
      </w:r>
    </w:p>
    <w:p w:rsidR="00F2091D" w:rsidRPr="00F2091D" w:rsidRDefault="00F2091D" w:rsidP="000E7771">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bCs/>
          <w:sz w:val="26"/>
          <w:szCs w:val="26"/>
        </w:rPr>
        <w:lastRenderedPageBreak/>
        <w:t>САНПИН 2.4.2.2821-10 Постановление Главного государственного санитарного врача РФ от 29.12.2010 № 189 в редакции изменений № 1, утвержденные Постановлением Главного государственного санитарного врача РФ от 29.06.2011 № 85.</w:t>
      </w:r>
    </w:p>
    <w:p w:rsidR="00A72852" w:rsidRDefault="00A72852" w:rsidP="009457F5">
      <w:pPr>
        <w:spacing w:after="0" w:line="240" w:lineRule="auto"/>
        <w:ind w:firstLine="567"/>
        <w:jc w:val="center"/>
        <w:rPr>
          <w:rFonts w:ascii="Times New Roman" w:eastAsia="Times New Roman" w:hAnsi="Times New Roman" w:cs="Times New Roman"/>
          <w:b/>
          <w:sz w:val="26"/>
          <w:szCs w:val="26"/>
        </w:rPr>
      </w:pPr>
    </w:p>
    <w:p w:rsidR="00F2091D" w:rsidRPr="00F2091D" w:rsidRDefault="00F2091D" w:rsidP="009457F5">
      <w:pPr>
        <w:spacing w:after="0" w:line="240" w:lineRule="auto"/>
        <w:ind w:firstLine="567"/>
        <w:jc w:val="center"/>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Специальная литература</w:t>
      </w:r>
    </w:p>
    <w:p w:rsidR="00F2091D" w:rsidRDefault="00F2091D" w:rsidP="009457F5">
      <w:pPr>
        <w:spacing w:after="0" w:line="240" w:lineRule="auto"/>
        <w:ind w:firstLine="709"/>
        <w:jc w:val="both"/>
        <w:rPr>
          <w:rFonts w:ascii="Times New Roman" w:eastAsia="Times New Roman" w:hAnsi="Times New Roman" w:cs="Times New Roman"/>
          <w:sz w:val="26"/>
          <w:szCs w:val="26"/>
        </w:rPr>
      </w:pPr>
      <w:r w:rsidRPr="00F2091D">
        <w:rPr>
          <w:rFonts w:ascii="Times New Roman" w:eastAsia="Times New Roman" w:hAnsi="Times New Roman" w:cs="Times New Roman"/>
          <w:sz w:val="26"/>
          <w:szCs w:val="26"/>
        </w:rPr>
        <w:t>1. Технологии внеурочной деятельности обучающихся (Электронный ресурс): учебное пособие. – Барнаул: АлтГПУ, 2019.</w:t>
      </w:r>
    </w:p>
    <w:p w:rsidR="0056391F" w:rsidRPr="00F2091D" w:rsidRDefault="0056391F" w:rsidP="009457F5">
      <w:pPr>
        <w:spacing w:after="0" w:line="240" w:lineRule="auto"/>
        <w:ind w:firstLine="709"/>
        <w:jc w:val="both"/>
        <w:rPr>
          <w:rFonts w:ascii="Times New Roman" w:eastAsia="Times New Roman" w:hAnsi="Times New Roman" w:cs="Times New Roman"/>
          <w:sz w:val="26"/>
          <w:szCs w:val="26"/>
        </w:rPr>
      </w:pPr>
    </w:p>
    <w:p w:rsidR="00F2091D" w:rsidRPr="00F2091D" w:rsidRDefault="00F2091D" w:rsidP="009457F5">
      <w:pPr>
        <w:spacing w:after="0" w:line="240" w:lineRule="auto"/>
        <w:ind w:firstLine="567"/>
        <w:jc w:val="center"/>
        <w:rPr>
          <w:rFonts w:ascii="Times New Roman" w:eastAsia="Times New Roman" w:hAnsi="Times New Roman" w:cs="Times New Roman"/>
          <w:b/>
          <w:sz w:val="26"/>
          <w:szCs w:val="26"/>
        </w:rPr>
      </w:pPr>
      <w:r w:rsidRPr="00F2091D">
        <w:rPr>
          <w:rFonts w:ascii="Times New Roman" w:eastAsia="Times New Roman" w:hAnsi="Times New Roman" w:cs="Times New Roman"/>
          <w:b/>
          <w:sz w:val="26"/>
          <w:szCs w:val="26"/>
        </w:rPr>
        <w:t>Интернет-ресурсы</w:t>
      </w:r>
    </w:p>
    <w:p w:rsidR="00F2091D" w:rsidRPr="00F2091D" w:rsidRDefault="00F24ED6" w:rsidP="000E7771">
      <w:pPr>
        <w:numPr>
          <w:ilvl w:val="0"/>
          <w:numId w:val="12"/>
        </w:numPr>
        <w:spacing w:after="0" w:line="240" w:lineRule="auto"/>
        <w:ind w:left="0" w:firstLine="709"/>
        <w:jc w:val="both"/>
        <w:rPr>
          <w:rFonts w:ascii="Times New Roman" w:eastAsia="Times New Roman" w:hAnsi="Times New Roman" w:cs="Times New Roman"/>
          <w:sz w:val="26"/>
          <w:szCs w:val="26"/>
        </w:rPr>
      </w:pPr>
      <w:hyperlink r:id="rId33" w:history="1">
        <w:r w:rsidR="00F2091D" w:rsidRPr="00F2091D">
          <w:rPr>
            <w:rFonts w:ascii="Times New Roman" w:eastAsia="Times New Roman" w:hAnsi="Times New Roman" w:cs="Times New Roman"/>
            <w:color w:val="0000FF"/>
            <w:sz w:val="26"/>
            <w:u w:val="single"/>
          </w:rPr>
          <w:t>https://edsoo.ru/Vneurochnaya_deyatelnost.htm?ysclid=lde03v5aft151546820</w:t>
        </w:r>
      </w:hyperlink>
      <w:r w:rsidR="00F2091D" w:rsidRPr="00F2091D">
        <w:rPr>
          <w:rFonts w:ascii="Times New Roman" w:eastAsia="Times New Roman" w:hAnsi="Times New Roman" w:cs="Times New Roman"/>
          <w:sz w:val="26"/>
          <w:szCs w:val="26"/>
        </w:rPr>
        <w:t xml:space="preserve"> портал «Единое содержание общего образования» - Примерные программы внеурочной деятельности. </w:t>
      </w:r>
    </w:p>
    <w:p w:rsidR="00F2091D" w:rsidRPr="00F2091D" w:rsidRDefault="00F2091D" w:rsidP="009457F5">
      <w:pPr>
        <w:spacing w:after="0" w:line="240" w:lineRule="auto"/>
        <w:jc w:val="center"/>
        <w:rPr>
          <w:rFonts w:ascii="Times New Roman" w:eastAsia="Times New Roman" w:hAnsi="Times New Roman" w:cs="Times New Roman"/>
          <w:b/>
          <w:sz w:val="26"/>
          <w:szCs w:val="26"/>
        </w:rPr>
      </w:pPr>
    </w:p>
    <w:p w:rsidR="00F2091D" w:rsidRPr="00F2091D" w:rsidRDefault="00F2091D" w:rsidP="009457F5">
      <w:pPr>
        <w:spacing w:after="0" w:line="240" w:lineRule="auto"/>
        <w:jc w:val="both"/>
        <w:rPr>
          <w:rFonts w:ascii="Times New Roman" w:eastAsia="Times New Roman" w:hAnsi="Times New Roman" w:cs="Times New Roman"/>
          <w:b/>
          <w:sz w:val="26"/>
          <w:szCs w:val="26"/>
        </w:rPr>
      </w:pPr>
    </w:p>
    <w:p w:rsidR="00F2091D" w:rsidRPr="00F2091D" w:rsidRDefault="00F2091D" w:rsidP="009457F5">
      <w:pPr>
        <w:spacing w:after="0" w:line="240" w:lineRule="auto"/>
        <w:jc w:val="both"/>
        <w:rPr>
          <w:rFonts w:ascii="Times New Roman" w:eastAsia="Times New Roman" w:hAnsi="Times New Roman" w:cs="Times New Roman"/>
          <w:b/>
          <w:sz w:val="26"/>
          <w:szCs w:val="26"/>
        </w:rPr>
      </w:pPr>
    </w:p>
    <w:p w:rsidR="00F2091D" w:rsidRPr="00F2091D" w:rsidRDefault="00F2091D" w:rsidP="009457F5">
      <w:pPr>
        <w:spacing w:after="0" w:line="240" w:lineRule="auto"/>
        <w:jc w:val="both"/>
        <w:rPr>
          <w:rFonts w:ascii="Times New Roman" w:eastAsia="Times New Roman" w:hAnsi="Times New Roman" w:cs="Times New Roman"/>
          <w:b/>
          <w:sz w:val="26"/>
          <w:szCs w:val="26"/>
        </w:rPr>
      </w:pPr>
    </w:p>
    <w:p w:rsidR="00561725" w:rsidRPr="00773847"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Default="0056172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8B0235" w:rsidRDefault="008B0235" w:rsidP="009457F5">
      <w:pPr>
        <w:spacing w:after="0" w:line="240" w:lineRule="auto"/>
        <w:ind w:left="7799"/>
        <w:jc w:val="both"/>
        <w:rPr>
          <w:rFonts w:ascii="Times New Roman" w:hAnsi="Times New Roman"/>
          <w:sz w:val="26"/>
          <w:szCs w:val="26"/>
        </w:rPr>
      </w:pPr>
    </w:p>
    <w:p w:rsidR="00561725" w:rsidRPr="00820333"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820333">
        <w:rPr>
          <w:rFonts w:ascii="Times New Roman" w:hAnsi="Times New Roman"/>
          <w:sz w:val="26"/>
          <w:szCs w:val="26"/>
        </w:rPr>
        <w:t>6</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1F41C0">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1F41C0">
        <w:rPr>
          <w:rFonts w:ascii="Times New Roman" w:hAnsi="Times New Roman"/>
          <w:sz w:val="26"/>
          <w:szCs w:val="26"/>
        </w:rPr>
        <w:t>18</w:t>
      </w:r>
      <w:r w:rsidRPr="00E334D0">
        <w:rPr>
          <w:rFonts w:ascii="Times New Roman" w:hAnsi="Times New Roman"/>
          <w:sz w:val="26"/>
          <w:szCs w:val="26"/>
        </w:rPr>
        <w:t xml:space="preserve"> </w:t>
      </w:r>
      <w:r w:rsidR="001F41C0">
        <w:rPr>
          <w:rFonts w:ascii="Times New Roman" w:hAnsi="Times New Roman"/>
          <w:sz w:val="26"/>
          <w:szCs w:val="26"/>
        </w:rPr>
        <w:t xml:space="preserve">января </w:t>
      </w:r>
      <w:r w:rsidR="005609F2">
        <w:rPr>
          <w:rFonts w:ascii="Times New Roman" w:hAnsi="Times New Roman"/>
          <w:sz w:val="26"/>
          <w:szCs w:val="26"/>
        </w:rPr>
        <w:t>2023</w:t>
      </w:r>
      <w:r w:rsidRPr="00E334D0">
        <w:rPr>
          <w:rFonts w:ascii="Times New Roman" w:hAnsi="Times New Roman"/>
          <w:sz w:val="26"/>
          <w:szCs w:val="26"/>
        </w:rPr>
        <w:t xml:space="preserve"> г.</w:t>
      </w:r>
    </w:p>
    <w:p w:rsidR="00561725" w:rsidRPr="00820333" w:rsidRDefault="00561725" w:rsidP="009457F5">
      <w:pPr>
        <w:spacing w:after="0" w:line="240" w:lineRule="auto"/>
        <w:ind w:left="7799"/>
        <w:jc w:val="both"/>
        <w:rPr>
          <w:rFonts w:ascii="Times New Roman" w:hAnsi="Times New Roman"/>
          <w:sz w:val="26"/>
          <w:szCs w:val="26"/>
        </w:rPr>
      </w:pPr>
    </w:p>
    <w:p w:rsidR="009D3438" w:rsidRPr="009D3438" w:rsidRDefault="009D3438" w:rsidP="009457F5">
      <w:pPr>
        <w:spacing w:after="0" w:line="240" w:lineRule="auto"/>
        <w:jc w:val="center"/>
        <w:rPr>
          <w:rFonts w:ascii="Times New Roman" w:hAnsi="Times New Roman" w:cs="Times New Roman"/>
          <w:b/>
          <w:sz w:val="26"/>
          <w:szCs w:val="26"/>
        </w:rPr>
      </w:pPr>
      <w:r w:rsidRPr="009D3438">
        <w:rPr>
          <w:rFonts w:ascii="Times New Roman" w:hAnsi="Times New Roman" w:cs="Times New Roman"/>
          <w:b/>
          <w:sz w:val="26"/>
          <w:szCs w:val="26"/>
        </w:rPr>
        <w:t>Рабочая программа учебного модуля</w:t>
      </w:r>
    </w:p>
    <w:p w:rsidR="009D3438" w:rsidRDefault="009D3438" w:rsidP="009457F5">
      <w:pPr>
        <w:spacing w:after="0" w:line="240" w:lineRule="auto"/>
        <w:jc w:val="center"/>
        <w:rPr>
          <w:rFonts w:ascii="Times New Roman" w:hAnsi="Times New Roman" w:cs="Times New Roman"/>
          <w:b/>
          <w:bCs/>
          <w:sz w:val="26"/>
          <w:szCs w:val="26"/>
        </w:rPr>
      </w:pPr>
      <w:r w:rsidRPr="009D3438">
        <w:rPr>
          <w:rFonts w:ascii="Times New Roman" w:hAnsi="Times New Roman" w:cs="Times New Roman"/>
          <w:b/>
          <w:bCs/>
          <w:sz w:val="26"/>
          <w:szCs w:val="26"/>
        </w:rPr>
        <w:t>«Применение современных психолого-педагогических технологий в образовательном процессе»</w:t>
      </w:r>
    </w:p>
    <w:p w:rsidR="009D3438" w:rsidRPr="009D3438" w:rsidRDefault="009D3438" w:rsidP="009457F5">
      <w:pPr>
        <w:spacing w:after="0" w:line="240" w:lineRule="auto"/>
        <w:jc w:val="center"/>
        <w:rPr>
          <w:rFonts w:ascii="Times New Roman" w:hAnsi="Times New Roman" w:cs="Times New Roman"/>
          <w:b/>
          <w:bCs/>
          <w:sz w:val="26"/>
          <w:szCs w:val="26"/>
        </w:rPr>
      </w:pPr>
    </w:p>
    <w:p w:rsidR="009D3438" w:rsidRPr="009D3438" w:rsidRDefault="009D3438" w:rsidP="009457F5">
      <w:pPr>
        <w:spacing w:after="0" w:line="240" w:lineRule="auto"/>
        <w:ind w:firstLine="709"/>
        <w:jc w:val="both"/>
        <w:rPr>
          <w:rFonts w:ascii="Times New Roman" w:hAnsi="Times New Roman" w:cs="Times New Roman"/>
          <w:bCs/>
          <w:sz w:val="26"/>
          <w:szCs w:val="26"/>
        </w:rPr>
      </w:pPr>
      <w:r w:rsidRPr="009D3438">
        <w:rPr>
          <w:rFonts w:ascii="Times New Roman" w:hAnsi="Times New Roman" w:cs="Times New Roman"/>
          <w:b/>
          <w:bCs/>
          <w:sz w:val="26"/>
          <w:szCs w:val="26"/>
        </w:rPr>
        <w:t xml:space="preserve">Составитель программы: </w:t>
      </w:r>
      <w:r w:rsidRPr="009D3438">
        <w:rPr>
          <w:rFonts w:ascii="Times New Roman" w:hAnsi="Times New Roman" w:cs="Times New Roman"/>
          <w:bCs/>
          <w:sz w:val="26"/>
          <w:szCs w:val="26"/>
        </w:rPr>
        <w:t xml:space="preserve">К.И. Новикова, </w:t>
      </w:r>
      <w:r w:rsidRPr="009D3438">
        <w:rPr>
          <w:rFonts w:ascii="Times New Roman" w:hAnsi="Times New Roman" w:cs="Times New Roman"/>
          <w:sz w:val="26"/>
          <w:szCs w:val="26"/>
        </w:rPr>
        <w:t xml:space="preserve">методист дополнительного профессионального образования центра непрерывного повышения профессионального мастерства </w:t>
      </w:r>
      <w:r w:rsidRPr="009D3438">
        <w:rPr>
          <w:rFonts w:ascii="Times New Roman" w:hAnsi="Times New Roman" w:cs="Times New Roman"/>
          <w:bCs/>
          <w:sz w:val="26"/>
          <w:szCs w:val="26"/>
        </w:rPr>
        <w:t xml:space="preserve"> ГАУ ДПО ЧИРОиПК.</w:t>
      </w:r>
    </w:p>
    <w:p w:rsidR="009D3438" w:rsidRPr="009D3438" w:rsidRDefault="009D3438" w:rsidP="009457F5">
      <w:pPr>
        <w:pStyle w:val="52"/>
        <w:spacing w:after="0" w:line="240" w:lineRule="auto"/>
        <w:ind w:left="0" w:firstLine="709"/>
        <w:jc w:val="both"/>
        <w:rPr>
          <w:rFonts w:ascii="Times New Roman" w:hAnsi="Times New Roman"/>
          <w:sz w:val="26"/>
          <w:szCs w:val="26"/>
        </w:rPr>
      </w:pPr>
      <w:r w:rsidRPr="009D3438">
        <w:rPr>
          <w:rFonts w:ascii="Times New Roman" w:hAnsi="Times New Roman"/>
          <w:b/>
          <w:sz w:val="26"/>
          <w:szCs w:val="26"/>
        </w:rPr>
        <w:t>Цель реализации рабочей программы:</w:t>
      </w:r>
      <w:r w:rsidRPr="009D3438">
        <w:rPr>
          <w:rFonts w:ascii="Times New Roman" w:hAnsi="Times New Roman"/>
          <w:sz w:val="26"/>
          <w:szCs w:val="26"/>
        </w:rPr>
        <w:t xml:space="preserve"> совершенствовать профессиональные компетенции обучающихся в области использования современных психолого-педагогических технологий в образовательном процессе образовательных организаций Чукотского автономного округа.</w:t>
      </w:r>
    </w:p>
    <w:p w:rsidR="009D3438" w:rsidRPr="009D3438" w:rsidRDefault="009D3438" w:rsidP="009457F5">
      <w:pPr>
        <w:pStyle w:val="52"/>
        <w:spacing w:after="0" w:line="240" w:lineRule="auto"/>
        <w:ind w:left="0" w:firstLine="709"/>
        <w:jc w:val="both"/>
        <w:rPr>
          <w:rFonts w:ascii="Times New Roman" w:hAnsi="Times New Roman"/>
          <w:sz w:val="26"/>
          <w:szCs w:val="26"/>
        </w:rPr>
      </w:pPr>
      <w:r w:rsidRPr="009D3438">
        <w:rPr>
          <w:rFonts w:ascii="Times New Roman" w:hAnsi="Times New Roman"/>
          <w:b/>
          <w:sz w:val="26"/>
          <w:szCs w:val="26"/>
        </w:rPr>
        <w:t>Планируемые результаты обучения:</w:t>
      </w:r>
      <w:r w:rsidRPr="009D3438">
        <w:rPr>
          <w:rFonts w:ascii="Times New Roman" w:hAnsi="Times New Roman"/>
          <w:b/>
          <w:color w:val="0000CC"/>
          <w:sz w:val="26"/>
          <w:szCs w:val="26"/>
        </w:rPr>
        <w:t xml:space="preserve"> </w:t>
      </w:r>
      <w:r w:rsidRPr="009D3438">
        <w:rPr>
          <w:rFonts w:ascii="Times New Roman" w:hAnsi="Times New Roman"/>
          <w:sz w:val="26"/>
          <w:szCs w:val="26"/>
        </w:rPr>
        <w:t>в результате освоения программы обучающийся должен</w:t>
      </w:r>
    </w:p>
    <w:p w:rsidR="009D3438" w:rsidRPr="009D3438" w:rsidRDefault="009D3438" w:rsidP="009457F5">
      <w:pPr>
        <w:pStyle w:val="52"/>
        <w:spacing w:after="0" w:line="240" w:lineRule="auto"/>
        <w:ind w:left="0" w:firstLine="709"/>
        <w:jc w:val="both"/>
        <w:rPr>
          <w:rFonts w:ascii="Times New Roman" w:hAnsi="Times New Roman"/>
          <w:b/>
          <w:sz w:val="26"/>
          <w:szCs w:val="26"/>
        </w:rPr>
      </w:pPr>
      <w:r w:rsidRPr="009D3438">
        <w:rPr>
          <w:rFonts w:ascii="Times New Roman" w:hAnsi="Times New Roman"/>
          <w:b/>
          <w:sz w:val="26"/>
          <w:szCs w:val="26"/>
        </w:rPr>
        <w:t>знать:</w:t>
      </w:r>
    </w:p>
    <w:p w:rsidR="009D3438" w:rsidRPr="009D3438" w:rsidRDefault="009D3438" w:rsidP="009457F5">
      <w:pPr>
        <w:pStyle w:val="52"/>
        <w:spacing w:after="0" w:line="240" w:lineRule="auto"/>
        <w:ind w:left="0" w:firstLine="709"/>
        <w:jc w:val="both"/>
        <w:rPr>
          <w:rFonts w:ascii="Times New Roman" w:hAnsi="Times New Roman"/>
          <w:b/>
          <w:sz w:val="26"/>
          <w:szCs w:val="26"/>
        </w:rPr>
      </w:pPr>
      <w:r w:rsidRPr="009D3438">
        <w:rPr>
          <w:rFonts w:ascii="Times New Roman" w:hAnsi="Times New Roman"/>
          <w:sz w:val="26"/>
          <w:szCs w:val="26"/>
        </w:rPr>
        <w:t xml:space="preserve">- </w:t>
      </w:r>
      <w:r w:rsidRPr="009D3438">
        <w:rPr>
          <w:rFonts w:ascii="Times New Roman" w:hAnsi="Times New Roman"/>
          <w:color w:val="000000"/>
          <w:sz w:val="26"/>
          <w:szCs w:val="26"/>
        </w:rPr>
        <w:t>современные психолого-педагогические технологии;</w:t>
      </w:r>
    </w:p>
    <w:p w:rsidR="009D3438" w:rsidRPr="009D3438" w:rsidRDefault="009D3438" w:rsidP="009457F5">
      <w:pPr>
        <w:shd w:val="clear" w:color="auto" w:fill="FFFFFF"/>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sz w:val="26"/>
          <w:szCs w:val="26"/>
        </w:rPr>
        <w:t xml:space="preserve">- </w:t>
      </w:r>
      <w:r w:rsidRPr="009D3438">
        <w:rPr>
          <w:rFonts w:ascii="Times New Roman" w:hAnsi="Times New Roman" w:cs="Times New Roman"/>
          <w:color w:val="000000"/>
          <w:sz w:val="26"/>
          <w:szCs w:val="26"/>
        </w:rPr>
        <w:t>возможности цифровых, дистанционных технологий в образовании и науке.</w:t>
      </w:r>
    </w:p>
    <w:p w:rsidR="009D3438" w:rsidRPr="009D3438" w:rsidRDefault="009D3438" w:rsidP="009457F5">
      <w:pPr>
        <w:pStyle w:val="52"/>
        <w:spacing w:after="0" w:line="240" w:lineRule="auto"/>
        <w:ind w:left="0" w:firstLine="709"/>
        <w:jc w:val="both"/>
        <w:rPr>
          <w:rFonts w:ascii="Times New Roman" w:hAnsi="Times New Roman"/>
          <w:b/>
          <w:sz w:val="26"/>
          <w:szCs w:val="26"/>
        </w:rPr>
      </w:pPr>
      <w:r w:rsidRPr="009D3438">
        <w:rPr>
          <w:rFonts w:ascii="Times New Roman" w:hAnsi="Times New Roman"/>
          <w:b/>
          <w:sz w:val="26"/>
          <w:szCs w:val="26"/>
        </w:rPr>
        <w:t>уметь:</w:t>
      </w:r>
    </w:p>
    <w:p w:rsidR="009D3438" w:rsidRPr="009D3438" w:rsidRDefault="009D3438" w:rsidP="009457F5">
      <w:pPr>
        <w:pStyle w:val="52"/>
        <w:spacing w:after="0" w:line="240" w:lineRule="auto"/>
        <w:ind w:left="0" w:firstLine="709"/>
        <w:jc w:val="both"/>
        <w:rPr>
          <w:rFonts w:ascii="Times New Roman" w:hAnsi="Times New Roman"/>
          <w:sz w:val="26"/>
          <w:szCs w:val="26"/>
        </w:rPr>
      </w:pPr>
      <w:r w:rsidRPr="009D3438">
        <w:rPr>
          <w:rFonts w:ascii="Times New Roman" w:hAnsi="Times New Roman"/>
          <w:sz w:val="26"/>
          <w:szCs w:val="26"/>
        </w:rPr>
        <w:t xml:space="preserve">- </w:t>
      </w:r>
      <w:r w:rsidRPr="009D3438">
        <w:rPr>
          <w:rFonts w:ascii="Times New Roman" w:hAnsi="Times New Roman"/>
          <w:color w:val="000000"/>
          <w:sz w:val="26"/>
          <w:szCs w:val="26"/>
        </w:rPr>
        <w:t>применять полученные практические навыки по проектированию и реализации образовательного процесса</w:t>
      </w:r>
      <w:r w:rsidRPr="009D3438">
        <w:rPr>
          <w:rFonts w:ascii="Times New Roman" w:hAnsi="Times New Roman"/>
          <w:sz w:val="26"/>
          <w:szCs w:val="26"/>
        </w:rPr>
        <w:t>;</w:t>
      </w:r>
    </w:p>
    <w:p w:rsidR="009D3438" w:rsidRPr="009D3438" w:rsidRDefault="009D3438" w:rsidP="009457F5">
      <w:pPr>
        <w:shd w:val="clear" w:color="auto" w:fill="FFFFFF"/>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sz w:val="26"/>
          <w:szCs w:val="26"/>
        </w:rPr>
        <w:t xml:space="preserve">- </w:t>
      </w:r>
      <w:r w:rsidRPr="009D3438">
        <w:rPr>
          <w:rFonts w:ascii="Times New Roman" w:hAnsi="Times New Roman" w:cs="Times New Roman"/>
          <w:color w:val="000000"/>
          <w:sz w:val="26"/>
          <w:szCs w:val="26"/>
        </w:rPr>
        <w:t>инициировать самообразовательную деятельность с использованием цифровых и дистанционных технологий и научно-исследовательское саморазвитие психолого-педагогических работников в условиях информатизации образования;</w:t>
      </w:r>
    </w:p>
    <w:p w:rsidR="009D3438" w:rsidRPr="009D3438" w:rsidRDefault="009D3438" w:rsidP="009457F5">
      <w:pPr>
        <w:shd w:val="clear" w:color="auto" w:fill="FFFFFF"/>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sz w:val="26"/>
          <w:szCs w:val="26"/>
        </w:rPr>
        <w:t xml:space="preserve">- </w:t>
      </w:r>
      <w:r w:rsidRPr="009D3438">
        <w:rPr>
          <w:rFonts w:ascii="Times New Roman" w:hAnsi="Times New Roman" w:cs="Times New Roman"/>
          <w:color w:val="000000"/>
          <w:sz w:val="26"/>
          <w:szCs w:val="26"/>
        </w:rPr>
        <w:t>ориентироваться в многообразии характеристик возможностей использования технологий в образовании с целью выбора наиболее востребованных</w:t>
      </w:r>
      <w:r w:rsidRPr="009D3438">
        <w:rPr>
          <w:rFonts w:ascii="Times New Roman" w:hAnsi="Times New Roman" w:cs="Times New Roman"/>
          <w:sz w:val="26"/>
          <w:szCs w:val="26"/>
        </w:rPr>
        <w:t>.</w:t>
      </w:r>
    </w:p>
    <w:p w:rsidR="009D3438" w:rsidRPr="009D3438" w:rsidRDefault="009D3438" w:rsidP="009457F5">
      <w:pPr>
        <w:pStyle w:val="52"/>
        <w:spacing w:after="0" w:line="240" w:lineRule="auto"/>
        <w:ind w:left="0" w:firstLine="709"/>
        <w:jc w:val="both"/>
        <w:rPr>
          <w:rFonts w:ascii="Times New Roman" w:hAnsi="Times New Roman"/>
          <w:b/>
          <w:sz w:val="26"/>
          <w:szCs w:val="26"/>
        </w:rPr>
      </w:pPr>
      <w:r w:rsidRPr="009D3438">
        <w:rPr>
          <w:rFonts w:ascii="Times New Roman" w:hAnsi="Times New Roman"/>
          <w:b/>
          <w:sz w:val="26"/>
          <w:szCs w:val="26"/>
        </w:rPr>
        <w:t>владеть:</w:t>
      </w:r>
    </w:p>
    <w:p w:rsidR="009D3438" w:rsidRPr="009D3438" w:rsidRDefault="009D3438" w:rsidP="009457F5">
      <w:pPr>
        <w:shd w:val="clear" w:color="auto" w:fill="FFFFFF"/>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sz w:val="26"/>
          <w:szCs w:val="26"/>
        </w:rPr>
        <w:t xml:space="preserve">- </w:t>
      </w:r>
      <w:r w:rsidRPr="009D3438">
        <w:rPr>
          <w:rFonts w:ascii="Times New Roman" w:hAnsi="Times New Roman" w:cs="Times New Roman"/>
          <w:color w:val="000000"/>
          <w:sz w:val="26"/>
          <w:szCs w:val="26"/>
        </w:rPr>
        <w:t>информацией об организации образовательного процесса в современных условиях.</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
          <w:sz w:val="26"/>
          <w:szCs w:val="26"/>
        </w:rPr>
        <w:t xml:space="preserve">Объём рабочей программы: </w:t>
      </w:r>
      <w:r w:rsidRPr="009D3438">
        <w:rPr>
          <w:rFonts w:ascii="Times New Roman" w:hAnsi="Times New Roman" w:cs="Times New Roman"/>
          <w:sz w:val="26"/>
          <w:szCs w:val="26"/>
        </w:rPr>
        <w:t>4 академических часа.</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
          <w:sz w:val="26"/>
          <w:szCs w:val="26"/>
        </w:rPr>
        <w:t>Форма освоения рабочей программы:</w:t>
      </w:r>
      <w:r w:rsidRPr="009D3438">
        <w:rPr>
          <w:rFonts w:ascii="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9D3438" w:rsidRPr="009D3438" w:rsidRDefault="009D3438" w:rsidP="009457F5">
      <w:pPr>
        <w:pStyle w:val="52"/>
        <w:spacing w:after="0" w:line="240" w:lineRule="auto"/>
        <w:ind w:left="0" w:firstLine="709"/>
        <w:jc w:val="both"/>
        <w:rPr>
          <w:rFonts w:ascii="Times New Roman" w:hAnsi="Times New Roman"/>
          <w:b/>
          <w:sz w:val="26"/>
          <w:szCs w:val="26"/>
        </w:rPr>
      </w:pPr>
      <w:r w:rsidRPr="009D3438">
        <w:rPr>
          <w:rFonts w:ascii="Times New Roman" w:hAnsi="Times New Roman"/>
          <w:b/>
          <w:sz w:val="26"/>
          <w:szCs w:val="26"/>
        </w:rPr>
        <w:t>Категория обучающихся:</w:t>
      </w:r>
    </w:p>
    <w:p w:rsidR="009D3438" w:rsidRPr="009D3438" w:rsidRDefault="009D3438" w:rsidP="000E7771">
      <w:pPr>
        <w:pStyle w:val="52"/>
        <w:numPr>
          <w:ilvl w:val="0"/>
          <w:numId w:val="13"/>
        </w:numPr>
        <w:spacing w:after="0" w:line="240" w:lineRule="auto"/>
        <w:ind w:left="0" w:firstLine="709"/>
        <w:jc w:val="both"/>
        <w:rPr>
          <w:rFonts w:ascii="Times New Roman" w:hAnsi="Times New Roman"/>
          <w:sz w:val="26"/>
          <w:szCs w:val="26"/>
        </w:rPr>
      </w:pPr>
      <w:r w:rsidRPr="009D3438">
        <w:rPr>
          <w:rFonts w:ascii="Times New Roman" w:hAnsi="Times New Roman"/>
          <w:sz w:val="26"/>
          <w:szCs w:val="26"/>
        </w:rPr>
        <w:t xml:space="preserve">Педагогические работники профессиональных </w:t>
      </w:r>
      <w:r w:rsidRPr="009D3438">
        <w:rPr>
          <w:rFonts w:ascii="Times New Roman" w:hAnsi="Times New Roman"/>
          <w:iCs/>
          <w:sz w:val="26"/>
          <w:szCs w:val="26"/>
        </w:rPr>
        <w:t>образовательных организаций.</w:t>
      </w:r>
    </w:p>
    <w:p w:rsidR="009D3438" w:rsidRPr="009D3438" w:rsidRDefault="009D3438" w:rsidP="000E7771">
      <w:pPr>
        <w:pStyle w:val="52"/>
        <w:numPr>
          <w:ilvl w:val="0"/>
          <w:numId w:val="13"/>
        </w:numPr>
        <w:spacing w:after="0" w:line="240" w:lineRule="auto"/>
        <w:ind w:left="0" w:firstLine="709"/>
        <w:jc w:val="both"/>
        <w:rPr>
          <w:rFonts w:ascii="Times New Roman" w:hAnsi="Times New Roman"/>
          <w:sz w:val="26"/>
          <w:szCs w:val="26"/>
        </w:rPr>
      </w:pPr>
      <w:r w:rsidRPr="009D3438">
        <w:rPr>
          <w:rFonts w:ascii="Times New Roman" w:hAnsi="Times New Roman"/>
          <w:sz w:val="26"/>
          <w:szCs w:val="26"/>
        </w:rPr>
        <w:t xml:space="preserve">Педагогические работники </w:t>
      </w:r>
      <w:r w:rsidRPr="009D3438">
        <w:rPr>
          <w:rFonts w:ascii="Times New Roman" w:hAnsi="Times New Roman"/>
          <w:iCs/>
          <w:sz w:val="26"/>
          <w:szCs w:val="26"/>
        </w:rPr>
        <w:t>образовательных организаций начального, основного и среднего уровней общего образования.</w:t>
      </w:r>
    </w:p>
    <w:p w:rsidR="009D3438" w:rsidRPr="009D3438" w:rsidRDefault="009D3438" w:rsidP="000E7771">
      <w:pPr>
        <w:pStyle w:val="52"/>
        <w:numPr>
          <w:ilvl w:val="0"/>
          <w:numId w:val="13"/>
        </w:numPr>
        <w:spacing w:after="0" w:line="240" w:lineRule="auto"/>
        <w:ind w:left="0" w:firstLine="709"/>
        <w:jc w:val="both"/>
        <w:rPr>
          <w:rFonts w:ascii="Times New Roman" w:hAnsi="Times New Roman"/>
          <w:sz w:val="26"/>
          <w:szCs w:val="26"/>
        </w:rPr>
      </w:pPr>
      <w:r w:rsidRPr="009D3438">
        <w:rPr>
          <w:rFonts w:ascii="Times New Roman" w:hAnsi="Times New Roman"/>
          <w:sz w:val="26"/>
          <w:szCs w:val="26"/>
        </w:rPr>
        <w:t xml:space="preserve">Педагогические работники </w:t>
      </w:r>
      <w:r w:rsidRPr="009D3438">
        <w:rPr>
          <w:rFonts w:ascii="Times New Roman" w:hAnsi="Times New Roman"/>
          <w:iCs/>
          <w:sz w:val="26"/>
          <w:szCs w:val="26"/>
        </w:rPr>
        <w:t>дошкольных образовательных организаций.</w:t>
      </w:r>
    </w:p>
    <w:p w:rsidR="009D3438" w:rsidRPr="009D3438" w:rsidRDefault="009D3438" w:rsidP="000E7771">
      <w:pPr>
        <w:pStyle w:val="52"/>
        <w:numPr>
          <w:ilvl w:val="0"/>
          <w:numId w:val="13"/>
        </w:numPr>
        <w:spacing w:after="0" w:line="240" w:lineRule="auto"/>
        <w:ind w:left="0" w:firstLine="709"/>
        <w:jc w:val="both"/>
        <w:rPr>
          <w:rFonts w:ascii="Times New Roman" w:hAnsi="Times New Roman"/>
          <w:sz w:val="26"/>
          <w:szCs w:val="26"/>
        </w:rPr>
      </w:pPr>
      <w:r w:rsidRPr="009D3438">
        <w:rPr>
          <w:rFonts w:ascii="Times New Roman" w:hAnsi="Times New Roman"/>
          <w:sz w:val="26"/>
          <w:szCs w:val="26"/>
        </w:rPr>
        <w:t>Педагогические работники образовательных организаций дополнительного образования.</w:t>
      </w:r>
    </w:p>
    <w:p w:rsidR="00505B9B" w:rsidRDefault="00505B9B" w:rsidP="009457F5">
      <w:pPr>
        <w:spacing w:after="0" w:line="240" w:lineRule="auto"/>
        <w:jc w:val="center"/>
        <w:rPr>
          <w:rFonts w:ascii="Times New Roman" w:hAnsi="Times New Roman" w:cs="Times New Roman"/>
          <w:b/>
          <w:sz w:val="26"/>
          <w:szCs w:val="26"/>
        </w:rPr>
      </w:pPr>
    </w:p>
    <w:p w:rsidR="009D3438" w:rsidRPr="009D3438" w:rsidRDefault="009D3438" w:rsidP="009457F5">
      <w:pPr>
        <w:spacing w:after="0" w:line="240" w:lineRule="auto"/>
        <w:jc w:val="center"/>
        <w:rPr>
          <w:rFonts w:ascii="Times New Roman" w:hAnsi="Times New Roman" w:cs="Times New Roman"/>
          <w:b/>
          <w:sz w:val="26"/>
          <w:szCs w:val="26"/>
        </w:rPr>
      </w:pPr>
      <w:r w:rsidRPr="009D3438">
        <w:rPr>
          <w:rFonts w:ascii="Times New Roman" w:hAnsi="Times New Roman" w:cs="Times New Roman"/>
          <w:b/>
          <w:sz w:val="26"/>
          <w:szCs w:val="26"/>
        </w:rPr>
        <w:t>Содержание рабочей программы</w:t>
      </w:r>
    </w:p>
    <w:p w:rsidR="009D3438" w:rsidRPr="009D3438" w:rsidRDefault="009D3438" w:rsidP="009457F5">
      <w:pPr>
        <w:spacing w:after="0" w:line="240" w:lineRule="auto"/>
        <w:jc w:val="both"/>
        <w:rPr>
          <w:rFonts w:ascii="Times New Roman" w:hAnsi="Times New Roman" w:cs="Times New Roman"/>
          <w:b/>
          <w:bCs/>
          <w:sz w:val="26"/>
          <w:szCs w:val="26"/>
        </w:rPr>
      </w:pPr>
    </w:p>
    <w:p w:rsidR="009D3438" w:rsidRPr="009D3438" w:rsidRDefault="009D3438" w:rsidP="009457F5">
      <w:pPr>
        <w:pStyle w:val="Default"/>
        <w:ind w:firstLine="709"/>
        <w:jc w:val="both"/>
        <w:rPr>
          <w:rFonts w:ascii="Times New Roman" w:hAnsi="Times New Roman" w:cs="Times New Roman"/>
          <w:b/>
          <w:bCs/>
          <w:sz w:val="26"/>
          <w:szCs w:val="26"/>
        </w:rPr>
      </w:pPr>
      <w:r w:rsidRPr="009D3438">
        <w:rPr>
          <w:rFonts w:ascii="Times New Roman" w:hAnsi="Times New Roman" w:cs="Times New Roman"/>
          <w:b/>
          <w:bCs/>
          <w:sz w:val="26"/>
          <w:szCs w:val="26"/>
        </w:rPr>
        <w:t>Тема 1. «</w:t>
      </w:r>
      <w:r w:rsidRPr="009D3438">
        <w:rPr>
          <w:rFonts w:ascii="Times New Roman" w:hAnsi="Times New Roman" w:cs="Times New Roman"/>
          <w:b/>
          <w:sz w:val="26"/>
          <w:szCs w:val="26"/>
        </w:rPr>
        <w:t>Применение современных психолого-педагогических технологий, основанных на знании законов развития личности и поведения в реальной и виртуальной среде</w:t>
      </w:r>
      <w:r w:rsidRPr="009D3438">
        <w:rPr>
          <w:rFonts w:ascii="Times New Roman" w:hAnsi="Times New Roman" w:cs="Times New Roman"/>
          <w:b/>
          <w:bCs/>
          <w:sz w:val="26"/>
          <w:szCs w:val="26"/>
        </w:rPr>
        <w:t>» (2 часа)</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sz w:val="26"/>
          <w:szCs w:val="26"/>
        </w:rPr>
        <w:t xml:space="preserve">Биологический подход. Социологический подход. </w:t>
      </w:r>
      <w:r w:rsidRPr="009D3438">
        <w:rPr>
          <w:rFonts w:ascii="Times New Roman" w:hAnsi="Times New Roman" w:cs="Times New Roman"/>
          <w:bCs/>
          <w:sz w:val="26"/>
          <w:szCs w:val="26"/>
        </w:rPr>
        <w:t xml:space="preserve">Законы развития личности. </w:t>
      </w:r>
      <w:r w:rsidRPr="009D3438">
        <w:rPr>
          <w:rFonts w:ascii="Times New Roman" w:hAnsi="Times New Roman" w:cs="Times New Roman"/>
          <w:sz w:val="26"/>
          <w:szCs w:val="26"/>
        </w:rPr>
        <w:t xml:space="preserve">Интернет: польза или вред. </w:t>
      </w:r>
      <w:r w:rsidRPr="009D3438">
        <w:rPr>
          <w:rStyle w:val="c16"/>
          <w:rFonts w:ascii="Times New Roman" w:hAnsi="Times New Roman" w:cs="Times New Roman"/>
          <w:sz w:val="26"/>
          <w:szCs w:val="26"/>
        </w:rPr>
        <w:t xml:space="preserve">Отрицательное воздействие Интернета. </w:t>
      </w:r>
      <w:r w:rsidRPr="009D3438">
        <w:rPr>
          <w:rFonts w:ascii="Times New Roman" w:hAnsi="Times New Roman" w:cs="Times New Roman"/>
          <w:sz w:val="26"/>
          <w:szCs w:val="26"/>
        </w:rPr>
        <w:t xml:space="preserve">Обучающие игры: их </w:t>
      </w:r>
      <w:r w:rsidRPr="009D3438">
        <w:rPr>
          <w:rFonts w:ascii="Times New Roman" w:hAnsi="Times New Roman" w:cs="Times New Roman"/>
          <w:sz w:val="26"/>
          <w:szCs w:val="26"/>
        </w:rPr>
        <w:lastRenderedPageBreak/>
        <w:t xml:space="preserve">функции, особенности и основные виды. </w:t>
      </w:r>
      <w:r w:rsidRPr="009D3438">
        <w:rPr>
          <w:rFonts w:ascii="Times New Roman" w:hAnsi="Times New Roman" w:cs="Times New Roman"/>
          <w:bCs/>
          <w:sz w:val="26"/>
          <w:szCs w:val="26"/>
        </w:rPr>
        <w:t xml:space="preserve">Технология «Майнд-менеджмент». </w:t>
      </w:r>
      <w:r w:rsidRPr="009D3438">
        <w:rPr>
          <w:rFonts w:ascii="Times New Roman" w:hAnsi="Times New Roman" w:cs="Times New Roman"/>
          <w:kern w:val="36"/>
          <w:sz w:val="26"/>
          <w:szCs w:val="26"/>
        </w:rPr>
        <w:t xml:space="preserve">Майнд-фитнес - новая образовательная технология. </w:t>
      </w:r>
      <w:r w:rsidRPr="009D3438">
        <w:rPr>
          <w:rFonts w:ascii="Times New Roman" w:hAnsi="Times New Roman" w:cs="Times New Roman"/>
          <w:bCs/>
          <w:sz w:val="26"/>
          <w:szCs w:val="26"/>
        </w:rPr>
        <w:t xml:space="preserve">Скрайбинг. Технология фасилитация. </w:t>
      </w:r>
      <w:r w:rsidRPr="009D3438">
        <w:rPr>
          <w:rFonts w:ascii="Times New Roman" w:hAnsi="Times New Roman" w:cs="Times New Roman"/>
          <w:sz w:val="26"/>
          <w:szCs w:val="26"/>
        </w:rPr>
        <w:t xml:space="preserve">Технология «Хакатон». Дистанционное обучение. </w:t>
      </w:r>
      <w:r w:rsidRPr="009D3438">
        <w:rPr>
          <w:rFonts w:ascii="Times New Roman" w:hAnsi="Times New Roman" w:cs="Times New Roman"/>
          <w:bCs/>
          <w:sz w:val="26"/>
          <w:szCs w:val="26"/>
        </w:rPr>
        <w:t>Технологии психологического сопровождения: новые способы решения новых проблем. Технология «12 шагов: психологическое обеспечение рабочих программ».</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
          <w:sz w:val="26"/>
          <w:szCs w:val="26"/>
        </w:rPr>
        <w:t>Тема 2. «</w:t>
      </w:r>
      <w:r w:rsidRPr="009D3438">
        <w:rPr>
          <w:rFonts w:ascii="Times New Roman" w:hAnsi="Times New Roman" w:cs="Times New Roman"/>
          <w:b/>
          <w:bCs/>
          <w:sz w:val="26"/>
          <w:szCs w:val="26"/>
        </w:rPr>
        <w:t xml:space="preserve">Основные методы и формы обучения </w:t>
      </w:r>
      <w:r w:rsidRPr="009D3438">
        <w:rPr>
          <w:rFonts w:ascii="Times New Roman" w:hAnsi="Times New Roman" w:cs="Times New Roman"/>
          <w:b/>
          <w:sz w:val="26"/>
          <w:szCs w:val="26"/>
        </w:rPr>
        <w:t>в психолого-педагогических классах</w:t>
      </w:r>
      <w:r w:rsidRPr="009D3438">
        <w:rPr>
          <w:rFonts w:ascii="Times New Roman" w:hAnsi="Times New Roman" w:cs="Times New Roman"/>
          <w:b/>
          <w:bCs/>
          <w:iCs/>
          <w:sz w:val="26"/>
          <w:szCs w:val="26"/>
        </w:rPr>
        <w:t>» (1 час)</w:t>
      </w:r>
    </w:p>
    <w:p w:rsidR="009D3438" w:rsidRPr="009D3438" w:rsidRDefault="009D3438" w:rsidP="009457F5">
      <w:pPr>
        <w:spacing w:after="0" w:line="240" w:lineRule="auto"/>
        <w:ind w:firstLine="709"/>
        <w:jc w:val="both"/>
        <w:rPr>
          <w:rFonts w:ascii="Times New Roman" w:hAnsi="Times New Roman" w:cs="Times New Roman"/>
          <w:b/>
          <w:bCs/>
          <w:i/>
          <w:iCs/>
          <w:sz w:val="26"/>
          <w:szCs w:val="26"/>
        </w:rPr>
      </w:pPr>
      <w:r w:rsidRPr="009D3438">
        <w:rPr>
          <w:rFonts w:ascii="Times New Roman" w:hAnsi="Times New Roman" w:cs="Times New Roman"/>
          <w:color w:val="000000"/>
          <w:sz w:val="26"/>
          <w:szCs w:val="26"/>
        </w:rPr>
        <w:t xml:space="preserve">Деятельностные технологии (проблемное обучение, кейсы, мастерские, игры, социальное моделирование, геймификация); образовательные события (подготовка события учениками средней школы для детей начальной школы); проектная и исследовательская деятельность (учебные исследования и проекты в области педагогики и психологии, а также в междисциплинарной сфере); коммуникативные практики (дискуссионные клубы, речевые практикумы, участие в вебинарах и т.д.). </w:t>
      </w:r>
    </w:p>
    <w:p w:rsidR="009D3438" w:rsidRPr="009D3438" w:rsidRDefault="009D3438" w:rsidP="009457F5">
      <w:pPr>
        <w:pStyle w:val="Default"/>
        <w:ind w:firstLine="709"/>
        <w:jc w:val="both"/>
        <w:rPr>
          <w:rFonts w:ascii="Times New Roman" w:hAnsi="Times New Roman" w:cs="Times New Roman"/>
          <w:sz w:val="26"/>
          <w:szCs w:val="26"/>
        </w:rPr>
      </w:pPr>
      <w:r w:rsidRPr="009D3438">
        <w:rPr>
          <w:rFonts w:ascii="Times New Roman" w:hAnsi="Times New Roman" w:cs="Times New Roman"/>
          <w:b/>
          <w:bCs/>
          <w:sz w:val="26"/>
          <w:szCs w:val="26"/>
        </w:rPr>
        <w:t>Тема 3.</w:t>
      </w:r>
      <w:r w:rsidRPr="009D3438">
        <w:rPr>
          <w:rFonts w:ascii="Times New Roman" w:hAnsi="Times New Roman" w:cs="Times New Roman"/>
          <w:b/>
          <w:sz w:val="26"/>
          <w:szCs w:val="26"/>
        </w:rPr>
        <w:t xml:space="preserve"> «</w:t>
      </w:r>
      <w:r w:rsidRPr="009D3438">
        <w:rPr>
          <w:rFonts w:ascii="Times New Roman" w:hAnsi="Times New Roman" w:cs="Times New Roman"/>
          <w:b/>
          <w:bCs/>
          <w:sz w:val="26"/>
          <w:szCs w:val="26"/>
        </w:rPr>
        <w:t>Цифровая трансформация как одно из направлений психолого-педагогического сопровождения формирования положительной «Я-концепции» обучающихся</w:t>
      </w:r>
      <w:r w:rsidRPr="009D3438">
        <w:rPr>
          <w:rFonts w:ascii="Times New Roman" w:hAnsi="Times New Roman" w:cs="Times New Roman"/>
          <w:b/>
          <w:sz w:val="26"/>
          <w:szCs w:val="26"/>
        </w:rPr>
        <w:t>» (1 час)</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color w:val="000000"/>
          <w:sz w:val="26"/>
          <w:szCs w:val="26"/>
        </w:rPr>
        <w:t>Ц</w:t>
      </w:r>
      <w:r w:rsidRPr="009D3438">
        <w:rPr>
          <w:rFonts w:ascii="Times New Roman" w:hAnsi="Times New Roman" w:cs="Times New Roman"/>
          <w:sz w:val="26"/>
          <w:szCs w:val="26"/>
        </w:rPr>
        <w:t>ифровая трансформация, «Я-концепция», цифровая образовательная среда.</w:t>
      </w:r>
    </w:p>
    <w:p w:rsidR="009D3438" w:rsidRPr="009D3438" w:rsidRDefault="009D3438" w:rsidP="009457F5">
      <w:pPr>
        <w:pStyle w:val="33"/>
        <w:ind w:firstLine="709"/>
        <w:jc w:val="both"/>
        <w:rPr>
          <w:rFonts w:ascii="Times New Roman" w:hAnsi="Times New Roman"/>
          <w:b/>
          <w:sz w:val="26"/>
          <w:szCs w:val="26"/>
        </w:rPr>
      </w:pPr>
    </w:p>
    <w:p w:rsidR="009D3438" w:rsidRPr="009D3438" w:rsidRDefault="009D3438" w:rsidP="009457F5">
      <w:pPr>
        <w:pStyle w:val="33"/>
        <w:ind w:firstLine="709"/>
        <w:jc w:val="both"/>
        <w:rPr>
          <w:rFonts w:ascii="Times New Roman" w:hAnsi="Times New Roman"/>
          <w:b/>
          <w:sz w:val="26"/>
          <w:szCs w:val="26"/>
        </w:rPr>
      </w:pPr>
      <w:r w:rsidRPr="009D3438">
        <w:rPr>
          <w:rFonts w:ascii="Times New Roman" w:hAnsi="Times New Roman"/>
          <w:b/>
          <w:sz w:val="26"/>
          <w:szCs w:val="26"/>
        </w:rPr>
        <w:t>Перечень образовательных ресурсов, рекомендуемых для освоения рабочей программы</w:t>
      </w:r>
    </w:p>
    <w:p w:rsidR="009D3438" w:rsidRPr="009D3438" w:rsidRDefault="009D3438" w:rsidP="009457F5">
      <w:pPr>
        <w:spacing w:after="0" w:line="240" w:lineRule="auto"/>
        <w:ind w:firstLine="709"/>
        <w:jc w:val="center"/>
        <w:rPr>
          <w:rFonts w:ascii="Times New Roman" w:hAnsi="Times New Roman" w:cs="Times New Roman"/>
          <w:b/>
          <w:sz w:val="26"/>
          <w:szCs w:val="26"/>
        </w:rPr>
      </w:pPr>
    </w:p>
    <w:p w:rsidR="009D3438" w:rsidRPr="009D3438" w:rsidRDefault="009D3438" w:rsidP="009457F5">
      <w:pPr>
        <w:spacing w:after="0" w:line="240" w:lineRule="auto"/>
        <w:ind w:firstLine="709"/>
        <w:jc w:val="center"/>
        <w:rPr>
          <w:rFonts w:ascii="Times New Roman" w:hAnsi="Times New Roman" w:cs="Times New Roman"/>
          <w:b/>
          <w:sz w:val="26"/>
          <w:szCs w:val="26"/>
        </w:rPr>
      </w:pPr>
      <w:r w:rsidRPr="009D3438">
        <w:rPr>
          <w:rFonts w:ascii="Times New Roman" w:hAnsi="Times New Roman" w:cs="Times New Roman"/>
          <w:b/>
          <w:sz w:val="26"/>
          <w:szCs w:val="26"/>
        </w:rPr>
        <w:t>Литература</w:t>
      </w:r>
    </w:p>
    <w:p w:rsidR="009D3438" w:rsidRPr="009D3438" w:rsidRDefault="009D3438" w:rsidP="009457F5">
      <w:pPr>
        <w:pStyle w:val="Default"/>
        <w:ind w:firstLine="709"/>
        <w:rPr>
          <w:rFonts w:ascii="Times New Roman" w:hAnsi="Times New Roman" w:cs="Times New Roman"/>
          <w:sz w:val="26"/>
          <w:szCs w:val="26"/>
        </w:rPr>
      </w:pP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bCs/>
          <w:sz w:val="26"/>
          <w:szCs w:val="26"/>
        </w:rPr>
      </w:pPr>
      <w:r w:rsidRPr="009D3438">
        <w:rPr>
          <w:rFonts w:ascii="Times New Roman" w:hAnsi="Times New Roman" w:cs="Times New Roman"/>
          <w:sz w:val="26"/>
          <w:szCs w:val="26"/>
        </w:rPr>
        <w:t>1. Красницкая Е.С. Психолого-педагогический подход к проблеме личностного развития педагогов в системе повышения квалификации/ Е.С. Красницкая. — Текст: непосредственный // Научное обеспечение системы повышения квалификации кадров. — 2019. — № 4(41). — С. 98-108.</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Cs/>
          <w:sz w:val="26"/>
          <w:szCs w:val="26"/>
        </w:rPr>
        <w:t xml:space="preserve">2. </w:t>
      </w:r>
      <w:r w:rsidRPr="009D3438">
        <w:rPr>
          <w:rFonts w:ascii="Times New Roman" w:hAnsi="Times New Roman" w:cs="Times New Roman"/>
          <w:sz w:val="26"/>
          <w:szCs w:val="26"/>
        </w:rPr>
        <w:t>Вараксин, В. Н. Психолого-педагогический практикум: учеб. пособие для СПО / В. Н. Вараксин, Е. В. Казанцева. — 2-е изд. — М. : Издательство Юрайт, 2019. — 239 с.</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bCs/>
          <w:sz w:val="26"/>
          <w:szCs w:val="26"/>
        </w:rPr>
      </w:pPr>
      <w:r w:rsidRPr="009D3438">
        <w:rPr>
          <w:rFonts w:ascii="Times New Roman" w:hAnsi="Times New Roman" w:cs="Times New Roman"/>
          <w:sz w:val="26"/>
          <w:szCs w:val="26"/>
        </w:rPr>
        <w:t xml:space="preserve">3. </w:t>
      </w:r>
      <w:r w:rsidRPr="009D3438">
        <w:rPr>
          <w:rFonts w:ascii="Times New Roman" w:hAnsi="Times New Roman" w:cs="Times New Roman"/>
          <w:iCs/>
          <w:sz w:val="26"/>
          <w:szCs w:val="26"/>
        </w:rPr>
        <w:t xml:space="preserve">Осадчий М. Д. </w:t>
      </w:r>
      <w:r w:rsidRPr="009D3438">
        <w:rPr>
          <w:rFonts w:ascii="Times New Roman" w:hAnsi="Times New Roman" w:cs="Times New Roman"/>
          <w:sz w:val="26"/>
          <w:szCs w:val="26"/>
        </w:rPr>
        <w:t>Психолого-педагогический портрет современных школьников как цифровых аборигенов // Вестник Бурятского государственного университета. Гума-нитарные исследования Внутренней Азии. 2022. Вып. 3. С. 61‒66.</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bCs/>
          <w:sz w:val="26"/>
          <w:szCs w:val="26"/>
        </w:rPr>
      </w:pPr>
      <w:r w:rsidRPr="009D3438">
        <w:rPr>
          <w:rFonts w:ascii="Times New Roman" w:hAnsi="Times New Roman" w:cs="Times New Roman"/>
          <w:sz w:val="26"/>
          <w:szCs w:val="26"/>
        </w:rPr>
        <w:t>4. Склярова, Т. В. Общая, возрастная и педагогическая психология: учебник и практикум для СПО / Т. В. Склярова, Н. В. Носкова. — М.: Издательство Юрайт, 2019. — 235 с.</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Cs/>
          <w:sz w:val="26"/>
          <w:szCs w:val="26"/>
        </w:rPr>
        <w:t xml:space="preserve">5. </w:t>
      </w:r>
      <w:r w:rsidRPr="009D3438">
        <w:rPr>
          <w:rFonts w:ascii="Times New Roman" w:hAnsi="Times New Roman" w:cs="Times New Roman"/>
          <w:sz w:val="26"/>
          <w:szCs w:val="26"/>
        </w:rPr>
        <w:t>Уваров, А.Ю. Образование в мире цифровых технологий: на пути к цифровой трансформации / А.Ю. Уваров // Изд. дом ГУ-ВШЭ, М.: 2018.</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sz w:val="26"/>
          <w:szCs w:val="26"/>
        </w:rPr>
        <w:t xml:space="preserve">6. </w:t>
      </w:r>
      <w:r w:rsidRPr="009D3438">
        <w:rPr>
          <w:rFonts w:ascii="Times New Roman" w:hAnsi="Times New Roman" w:cs="Times New Roman"/>
          <w:bCs/>
          <w:iCs/>
          <w:sz w:val="26"/>
          <w:szCs w:val="26"/>
        </w:rPr>
        <w:t>Источник</w:t>
      </w:r>
      <w:r w:rsidRPr="009D3438">
        <w:rPr>
          <w:rFonts w:ascii="Times New Roman" w:hAnsi="Times New Roman" w:cs="Times New Roman"/>
          <w:b/>
          <w:bCs/>
          <w:iCs/>
          <w:sz w:val="26"/>
          <w:szCs w:val="26"/>
        </w:rPr>
        <w:t>:</w:t>
      </w:r>
      <w:r w:rsidRPr="009D3438">
        <w:rPr>
          <w:rFonts w:ascii="Times New Roman" w:hAnsi="Times New Roman" w:cs="Times New Roman"/>
          <w:iCs/>
          <w:sz w:val="26"/>
          <w:szCs w:val="26"/>
        </w:rPr>
        <w:t> Думчева А.Г. Технологии психологического сопровождения: новые способы решения новых проблем // Непрерывное образование в Санкт-Петербурге. 2019. № 1 (9). С. 61–67.</w:t>
      </w:r>
    </w:p>
    <w:p w:rsidR="009D3438" w:rsidRPr="009D3438" w:rsidRDefault="009D3438" w:rsidP="009457F5">
      <w:pPr>
        <w:spacing w:after="0" w:line="240" w:lineRule="auto"/>
        <w:ind w:firstLine="709"/>
        <w:jc w:val="both"/>
        <w:rPr>
          <w:rFonts w:ascii="Times New Roman" w:hAnsi="Times New Roman" w:cs="Times New Roman"/>
          <w:sz w:val="26"/>
          <w:szCs w:val="26"/>
        </w:rPr>
      </w:pPr>
      <w:r w:rsidRPr="009D3438">
        <w:rPr>
          <w:rFonts w:ascii="Times New Roman" w:hAnsi="Times New Roman" w:cs="Times New Roman"/>
          <w:bCs/>
          <w:sz w:val="26"/>
          <w:szCs w:val="26"/>
        </w:rPr>
        <w:t xml:space="preserve">7. </w:t>
      </w:r>
      <w:r w:rsidRPr="009D3438">
        <w:rPr>
          <w:rFonts w:ascii="Times New Roman" w:hAnsi="Times New Roman" w:cs="Times New Roman"/>
          <w:iCs/>
          <w:sz w:val="26"/>
          <w:szCs w:val="26"/>
        </w:rPr>
        <w:t>Думчева А. Г.</w:t>
      </w:r>
      <w:r w:rsidRPr="009D3438">
        <w:rPr>
          <w:rFonts w:ascii="Times New Roman" w:hAnsi="Times New Roman" w:cs="Times New Roman"/>
          <w:sz w:val="26"/>
          <w:szCs w:val="26"/>
        </w:rPr>
        <w:t>  Психолого-педагогическая супервизия как способ внутриорганизационной поддержки педагогов, реализующих инновационные практики ФГОС // Академический вестник. Вестник Санкт-Петербургской академии постдипломного педагогического образования. — 2016. — № 1 (31). — С. 67–76.</w:t>
      </w:r>
    </w:p>
    <w:p w:rsidR="009D3438" w:rsidRPr="009D3438" w:rsidRDefault="009D3438" w:rsidP="009457F5">
      <w:pPr>
        <w:autoSpaceDE w:val="0"/>
        <w:autoSpaceDN w:val="0"/>
        <w:adjustRightInd w:val="0"/>
        <w:spacing w:after="0" w:line="240" w:lineRule="auto"/>
        <w:ind w:firstLine="709"/>
        <w:jc w:val="both"/>
        <w:rPr>
          <w:rFonts w:ascii="Times New Roman" w:eastAsia="MinionPro-Regular" w:hAnsi="Times New Roman" w:cs="Times New Roman"/>
          <w:sz w:val="26"/>
          <w:szCs w:val="26"/>
        </w:rPr>
      </w:pPr>
      <w:r w:rsidRPr="009D3438">
        <w:rPr>
          <w:rFonts w:ascii="Times New Roman" w:hAnsi="Times New Roman" w:cs="Times New Roman"/>
          <w:sz w:val="26"/>
          <w:szCs w:val="26"/>
        </w:rPr>
        <w:t xml:space="preserve">8. </w:t>
      </w:r>
      <w:r w:rsidRPr="009D3438">
        <w:rPr>
          <w:rFonts w:ascii="Times New Roman" w:eastAsia="MinionPro-Regular" w:hAnsi="Times New Roman" w:cs="Times New Roman"/>
          <w:sz w:val="26"/>
          <w:szCs w:val="26"/>
        </w:rPr>
        <w:t>Плешаков В. </w:t>
      </w:r>
      <w:r w:rsidRPr="009D3438">
        <w:rPr>
          <w:rFonts w:ascii="Times New Roman" w:eastAsia="MS Mincho" w:hAnsi="Times New Roman" w:cs="Times New Roman"/>
          <w:sz w:val="26"/>
          <w:szCs w:val="26"/>
        </w:rPr>
        <w:t>А</w:t>
      </w:r>
      <w:r w:rsidRPr="009D3438">
        <w:rPr>
          <w:rFonts w:ascii="Times New Roman" w:eastAsia="MinionPro-Regular" w:hAnsi="Times New Roman" w:cs="Times New Roman"/>
          <w:sz w:val="26"/>
          <w:szCs w:val="26"/>
        </w:rPr>
        <w:t>., Маркова В. </w:t>
      </w:r>
      <w:r w:rsidRPr="009D3438">
        <w:rPr>
          <w:rFonts w:ascii="Times New Roman" w:eastAsia="MS Mincho" w:hAnsi="Times New Roman" w:cs="Times New Roman"/>
          <w:sz w:val="26"/>
          <w:szCs w:val="26"/>
        </w:rPr>
        <w:t>К</w:t>
      </w:r>
      <w:r w:rsidRPr="009D3438">
        <w:rPr>
          <w:rFonts w:ascii="Times New Roman" w:eastAsia="MinionPro-Regular" w:hAnsi="Times New Roman" w:cs="Times New Roman"/>
          <w:sz w:val="26"/>
          <w:szCs w:val="26"/>
        </w:rPr>
        <w:t>., Воинова О. </w:t>
      </w:r>
      <w:r w:rsidRPr="009D3438">
        <w:rPr>
          <w:rFonts w:ascii="Times New Roman" w:eastAsia="MS Mincho" w:hAnsi="Times New Roman" w:cs="Times New Roman"/>
          <w:sz w:val="26"/>
          <w:szCs w:val="26"/>
        </w:rPr>
        <w:t>И</w:t>
      </w:r>
      <w:r w:rsidRPr="009D3438">
        <w:rPr>
          <w:rFonts w:ascii="Times New Roman" w:eastAsia="MinionPro-Regular" w:hAnsi="Times New Roman" w:cs="Times New Roman"/>
          <w:sz w:val="26"/>
          <w:szCs w:val="26"/>
        </w:rPr>
        <w:t>. Киберпедагогика: методология, теория и практика // Вестник Московского государственного областного университета. Серия: Педагогика. 2021. № 4. С. 6−21.</w:t>
      </w:r>
    </w:p>
    <w:p w:rsidR="009D3438" w:rsidRPr="009D3438" w:rsidRDefault="009D3438" w:rsidP="009457F5">
      <w:pPr>
        <w:autoSpaceDE w:val="0"/>
        <w:autoSpaceDN w:val="0"/>
        <w:adjustRightInd w:val="0"/>
        <w:spacing w:after="0" w:line="240" w:lineRule="auto"/>
        <w:ind w:firstLine="709"/>
        <w:jc w:val="both"/>
        <w:rPr>
          <w:rFonts w:ascii="Times New Roman" w:hAnsi="Times New Roman" w:cs="Times New Roman"/>
          <w:bCs/>
          <w:sz w:val="26"/>
          <w:szCs w:val="26"/>
        </w:rPr>
      </w:pPr>
      <w:r w:rsidRPr="009D3438">
        <w:rPr>
          <w:rFonts w:ascii="Times New Roman" w:hAnsi="Times New Roman" w:cs="Times New Roman"/>
          <w:bCs/>
          <w:sz w:val="26"/>
          <w:szCs w:val="26"/>
        </w:rPr>
        <w:lastRenderedPageBreak/>
        <w:t xml:space="preserve">9. Цифровая образовательная среда в школе: психологические риски и возможности: </w:t>
      </w:r>
      <w:r w:rsidRPr="009D3438">
        <w:rPr>
          <w:rFonts w:ascii="Times New Roman" w:hAnsi="Times New Roman" w:cs="Times New Roman"/>
          <w:sz w:val="26"/>
          <w:szCs w:val="26"/>
        </w:rPr>
        <w:t xml:space="preserve">сборник методических разработок краевого конкурса среди педагогов-психологов Ставропольского края </w:t>
      </w:r>
      <w:r w:rsidRPr="009D3438">
        <w:rPr>
          <w:rFonts w:ascii="Times New Roman" w:hAnsi="Times New Roman" w:cs="Times New Roman"/>
          <w:bCs/>
          <w:sz w:val="26"/>
          <w:szCs w:val="26"/>
        </w:rPr>
        <w:t xml:space="preserve">/ </w:t>
      </w:r>
      <w:r w:rsidRPr="009D3438">
        <w:rPr>
          <w:rFonts w:ascii="Times New Roman" w:hAnsi="Times New Roman" w:cs="Times New Roman"/>
          <w:sz w:val="26"/>
          <w:szCs w:val="26"/>
        </w:rPr>
        <w:t>отв. ред. Боброва И.А., Королькова Ю.В., – Ставрополь: СКИРО ПК и ПРО, 2022 г. – 111 с.</w:t>
      </w:r>
    </w:p>
    <w:p w:rsidR="009D3438" w:rsidRPr="009D3438" w:rsidRDefault="009D3438" w:rsidP="009457F5">
      <w:pPr>
        <w:spacing w:after="0" w:line="240" w:lineRule="auto"/>
        <w:rPr>
          <w:rFonts w:ascii="Times New Roman" w:hAnsi="Times New Roman" w:cs="Times New Roman"/>
          <w:b/>
          <w:sz w:val="26"/>
          <w:szCs w:val="26"/>
        </w:rPr>
      </w:pPr>
    </w:p>
    <w:p w:rsidR="009D3438" w:rsidRPr="009D3438" w:rsidRDefault="009D3438" w:rsidP="009457F5">
      <w:pPr>
        <w:spacing w:after="0" w:line="240" w:lineRule="auto"/>
        <w:jc w:val="center"/>
        <w:rPr>
          <w:rFonts w:ascii="Times New Roman" w:hAnsi="Times New Roman" w:cs="Times New Roman"/>
          <w:b/>
          <w:sz w:val="26"/>
          <w:szCs w:val="26"/>
        </w:rPr>
      </w:pPr>
      <w:r w:rsidRPr="009D3438">
        <w:rPr>
          <w:rFonts w:ascii="Times New Roman" w:hAnsi="Times New Roman" w:cs="Times New Roman"/>
          <w:b/>
          <w:sz w:val="26"/>
          <w:szCs w:val="26"/>
        </w:rPr>
        <w:t>Электронные ресурсы</w:t>
      </w:r>
    </w:p>
    <w:p w:rsidR="009D3438" w:rsidRPr="009D3438" w:rsidRDefault="009D3438" w:rsidP="009457F5">
      <w:pPr>
        <w:spacing w:after="0" w:line="240" w:lineRule="auto"/>
        <w:ind w:firstLine="709"/>
        <w:jc w:val="center"/>
        <w:rPr>
          <w:rFonts w:ascii="Times New Roman" w:hAnsi="Times New Roman" w:cs="Times New Roman"/>
          <w:b/>
          <w:sz w:val="26"/>
          <w:szCs w:val="26"/>
        </w:rPr>
      </w:pP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Style w:val="HTML"/>
          <w:rFonts w:ascii="Times New Roman" w:hAnsi="Times New Roman" w:cs="Times New Roman"/>
          <w:i w:val="0"/>
          <w:sz w:val="26"/>
          <w:szCs w:val="26"/>
        </w:rPr>
        <w:t xml:space="preserve">1. Детская психология </w:t>
      </w:r>
      <w:r w:rsidRPr="009D3438">
        <w:rPr>
          <w:rFonts w:ascii="Times New Roman" w:hAnsi="Times New Roman" w:cs="Times New Roman"/>
          <w:sz w:val="26"/>
          <w:szCs w:val="26"/>
        </w:rPr>
        <w:t xml:space="preserve">[Электронный ресурс] Режим доступа: </w:t>
      </w:r>
      <w:r w:rsidRPr="009D3438">
        <w:rPr>
          <w:rStyle w:val="HTML"/>
          <w:rFonts w:ascii="Times New Roman" w:hAnsi="Times New Roman" w:cs="Times New Roman"/>
          <w:i w:val="0"/>
          <w:sz w:val="26"/>
          <w:szCs w:val="26"/>
        </w:rPr>
        <w:t xml:space="preserve"> </w:t>
      </w:r>
      <w:hyperlink r:id="rId34" w:history="1">
        <w:r w:rsidRPr="009D3438">
          <w:rPr>
            <w:rStyle w:val="a7"/>
            <w:rFonts w:ascii="Times New Roman" w:hAnsi="Times New Roman" w:cs="Times New Roman"/>
            <w:sz w:val="26"/>
            <w:szCs w:val="26"/>
            <w:lang w:val="en-US"/>
          </w:rPr>
          <w:t>www</w:t>
        </w:r>
        <w:r w:rsidRPr="009D3438">
          <w:rPr>
            <w:rStyle w:val="a7"/>
            <w:rFonts w:ascii="Times New Roman" w:hAnsi="Times New Roman" w:cs="Times New Roman"/>
            <w:sz w:val="26"/>
            <w:szCs w:val="26"/>
          </w:rPr>
          <w:t>.</w:t>
        </w:r>
        <w:r w:rsidRPr="009D3438">
          <w:rPr>
            <w:rStyle w:val="a7"/>
            <w:rFonts w:ascii="Times New Roman" w:hAnsi="Times New Roman" w:cs="Times New Roman"/>
            <w:sz w:val="26"/>
            <w:szCs w:val="26"/>
            <w:lang w:val="en-US"/>
          </w:rPr>
          <w:t>childpsy</w:t>
        </w:r>
        <w:r w:rsidRPr="009D3438">
          <w:rPr>
            <w:rStyle w:val="a7"/>
            <w:rFonts w:ascii="Times New Roman" w:hAnsi="Times New Roman" w:cs="Times New Roman"/>
            <w:sz w:val="26"/>
            <w:szCs w:val="26"/>
          </w:rPr>
          <w:t>.</w:t>
        </w:r>
        <w:r w:rsidRPr="009D3438">
          <w:rPr>
            <w:rStyle w:val="a7"/>
            <w:rFonts w:ascii="Times New Roman" w:hAnsi="Times New Roman" w:cs="Times New Roman"/>
            <w:sz w:val="26"/>
            <w:szCs w:val="26"/>
            <w:lang w:val="en-US"/>
          </w:rPr>
          <w:t>ru</w:t>
        </w:r>
      </w:hyperlink>
      <w:r w:rsidRPr="009D3438">
        <w:rPr>
          <w:rFonts w:ascii="Times New Roman" w:hAnsi="Times New Roman" w:cs="Times New Roman"/>
          <w:color w:val="000000"/>
          <w:sz w:val="26"/>
          <w:szCs w:val="26"/>
        </w:rPr>
        <w:t xml:space="preserve"> свободный. — Загл. с экрана.</w:t>
      </w: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color w:val="000000"/>
          <w:sz w:val="26"/>
          <w:szCs w:val="26"/>
        </w:rPr>
        <w:t xml:space="preserve">2. </w:t>
      </w:r>
      <w:r w:rsidRPr="009D3438">
        <w:rPr>
          <w:rStyle w:val="HTML"/>
          <w:rFonts w:ascii="Times New Roman" w:hAnsi="Times New Roman" w:cs="Times New Roman"/>
          <w:i w:val="0"/>
          <w:sz w:val="26"/>
          <w:szCs w:val="26"/>
        </w:rPr>
        <w:t xml:space="preserve">Педагогическая библиотека </w:t>
      </w:r>
      <w:r w:rsidRPr="009D3438">
        <w:rPr>
          <w:rFonts w:ascii="Times New Roman" w:hAnsi="Times New Roman" w:cs="Times New Roman"/>
          <w:sz w:val="26"/>
          <w:szCs w:val="26"/>
        </w:rPr>
        <w:t xml:space="preserve">[Электронный ресурс] Режим доступа: </w:t>
      </w:r>
      <w:r w:rsidRPr="009D3438">
        <w:rPr>
          <w:rStyle w:val="HTML"/>
          <w:rFonts w:ascii="Times New Roman" w:hAnsi="Times New Roman" w:cs="Times New Roman"/>
          <w:i w:val="0"/>
          <w:sz w:val="26"/>
          <w:szCs w:val="26"/>
        </w:rPr>
        <w:t xml:space="preserve"> </w:t>
      </w:r>
      <w:r w:rsidRPr="009D3438">
        <w:rPr>
          <w:rStyle w:val="HTML"/>
          <w:rFonts w:ascii="Times New Roman" w:hAnsi="Times New Roman" w:cs="Times New Roman"/>
          <w:i w:val="0"/>
          <w:iCs w:val="0"/>
          <w:color w:val="000000"/>
          <w:sz w:val="26"/>
          <w:szCs w:val="26"/>
        </w:rPr>
        <w:t xml:space="preserve"> </w:t>
      </w:r>
      <w:hyperlink r:id="rId35" w:history="1">
        <w:r w:rsidRPr="009D3438">
          <w:rPr>
            <w:rStyle w:val="a7"/>
            <w:rFonts w:ascii="Times New Roman" w:hAnsi="Times New Roman" w:cs="Times New Roman"/>
            <w:sz w:val="26"/>
            <w:szCs w:val="26"/>
          </w:rPr>
          <w:t>https://pedlib.ru/</w:t>
        </w:r>
      </w:hyperlink>
      <w:r w:rsidRPr="009D3438">
        <w:rPr>
          <w:rStyle w:val="HTML"/>
          <w:rFonts w:ascii="Times New Roman" w:hAnsi="Times New Roman" w:cs="Times New Roman"/>
          <w:i w:val="0"/>
          <w:iCs w:val="0"/>
          <w:color w:val="000000"/>
          <w:sz w:val="26"/>
          <w:szCs w:val="26"/>
        </w:rPr>
        <w:t xml:space="preserve"> </w:t>
      </w:r>
      <w:r w:rsidRPr="009D3438">
        <w:rPr>
          <w:rFonts w:ascii="Times New Roman" w:hAnsi="Times New Roman" w:cs="Times New Roman"/>
          <w:color w:val="000000"/>
          <w:sz w:val="26"/>
          <w:szCs w:val="26"/>
        </w:rPr>
        <w:t>свободный. — Загл. с экрана.</w:t>
      </w: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color w:val="000000"/>
          <w:sz w:val="26"/>
          <w:szCs w:val="26"/>
        </w:rPr>
        <w:t xml:space="preserve">3. </w:t>
      </w:r>
      <w:r w:rsidRPr="009D3438">
        <w:rPr>
          <w:rFonts w:ascii="Times New Roman" w:hAnsi="Times New Roman" w:cs="Times New Roman"/>
          <w:sz w:val="26"/>
          <w:szCs w:val="26"/>
        </w:rPr>
        <w:t xml:space="preserve">МГППУ г. Москва официальный сайт [Электронный ресурс] Режим доступа: </w:t>
      </w:r>
      <w:r w:rsidRPr="009D3438">
        <w:rPr>
          <w:rStyle w:val="HTML"/>
          <w:rFonts w:ascii="Times New Roman" w:hAnsi="Times New Roman" w:cs="Times New Roman"/>
          <w:i w:val="0"/>
          <w:sz w:val="26"/>
          <w:szCs w:val="26"/>
        </w:rPr>
        <w:t xml:space="preserve"> </w:t>
      </w:r>
      <w:r w:rsidRPr="009D3438">
        <w:rPr>
          <w:rFonts w:ascii="Times New Roman" w:hAnsi="Times New Roman" w:cs="Times New Roman"/>
          <w:sz w:val="26"/>
          <w:szCs w:val="26"/>
        </w:rPr>
        <w:t xml:space="preserve"> </w:t>
      </w:r>
      <w:hyperlink r:id="rId36" w:history="1">
        <w:r w:rsidRPr="009D3438">
          <w:rPr>
            <w:rStyle w:val="a7"/>
            <w:rFonts w:ascii="Times New Roman" w:hAnsi="Times New Roman" w:cs="Times New Roman"/>
            <w:sz w:val="26"/>
            <w:szCs w:val="26"/>
            <w:lang w:val="en-US"/>
          </w:rPr>
          <w:t>www</w:t>
        </w:r>
        <w:r w:rsidRPr="009D3438">
          <w:rPr>
            <w:rStyle w:val="a7"/>
            <w:rFonts w:ascii="Times New Roman" w:hAnsi="Times New Roman" w:cs="Times New Roman"/>
            <w:sz w:val="26"/>
            <w:szCs w:val="26"/>
          </w:rPr>
          <w:t>.</w:t>
        </w:r>
        <w:r w:rsidRPr="009D3438">
          <w:rPr>
            <w:rStyle w:val="a7"/>
            <w:rFonts w:ascii="Times New Roman" w:hAnsi="Times New Roman" w:cs="Times New Roman"/>
            <w:sz w:val="26"/>
            <w:szCs w:val="26"/>
            <w:lang w:val="en-US"/>
          </w:rPr>
          <w:t>mgppu</w:t>
        </w:r>
        <w:r w:rsidRPr="009D3438">
          <w:rPr>
            <w:rStyle w:val="a7"/>
            <w:rFonts w:ascii="Times New Roman" w:hAnsi="Times New Roman" w:cs="Times New Roman"/>
            <w:sz w:val="26"/>
            <w:szCs w:val="26"/>
          </w:rPr>
          <w:t>.</w:t>
        </w:r>
        <w:r w:rsidRPr="009D3438">
          <w:rPr>
            <w:rStyle w:val="a7"/>
            <w:rFonts w:ascii="Times New Roman" w:hAnsi="Times New Roman" w:cs="Times New Roman"/>
            <w:sz w:val="26"/>
            <w:szCs w:val="26"/>
            <w:lang w:val="en-US"/>
          </w:rPr>
          <w:t>ru</w:t>
        </w:r>
      </w:hyperlink>
      <w:r w:rsidRPr="009D3438">
        <w:rPr>
          <w:rFonts w:ascii="Times New Roman" w:hAnsi="Times New Roman" w:cs="Times New Roman"/>
          <w:color w:val="000000"/>
          <w:sz w:val="26"/>
          <w:szCs w:val="26"/>
        </w:rPr>
        <w:t xml:space="preserve"> свободный. — Загл. с экрана.</w:t>
      </w: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color w:val="000000"/>
          <w:sz w:val="26"/>
          <w:szCs w:val="26"/>
        </w:rPr>
        <w:t xml:space="preserve">4. </w:t>
      </w:r>
      <w:r w:rsidRPr="009D3438">
        <w:rPr>
          <w:rFonts w:ascii="Times New Roman" w:hAnsi="Times New Roman" w:cs="Times New Roman"/>
          <w:sz w:val="26"/>
          <w:szCs w:val="26"/>
        </w:rPr>
        <w:t xml:space="preserve">Психологический журнал [Электронный ресурс] Режим доступа:  </w:t>
      </w:r>
      <w:hyperlink r:id="rId37" w:history="1">
        <w:r w:rsidRPr="009D3438">
          <w:rPr>
            <w:rStyle w:val="a7"/>
            <w:rFonts w:ascii="Times New Roman" w:hAnsi="Times New Roman" w:cs="Times New Roman"/>
            <w:sz w:val="26"/>
            <w:szCs w:val="26"/>
          </w:rPr>
          <w:t>https://psyjournals.ru</w:t>
        </w:r>
      </w:hyperlink>
      <w:r w:rsidRPr="009D3438">
        <w:rPr>
          <w:rFonts w:ascii="Times New Roman" w:hAnsi="Times New Roman" w:cs="Times New Roman"/>
          <w:sz w:val="26"/>
          <w:szCs w:val="26"/>
        </w:rPr>
        <w:t xml:space="preserve"> </w:t>
      </w:r>
      <w:r w:rsidRPr="009D3438">
        <w:rPr>
          <w:rFonts w:ascii="Times New Roman" w:hAnsi="Times New Roman" w:cs="Times New Roman"/>
          <w:color w:val="000000"/>
          <w:sz w:val="26"/>
          <w:szCs w:val="26"/>
        </w:rPr>
        <w:t>свободный. — Загл. с экрана.</w:t>
      </w: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Style w:val="HTML"/>
          <w:rFonts w:ascii="Times New Roman" w:hAnsi="Times New Roman" w:cs="Times New Roman"/>
          <w:i w:val="0"/>
          <w:sz w:val="26"/>
          <w:szCs w:val="26"/>
        </w:rPr>
        <w:t xml:space="preserve">6. Федерация психологов образования России </w:t>
      </w:r>
      <w:r w:rsidRPr="009D3438">
        <w:rPr>
          <w:rFonts w:ascii="Times New Roman" w:hAnsi="Times New Roman" w:cs="Times New Roman"/>
          <w:sz w:val="26"/>
          <w:szCs w:val="26"/>
        </w:rPr>
        <w:t>[Электронный ресурс] Режим доступа:</w:t>
      </w:r>
      <w:r w:rsidRPr="009D3438">
        <w:rPr>
          <w:rStyle w:val="HTML"/>
          <w:rFonts w:ascii="Times New Roman" w:hAnsi="Times New Roman" w:cs="Times New Roman"/>
          <w:i w:val="0"/>
          <w:sz w:val="26"/>
          <w:szCs w:val="26"/>
        </w:rPr>
        <w:t xml:space="preserve"> </w:t>
      </w:r>
      <w:hyperlink r:id="rId38" w:history="1">
        <w:r w:rsidRPr="009D3438">
          <w:rPr>
            <w:rStyle w:val="a7"/>
            <w:rFonts w:ascii="Times New Roman" w:hAnsi="Times New Roman" w:cs="Times New Roman"/>
            <w:sz w:val="26"/>
            <w:szCs w:val="26"/>
          </w:rPr>
          <w:t>www.rospsy.ru</w:t>
        </w:r>
      </w:hyperlink>
      <w:r w:rsidRPr="009D3438">
        <w:rPr>
          <w:rFonts w:ascii="Times New Roman" w:hAnsi="Times New Roman" w:cs="Times New Roman"/>
          <w:color w:val="000000"/>
          <w:sz w:val="26"/>
          <w:szCs w:val="26"/>
        </w:rPr>
        <w:t xml:space="preserve"> свободный. — Загл. с экрана.</w:t>
      </w:r>
    </w:p>
    <w:p w:rsidR="009D3438" w:rsidRPr="009D3438" w:rsidRDefault="009D3438" w:rsidP="009457F5">
      <w:pPr>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color w:val="000000"/>
          <w:sz w:val="26"/>
          <w:szCs w:val="26"/>
        </w:rPr>
        <w:t xml:space="preserve">7. </w:t>
      </w:r>
      <w:r w:rsidRPr="009D3438">
        <w:rPr>
          <w:rFonts w:ascii="Times New Roman" w:hAnsi="Times New Roman" w:cs="Times New Roman"/>
          <w:sz w:val="26"/>
          <w:szCs w:val="26"/>
        </w:rPr>
        <w:t xml:space="preserve">Электронная библиотека [Электронный ресурс] Режим доступа: </w:t>
      </w:r>
      <w:hyperlink r:id="rId39" w:history="1">
        <w:r w:rsidRPr="009D3438">
          <w:rPr>
            <w:rStyle w:val="a7"/>
            <w:rFonts w:ascii="Times New Roman" w:hAnsi="Times New Roman" w:cs="Times New Roman"/>
            <w:sz w:val="26"/>
            <w:szCs w:val="26"/>
          </w:rPr>
          <w:t>www.</w:t>
        </w:r>
        <w:r w:rsidRPr="009D3438">
          <w:rPr>
            <w:rStyle w:val="a7"/>
            <w:rFonts w:ascii="Times New Roman" w:hAnsi="Times New Roman" w:cs="Times New Roman"/>
            <w:bCs/>
            <w:sz w:val="26"/>
            <w:szCs w:val="26"/>
          </w:rPr>
          <w:t>koob</w:t>
        </w:r>
        <w:r w:rsidRPr="009D3438">
          <w:rPr>
            <w:rStyle w:val="a7"/>
            <w:rFonts w:ascii="Times New Roman" w:hAnsi="Times New Roman" w:cs="Times New Roman"/>
            <w:sz w:val="26"/>
            <w:szCs w:val="26"/>
          </w:rPr>
          <w:t>.</w:t>
        </w:r>
        <w:r w:rsidRPr="009D3438">
          <w:rPr>
            <w:rStyle w:val="a7"/>
            <w:rFonts w:ascii="Times New Roman" w:hAnsi="Times New Roman" w:cs="Times New Roman"/>
            <w:bCs/>
            <w:sz w:val="26"/>
            <w:szCs w:val="26"/>
          </w:rPr>
          <w:t>ru</w:t>
        </w:r>
        <w:r w:rsidRPr="009D3438">
          <w:rPr>
            <w:rStyle w:val="a7"/>
            <w:rFonts w:ascii="Times New Roman" w:hAnsi="Times New Roman" w:cs="Times New Roman"/>
            <w:sz w:val="26"/>
            <w:szCs w:val="26"/>
          </w:rPr>
          <w:t>/</w:t>
        </w:r>
      </w:hyperlink>
      <w:r w:rsidRPr="009D3438">
        <w:rPr>
          <w:rStyle w:val="HTML"/>
          <w:rFonts w:ascii="Times New Roman" w:hAnsi="Times New Roman" w:cs="Times New Roman"/>
          <w:i w:val="0"/>
          <w:sz w:val="26"/>
          <w:szCs w:val="26"/>
        </w:rPr>
        <w:t xml:space="preserve"> </w:t>
      </w:r>
      <w:r w:rsidRPr="009D3438">
        <w:rPr>
          <w:rFonts w:ascii="Times New Roman" w:hAnsi="Times New Roman" w:cs="Times New Roman"/>
          <w:color w:val="000000"/>
          <w:sz w:val="26"/>
          <w:szCs w:val="26"/>
        </w:rPr>
        <w:t>свободный. — Загл. с экрана.</w:t>
      </w:r>
    </w:p>
    <w:p w:rsidR="00561725" w:rsidRPr="008B0235" w:rsidRDefault="009D3438" w:rsidP="008B0235">
      <w:pPr>
        <w:spacing w:after="0" w:line="240" w:lineRule="auto"/>
        <w:ind w:firstLine="709"/>
        <w:jc w:val="both"/>
        <w:rPr>
          <w:rFonts w:ascii="Times New Roman" w:hAnsi="Times New Roman" w:cs="Times New Roman"/>
          <w:color w:val="000000"/>
          <w:sz w:val="26"/>
          <w:szCs w:val="26"/>
        </w:rPr>
      </w:pPr>
      <w:r w:rsidRPr="009D3438">
        <w:rPr>
          <w:rFonts w:ascii="Times New Roman" w:hAnsi="Times New Roman" w:cs="Times New Roman"/>
          <w:color w:val="000000"/>
          <w:sz w:val="26"/>
          <w:szCs w:val="26"/>
        </w:rPr>
        <w:t xml:space="preserve">8. </w:t>
      </w:r>
      <w:r w:rsidRPr="009D3438">
        <w:rPr>
          <w:rFonts w:ascii="Times New Roman" w:hAnsi="Times New Roman" w:cs="Times New Roman"/>
          <w:sz w:val="26"/>
          <w:szCs w:val="26"/>
        </w:rPr>
        <w:t xml:space="preserve">Журнал «Вопросы психологии» [Электронный ресурс] Режим доступа: </w:t>
      </w:r>
      <w:hyperlink r:id="rId40" w:history="1">
        <w:r w:rsidRPr="009D3438">
          <w:rPr>
            <w:rStyle w:val="a7"/>
            <w:rFonts w:ascii="Times New Roman" w:hAnsi="Times New Roman" w:cs="Times New Roman"/>
            <w:sz w:val="26"/>
            <w:szCs w:val="26"/>
          </w:rPr>
          <w:t>http://www.voppsy.ru</w:t>
        </w:r>
      </w:hyperlink>
      <w:r w:rsidRPr="009D3438">
        <w:rPr>
          <w:rStyle w:val="HTML"/>
          <w:rFonts w:ascii="Times New Roman" w:hAnsi="Times New Roman" w:cs="Times New Roman"/>
          <w:i w:val="0"/>
          <w:iCs w:val="0"/>
          <w:color w:val="000000"/>
          <w:sz w:val="26"/>
          <w:szCs w:val="26"/>
        </w:rPr>
        <w:t xml:space="preserve"> </w:t>
      </w:r>
      <w:r w:rsidRPr="009D3438">
        <w:rPr>
          <w:rFonts w:ascii="Times New Roman" w:hAnsi="Times New Roman" w:cs="Times New Roman"/>
          <w:color w:val="000000"/>
          <w:sz w:val="26"/>
          <w:szCs w:val="26"/>
        </w:rPr>
        <w:t>свободный. — Загл. с экрана.</w:t>
      </w:r>
    </w:p>
    <w:p w:rsidR="00561725" w:rsidRPr="00BA50E1" w:rsidRDefault="00561725" w:rsidP="009457F5">
      <w:pPr>
        <w:spacing w:after="0" w:line="240" w:lineRule="auto"/>
        <w:ind w:left="7799"/>
        <w:jc w:val="both"/>
        <w:rPr>
          <w:rFonts w:ascii="Times New Roman" w:hAnsi="Times New Roman"/>
          <w:sz w:val="26"/>
          <w:szCs w:val="26"/>
        </w:rPr>
      </w:pPr>
    </w:p>
    <w:p w:rsidR="00561725" w:rsidRPr="00BA50E1" w:rsidRDefault="00561725" w:rsidP="009457F5">
      <w:pPr>
        <w:spacing w:after="0" w:line="240" w:lineRule="auto"/>
        <w:ind w:left="7799"/>
        <w:jc w:val="both"/>
        <w:rPr>
          <w:rFonts w:ascii="Times New Roman" w:hAnsi="Times New Roman"/>
          <w:sz w:val="26"/>
          <w:szCs w:val="26"/>
        </w:rPr>
      </w:pPr>
    </w:p>
    <w:p w:rsidR="00561725" w:rsidRPr="006A203A" w:rsidRDefault="00561725" w:rsidP="009457F5">
      <w:pPr>
        <w:spacing w:after="0" w:line="240" w:lineRule="auto"/>
        <w:ind w:left="7799"/>
        <w:jc w:val="both"/>
        <w:rPr>
          <w:rFonts w:ascii="Times New Roman" w:hAnsi="Times New Roman"/>
          <w:sz w:val="26"/>
          <w:szCs w:val="26"/>
        </w:rPr>
      </w:pPr>
    </w:p>
    <w:p w:rsidR="00561725" w:rsidRPr="006A203A" w:rsidRDefault="00561725" w:rsidP="009457F5">
      <w:pPr>
        <w:spacing w:after="0" w:line="240" w:lineRule="auto"/>
        <w:ind w:left="7799"/>
        <w:jc w:val="both"/>
        <w:rPr>
          <w:rFonts w:ascii="Times New Roman" w:hAnsi="Times New Roman"/>
          <w:sz w:val="26"/>
          <w:szCs w:val="26"/>
        </w:rPr>
      </w:pPr>
    </w:p>
    <w:p w:rsidR="00561725" w:rsidRDefault="00561725"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6C3340" w:rsidRDefault="006C3340" w:rsidP="009457F5">
      <w:pPr>
        <w:spacing w:after="0" w:line="240" w:lineRule="auto"/>
        <w:ind w:left="7799"/>
        <w:jc w:val="both"/>
        <w:rPr>
          <w:rFonts w:ascii="Times New Roman" w:hAnsi="Times New Roman"/>
          <w:sz w:val="26"/>
          <w:szCs w:val="26"/>
        </w:rPr>
      </w:pPr>
    </w:p>
    <w:p w:rsidR="00561725" w:rsidRPr="00820333"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820333">
        <w:rPr>
          <w:rFonts w:ascii="Times New Roman" w:hAnsi="Times New Roman"/>
          <w:sz w:val="26"/>
          <w:szCs w:val="26"/>
        </w:rPr>
        <w:t>7</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6A563E">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6A563E">
        <w:rPr>
          <w:rFonts w:ascii="Times New Roman" w:hAnsi="Times New Roman"/>
          <w:sz w:val="26"/>
          <w:szCs w:val="26"/>
        </w:rPr>
        <w:t>18</w:t>
      </w:r>
      <w:r w:rsidRPr="00E334D0">
        <w:rPr>
          <w:rFonts w:ascii="Times New Roman" w:hAnsi="Times New Roman"/>
          <w:sz w:val="26"/>
          <w:szCs w:val="26"/>
        </w:rPr>
        <w:t xml:space="preserve"> </w:t>
      </w:r>
      <w:r w:rsidR="006A563E">
        <w:rPr>
          <w:rFonts w:ascii="Times New Roman" w:hAnsi="Times New Roman"/>
          <w:sz w:val="26"/>
          <w:szCs w:val="26"/>
        </w:rPr>
        <w:t xml:space="preserve">января </w:t>
      </w:r>
      <w:r w:rsidR="005609F2">
        <w:rPr>
          <w:rFonts w:ascii="Times New Roman" w:hAnsi="Times New Roman"/>
          <w:sz w:val="26"/>
          <w:szCs w:val="26"/>
        </w:rPr>
        <w:t>2023</w:t>
      </w:r>
      <w:r w:rsidRPr="00E334D0">
        <w:rPr>
          <w:rFonts w:ascii="Times New Roman" w:hAnsi="Times New Roman"/>
          <w:sz w:val="26"/>
          <w:szCs w:val="26"/>
        </w:rPr>
        <w:t xml:space="preserve"> г.</w:t>
      </w:r>
    </w:p>
    <w:p w:rsidR="00561725" w:rsidRDefault="00561725" w:rsidP="009457F5">
      <w:pPr>
        <w:spacing w:after="0" w:line="240" w:lineRule="auto"/>
        <w:ind w:left="7799"/>
        <w:jc w:val="both"/>
        <w:rPr>
          <w:rFonts w:ascii="Times New Roman" w:hAnsi="Times New Roman"/>
          <w:sz w:val="26"/>
          <w:szCs w:val="26"/>
        </w:rPr>
      </w:pPr>
    </w:p>
    <w:p w:rsidR="001F41C0" w:rsidRPr="001F41C0" w:rsidRDefault="001F41C0" w:rsidP="009457F5">
      <w:pPr>
        <w:spacing w:after="0" w:line="240" w:lineRule="auto"/>
        <w:ind w:firstLine="567"/>
        <w:jc w:val="center"/>
        <w:rPr>
          <w:rFonts w:ascii="Times New Roman" w:hAnsi="Times New Roman" w:cs="Times New Roman"/>
          <w:b/>
          <w:sz w:val="26"/>
          <w:szCs w:val="26"/>
        </w:rPr>
      </w:pPr>
      <w:r w:rsidRPr="001F41C0">
        <w:rPr>
          <w:rFonts w:ascii="Times New Roman" w:hAnsi="Times New Roman" w:cs="Times New Roman"/>
          <w:b/>
          <w:sz w:val="26"/>
          <w:szCs w:val="26"/>
        </w:rPr>
        <w:t>Рабочая программа учебного модуля</w:t>
      </w:r>
    </w:p>
    <w:p w:rsidR="001F41C0" w:rsidRPr="001F41C0" w:rsidRDefault="001F41C0" w:rsidP="009457F5">
      <w:pPr>
        <w:spacing w:after="0" w:line="240" w:lineRule="auto"/>
        <w:jc w:val="center"/>
        <w:rPr>
          <w:rFonts w:ascii="Times New Roman" w:hAnsi="Times New Roman" w:cs="Times New Roman"/>
          <w:sz w:val="26"/>
          <w:szCs w:val="26"/>
        </w:rPr>
      </w:pPr>
      <w:r w:rsidRPr="001F41C0">
        <w:rPr>
          <w:rFonts w:ascii="Times New Roman" w:hAnsi="Times New Roman" w:cs="Times New Roman"/>
          <w:b/>
          <w:bCs/>
          <w:sz w:val="26"/>
          <w:szCs w:val="26"/>
        </w:rPr>
        <w:t>«Правила поведения работников образовательного учреждения при ЧС и ЧО»</w:t>
      </w:r>
    </w:p>
    <w:p w:rsidR="001F41C0" w:rsidRPr="001F41C0" w:rsidRDefault="001F41C0" w:rsidP="009457F5">
      <w:pPr>
        <w:spacing w:after="0" w:line="240" w:lineRule="auto"/>
        <w:jc w:val="both"/>
        <w:rPr>
          <w:rFonts w:ascii="Times New Roman" w:hAnsi="Times New Roman" w:cs="Times New Roman"/>
          <w:sz w:val="26"/>
          <w:szCs w:val="26"/>
        </w:rPr>
      </w:pPr>
    </w:p>
    <w:p w:rsidR="001F41C0" w:rsidRPr="001F41C0" w:rsidRDefault="001F41C0" w:rsidP="009457F5">
      <w:pPr>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b/>
          <w:bCs/>
          <w:sz w:val="26"/>
          <w:szCs w:val="26"/>
        </w:rPr>
        <w:t xml:space="preserve">Составитель программы - </w:t>
      </w:r>
      <w:r w:rsidRPr="001F41C0">
        <w:rPr>
          <w:rFonts w:ascii="Times New Roman" w:hAnsi="Times New Roman" w:cs="Times New Roman"/>
          <w:bCs/>
          <w:sz w:val="26"/>
          <w:szCs w:val="26"/>
        </w:rPr>
        <w:t>М.Н. Тнескина, заведующий центром этнокультурного образования  ГАУ ДПО ЧИРОиПК.</w:t>
      </w:r>
    </w:p>
    <w:p w:rsidR="001F41C0" w:rsidRPr="001F41C0" w:rsidRDefault="001F41C0" w:rsidP="009457F5">
      <w:pPr>
        <w:tabs>
          <w:tab w:val="left" w:pos="645"/>
        </w:tabs>
        <w:spacing w:after="0" w:line="240" w:lineRule="auto"/>
        <w:ind w:firstLine="709"/>
        <w:jc w:val="both"/>
        <w:rPr>
          <w:rFonts w:ascii="Times New Roman" w:hAnsi="Times New Roman" w:cs="Times New Roman"/>
          <w:bCs/>
          <w:sz w:val="26"/>
          <w:szCs w:val="26"/>
        </w:rPr>
      </w:pPr>
      <w:r w:rsidRPr="001F41C0">
        <w:rPr>
          <w:rFonts w:ascii="Times New Roman" w:hAnsi="Times New Roman" w:cs="Times New Roman"/>
          <w:b/>
          <w:sz w:val="26"/>
          <w:szCs w:val="26"/>
        </w:rPr>
        <w:t>Цель реализации рабочей программы:</w:t>
      </w:r>
      <w:r w:rsidRPr="001F41C0">
        <w:rPr>
          <w:rFonts w:ascii="Times New Roman" w:hAnsi="Times New Roman" w:cs="Times New Roman"/>
          <w:sz w:val="26"/>
          <w:szCs w:val="26"/>
        </w:rPr>
        <w:t xml:space="preserve"> совершенствовать профессиональные компетенции слушателей в области знаний </w:t>
      </w:r>
      <w:r w:rsidRPr="001F41C0">
        <w:rPr>
          <w:rFonts w:ascii="Times New Roman" w:hAnsi="Times New Roman" w:cs="Times New Roman"/>
          <w:bCs/>
          <w:sz w:val="26"/>
          <w:szCs w:val="26"/>
        </w:rPr>
        <w:t>правил поведения работниками образовательного учреждения при ЧС и ЧО.</w:t>
      </w:r>
    </w:p>
    <w:p w:rsidR="001F41C0" w:rsidRPr="001F41C0" w:rsidRDefault="001F41C0" w:rsidP="009457F5">
      <w:pPr>
        <w:tabs>
          <w:tab w:val="left" w:pos="645"/>
        </w:tabs>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b/>
          <w:sz w:val="26"/>
          <w:szCs w:val="26"/>
        </w:rPr>
        <w:t>Планируемые результаты обучения:</w:t>
      </w:r>
      <w:r w:rsidRPr="001F41C0">
        <w:rPr>
          <w:rFonts w:ascii="Times New Roman" w:hAnsi="Times New Roman" w:cs="Times New Roman"/>
          <w:b/>
          <w:color w:val="0000CC"/>
          <w:sz w:val="26"/>
          <w:szCs w:val="26"/>
        </w:rPr>
        <w:t xml:space="preserve"> </w:t>
      </w:r>
      <w:r w:rsidRPr="001F41C0">
        <w:rPr>
          <w:rFonts w:ascii="Times New Roman" w:hAnsi="Times New Roman" w:cs="Times New Roman"/>
          <w:sz w:val="26"/>
          <w:szCs w:val="26"/>
        </w:rPr>
        <w:t>в результате освоения программы обучающийся должен</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знать:</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 xml:space="preserve">- </w:t>
      </w:r>
      <w:r w:rsidRPr="001F41C0">
        <w:rPr>
          <w:rFonts w:ascii="Times New Roman" w:eastAsia="Times New Roman" w:hAnsi="Times New Roman" w:cs="Times New Roman"/>
          <w:sz w:val="26"/>
          <w:szCs w:val="26"/>
          <w:lang w:eastAsia="en-US"/>
        </w:rPr>
        <w:t>нормативно-правовые документы, регламентирующие антитеррористическую деятельность образовательных организаций;</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sz w:val="26"/>
          <w:szCs w:val="26"/>
          <w:lang w:eastAsia="en-US"/>
        </w:rPr>
        <w:t>- алгоритм действий персонала образовательной организации и обучающихся при ЧС и ЧО;</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п</w:t>
      </w:r>
      <w:r w:rsidRPr="001F41C0">
        <w:rPr>
          <w:rFonts w:ascii="Times New Roman" w:eastAsia="Times New Roman" w:hAnsi="Times New Roman" w:cs="Times New Roman"/>
          <w:bCs/>
          <w:sz w:val="26"/>
          <w:szCs w:val="26"/>
          <w:lang w:eastAsia="en-US"/>
        </w:rPr>
        <w:t>равила поведения работников образовательного учреждения при ЧС и ЧО.</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уметь:</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 xml:space="preserve">- </w:t>
      </w:r>
      <w:r w:rsidRPr="001F41C0">
        <w:rPr>
          <w:rFonts w:ascii="Times New Roman" w:eastAsia="Times New Roman" w:hAnsi="Times New Roman" w:cs="Times New Roman"/>
          <w:sz w:val="26"/>
          <w:szCs w:val="26"/>
          <w:lang w:eastAsia="en-US"/>
        </w:rPr>
        <w:t>пользоваться нормативно-правовыми документами, регламентирующие антитеррористическую деятельность образовательных организаций;</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w:t>
      </w:r>
      <w:r w:rsidRPr="001F41C0">
        <w:rPr>
          <w:rFonts w:ascii="Times New Roman" w:eastAsia="Times New Roman" w:hAnsi="Times New Roman" w:cs="Times New Roman"/>
          <w:color w:val="FF0000"/>
          <w:sz w:val="26"/>
          <w:szCs w:val="26"/>
          <w:lang w:eastAsia="en-US"/>
        </w:rPr>
        <w:t xml:space="preserve"> </w:t>
      </w:r>
      <w:r w:rsidRPr="001F41C0">
        <w:rPr>
          <w:rFonts w:ascii="Times New Roman" w:eastAsia="Times New Roman" w:hAnsi="Times New Roman" w:cs="Times New Roman"/>
          <w:sz w:val="26"/>
          <w:szCs w:val="26"/>
          <w:lang w:eastAsia="en-US"/>
        </w:rPr>
        <w:t>применять</w:t>
      </w:r>
      <w:r w:rsidRPr="001F41C0">
        <w:rPr>
          <w:rFonts w:ascii="Times New Roman" w:eastAsia="Times New Roman" w:hAnsi="Times New Roman" w:cs="Times New Roman"/>
          <w:color w:val="FF0000"/>
          <w:sz w:val="26"/>
          <w:szCs w:val="26"/>
          <w:lang w:eastAsia="en-US"/>
        </w:rPr>
        <w:t xml:space="preserve"> </w:t>
      </w:r>
      <w:r w:rsidRPr="001F41C0">
        <w:rPr>
          <w:rFonts w:ascii="Times New Roman" w:eastAsia="Times New Roman" w:hAnsi="Times New Roman" w:cs="Times New Roman"/>
          <w:sz w:val="26"/>
          <w:szCs w:val="26"/>
          <w:lang w:eastAsia="en-US"/>
        </w:rPr>
        <w:t>п</w:t>
      </w:r>
      <w:r w:rsidRPr="001F41C0">
        <w:rPr>
          <w:rFonts w:ascii="Times New Roman" w:eastAsia="Times New Roman" w:hAnsi="Times New Roman" w:cs="Times New Roman"/>
          <w:bCs/>
          <w:sz w:val="26"/>
          <w:szCs w:val="26"/>
          <w:lang w:eastAsia="en-US"/>
        </w:rPr>
        <w:t xml:space="preserve">равила поведения работниками образовательного учреждения при ЧС и ЧО. </w:t>
      </w:r>
    </w:p>
    <w:p w:rsidR="001F41C0" w:rsidRPr="001F41C0" w:rsidRDefault="001F41C0" w:rsidP="009457F5">
      <w:pPr>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b/>
          <w:sz w:val="26"/>
          <w:szCs w:val="26"/>
        </w:rPr>
        <w:t>Срок освоения модуля</w:t>
      </w:r>
      <w:r w:rsidRPr="001F41C0">
        <w:rPr>
          <w:rFonts w:ascii="Times New Roman" w:hAnsi="Times New Roman" w:cs="Times New Roman"/>
          <w:sz w:val="26"/>
          <w:szCs w:val="26"/>
        </w:rPr>
        <w:t>: 4 ак. часа.</w:t>
      </w:r>
    </w:p>
    <w:p w:rsidR="001F41C0" w:rsidRPr="001F41C0" w:rsidRDefault="001F41C0" w:rsidP="009457F5">
      <w:pPr>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b/>
          <w:sz w:val="26"/>
          <w:szCs w:val="26"/>
        </w:rPr>
        <w:t>Форма освоения рабочей программы:</w:t>
      </w:r>
      <w:r w:rsidRPr="001F41C0">
        <w:rPr>
          <w:rFonts w:ascii="Times New Roman" w:hAnsi="Times New Roman" w:cs="Times New Roman"/>
          <w:sz w:val="26"/>
          <w:szCs w:val="26"/>
        </w:rPr>
        <w:t xml:space="preserve"> заочная с применением электронного обучения, дистанционных образовательных технологий.</w:t>
      </w:r>
    </w:p>
    <w:p w:rsidR="001F41C0" w:rsidRPr="001F41C0" w:rsidRDefault="001F41C0" w:rsidP="009457F5">
      <w:pPr>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b/>
          <w:sz w:val="26"/>
          <w:szCs w:val="26"/>
        </w:rPr>
        <w:t xml:space="preserve">Категория обучающихся - </w:t>
      </w:r>
      <w:r w:rsidRPr="001F41C0">
        <w:rPr>
          <w:rFonts w:ascii="Times New Roman" w:hAnsi="Times New Roman" w:cs="Times New Roman"/>
          <w:sz w:val="26"/>
          <w:szCs w:val="26"/>
        </w:rPr>
        <w:t>педагогические и административные работники общеобразовательных организаций.</w:t>
      </w:r>
    </w:p>
    <w:p w:rsidR="0056391F" w:rsidRDefault="0056391F" w:rsidP="0056391F">
      <w:pPr>
        <w:spacing w:after="0" w:line="240" w:lineRule="auto"/>
        <w:jc w:val="center"/>
        <w:rPr>
          <w:rFonts w:ascii="Times New Roman" w:hAnsi="Times New Roman" w:cs="Times New Roman"/>
          <w:b/>
          <w:sz w:val="26"/>
          <w:szCs w:val="26"/>
        </w:rPr>
      </w:pPr>
    </w:p>
    <w:p w:rsidR="001F41C0" w:rsidRDefault="001F41C0" w:rsidP="0056391F">
      <w:pPr>
        <w:spacing w:after="0" w:line="240" w:lineRule="auto"/>
        <w:jc w:val="center"/>
        <w:rPr>
          <w:rFonts w:ascii="Times New Roman" w:hAnsi="Times New Roman" w:cs="Times New Roman"/>
          <w:b/>
          <w:sz w:val="26"/>
          <w:szCs w:val="26"/>
        </w:rPr>
      </w:pPr>
      <w:r w:rsidRPr="001F41C0">
        <w:rPr>
          <w:rFonts w:ascii="Times New Roman" w:hAnsi="Times New Roman" w:cs="Times New Roman"/>
          <w:b/>
          <w:sz w:val="26"/>
          <w:szCs w:val="26"/>
        </w:rPr>
        <w:t>Содержание рабочей программы</w:t>
      </w:r>
    </w:p>
    <w:p w:rsidR="0056391F" w:rsidRPr="001F41C0" w:rsidRDefault="0056391F" w:rsidP="0056391F">
      <w:pPr>
        <w:spacing w:after="0" w:line="240" w:lineRule="auto"/>
        <w:jc w:val="center"/>
        <w:rPr>
          <w:rFonts w:ascii="Times New Roman" w:hAnsi="Times New Roman" w:cs="Times New Roman"/>
          <w:b/>
          <w:sz w:val="26"/>
          <w:szCs w:val="26"/>
        </w:rPr>
      </w:pP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
          <w:bCs/>
          <w:color w:val="000000"/>
          <w:sz w:val="26"/>
          <w:szCs w:val="26"/>
        </w:rPr>
      </w:pPr>
      <w:r w:rsidRPr="001F41C0">
        <w:rPr>
          <w:rFonts w:ascii="Times New Roman" w:eastAsia="Times New Roman" w:hAnsi="Times New Roman" w:cs="Times New Roman"/>
          <w:b/>
          <w:bCs/>
          <w:color w:val="000000"/>
          <w:sz w:val="26"/>
          <w:szCs w:val="26"/>
        </w:rPr>
        <w:t>Тема 1. «Правила поведения работников образовате</w:t>
      </w:r>
      <w:r w:rsidR="00420D73">
        <w:rPr>
          <w:rFonts w:ascii="Times New Roman" w:eastAsia="Times New Roman" w:hAnsi="Times New Roman" w:cs="Times New Roman"/>
          <w:b/>
          <w:bCs/>
          <w:color w:val="000000"/>
          <w:sz w:val="26"/>
          <w:szCs w:val="26"/>
        </w:rPr>
        <w:t xml:space="preserve">льного учреждения при ЧС и ЧО» </w:t>
      </w:r>
      <w:r w:rsidRPr="001F41C0">
        <w:rPr>
          <w:rFonts w:ascii="Times New Roman" w:eastAsia="Times New Roman" w:hAnsi="Times New Roman" w:cs="Times New Roman"/>
          <w:b/>
          <w:bCs/>
          <w:color w:val="000000"/>
          <w:sz w:val="26"/>
          <w:szCs w:val="26"/>
        </w:rPr>
        <w:t>(4 часа)</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1F41C0">
        <w:rPr>
          <w:rFonts w:ascii="Times New Roman" w:eastAsia="Times New Roman" w:hAnsi="Times New Roman" w:cs="Times New Roman"/>
          <w:bCs/>
          <w:color w:val="000000"/>
          <w:sz w:val="26"/>
          <w:szCs w:val="26"/>
        </w:rPr>
        <w:t>Нормативное обеспечение работников образовательного учреждения при ЧС и ЧО.</w:t>
      </w:r>
      <w:r w:rsidRPr="001F41C0">
        <w:rPr>
          <w:rFonts w:ascii="Times New Roman" w:eastAsia="Times New Roman" w:hAnsi="Times New Roman" w:cs="Times New Roman"/>
          <w:color w:val="000000"/>
          <w:sz w:val="26"/>
          <w:szCs w:val="26"/>
        </w:rPr>
        <w:t xml:space="preserve"> Алгоритм действий персонала образовательной организации и обучающихся при ЧС и ЧО. </w:t>
      </w:r>
      <w:r w:rsidRPr="001F41C0">
        <w:rPr>
          <w:rFonts w:ascii="Times New Roman" w:eastAsia="Times New Roman" w:hAnsi="Times New Roman" w:cs="Times New Roman"/>
          <w:bCs/>
          <w:color w:val="000000"/>
          <w:sz w:val="26"/>
          <w:szCs w:val="26"/>
        </w:rPr>
        <w:t>Правила поведения работников образовательного учреждения при ЧС и ЧО.</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rPr>
      </w:pP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1F41C0" w:rsidRPr="001F41C0" w:rsidRDefault="001F41C0" w:rsidP="009457F5">
      <w:pPr>
        <w:spacing w:after="0" w:line="240" w:lineRule="auto"/>
        <w:ind w:firstLine="709"/>
        <w:jc w:val="both"/>
        <w:rPr>
          <w:rFonts w:ascii="Times New Roman" w:hAnsi="Times New Roman" w:cs="Times New Roman"/>
          <w:b/>
          <w:sz w:val="26"/>
          <w:szCs w:val="26"/>
        </w:rPr>
      </w:pPr>
      <w:r w:rsidRPr="001F41C0">
        <w:rPr>
          <w:rFonts w:ascii="Times New Roman" w:hAnsi="Times New Roman" w:cs="Times New Roman"/>
          <w:b/>
          <w:sz w:val="26"/>
          <w:szCs w:val="26"/>
        </w:rPr>
        <w:t>Литература</w:t>
      </w:r>
    </w:p>
    <w:p w:rsidR="001F41C0" w:rsidRPr="001F41C0" w:rsidRDefault="001F41C0" w:rsidP="009457F5">
      <w:pPr>
        <w:tabs>
          <w:tab w:val="left" w:pos="3990"/>
        </w:tabs>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sz w:val="26"/>
          <w:szCs w:val="26"/>
        </w:rPr>
        <w:t xml:space="preserve">1. </w:t>
      </w:r>
      <w:hyperlink r:id="rId41" w:history="1">
        <w:r w:rsidRPr="001F41C0">
          <w:rPr>
            <w:rFonts w:ascii="Times New Roman" w:hAnsi="Times New Roman" w:cs="Times New Roman"/>
            <w:sz w:val="26"/>
          </w:rPr>
          <w:t>Федеральный закон от 06.03.2006 N 35-ФЗ (ред. от 26.05.2021) "О противодействии терроризму"</w:t>
        </w:r>
      </w:hyperlink>
      <w:r w:rsidRPr="001F41C0">
        <w:rPr>
          <w:rFonts w:ascii="Times New Roman" w:hAnsi="Times New Roman" w:cs="Times New Roman"/>
          <w:sz w:val="26"/>
          <w:szCs w:val="26"/>
        </w:rPr>
        <w:t xml:space="preserve"> </w:t>
      </w:r>
      <w:hyperlink r:id="rId42" w:history="1">
        <w:r w:rsidRPr="001F41C0">
          <w:rPr>
            <w:rFonts w:ascii="Times New Roman" w:hAnsi="Times New Roman" w:cs="Times New Roman"/>
            <w:color w:val="0000FF"/>
            <w:sz w:val="26"/>
            <w:u w:val="single"/>
          </w:rPr>
          <w:t>https://www.consultant.ru/document/cons_doc_LAW_58840/?ysclid=lddmv1n69x561850324</w:t>
        </w:r>
      </w:hyperlink>
    </w:p>
    <w:p w:rsidR="001F41C0" w:rsidRPr="001F41C0" w:rsidRDefault="001F41C0" w:rsidP="009457F5">
      <w:pPr>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sz w:val="26"/>
          <w:szCs w:val="26"/>
        </w:rPr>
        <w:t>2. Концепция противодействия терроризму в Российской Федерации (утв. Президентом РФ 5 октября 2009 г.)</w:t>
      </w:r>
    </w:p>
    <w:p w:rsidR="001F41C0" w:rsidRPr="001F41C0" w:rsidRDefault="001F41C0" w:rsidP="009457F5">
      <w:pPr>
        <w:autoSpaceDE w:val="0"/>
        <w:autoSpaceDN w:val="0"/>
        <w:adjustRightInd w:val="0"/>
        <w:spacing w:after="0" w:line="240" w:lineRule="auto"/>
        <w:ind w:firstLine="709"/>
        <w:jc w:val="both"/>
        <w:rPr>
          <w:rFonts w:ascii="Times New Roman" w:hAnsi="Times New Roman" w:cs="Times New Roman"/>
          <w:sz w:val="26"/>
          <w:szCs w:val="26"/>
        </w:rPr>
      </w:pPr>
      <w:r w:rsidRPr="001F41C0">
        <w:rPr>
          <w:rFonts w:ascii="Times New Roman" w:hAnsi="Times New Roman" w:cs="Times New Roman"/>
          <w:sz w:val="26"/>
          <w:szCs w:val="26"/>
        </w:rPr>
        <w:lastRenderedPageBreak/>
        <w:t>3. Федеральный закон от 25.07.2002 N 114-ФЗ (ред. от 08.03.2015) "О противодействии экстремистской деятельности". Федеральный законом от 01.07.2021 № 280-ФЗ внесены изменения в пункт 3 статьи 1 Федерального закона «О противодействии экстремисткой деятельности».</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F41C0">
        <w:rPr>
          <w:rFonts w:ascii="Times New Roman" w:eastAsia="Times New Roman" w:hAnsi="Times New Roman" w:cs="Times New Roman"/>
          <w:color w:val="000000"/>
          <w:sz w:val="26"/>
          <w:szCs w:val="26"/>
        </w:rPr>
        <w:t>4. Информационное письмо от 01.07.2022г. № АК-863/14 Типовых материалов Алгоритмы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Росгвардии и ФСБ России, г</w:t>
      </w:r>
      <w:r w:rsidRPr="001F41C0">
        <w:rPr>
          <w:rFonts w:ascii="Times New Roman" w:eastAsia="Times New Roman" w:hAnsi="Times New Roman" w:cs="Times New Roman"/>
          <w:bCs/>
          <w:sz w:val="26"/>
          <w:szCs w:val="26"/>
        </w:rPr>
        <w:t xml:space="preserve"> г. Москва, 2022 год.</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F41C0">
        <w:rPr>
          <w:rFonts w:ascii="Times New Roman" w:eastAsia="Times New Roman" w:hAnsi="Times New Roman" w:cs="Times New Roman"/>
          <w:bCs/>
          <w:color w:val="000000"/>
          <w:sz w:val="26"/>
          <w:szCs w:val="26"/>
        </w:rPr>
        <w:t>5. Методические рекомендации «Правила поведения работников образовательного учреждения при ЧС и ЧО».</w:t>
      </w:r>
    </w:p>
    <w:p w:rsidR="001F41C0" w:rsidRPr="001F41C0" w:rsidRDefault="001F41C0" w:rsidP="009457F5">
      <w:pPr>
        <w:autoSpaceDE w:val="0"/>
        <w:autoSpaceDN w:val="0"/>
        <w:adjustRightInd w:val="0"/>
        <w:spacing w:after="0" w:line="240" w:lineRule="auto"/>
        <w:jc w:val="both"/>
        <w:rPr>
          <w:rFonts w:ascii="Times New Roman" w:eastAsia="Times New Roman" w:hAnsi="Times New Roman" w:cs="Times New Roman"/>
          <w:bCs/>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Pr="009631CD" w:rsidRDefault="00561725" w:rsidP="009457F5">
      <w:pPr>
        <w:spacing w:after="0" w:line="240" w:lineRule="auto"/>
        <w:ind w:left="7799"/>
        <w:jc w:val="both"/>
        <w:rPr>
          <w:rFonts w:ascii="Times New Roman" w:hAnsi="Times New Roman"/>
          <w:sz w:val="26"/>
          <w:szCs w:val="26"/>
        </w:rPr>
      </w:pPr>
    </w:p>
    <w:p w:rsidR="00561725" w:rsidRDefault="00561725"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1F41C0" w:rsidRDefault="001F41C0"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982449" w:rsidRDefault="00982449" w:rsidP="009457F5">
      <w:pPr>
        <w:spacing w:after="0" w:line="240" w:lineRule="auto"/>
        <w:ind w:left="7799"/>
        <w:jc w:val="both"/>
        <w:rPr>
          <w:rFonts w:ascii="Times New Roman" w:hAnsi="Times New Roman"/>
          <w:sz w:val="26"/>
          <w:szCs w:val="26"/>
        </w:rPr>
      </w:pPr>
    </w:p>
    <w:p w:rsidR="000F4840" w:rsidRDefault="000F4840" w:rsidP="009457F5">
      <w:pPr>
        <w:spacing w:after="0" w:line="240" w:lineRule="auto"/>
        <w:ind w:left="7799"/>
        <w:jc w:val="both"/>
        <w:rPr>
          <w:rFonts w:ascii="Times New Roman" w:hAnsi="Times New Roman"/>
          <w:sz w:val="26"/>
          <w:szCs w:val="26"/>
        </w:rPr>
      </w:pPr>
    </w:p>
    <w:p w:rsidR="000F4840" w:rsidRDefault="000F4840" w:rsidP="009457F5">
      <w:pPr>
        <w:spacing w:after="0" w:line="240" w:lineRule="auto"/>
        <w:ind w:left="7799"/>
        <w:jc w:val="both"/>
        <w:rPr>
          <w:rFonts w:ascii="Times New Roman" w:hAnsi="Times New Roman"/>
          <w:sz w:val="26"/>
          <w:szCs w:val="26"/>
        </w:rPr>
      </w:pPr>
    </w:p>
    <w:p w:rsidR="000F4840" w:rsidRDefault="000F4840" w:rsidP="009457F5">
      <w:pPr>
        <w:spacing w:after="0" w:line="240" w:lineRule="auto"/>
        <w:ind w:left="7799"/>
        <w:jc w:val="both"/>
        <w:rPr>
          <w:rFonts w:ascii="Times New Roman" w:hAnsi="Times New Roman"/>
          <w:sz w:val="26"/>
          <w:szCs w:val="26"/>
        </w:rPr>
      </w:pPr>
    </w:p>
    <w:p w:rsidR="00561725" w:rsidRPr="00AC3C27"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AC3C27">
        <w:rPr>
          <w:rFonts w:ascii="Times New Roman" w:hAnsi="Times New Roman"/>
          <w:sz w:val="26"/>
          <w:szCs w:val="26"/>
        </w:rPr>
        <w:t>8</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FD642B">
        <w:rPr>
          <w:rFonts w:ascii="Times New Roman" w:hAnsi="Times New Roman"/>
          <w:sz w:val="26"/>
          <w:szCs w:val="26"/>
        </w:rPr>
        <w:t>09</w:t>
      </w:r>
    </w:p>
    <w:p w:rsidR="00E442B8" w:rsidRPr="00407B9B"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FD642B">
        <w:rPr>
          <w:rFonts w:ascii="Times New Roman" w:hAnsi="Times New Roman"/>
          <w:sz w:val="26"/>
          <w:szCs w:val="26"/>
        </w:rPr>
        <w:t>18</w:t>
      </w:r>
      <w:r w:rsidRPr="00E334D0">
        <w:rPr>
          <w:rFonts w:ascii="Times New Roman" w:hAnsi="Times New Roman"/>
          <w:sz w:val="26"/>
          <w:szCs w:val="26"/>
        </w:rPr>
        <w:t xml:space="preserve"> </w:t>
      </w:r>
      <w:r w:rsidR="00FD642B">
        <w:rPr>
          <w:rFonts w:ascii="Times New Roman" w:hAnsi="Times New Roman"/>
          <w:sz w:val="26"/>
          <w:szCs w:val="26"/>
        </w:rPr>
        <w:t xml:space="preserve">января </w:t>
      </w:r>
      <w:r w:rsidR="005609F2">
        <w:rPr>
          <w:rFonts w:ascii="Times New Roman" w:hAnsi="Times New Roman"/>
          <w:sz w:val="26"/>
          <w:szCs w:val="26"/>
        </w:rPr>
        <w:t>2023</w:t>
      </w:r>
      <w:r w:rsidRPr="00E334D0">
        <w:rPr>
          <w:rFonts w:ascii="Times New Roman" w:hAnsi="Times New Roman"/>
          <w:sz w:val="26"/>
          <w:szCs w:val="26"/>
        </w:rPr>
        <w:t xml:space="preserve"> г.</w:t>
      </w:r>
    </w:p>
    <w:p w:rsidR="00561725" w:rsidRPr="00AC3C27" w:rsidRDefault="00561725" w:rsidP="009457F5">
      <w:pPr>
        <w:spacing w:after="0" w:line="240" w:lineRule="auto"/>
        <w:ind w:left="7799"/>
        <w:jc w:val="both"/>
        <w:rPr>
          <w:rFonts w:ascii="Times New Roman" w:hAnsi="Times New Roman"/>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 xml:space="preserve">Рабочая программа учебного модуля </w:t>
      </w: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bCs/>
          <w:sz w:val="26"/>
          <w:szCs w:val="26"/>
        </w:rPr>
        <w:t>«</w:t>
      </w:r>
      <w:r w:rsidRPr="001F41C0">
        <w:rPr>
          <w:rFonts w:ascii="Times New Roman" w:eastAsia="Times New Roman" w:hAnsi="Times New Roman" w:cs="Times New Roman"/>
          <w:b/>
          <w:sz w:val="26"/>
          <w:szCs w:val="26"/>
        </w:rPr>
        <w:t>Организация социального взаимодействия педагога с участниками образовательных отношений (для классных руководителей)</w:t>
      </w:r>
      <w:r w:rsidRPr="001F41C0">
        <w:rPr>
          <w:rFonts w:ascii="Times New Roman" w:eastAsia="Times New Roman" w:hAnsi="Times New Roman" w:cs="Times New Roman"/>
          <w:b/>
          <w:bCs/>
          <w:sz w:val="26"/>
          <w:szCs w:val="26"/>
        </w:rPr>
        <w:t>»</w:t>
      </w:r>
    </w:p>
    <w:p w:rsidR="001F41C0" w:rsidRPr="001F41C0" w:rsidRDefault="001F41C0" w:rsidP="009457F5">
      <w:pPr>
        <w:spacing w:after="0" w:line="240" w:lineRule="auto"/>
        <w:ind w:firstLine="567"/>
        <w:jc w:val="both"/>
        <w:rPr>
          <w:rFonts w:ascii="Times New Roman" w:eastAsia="Times New Roman" w:hAnsi="Times New Roman" w:cs="Times New Roman"/>
          <w:b/>
          <w:bCs/>
          <w:sz w:val="26"/>
          <w:szCs w:val="26"/>
        </w:rPr>
      </w:pPr>
    </w:p>
    <w:p w:rsidR="001F41C0" w:rsidRPr="001F41C0" w:rsidRDefault="001F41C0" w:rsidP="009457F5">
      <w:pPr>
        <w:spacing w:after="0" w:line="240" w:lineRule="auto"/>
        <w:ind w:firstLine="709"/>
        <w:jc w:val="both"/>
        <w:rPr>
          <w:rFonts w:ascii="Times New Roman" w:eastAsia="Times New Roman" w:hAnsi="Times New Roman" w:cs="Times New Roman"/>
          <w:bCs/>
          <w:sz w:val="26"/>
          <w:szCs w:val="26"/>
        </w:rPr>
      </w:pPr>
      <w:r w:rsidRPr="001F41C0">
        <w:rPr>
          <w:rFonts w:ascii="Times New Roman" w:eastAsia="Times New Roman" w:hAnsi="Times New Roman" w:cs="Times New Roman"/>
          <w:b/>
          <w:bCs/>
          <w:sz w:val="26"/>
          <w:szCs w:val="26"/>
        </w:rPr>
        <w:t xml:space="preserve">Составитель программы: </w:t>
      </w:r>
      <w:r w:rsidRPr="001F41C0">
        <w:rPr>
          <w:rFonts w:ascii="Times New Roman" w:eastAsia="Times New Roman" w:hAnsi="Times New Roman" w:cs="Times New Roman"/>
          <w:bCs/>
          <w:sz w:val="26"/>
          <w:szCs w:val="26"/>
        </w:rPr>
        <w:t>Д.Л. Завражных, методист ГАУ ДПО ЧИРОиПК</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Цель реализации рабочей программы:</w:t>
      </w:r>
      <w:r w:rsidRPr="001F41C0">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необходимые для профессиональной деятельности и повышения профессионального уровня в рамках имеющейся квалификации.</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Планируемые результаты обучения:</w:t>
      </w:r>
      <w:r w:rsidRPr="001F41C0">
        <w:rPr>
          <w:rFonts w:ascii="Times New Roman" w:eastAsia="Times New Roman" w:hAnsi="Times New Roman" w:cs="Times New Roman"/>
          <w:b/>
          <w:color w:val="0000CC"/>
          <w:sz w:val="26"/>
          <w:szCs w:val="26"/>
          <w:lang w:eastAsia="en-US"/>
        </w:rPr>
        <w:t xml:space="preserve"> </w:t>
      </w:r>
      <w:r w:rsidRPr="001F41C0">
        <w:rPr>
          <w:rFonts w:ascii="Times New Roman" w:eastAsia="Times New Roman" w:hAnsi="Times New Roman" w:cs="Times New Roman"/>
          <w:sz w:val="26"/>
          <w:szCs w:val="26"/>
          <w:lang w:eastAsia="en-US"/>
        </w:rPr>
        <w:t>в результате освоения программы обучающийся должен</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 xml:space="preserve">знать: </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основные проблемы взаимодействия участников образовательного процесса и пути их преодоления;</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основные аспекты организации взаимодействия педагогов и родителей;</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основные направления работы с детьми;</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психолого-педагогические особенности участников образовательных отношений.</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уметь:</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xml:space="preserve">- анализировать и решать проблемы социального характера во взаимодействии педагога с детьми и родителями; </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осуществлять педагогическую деятельность, направленную на поддержку детей в условиях современной российской системы образования,</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организовывать успешную работу детьми и их родителями (законными представителями),</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sz w:val="26"/>
          <w:szCs w:val="26"/>
          <w:lang w:eastAsia="en-US"/>
        </w:rPr>
        <w:t>- строить собственную педагогическую систему работы с участниками образовательных отношений.</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b/>
          <w:sz w:val="26"/>
          <w:szCs w:val="26"/>
        </w:rPr>
        <w:t xml:space="preserve">Объём рабочей программы: </w:t>
      </w:r>
      <w:r w:rsidRPr="001F41C0">
        <w:rPr>
          <w:rFonts w:ascii="Times New Roman" w:eastAsia="Times New Roman" w:hAnsi="Times New Roman" w:cs="Times New Roman"/>
          <w:sz w:val="26"/>
          <w:szCs w:val="26"/>
        </w:rPr>
        <w:t>6 академических часов.</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b/>
          <w:sz w:val="26"/>
          <w:szCs w:val="26"/>
        </w:rPr>
        <w:t>Форма освоения рабочей программы:</w:t>
      </w:r>
      <w:r w:rsidRPr="001F41C0">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w:t>
      </w:r>
    </w:p>
    <w:p w:rsidR="00FD642B"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 xml:space="preserve">Категория обучающихся: </w:t>
      </w:r>
    </w:p>
    <w:p w:rsidR="001F41C0" w:rsidRPr="001F41C0" w:rsidRDefault="00FD642B" w:rsidP="009457F5">
      <w:pPr>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 </w:t>
      </w:r>
      <w:r w:rsidR="001F41C0" w:rsidRPr="001F41C0">
        <w:rPr>
          <w:rFonts w:ascii="Times New Roman" w:eastAsia="Times New Roman" w:hAnsi="Times New Roman" w:cs="Times New Roman"/>
          <w:sz w:val="26"/>
          <w:szCs w:val="26"/>
          <w:lang w:eastAsia="en-US"/>
        </w:rPr>
        <w:t xml:space="preserve">Педагогические работники </w:t>
      </w:r>
      <w:r w:rsidR="001F41C0" w:rsidRPr="001F41C0">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 (Классные руководители).</w:t>
      </w:r>
    </w:p>
    <w:p w:rsidR="001F41C0" w:rsidRPr="001F41C0" w:rsidRDefault="001F41C0" w:rsidP="009457F5">
      <w:pPr>
        <w:spacing w:after="0" w:line="240" w:lineRule="auto"/>
        <w:ind w:firstLine="709"/>
        <w:jc w:val="center"/>
        <w:rPr>
          <w:rFonts w:ascii="Times New Roman" w:eastAsia="Times New Roman" w:hAnsi="Times New Roman" w:cs="Times New Roman"/>
          <w:b/>
          <w:sz w:val="26"/>
          <w:szCs w:val="26"/>
        </w:rPr>
      </w:pPr>
    </w:p>
    <w:p w:rsidR="001F41C0" w:rsidRDefault="001F41C0" w:rsidP="00C1526A">
      <w:pPr>
        <w:spacing w:after="0" w:line="240" w:lineRule="auto"/>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Содержание рабочей программы</w:t>
      </w:r>
    </w:p>
    <w:p w:rsidR="00FD642B" w:rsidRPr="001F41C0" w:rsidRDefault="00FD642B" w:rsidP="009457F5">
      <w:pPr>
        <w:spacing w:after="0" w:line="240" w:lineRule="auto"/>
        <w:jc w:val="center"/>
        <w:rPr>
          <w:rFonts w:ascii="Times New Roman" w:eastAsia="Times New Roman" w:hAnsi="Times New Roman" w:cs="Times New Roman"/>
          <w:b/>
          <w:sz w:val="26"/>
          <w:szCs w:val="26"/>
        </w:rPr>
      </w:pPr>
    </w:p>
    <w:p w:rsidR="001F41C0" w:rsidRPr="001F41C0" w:rsidRDefault="001F41C0" w:rsidP="009457F5">
      <w:pPr>
        <w:spacing w:after="0" w:line="240" w:lineRule="auto"/>
        <w:ind w:firstLine="709"/>
        <w:jc w:val="both"/>
        <w:rPr>
          <w:rFonts w:ascii="Times New Roman" w:eastAsia="Times New Roman" w:hAnsi="Times New Roman" w:cs="Times New Roman"/>
          <w:b/>
          <w:bCs/>
          <w:sz w:val="26"/>
          <w:szCs w:val="26"/>
        </w:rPr>
      </w:pPr>
      <w:r w:rsidRPr="001F41C0">
        <w:rPr>
          <w:rFonts w:ascii="Times New Roman" w:eastAsia="Times New Roman" w:hAnsi="Times New Roman" w:cs="Times New Roman"/>
          <w:b/>
          <w:bCs/>
          <w:sz w:val="26"/>
          <w:szCs w:val="26"/>
        </w:rPr>
        <w:t>Тема 1. Развитие педагогики взаимодействий</w:t>
      </w:r>
      <w:r w:rsidRPr="001F41C0">
        <w:rPr>
          <w:rFonts w:ascii="Times New Roman" w:eastAsia="Times New Roman" w:hAnsi="Times New Roman" w:cs="Times New Roman"/>
          <w:b/>
          <w:bCs/>
          <w:color w:val="221E1F"/>
          <w:sz w:val="26"/>
          <w:szCs w:val="26"/>
        </w:rPr>
        <w:t xml:space="preserve"> </w:t>
      </w:r>
      <w:r w:rsidRPr="001F41C0">
        <w:rPr>
          <w:rFonts w:ascii="Times New Roman" w:eastAsia="Times New Roman" w:hAnsi="Times New Roman" w:cs="Times New Roman"/>
          <w:b/>
          <w:bCs/>
          <w:sz w:val="26"/>
          <w:szCs w:val="26"/>
        </w:rPr>
        <w:t>(2 часа)</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21E1F"/>
          <w:sz w:val="26"/>
          <w:szCs w:val="26"/>
        </w:rPr>
        <w:t xml:space="preserve">Определение «Педагогическое взаимодействие». Сотрудничество педагогов и воспитуемых в процессе их общения в школе. Взаимосвязь и взаимодействие. Взаимодействие и развитие. Влияние и взаимодействие. Воздействие и взаимодействие. Сочетаемость позиций субъектов в образовательном процессе. </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1F41C0">
        <w:rPr>
          <w:rFonts w:ascii="Times New Roman" w:eastAsia="Times New Roman" w:hAnsi="Times New Roman" w:cs="Times New Roman"/>
          <w:b/>
          <w:bCs/>
          <w:sz w:val="26"/>
          <w:szCs w:val="26"/>
        </w:rPr>
        <w:t>Тема 2. Учебно-педагогическое сотрудничество как способ реализации взаимодействия (2 часа)</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 xml:space="preserve">Сотрудничество как современная тенденция образования. Общая характеристика учебно-педагогического сотрудничества. Основные линии учебно-педагогического сотрудничества. Общая характеристика влияния учебно-педагогического сотрудничества </w:t>
      </w:r>
      <w:r w:rsidRPr="001F41C0">
        <w:rPr>
          <w:rFonts w:ascii="Times New Roman" w:eastAsia="Times New Roman" w:hAnsi="Times New Roman" w:cs="Times New Roman"/>
          <w:sz w:val="26"/>
          <w:szCs w:val="26"/>
        </w:rPr>
        <w:lastRenderedPageBreak/>
        <w:t>на деятельность его участников. Влияние педагогического сотрудничества на учебную деятельность обучающихся. Приемы и фазы учебно-педагогического сотрудничества в образовательном процессе.</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1F41C0">
        <w:rPr>
          <w:rFonts w:ascii="Times New Roman" w:eastAsia="Times New Roman" w:hAnsi="Times New Roman" w:cs="Times New Roman"/>
          <w:b/>
          <w:bCs/>
          <w:sz w:val="26"/>
          <w:szCs w:val="26"/>
        </w:rPr>
        <w:t>Тема 3.</w:t>
      </w:r>
      <w:r w:rsidRPr="001F41C0">
        <w:rPr>
          <w:rFonts w:ascii="Times New Roman" w:eastAsia="Times New Roman" w:hAnsi="Times New Roman" w:cs="Times New Roman"/>
          <w:sz w:val="26"/>
          <w:szCs w:val="26"/>
        </w:rPr>
        <w:t xml:space="preserve"> </w:t>
      </w:r>
      <w:r w:rsidRPr="001F41C0">
        <w:rPr>
          <w:rFonts w:ascii="Times New Roman" w:eastAsia="Times New Roman" w:hAnsi="Times New Roman" w:cs="Times New Roman"/>
          <w:b/>
          <w:bCs/>
          <w:sz w:val="26"/>
          <w:szCs w:val="26"/>
        </w:rPr>
        <w:t>«Барьеры» в педагогическом взаимодействии, общении и учебно-педагогической деятельности (1 час)</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Общая характеристика «барьеров» в педагогическом взаимодействии. Функции «барьеров»: позитивная и негативная (А.К. Маркова). Классификация «барьеров» в педагогическом взаимодействии. Мотивационные и операциональные барьеры. Индивидуально-типологические особенности как причина коммуникативных барьеров. Барьеры эффективного педагогического общения (компетентность, избирательное слушание, оценочные суждения, достоверность источника, семантические проблемы, фильтрование, внутригрупповой язык, различие статуса, давление времени, перегрузка общения).</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1F41C0">
        <w:rPr>
          <w:rFonts w:ascii="Times New Roman" w:eastAsia="Times New Roman" w:hAnsi="Times New Roman" w:cs="Times New Roman"/>
          <w:b/>
          <w:bCs/>
          <w:sz w:val="26"/>
          <w:szCs w:val="26"/>
        </w:rPr>
        <w:t>Тема 4.</w:t>
      </w:r>
      <w:r w:rsidRPr="001F41C0">
        <w:rPr>
          <w:rFonts w:ascii="Times New Roman" w:eastAsia="Times New Roman" w:hAnsi="Times New Roman" w:cs="Times New Roman"/>
          <w:sz w:val="26"/>
          <w:szCs w:val="26"/>
        </w:rPr>
        <w:t xml:space="preserve"> </w:t>
      </w:r>
      <w:r w:rsidRPr="001F41C0">
        <w:rPr>
          <w:rFonts w:ascii="Times New Roman" w:eastAsia="Times New Roman" w:hAnsi="Times New Roman" w:cs="Times New Roman"/>
          <w:b/>
          <w:bCs/>
          <w:sz w:val="26"/>
          <w:szCs w:val="26"/>
        </w:rPr>
        <w:t>Организация эффективного взаимодействия классного руководителя с родителями школьников (1 час)</w:t>
      </w:r>
    </w:p>
    <w:p w:rsidR="001F41C0" w:rsidRPr="001F41C0" w:rsidRDefault="001F41C0" w:rsidP="009457F5">
      <w:pPr>
        <w:spacing w:after="0" w:line="240" w:lineRule="auto"/>
        <w:ind w:firstLine="709"/>
        <w:jc w:val="both"/>
        <w:rPr>
          <w:rFonts w:ascii="Times New Roman" w:eastAsia="TimesNewRoman" w:hAnsi="Times New Roman" w:cs="Times New Roman"/>
          <w:sz w:val="26"/>
          <w:szCs w:val="26"/>
        </w:rPr>
      </w:pPr>
      <w:r w:rsidRPr="001F41C0">
        <w:rPr>
          <w:rFonts w:ascii="Times New Roman" w:eastAsia="TimesNewRoman" w:hAnsi="Times New Roman" w:cs="Times New Roman"/>
          <w:sz w:val="26"/>
          <w:szCs w:val="26"/>
        </w:rPr>
        <w:t>Проблемы организации эффективного взаимодействия классных руководителей общеобразовательных учреждений с родителями школьников. Продуктивные формы участия родителей в жизнедеятельности образовательного учреждения. Методические рекомендации классным руководителям по организации эффективного взаимодействия с родителями учащихся.</w:t>
      </w:r>
    </w:p>
    <w:p w:rsidR="001F41C0" w:rsidRPr="001F41C0" w:rsidRDefault="001F41C0" w:rsidP="009457F5">
      <w:pPr>
        <w:spacing w:after="0" w:line="240" w:lineRule="auto"/>
        <w:ind w:firstLine="567"/>
        <w:jc w:val="both"/>
        <w:rPr>
          <w:rFonts w:ascii="Times New Roman" w:eastAsia="Times New Roman" w:hAnsi="Times New Roman" w:cs="Times New Roman"/>
          <w:b/>
          <w:sz w:val="26"/>
          <w:szCs w:val="26"/>
        </w:rPr>
      </w:pP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C1526A" w:rsidRDefault="00C1526A" w:rsidP="009457F5">
      <w:pPr>
        <w:spacing w:after="0" w:line="240" w:lineRule="auto"/>
        <w:ind w:firstLine="567"/>
        <w:jc w:val="center"/>
        <w:rPr>
          <w:rFonts w:ascii="Times New Roman" w:eastAsia="Times New Roman" w:hAnsi="Times New Roman" w:cs="Times New Roman"/>
          <w:b/>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Нормативно-правовые акты:</w:t>
      </w:r>
    </w:p>
    <w:p w:rsidR="001F41C0" w:rsidRPr="001F41C0" w:rsidRDefault="001F41C0" w:rsidP="000E7771">
      <w:pPr>
        <w:numPr>
          <w:ilvl w:val="0"/>
          <w:numId w:val="17"/>
        </w:numPr>
        <w:autoSpaceDE w:val="0"/>
        <w:autoSpaceDN w:val="0"/>
        <w:adjustRightInd w:val="0"/>
        <w:spacing w:after="0" w:line="240" w:lineRule="auto"/>
        <w:ind w:hanging="11"/>
        <w:jc w:val="both"/>
        <w:rPr>
          <w:rFonts w:ascii="Times New Roman" w:eastAsia="Times New Roman" w:hAnsi="Times New Roman" w:cs="Times New Roman"/>
          <w:color w:val="000000"/>
          <w:sz w:val="26"/>
          <w:szCs w:val="26"/>
        </w:rPr>
      </w:pPr>
      <w:r w:rsidRPr="001F41C0">
        <w:rPr>
          <w:rFonts w:ascii="Times New Roman" w:eastAsia="Times New Roman" w:hAnsi="Times New Roman" w:cs="Times New Roman"/>
          <w:color w:val="000000"/>
          <w:sz w:val="26"/>
          <w:szCs w:val="26"/>
        </w:rPr>
        <w:t xml:space="preserve">Основы государственной молодежной политики Российской Федерации на период до 2025 года; </w:t>
      </w:r>
    </w:p>
    <w:p w:rsidR="001F41C0" w:rsidRPr="001F41C0" w:rsidRDefault="001F41C0" w:rsidP="000E7771">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1F41C0">
        <w:rPr>
          <w:rFonts w:ascii="Times New Roman" w:eastAsia="Times New Roman" w:hAnsi="Times New Roman" w:cs="Times New Roman"/>
          <w:color w:val="000000"/>
          <w:sz w:val="26"/>
          <w:szCs w:val="26"/>
        </w:rPr>
        <w:t>План по реализации Основ государственной молодежной политики Российской Федерации на период до 2025 года, а также иных федеральных законов и нормативных правовых актов Президента Российской Федерации, Правительства Российской Федерации, регулирующих отношения в указанной сфере;</w:t>
      </w:r>
    </w:p>
    <w:p w:rsidR="001F41C0" w:rsidRPr="001F41C0" w:rsidRDefault="001F41C0" w:rsidP="000E7771">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shd w:val="clear" w:color="auto" w:fill="FFFFFF"/>
        </w:rPr>
        <w:t>Стратегия развития воспитания в Российской Федерации на период до 2025 года;</w:t>
      </w:r>
    </w:p>
    <w:p w:rsidR="001F41C0" w:rsidRPr="001F41C0" w:rsidRDefault="001F41C0" w:rsidP="000E7771">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1F41C0">
        <w:rPr>
          <w:rFonts w:ascii="Times New Roman" w:eastAsia="Times New Roman" w:hAnsi="Times New Roman" w:cs="Times New Roman"/>
          <w:color w:val="000000"/>
          <w:sz w:val="26"/>
          <w:szCs w:val="26"/>
        </w:rPr>
        <w:t xml:space="preserve"> Федеральный закон «Об образовании в РФ» № 273-ФЗ от 29.12.2012 (с изменениями и дополнениями).</w:t>
      </w:r>
    </w:p>
    <w:p w:rsidR="001F41C0" w:rsidRPr="001F41C0" w:rsidRDefault="001F41C0" w:rsidP="009457F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Литература</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Алиева М. А., Гришанович Т. В., Лобанова Л. В., Травникова Н. Г., Трошихина Е. Г. Я сам строю свою жизнь./ Под ред. Е. Г. Трошихиной. СПб.: Речь, - 2007. – 216 с.</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Гиппиус С. В. Тренинг развития креативности гимнастика чувств. - СПб: Издательство "Речь", 2001. – 352 с.</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Григорьева М. Ю. Я и другие Я. Психолого-педагогическое сопровождение и социальная адаптация подростков. Программа. Тематические беседы. Тренинги. Упражнения. - М.: Мозаика – Синтез, 2018 - 96 с.\</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Ильин Е. П. Психология общения и межличностных отноше</w:t>
      </w:r>
      <w:r w:rsidRPr="001F41C0">
        <w:rPr>
          <w:rFonts w:ascii="Times New Roman" w:eastAsia="Times New Roman" w:hAnsi="Times New Roman" w:cs="Times New Roman"/>
          <w:color w:val="211D1E"/>
          <w:sz w:val="26"/>
          <w:szCs w:val="26"/>
        </w:rPr>
        <w:softHyphen/>
        <w:t xml:space="preserve">ний — СПб.: Питер, 2009. </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lastRenderedPageBreak/>
        <w:t xml:space="preserve">Коротаева Е. В. </w:t>
      </w:r>
      <w:r w:rsidRPr="001F41C0">
        <w:rPr>
          <w:rFonts w:ascii="Times New Roman" w:eastAsia="Times New Roman" w:hAnsi="Times New Roman" w:cs="Times New Roman"/>
          <w:color w:val="211D1E"/>
          <w:sz w:val="26"/>
        </w:rPr>
        <w:t>Организация взаимодействий в образовательном процессе шко</w:t>
      </w:r>
      <w:r w:rsidRPr="001F41C0">
        <w:rPr>
          <w:rFonts w:ascii="Times New Roman" w:eastAsia="Times New Roman" w:hAnsi="Times New Roman" w:cs="Times New Roman"/>
          <w:color w:val="211D1E"/>
          <w:sz w:val="26"/>
        </w:rPr>
        <w:softHyphen/>
        <w:t>лы. — М.: Национальный книжный центр, ИФ «Сентябрь», 2016. — 192 с. — (Библиотека журнала «Директор школы».)</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Коротаева Е. В. Педагогическое взаимодействие: учебное пособие для бакалавриата и магистратуры. - М.: Издательство Юрайт, 2018. - 223 с.</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Ляудис В. Я. Структура продуктивного учебного взаимодейст</w:t>
      </w:r>
      <w:r w:rsidRPr="001F41C0">
        <w:rPr>
          <w:rFonts w:ascii="Times New Roman" w:eastAsia="Times New Roman" w:hAnsi="Times New Roman" w:cs="Times New Roman"/>
          <w:color w:val="211D1E"/>
          <w:sz w:val="26"/>
          <w:szCs w:val="26"/>
        </w:rPr>
        <w:softHyphen/>
        <w:t xml:space="preserve">вия // Психолого-педагогические проблемы взаимодействия учителя и учащихся: сб. науч. тр. / под ред. А. А. Бодалева, В. Я. Ляудис. — М.: Просвещение, 1980. </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Тренинг педагогического взаимодействия / И.А. Талышева, Х.Р. Пегова – Учебное пособие – Елабуга, 2019. – 121 с.</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 xml:space="preserve">Психология индивидуального и группового субъекта / под ред. А. В. Брушлинского, М. И. Воловиковой. — М.: ПЭРСЭ, 2002. </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 xml:space="preserve">Рожков М. И., Байбородова Л. В. Организация воспитательного процесса в школе — М.: ВЛАДОС, 2000. </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 xml:space="preserve">Фопель К. Как научить детей сотрудничать? Психологические игры и упражнения. — М.: Генезис, 1998. </w:t>
      </w:r>
    </w:p>
    <w:p w:rsidR="001F41C0" w:rsidRPr="001F41C0" w:rsidRDefault="001F41C0" w:rsidP="000E7771">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211D1E"/>
          <w:sz w:val="26"/>
          <w:szCs w:val="26"/>
        </w:rPr>
        <w:t xml:space="preserve">Хон Р. Л. Педагогическая психология. Принципы обучения. — М.: Деловая книга, 2002. </w:t>
      </w:r>
    </w:p>
    <w:p w:rsidR="001F41C0" w:rsidRPr="001F41C0" w:rsidRDefault="001F41C0" w:rsidP="009457F5">
      <w:pPr>
        <w:autoSpaceDE w:val="0"/>
        <w:autoSpaceDN w:val="0"/>
        <w:adjustRightInd w:val="0"/>
        <w:spacing w:after="0" w:line="240" w:lineRule="auto"/>
        <w:ind w:firstLine="567"/>
        <w:rPr>
          <w:rFonts w:ascii="Times New Roman,Bold" w:eastAsia="Times New Roman" w:hAnsi="Times New Roman,Bold" w:cs="Times New Roman,Bold"/>
          <w:sz w:val="26"/>
          <w:szCs w:val="26"/>
        </w:rPr>
      </w:pPr>
    </w:p>
    <w:p w:rsidR="00561725" w:rsidRPr="00A31AD7" w:rsidRDefault="00561725" w:rsidP="009457F5">
      <w:pPr>
        <w:spacing w:after="0" w:line="240" w:lineRule="auto"/>
        <w:ind w:left="7799"/>
        <w:jc w:val="both"/>
        <w:rPr>
          <w:rFonts w:ascii="Times New Roman" w:hAnsi="Times New Roman"/>
          <w:sz w:val="26"/>
          <w:szCs w:val="26"/>
        </w:rPr>
      </w:pPr>
    </w:p>
    <w:p w:rsidR="00561725" w:rsidRPr="00A31AD7" w:rsidRDefault="00561725" w:rsidP="009457F5">
      <w:pPr>
        <w:spacing w:after="0" w:line="240" w:lineRule="auto"/>
        <w:ind w:left="7799"/>
        <w:jc w:val="both"/>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EA111F" w:rsidRDefault="00EA111F" w:rsidP="009457F5">
      <w:pPr>
        <w:spacing w:after="0" w:line="240" w:lineRule="auto"/>
        <w:jc w:val="right"/>
        <w:rPr>
          <w:rFonts w:ascii="Times New Roman" w:hAnsi="Times New Roman"/>
          <w:sz w:val="26"/>
          <w:szCs w:val="26"/>
        </w:rPr>
      </w:pPr>
    </w:p>
    <w:p w:rsidR="00561725" w:rsidRPr="0070475F" w:rsidRDefault="00561725" w:rsidP="009457F5">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sidRPr="0070475F">
        <w:rPr>
          <w:rFonts w:ascii="Times New Roman" w:hAnsi="Times New Roman"/>
          <w:sz w:val="26"/>
          <w:szCs w:val="26"/>
        </w:rPr>
        <w:t>9</w:t>
      </w:r>
    </w:p>
    <w:p w:rsidR="00E442B8" w:rsidRPr="005454C3" w:rsidRDefault="00E442B8" w:rsidP="009457F5">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sidR="00EA111F">
        <w:rPr>
          <w:rFonts w:ascii="Times New Roman" w:hAnsi="Times New Roman"/>
          <w:sz w:val="26"/>
          <w:szCs w:val="26"/>
        </w:rPr>
        <w:t>09</w:t>
      </w:r>
    </w:p>
    <w:p w:rsidR="00E442B8" w:rsidRDefault="00E442B8" w:rsidP="009457F5">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sidR="00EA111F">
        <w:rPr>
          <w:rFonts w:ascii="Times New Roman" w:hAnsi="Times New Roman"/>
          <w:sz w:val="26"/>
          <w:szCs w:val="26"/>
        </w:rPr>
        <w:t>18</w:t>
      </w:r>
      <w:r w:rsidRPr="00E334D0">
        <w:rPr>
          <w:rFonts w:ascii="Times New Roman" w:hAnsi="Times New Roman"/>
          <w:sz w:val="26"/>
          <w:szCs w:val="26"/>
        </w:rPr>
        <w:t xml:space="preserve"> </w:t>
      </w:r>
      <w:r w:rsidR="00EA111F">
        <w:rPr>
          <w:rFonts w:ascii="Times New Roman" w:hAnsi="Times New Roman"/>
          <w:sz w:val="26"/>
          <w:szCs w:val="26"/>
        </w:rPr>
        <w:t xml:space="preserve">января </w:t>
      </w:r>
      <w:r w:rsidR="005609F2">
        <w:rPr>
          <w:rFonts w:ascii="Times New Roman" w:hAnsi="Times New Roman"/>
          <w:sz w:val="26"/>
          <w:szCs w:val="26"/>
        </w:rPr>
        <w:t>2023</w:t>
      </w:r>
      <w:r w:rsidRPr="00E334D0">
        <w:rPr>
          <w:rFonts w:ascii="Times New Roman" w:hAnsi="Times New Roman"/>
          <w:sz w:val="26"/>
          <w:szCs w:val="26"/>
        </w:rPr>
        <w:t xml:space="preserve"> г.</w:t>
      </w:r>
    </w:p>
    <w:p w:rsidR="001F41C0" w:rsidRDefault="001F41C0" w:rsidP="009457F5">
      <w:pPr>
        <w:spacing w:after="0" w:line="240" w:lineRule="auto"/>
        <w:ind w:left="7090"/>
        <w:jc w:val="right"/>
        <w:rPr>
          <w:rFonts w:ascii="Times New Roman" w:hAnsi="Times New Roman"/>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 xml:space="preserve">Рабочая программа учебного модуля </w:t>
      </w:r>
    </w:p>
    <w:p w:rsidR="001F41C0" w:rsidRPr="001F41C0" w:rsidRDefault="001F41C0" w:rsidP="009457F5">
      <w:pPr>
        <w:spacing w:after="0" w:line="240" w:lineRule="auto"/>
        <w:jc w:val="center"/>
        <w:rPr>
          <w:rFonts w:ascii="Times New Roman" w:eastAsia="Times New Roman" w:hAnsi="Times New Roman" w:cs="Times New Roman"/>
          <w:b/>
          <w:bCs/>
          <w:sz w:val="26"/>
          <w:szCs w:val="26"/>
        </w:rPr>
      </w:pPr>
      <w:r w:rsidRPr="001F41C0">
        <w:rPr>
          <w:rFonts w:ascii="Times New Roman" w:eastAsia="Times New Roman" w:hAnsi="Times New Roman" w:cs="Times New Roman"/>
          <w:b/>
          <w:bCs/>
          <w:sz w:val="26"/>
          <w:szCs w:val="26"/>
        </w:rPr>
        <w:t>«</w:t>
      </w:r>
      <w:r w:rsidRPr="001F41C0">
        <w:rPr>
          <w:rFonts w:ascii="Times New Roman" w:eastAsia="Times New Roman" w:hAnsi="Times New Roman" w:cs="Times New Roman"/>
          <w:b/>
          <w:sz w:val="26"/>
          <w:szCs w:val="24"/>
        </w:rPr>
        <w:t>Формирование мотивации у школьников</w:t>
      </w:r>
      <w:r w:rsidRPr="001F41C0">
        <w:rPr>
          <w:rFonts w:ascii="Times New Roman" w:eastAsia="Times New Roman" w:hAnsi="Times New Roman" w:cs="Times New Roman"/>
          <w:b/>
          <w:bCs/>
          <w:sz w:val="26"/>
          <w:szCs w:val="26"/>
        </w:rPr>
        <w:t>»</w:t>
      </w:r>
    </w:p>
    <w:p w:rsidR="001F41C0" w:rsidRPr="001F41C0" w:rsidRDefault="001F41C0" w:rsidP="009457F5">
      <w:pPr>
        <w:spacing w:after="0" w:line="240" w:lineRule="auto"/>
        <w:jc w:val="center"/>
        <w:rPr>
          <w:rFonts w:ascii="Times New Roman" w:eastAsia="Times New Roman" w:hAnsi="Times New Roman" w:cs="Times New Roman"/>
          <w:b/>
          <w:bCs/>
          <w:sz w:val="26"/>
          <w:szCs w:val="26"/>
        </w:rPr>
      </w:pPr>
    </w:p>
    <w:p w:rsidR="001F41C0" w:rsidRPr="001F41C0" w:rsidRDefault="001F41C0" w:rsidP="009457F5">
      <w:pPr>
        <w:spacing w:after="0" w:line="240" w:lineRule="auto"/>
        <w:ind w:firstLine="709"/>
        <w:rPr>
          <w:rFonts w:ascii="Times New Roman" w:eastAsia="Times New Roman" w:hAnsi="Times New Roman" w:cs="Times New Roman"/>
          <w:bCs/>
          <w:sz w:val="26"/>
          <w:szCs w:val="26"/>
        </w:rPr>
      </w:pPr>
      <w:r w:rsidRPr="001F41C0">
        <w:rPr>
          <w:rFonts w:ascii="Times New Roman" w:eastAsia="Times New Roman" w:hAnsi="Times New Roman" w:cs="Times New Roman"/>
          <w:b/>
          <w:bCs/>
          <w:sz w:val="26"/>
          <w:szCs w:val="26"/>
        </w:rPr>
        <w:t xml:space="preserve">Составитель программы - </w:t>
      </w:r>
      <w:r w:rsidRPr="001F41C0">
        <w:rPr>
          <w:rFonts w:ascii="Times New Roman" w:eastAsia="Times New Roman" w:hAnsi="Times New Roman" w:cs="Times New Roman"/>
          <w:sz w:val="26"/>
          <w:szCs w:val="26"/>
        </w:rPr>
        <w:t xml:space="preserve">Леонова Валентина Григорьевна, заместитель директора по вопросам методического сопровождения учреждений образования и культуры ЧАО </w:t>
      </w:r>
      <w:r w:rsidRPr="001F41C0">
        <w:rPr>
          <w:rFonts w:ascii="Times New Roman" w:eastAsia="Times New Roman" w:hAnsi="Times New Roman" w:cs="Times New Roman"/>
          <w:bCs/>
          <w:sz w:val="26"/>
          <w:szCs w:val="26"/>
        </w:rPr>
        <w:t xml:space="preserve"> ГАУ ДПО ЧИРОиПК.</w:t>
      </w:r>
    </w:p>
    <w:p w:rsidR="001F41C0" w:rsidRPr="001F41C0" w:rsidRDefault="001F41C0" w:rsidP="009457F5">
      <w:pPr>
        <w:autoSpaceDE w:val="0"/>
        <w:autoSpaceDN w:val="0"/>
        <w:adjustRightInd w:val="0"/>
        <w:spacing w:after="0" w:line="240" w:lineRule="auto"/>
        <w:ind w:firstLine="709"/>
        <w:jc w:val="both"/>
        <w:rPr>
          <w:rFonts w:ascii="Times New Roman" w:eastAsia="DejaVuSans" w:hAnsi="Times New Roman" w:cs="Times New Roman"/>
          <w:sz w:val="26"/>
          <w:szCs w:val="26"/>
        </w:rPr>
      </w:pPr>
      <w:r w:rsidRPr="001F41C0">
        <w:rPr>
          <w:rFonts w:ascii="Times New Roman" w:eastAsia="Times New Roman" w:hAnsi="Times New Roman" w:cs="Times New Roman"/>
          <w:b/>
          <w:sz w:val="26"/>
          <w:szCs w:val="26"/>
        </w:rPr>
        <w:t>Цель реализации рабочей программы:</w:t>
      </w:r>
      <w:r w:rsidRPr="001F41C0">
        <w:rPr>
          <w:rFonts w:ascii="Times New Roman" w:eastAsia="Times New Roman" w:hAnsi="Times New Roman" w:cs="Times New Roman"/>
          <w:sz w:val="26"/>
          <w:szCs w:val="26"/>
        </w:rPr>
        <w:t xml:space="preserve"> </w:t>
      </w:r>
      <w:r w:rsidRPr="001F41C0">
        <w:rPr>
          <w:rFonts w:ascii="Times New Roman" w:eastAsia="DejaVuSans" w:hAnsi="Times New Roman" w:cs="Times New Roman"/>
          <w:sz w:val="26"/>
          <w:szCs w:val="26"/>
        </w:rPr>
        <w:t xml:space="preserve">совершенствование профессиональных компетенций  </w:t>
      </w:r>
      <w:r w:rsidRPr="001F41C0">
        <w:rPr>
          <w:rFonts w:ascii="Times New Roman" w:eastAsia="Times New Roman" w:hAnsi="Times New Roman" w:cs="Times New Roman"/>
          <w:sz w:val="26"/>
          <w:szCs w:val="26"/>
        </w:rPr>
        <w:t>педагогических работников в рамках имеющейся квалификации и в соответствии с профессиональными стандартами</w:t>
      </w:r>
      <w:r w:rsidRPr="001F41C0">
        <w:rPr>
          <w:rFonts w:ascii="Times New Roman" w:eastAsia="DejaVuSans" w:hAnsi="Times New Roman" w:cs="Times New Roman"/>
          <w:sz w:val="26"/>
          <w:szCs w:val="26"/>
        </w:rPr>
        <w:t xml:space="preserve"> в области формирования мотивации учебной деятельности обучающихся. </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lang w:eastAsia="en-US"/>
        </w:rPr>
      </w:pPr>
      <w:r w:rsidRPr="001F41C0">
        <w:rPr>
          <w:rFonts w:ascii="Times New Roman" w:eastAsia="Times New Roman" w:hAnsi="Times New Roman" w:cs="Times New Roman"/>
          <w:b/>
          <w:sz w:val="26"/>
          <w:szCs w:val="26"/>
          <w:lang w:eastAsia="en-US"/>
        </w:rPr>
        <w:t>Планируемые результаты обучения:</w:t>
      </w:r>
      <w:r w:rsidRPr="001F41C0">
        <w:rPr>
          <w:rFonts w:ascii="Times New Roman" w:eastAsia="Times New Roman" w:hAnsi="Times New Roman" w:cs="Times New Roman"/>
          <w:b/>
          <w:color w:val="0000CC"/>
          <w:sz w:val="26"/>
          <w:szCs w:val="26"/>
          <w:lang w:eastAsia="en-US"/>
        </w:rPr>
        <w:t xml:space="preserve"> </w:t>
      </w:r>
      <w:r w:rsidRPr="001F41C0">
        <w:rPr>
          <w:rFonts w:ascii="Times New Roman" w:eastAsia="Times New Roman" w:hAnsi="Times New Roman" w:cs="Times New Roman"/>
          <w:sz w:val="26"/>
          <w:szCs w:val="26"/>
          <w:lang w:eastAsia="en-US"/>
        </w:rPr>
        <w:t>в результате освоения программы обучающийся должен</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знать:</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F41C0">
        <w:rPr>
          <w:rFonts w:ascii="Times New Roman" w:eastAsia="Times New Roman" w:hAnsi="Times New Roman" w:cs="Times New Roman"/>
          <w:color w:val="000000"/>
          <w:sz w:val="26"/>
          <w:szCs w:val="26"/>
        </w:rPr>
        <w:t>-</w:t>
      </w:r>
      <w:r w:rsidRPr="001F41C0">
        <w:rPr>
          <w:rFonts w:ascii="Times New Roman" w:eastAsia="SymbolMT" w:hAnsi="Times New Roman" w:cs="Times New Roman"/>
          <w:color w:val="000000"/>
          <w:sz w:val="26"/>
          <w:szCs w:val="26"/>
        </w:rPr>
        <w:t xml:space="preserve"> </w:t>
      </w:r>
      <w:r w:rsidRPr="001F41C0">
        <w:rPr>
          <w:rFonts w:ascii="Times New Roman" w:eastAsia="Times New Roman" w:hAnsi="Times New Roman" w:cs="Times New Roman"/>
          <w:color w:val="000000"/>
          <w:sz w:val="26"/>
          <w:szCs w:val="26"/>
        </w:rPr>
        <w:t>Закономерности психического развития и особенности их проявления в учебном процессе в разные возрастные периоды;</w:t>
      </w:r>
    </w:p>
    <w:p w:rsidR="001F41C0" w:rsidRPr="001F41C0" w:rsidRDefault="001F41C0" w:rsidP="009457F5">
      <w:pPr>
        <w:autoSpaceDE w:val="0"/>
        <w:autoSpaceDN w:val="0"/>
        <w:adjustRightInd w:val="0"/>
        <w:spacing w:after="0" w:line="240" w:lineRule="auto"/>
        <w:ind w:firstLine="709"/>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 xml:space="preserve">- </w:t>
      </w:r>
      <w:r w:rsidRPr="001F41C0">
        <w:rPr>
          <w:rFonts w:ascii="Times New Roman" w:eastAsia="DejaVuSans" w:hAnsi="Times New Roman" w:cs="Times New Roman"/>
          <w:sz w:val="26"/>
          <w:szCs w:val="26"/>
        </w:rPr>
        <w:t>Способы и средства повышения мотивации учения</w:t>
      </w:r>
      <w:r w:rsidRPr="001F41C0">
        <w:rPr>
          <w:rFonts w:ascii="Times New Roman" w:eastAsia="Times New Roman" w:hAnsi="Times New Roman" w:cs="Times New Roman"/>
          <w:sz w:val="26"/>
          <w:szCs w:val="26"/>
        </w:rPr>
        <w:t xml:space="preserve">. </w:t>
      </w: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уметь:</w:t>
      </w:r>
    </w:p>
    <w:p w:rsidR="001F41C0" w:rsidRPr="001F41C0" w:rsidRDefault="001F41C0" w:rsidP="009457F5">
      <w:pPr>
        <w:spacing w:after="0" w:line="240" w:lineRule="auto"/>
        <w:ind w:firstLine="709"/>
        <w:textAlignment w:val="baseline"/>
        <w:rPr>
          <w:rFonts w:ascii="Times New Roman" w:eastAsia="Calibri" w:hAnsi="Times New Roman" w:cs="Times New Roman"/>
          <w:sz w:val="26"/>
          <w:szCs w:val="26"/>
        </w:rPr>
      </w:pPr>
      <w:r w:rsidRPr="001F41C0">
        <w:rPr>
          <w:rFonts w:ascii="Times New Roman" w:eastAsia="Calibri" w:hAnsi="Times New Roman" w:cs="Times New Roman"/>
          <w:sz w:val="26"/>
          <w:szCs w:val="26"/>
        </w:rPr>
        <w:t>- Планировать и осуществлять учебный процесс, ориентируясь на  личность обучающегося, развитие его мотивации, познавательных интересов, способностей;</w:t>
      </w:r>
    </w:p>
    <w:p w:rsidR="001F41C0" w:rsidRPr="001F41C0" w:rsidRDefault="001F41C0" w:rsidP="009457F5">
      <w:pPr>
        <w:autoSpaceDE w:val="0"/>
        <w:autoSpaceDN w:val="0"/>
        <w:adjustRightInd w:val="0"/>
        <w:spacing w:after="0" w:line="240" w:lineRule="auto"/>
        <w:ind w:firstLine="709"/>
        <w:rPr>
          <w:rFonts w:ascii="Times New Roman" w:eastAsia="Times New Roman" w:hAnsi="Times New Roman" w:cs="Times New Roman"/>
          <w:sz w:val="26"/>
          <w:szCs w:val="26"/>
        </w:rPr>
      </w:pPr>
      <w:r w:rsidRPr="001F41C0">
        <w:rPr>
          <w:rFonts w:ascii="Times New Roman" w:eastAsia="DejaVuSans" w:hAnsi="Times New Roman" w:cs="Times New Roman"/>
          <w:sz w:val="26"/>
          <w:szCs w:val="26"/>
        </w:rPr>
        <w:t>- Использовать в педагогической деятельности способы и средства по предупреждению снижения мотивации учения</w:t>
      </w:r>
      <w:r w:rsidRPr="001F41C0">
        <w:rPr>
          <w:rFonts w:ascii="Times New Roman" w:eastAsia="Times New Roman" w:hAnsi="Times New Roman" w:cs="Times New Roman"/>
          <w:sz w:val="26"/>
          <w:szCs w:val="26"/>
        </w:rPr>
        <w:t>.</w:t>
      </w:r>
    </w:p>
    <w:p w:rsidR="001F41C0" w:rsidRPr="001F41C0" w:rsidRDefault="001F41C0" w:rsidP="00F47A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color w:val="000000"/>
          <w:sz w:val="26"/>
          <w:szCs w:val="26"/>
        </w:rPr>
        <w:t xml:space="preserve"> </w:t>
      </w:r>
      <w:r w:rsidRPr="001F41C0">
        <w:rPr>
          <w:rFonts w:ascii="Times New Roman" w:eastAsia="Times New Roman" w:hAnsi="Times New Roman" w:cs="Times New Roman"/>
          <w:b/>
          <w:sz w:val="26"/>
          <w:szCs w:val="26"/>
        </w:rPr>
        <w:t xml:space="preserve">Объём рабочей программы: </w:t>
      </w:r>
      <w:r w:rsidRPr="001F41C0">
        <w:rPr>
          <w:rFonts w:ascii="Times New Roman" w:eastAsia="Times New Roman" w:hAnsi="Times New Roman" w:cs="Times New Roman"/>
          <w:sz w:val="26"/>
          <w:szCs w:val="26"/>
        </w:rPr>
        <w:t>4 академических часа.</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b/>
          <w:sz w:val="26"/>
          <w:szCs w:val="26"/>
        </w:rPr>
        <w:t>Форма освоения рабочей программы:</w:t>
      </w:r>
      <w:r w:rsidRPr="001F41C0">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982449" w:rsidRDefault="001F41C0" w:rsidP="00982449">
      <w:pPr>
        <w:spacing w:after="0" w:line="240" w:lineRule="auto"/>
        <w:ind w:firstLine="709"/>
        <w:jc w:val="both"/>
        <w:rPr>
          <w:rFonts w:ascii="Times New Roman" w:eastAsia="Times New Roman" w:hAnsi="Times New Roman" w:cs="Times New Roman"/>
          <w:b/>
          <w:sz w:val="26"/>
          <w:szCs w:val="26"/>
          <w:lang w:eastAsia="en-US"/>
        </w:rPr>
      </w:pPr>
      <w:r w:rsidRPr="001F41C0">
        <w:rPr>
          <w:rFonts w:ascii="Times New Roman" w:eastAsia="Times New Roman" w:hAnsi="Times New Roman" w:cs="Times New Roman"/>
          <w:b/>
          <w:sz w:val="26"/>
          <w:szCs w:val="26"/>
          <w:lang w:eastAsia="en-US"/>
        </w:rPr>
        <w:t>Категория обучающихся:</w:t>
      </w:r>
    </w:p>
    <w:p w:rsidR="001F41C0" w:rsidRPr="001F41C0" w:rsidRDefault="00982449" w:rsidP="00982449">
      <w:pPr>
        <w:spacing w:after="0" w:line="240" w:lineRule="auto"/>
        <w:ind w:firstLine="709"/>
        <w:jc w:val="both"/>
        <w:rPr>
          <w:rFonts w:ascii="Times New Roman" w:eastAsia="Times New Roman" w:hAnsi="Times New Roman" w:cs="Times New Roman"/>
          <w:b/>
          <w:sz w:val="26"/>
          <w:szCs w:val="26"/>
          <w:lang w:eastAsia="en-US"/>
        </w:rPr>
      </w:pPr>
      <w:r w:rsidRPr="00982449">
        <w:rPr>
          <w:rFonts w:ascii="Times New Roman" w:eastAsia="Times New Roman" w:hAnsi="Times New Roman" w:cs="Times New Roman"/>
          <w:sz w:val="26"/>
          <w:szCs w:val="26"/>
          <w:lang w:eastAsia="en-US"/>
        </w:rPr>
        <w:t xml:space="preserve">1. </w:t>
      </w:r>
      <w:r w:rsidR="001F41C0" w:rsidRPr="001F41C0">
        <w:rPr>
          <w:rFonts w:ascii="Times New Roman" w:eastAsia="Times New Roman" w:hAnsi="Times New Roman" w:cs="Times New Roman"/>
          <w:sz w:val="26"/>
          <w:szCs w:val="26"/>
          <w:lang w:eastAsia="en-US"/>
        </w:rPr>
        <w:t xml:space="preserve">Педагогические работники </w:t>
      </w:r>
      <w:r w:rsidR="001F41C0" w:rsidRPr="001F41C0">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Содержание рабочей программы</w:t>
      </w: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p>
    <w:p w:rsidR="001F41C0" w:rsidRPr="001F41C0" w:rsidRDefault="001F41C0" w:rsidP="009457F5">
      <w:pPr>
        <w:keepNext/>
        <w:spacing w:after="0" w:line="240" w:lineRule="auto"/>
        <w:ind w:firstLine="709"/>
        <w:outlineLvl w:val="0"/>
        <w:rPr>
          <w:rFonts w:ascii="Times New Roman" w:eastAsia="Times New Roman" w:hAnsi="Times New Roman" w:cs="Times New Roman"/>
          <w:bCs/>
          <w:kern w:val="32"/>
          <w:sz w:val="26"/>
          <w:szCs w:val="26"/>
        </w:rPr>
      </w:pPr>
      <w:r w:rsidRPr="001F41C0">
        <w:rPr>
          <w:rFonts w:ascii="Times New Roman" w:eastAsia="Times New Roman" w:hAnsi="Times New Roman" w:cs="Times New Roman"/>
          <w:b/>
          <w:kern w:val="32"/>
          <w:sz w:val="26"/>
          <w:szCs w:val="26"/>
        </w:rPr>
        <w:t>Тема 1.</w:t>
      </w:r>
      <w:r w:rsidRPr="001F41C0">
        <w:rPr>
          <w:rFonts w:ascii="Times New Roman" w:eastAsia="Times New Roman" w:hAnsi="Times New Roman" w:cs="Times New Roman"/>
          <w:kern w:val="32"/>
          <w:sz w:val="26"/>
          <w:szCs w:val="26"/>
        </w:rPr>
        <w:t xml:space="preserve"> </w:t>
      </w:r>
      <w:r w:rsidRPr="001F41C0">
        <w:rPr>
          <w:rFonts w:ascii="Times New Roman" w:eastAsia="Times New Roman" w:hAnsi="Times New Roman" w:cs="Times New Roman"/>
          <w:b/>
          <w:bCs/>
          <w:kern w:val="32"/>
          <w:sz w:val="26"/>
          <w:szCs w:val="26"/>
        </w:rPr>
        <w:t>Проблема мотивации  в психологических исследованиях</w:t>
      </w:r>
      <w:r w:rsidR="008A0A63">
        <w:rPr>
          <w:rFonts w:ascii="Times New Roman" w:eastAsia="Times New Roman" w:hAnsi="Times New Roman" w:cs="Times New Roman"/>
          <w:bCs/>
          <w:kern w:val="32"/>
          <w:sz w:val="26"/>
          <w:szCs w:val="26"/>
        </w:rPr>
        <w:t xml:space="preserve"> </w:t>
      </w:r>
      <w:r w:rsidRPr="001F41C0">
        <w:rPr>
          <w:rFonts w:ascii="Times New Roman" w:eastAsia="Times New Roman" w:hAnsi="Times New Roman" w:cs="Times New Roman"/>
          <w:b/>
          <w:bCs/>
          <w:kern w:val="32"/>
          <w:sz w:val="26"/>
          <w:szCs w:val="26"/>
        </w:rPr>
        <w:t>(1 час)</w:t>
      </w:r>
    </w:p>
    <w:p w:rsidR="001F41C0" w:rsidRPr="001F41C0" w:rsidRDefault="001F41C0" w:rsidP="009457F5">
      <w:pPr>
        <w:spacing w:after="0" w:line="240" w:lineRule="auto"/>
        <w:ind w:firstLine="709"/>
        <w:jc w:val="both"/>
        <w:rPr>
          <w:rFonts w:ascii="Times New Roman" w:eastAsia="Calibri" w:hAnsi="Times New Roman" w:cs="Times New Roman"/>
          <w:sz w:val="26"/>
          <w:szCs w:val="26"/>
        </w:rPr>
      </w:pPr>
      <w:r w:rsidRPr="001F41C0">
        <w:rPr>
          <w:rFonts w:ascii="Times New Roman" w:eastAsia="Times New Roman" w:hAnsi="Times New Roman" w:cs="Times New Roman"/>
          <w:sz w:val="26"/>
          <w:szCs w:val="26"/>
        </w:rPr>
        <w:t xml:space="preserve">Психологический подход к проблеме мотивации, представленный в работах А. Адлера, Л. И. Божович, Л. С. Выготского, А.Н. Леонтьева,  А. Маслоу. Мотивация как психическое явление. Определение понятия «мотив». Классификация потребностей А. Маслоу. Условия возникновения оптимальной мотивации образовательной деятельности. Внутренняя и внешняя мотивация. </w:t>
      </w:r>
    </w:p>
    <w:p w:rsidR="001F41C0" w:rsidRPr="001F41C0" w:rsidRDefault="001F41C0" w:rsidP="009457F5">
      <w:pPr>
        <w:keepNext/>
        <w:spacing w:after="0" w:line="240" w:lineRule="auto"/>
        <w:ind w:firstLine="709"/>
        <w:outlineLvl w:val="0"/>
        <w:rPr>
          <w:rFonts w:ascii="Times New Roman" w:eastAsia="Times New Roman" w:hAnsi="Times New Roman" w:cs="Times New Roman"/>
          <w:b/>
          <w:bCs/>
          <w:kern w:val="32"/>
          <w:sz w:val="26"/>
          <w:szCs w:val="26"/>
        </w:rPr>
      </w:pPr>
      <w:r w:rsidRPr="001F41C0">
        <w:rPr>
          <w:rFonts w:ascii="Times New Roman" w:eastAsia="Times New Roman" w:hAnsi="Times New Roman" w:cs="Times New Roman"/>
          <w:b/>
          <w:kern w:val="32"/>
          <w:sz w:val="26"/>
          <w:szCs w:val="26"/>
        </w:rPr>
        <w:t xml:space="preserve">Тема 2. </w:t>
      </w:r>
      <w:r w:rsidRPr="001F41C0">
        <w:rPr>
          <w:rFonts w:ascii="Times New Roman" w:eastAsia="Times New Roman" w:hAnsi="Times New Roman" w:cs="Times New Roman"/>
          <w:b/>
          <w:bCs/>
          <w:kern w:val="32"/>
          <w:sz w:val="26"/>
          <w:szCs w:val="26"/>
        </w:rPr>
        <w:t>Возрастные особенности развития мотивации учебной деятельности школьников</w:t>
      </w:r>
      <w:r w:rsidR="008A0A63">
        <w:rPr>
          <w:rFonts w:ascii="Times New Roman" w:eastAsia="Times New Roman" w:hAnsi="Times New Roman" w:cs="Times New Roman"/>
          <w:b/>
          <w:bCs/>
          <w:kern w:val="32"/>
          <w:sz w:val="26"/>
          <w:szCs w:val="26"/>
        </w:rPr>
        <w:t xml:space="preserve"> </w:t>
      </w:r>
      <w:r w:rsidRPr="001F41C0">
        <w:rPr>
          <w:rFonts w:ascii="Times New Roman" w:eastAsia="Times New Roman" w:hAnsi="Times New Roman" w:cs="Times New Roman"/>
          <w:b/>
          <w:kern w:val="32"/>
          <w:sz w:val="26"/>
          <w:szCs w:val="26"/>
        </w:rPr>
        <w:t>(1 час)</w:t>
      </w:r>
    </w:p>
    <w:p w:rsidR="001F41C0" w:rsidRPr="001F41C0" w:rsidRDefault="001F41C0" w:rsidP="009457F5">
      <w:pPr>
        <w:autoSpaceDE w:val="0"/>
        <w:autoSpaceDN w:val="0"/>
        <w:adjustRightInd w:val="0"/>
        <w:spacing w:after="0" w:line="240" w:lineRule="auto"/>
        <w:ind w:firstLine="709"/>
        <w:jc w:val="both"/>
        <w:rPr>
          <w:rFonts w:ascii="Times New Roman" w:eastAsia="Calibri" w:hAnsi="Times New Roman" w:cs="Times New Roman"/>
          <w:b/>
          <w:bCs/>
          <w:color w:val="000000"/>
          <w:sz w:val="26"/>
          <w:szCs w:val="26"/>
          <w:lang w:eastAsia="en-US"/>
        </w:rPr>
      </w:pPr>
      <w:r w:rsidRPr="001F41C0">
        <w:rPr>
          <w:rFonts w:ascii="Times New Roman" w:eastAsia="Calibri" w:hAnsi="Times New Roman" w:cs="Times New Roman"/>
          <w:sz w:val="26"/>
          <w:szCs w:val="26"/>
          <w:lang w:eastAsia="en-US"/>
        </w:rPr>
        <w:t xml:space="preserve">Динамика развития мотивов. Мотивация учебной деятельности школьника по возрастам. </w:t>
      </w:r>
      <w:r w:rsidRPr="001F41C0">
        <w:rPr>
          <w:rFonts w:ascii="Times New Roman" w:eastAsia="Calibri" w:hAnsi="Times New Roman" w:cs="Times New Roman"/>
          <w:bCs/>
          <w:color w:val="000000"/>
          <w:sz w:val="26"/>
          <w:szCs w:val="26"/>
          <w:lang w:eastAsia="en-US"/>
        </w:rPr>
        <w:t xml:space="preserve">Младший школьный возраст. </w:t>
      </w:r>
      <w:r w:rsidRPr="001F41C0">
        <w:rPr>
          <w:rFonts w:ascii="Times New Roman" w:eastAsia="Calibri" w:hAnsi="Times New Roman" w:cs="Times New Roman"/>
          <w:color w:val="000000"/>
          <w:sz w:val="26"/>
          <w:szCs w:val="26"/>
          <w:lang w:eastAsia="en-US"/>
        </w:rPr>
        <w:t>Мотивации к моменту прихода ребенка в школу. Благоприятные характеристики. Характеристики, препятствующие обучению в младшем школьном возрасте.</w:t>
      </w:r>
      <w:r w:rsidRPr="001F41C0">
        <w:rPr>
          <w:rFonts w:ascii="Times New Roman" w:eastAsia="Calibri" w:hAnsi="Times New Roman" w:cs="Times New Roman"/>
          <w:bCs/>
          <w:color w:val="000000"/>
          <w:sz w:val="26"/>
          <w:szCs w:val="26"/>
          <w:lang w:eastAsia="en-US"/>
        </w:rPr>
        <w:t xml:space="preserve"> Подростковый возраст. Изменение условий жизни подростка. </w:t>
      </w:r>
      <w:r w:rsidRPr="001F41C0">
        <w:rPr>
          <w:rFonts w:ascii="Times New Roman" w:eastAsia="Calibri" w:hAnsi="Times New Roman" w:cs="Times New Roman"/>
          <w:color w:val="000000"/>
          <w:sz w:val="26"/>
          <w:szCs w:val="26"/>
          <w:lang w:eastAsia="en-US"/>
        </w:rPr>
        <w:t>Благо</w:t>
      </w:r>
      <w:r w:rsidRPr="001F41C0">
        <w:rPr>
          <w:rFonts w:ascii="Times New Roman" w:eastAsia="Calibri" w:hAnsi="Times New Roman" w:cs="Times New Roman"/>
          <w:color w:val="000000"/>
          <w:sz w:val="26"/>
          <w:szCs w:val="26"/>
          <w:lang w:eastAsia="en-US"/>
        </w:rPr>
        <w:softHyphen/>
        <w:t xml:space="preserve">приятные особенности мотивации. Негативные характеристики учебной мотивации у подростка. Социальные мотивы учения в подростковом возрасте. </w:t>
      </w:r>
      <w:r w:rsidRPr="001F41C0">
        <w:rPr>
          <w:rFonts w:ascii="Times New Roman" w:eastAsia="Calibri" w:hAnsi="Times New Roman" w:cs="Times New Roman"/>
          <w:bCs/>
          <w:color w:val="000000"/>
          <w:sz w:val="26"/>
          <w:szCs w:val="26"/>
          <w:lang w:eastAsia="en-US"/>
        </w:rPr>
        <w:t xml:space="preserve">Старший школьный </w:t>
      </w:r>
      <w:r w:rsidRPr="001F41C0">
        <w:rPr>
          <w:rFonts w:ascii="Times New Roman" w:eastAsia="Calibri" w:hAnsi="Times New Roman" w:cs="Times New Roman"/>
          <w:bCs/>
          <w:color w:val="000000"/>
          <w:sz w:val="26"/>
          <w:szCs w:val="26"/>
          <w:lang w:eastAsia="en-US"/>
        </w:rPr>
        <w:lastRenderedPageBreak/>
        <w:t xml:space="preserve">возраст. </w:t>
      </w:r>
      <w:r w:rsidRPr="001F41C0">
        <w:rPr>
          <w:rFonts w:ascii="Times New Roman" w:eastAsia="Calibri" w:hAnsi="Times New Roman" w:cs="Times New Roman"/>
          <w:color w:val="000000"/>
          <w:sz w:val="26"/>
          <w:szCs w:val="26"/>
          <w:lang w:eastAsia="en-US"/>
        </w:rPr>
        <w:t xml:space="preserve">Развитие мотивации учения в старшем школьном возрасте. Затруднения мотивации у старшеклассников. Познавательные мотивы. Социальные мотивы. </w:t>
      </w:r>
    </w:p>
    <w:p w:rsidR="001F41C0" w:rsidRPr="001F41C0" w:rsidRDefault="001F41C0" w:rsidP="009457F5">
      <w:pPr>
        <w:keepNext/>
        <w:spacing w:after="0" w:line="240" w:lineRule="auto"/>
        <w:ind w:firstLine="709"/>
        <w:outlineLvl w:val="0"/>
        <w:rPr>
          <w:rFonts w:ascii="Times New Roman" w:eastAsia="Calibri" w:hAnsi="Times New Roman" w:cs="Times New Roman"/>
          <w:b/>
          <w:bCs/>
          <w:kern w:val="32"/>
          <w:sz w:val="26"/>
          <w:szCs w:val="26"/>
        </w:rPr>
      </w:pPr>
      <w:r w:rsidRPr="001F41C0">
        <w:rPr>
          <w:rFonts w:ascii="Times New Roman" w:eastAsia="Times New Roman" w:hAnsi="Times New Roman" w:cs="Times New Roman"/>
          <w:b/>
          <w:kern w:val="32"/>
          <w:sz w:val="26"/>
          <w:szCs w:val="26"/>
        </w:rPr>
        <w:t xml:space="preserve">Тема 3. </w:t>
      </w:r>
      <w:r w:rsidRPr="001F41C0">
        <w:rPr>
          <w:rFonts w:ascii="Times New Roman" w:eastAsia="Times New Roman" w:hAnsi="Times New Roman" w:cs="Times New Roman"/>
          <w:b/>
          <w:bCs/>
          <w:kern w:val="32"/>
          <w:sz w:val="26"/>
          <w:szCs w:val="26"/>
        </w:rPr>
        <w:t>Организация учебной деятельности по формированию мотивации младших школьников</w:t>
      </w:r>
      <w:r w:rsidRPr="001F41C0">
        <w:rPr>
          <w:rFonts w:ascii="Times New Roman" w:eastAsia="Times New Roman" w:hAnsi="Times New Roman" w:cs="Times New Roman"/>
          <w:bCs/>
          <w:kern w:val="32"/>
          <w:sz w:val="26"/>
          <w:szCs w:val="26"/>
        </w:rPr>
        <w:t xml:space="preserve"> </w:t>
      </w:r>
      <w:r w:rsidRPr="001F41C0">
        <w:rPr>
          <w:rFonts w:ascii="Times New Roman" w:eastAsia="Times New Roman" w:hAnsi="Times New Roman" w:cs="Times New Roman"/>
          <w:b/>
          <w:bCs/>
          <w:kern w:val="32"/>
          <w:sz w:val="26"/>
          <w:szCs w:val="26"/>
        </w:rPr>
        <w:t>(1 час)</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 xml:space="preserve">Средства развития учебной мотивации младших школьников. Требования к содержанию учебного материала. Этапы организации учебной деятельности. Мотивационный этап. Операционно-познавательный этап. Рефлексивно-оценочный этап. Значение контроля и оценки для формирования положительной мотивации учебной деятельности.  Влияние личности учителя на развитие учебной мотивации.  </w:t>
      </w:r>
    </w:p>
    <w:p w:rsidR="001F41C0" w:rsidRPr="001F41C0" w:rsidRDefault="001F41C0" w:rsidP="009457F5">
      <w:pPr>
        <w:keepNext/>
        <w:spacing w:after="0" w:line="240" w:lineRule="auto"/>
        <w:ind w:firstLine="709"/>
        <w:outlineLvl w:val="0"/>
        <w:rPr>
          <w:rFonts w:ascii="Times New Roman" w:eastAsia="Times New Roman" w:hAnsi="Times New Roman" w:cs="Times New Roman"/>
          <w:b/>
          <w:bCs/>
          <w:kern w:val="32"/>
          <w:sz w:val="26"/>
          <w:szCs w:val="26"/>
        </w:rPr>
      </w:pPr>
      <w:r w:rsidRPr="001F41C0">
        <w:rPr>
          <w:rFonts w:ascii="Times New Roman" w:eastAsia="Times New Roman" w:hAnsi="Times New Roman" w:cs="Times New Roman"/>
          <w:b/>
          <w:bCs/>
          <w:kern w:val="32"/>
          <w:sz w:val="26"/>
          <w:szCs w:val="26"/>
        </w:rPr>
        <w:t>Тема 4.</w:t>
      </w:r>
      <w:r w:rsidRPr="001F41C0">
        <w:rPr>
          <w:rFonts w:ascii="Times New Roman" w:eastAsia="Times New Roman" w:hAnsi="Times New Roman" w:cs="Times New Roman"/>
          <w:bCs/>
          <w:kern w:val="32"/>
          <w:sz w:val="26"/>
          <w:szCs w:val="26"/>
        </w:rPr>
        <w:t xml:space="preserve"> </w:t>
      </w:r>
      <w:r w:rsidRPr="001F41C0">
        <w:rPr>
          <w:rFonts w:ascii="Times New Roman" w:eastAsia="Calibri" w:hAnsi="Times New Roman" w:cs="Times New Roman"/>
          <w:b/>
          <w:bCs/>
          <w:kern w:val="32"/>
          <w:sz w:val="26"/>
          <w:szCs w:val="26"/>
        </w:rPr>
        <w:t>Организация учебной деятельности  по формированию мотивации подростков и старших школьников</w:t>
      </w:r>
      <w:r w:rsidR="008A0A63">
        <w:rPr>
          <w:rFonts w:ascii="Times New Roman" w:eastAsia="Times New Roman" w:hAnsi="Times New Roman" w:cs="Times New Roman"/>
          <w:b/>
          <w:bCs/>
          <w:color w:val="212121"/>
          <w:kern w:val="36"/>
          <w:sz w:val="26"/>
          <w:szCs w:val="26"/>
        </w:rPr>
        <w:t xml:space="preserve"> </w:t>
      </w:r>
      <w:r w:rsidRPr="001F41C0">
        <w:rPr>
          <w:rFonts w:ascii="Times New Roman" w:eastAsia="Times New Roman" w:hAnsi="Times New Roman" w:cs="Times New Roman"/>
          <w:b/>
          <w:kern w:val="32"/>
          <w:sz w:val="26"/>
          <w:szCs w:val="26"/>
        </w:rPr>
        <w:t>(1 час)</w:t>
      </w:r>
    </w:p>
    <w:p w:rsidR="001F41C0" w:rsidRPr="001F41C0" w:rsidRDefault="001F41C0" w:rsidP="009457F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Этапы организации учебной деятельности. Мотивационный этап. (Создание учебно-проблемной ситуации. Формулировка основной учебной задачи. Планирование).  Операционально-познавательный этап. Рефлексивно-оценочный этап. Роль методов проблемно-развивающего</w:t>
      </w:r>
    </w:p>
    <w:p w:rsidR="001F41C0" w:rsidRPr="001F41C0" w:rsidRDefault="001F41C0" w:rsidP="009457F5">
      <w:pPr>
        <w:spacing w:after="0" w:line="240" w:lineRule="auto"/>
        <w:ind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 xml:space="preserve">обучения в формировании мотивов учения. Формы коллективной учебной деятельности на уроке. </w:t>
      </w:r>
    </w:p>
    <w:p w:rsidR="001F41C0" w:rsidRPr="001F41C0" w:rsidRDefault="001F41C0" w:rsidP="009457F5">
      <w:pPr>
        <w:spacing w:after="0" w:line="240" w:lineRule="auto"/>
        <w:jc w:val="both"/>
        <w:rPr>
          <w:rFonts w:ascii="Times New Roman" w:eastAsia="Times New Roman" w:hAnsi="Times New Roman" w:cs="Times New Roman"/>
          <w:b/>
          <w:sz w:val="26"/>
          <w:szCs w:val="26"/>
        </w:rPr>
      </w:pPr>
    </w:p>
    <w:p w:rsidR="001F41C0" w:rsidRPr="001F41C0" w:rsidRDefault="001F41C0" w:rsidP="009457F5">
      <w:pPr>
        <w:spacing w:after="0" w:line="240" w:lineRule="auto"/>
        <w:ind w:firstLine="709"/>
        <w:jc w:val="both"/>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1F41C0" w:rsidRPr="001F41C0" w:rsidRDefault="001F41C0" w:rsidP="009457F5">
      <w:pPr>
        <w:spacing w:after="0" w:line="240" w:lineRule="auto"/>
        <w:ind w:firstLine="709"/>
        <w:jc w:val="both"/>
        <w:rPr>
          <w:rFonts w:ascii="Times New Roman" w:eastAsia="Times New Roman" w:hAnsi="Times New Roman" w:cs="Times New Roman"/>
          <w:b/>
          <w:bCs/>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Специальная литература</w:t>
      </w:r>
    </w:p>
    <w:p w:rsidR="001F41C0" w:rsidRPr="001F41C0" w:rsidRDefault="001F41C0" w:rsidP="000E7771">
      <w:pPr>
        <w:numPr>
          <w:ilvl w:val="0"/>
          <w:numId w:val="15"/>
        </w:numPr>
        <w:tabs>
          <w:tab w:val="left" w:pos="28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Александрова Т. И. Личностный смысл как функциональная составляющая мотивационно-смысловой установки деятельности учителя. –М.: Гуманитарные, социально-экономические и общественные науки, 2015</w:t>
      </w:r>
    </w:p>
    <w:p w:rsidR="001F41C0" w:rsidRPr="001F41C0" w:rsidRDefault="001F41C0" w:rsidP="000E7771">
      <w:pPr>
        <w:numPr>
          <w:ilvl w:val="0"/>
          <w:numId w:val="15"/>
        </w:numPr>
        <w:tabs>
          <w:tab w:val="left" w:pos="28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Занюк, С. С. Психология мотивации. Теория и практика мотивирования. Мотивационный тренинг. – К.: Новейшая психология, Ника-Центр, 2016</w:t>
      </w:r>
    </w:p>
    <w:p w:rsidR="001F41C0" w:rsidRPr="001F41C0" w:rsidRDefault="001F41C0" w:rsidP="009457F5">
      <w:pPr>
        <w:spacing w:after="0" w:line="240" w:lineRule="auto"/>
        <w:ind w:firstLine="567"/>
        <w:jc w:val="both"/>
        <w:rPr>
          <w:rFonts w:ascii="Times New Roman" w:eastAsia="Times New Roman" w:hAnsi="Times New Roman" w:cs="Times New Roman"/>
          <w:b/>
          <w:sz w:val="26"/>
          <w:szCs w:val="26"/>
        </w:rPr>
      </w:pPr>
    </w:p>
    <w:p w:rsidR="001F41C0" w:rsidRPr="001F41C0" w:rsidRDefault="001F41C0" w:rsidP="009457F5">
      <w:pPr>
        <w:spacing w:after="0" w:line="240" w:lineRule="auto"/>
        <w:ind w:firstLine="567"/>
        <w:jc w:val="center"/>
        <w:rPr>
          <w:rFonts w:ascii="Times New Roman" w:eastAsia="Times New Roman" w:hAnsi="Times New Roman" w:cs="Times New Roman"/>
          <w:b/>
          <w:sz w:val="26"/>
          <w:szCs w:val="26"/>
        </w:rPr>
      </w:pPr>
      <w:r w:rsidRPr="001F41C0">
        <w:rPr>
          <w:rFonts w:ascii="Times New Roman" w:eastAsia="Times New Roman" w:hAnsi="Times New Roman" w:cs="Times New Roman"/>
          <w:b/>
          <w:sz w:val="26"/>
          <w:szCs w:val="26"/>
        </w:rPr>
        <w:t>Интернет-ресурсы</w:t>
      </w:r>
    </w:p>
    <w:p w:rsidR="001F41C0" w:rsidRPr="001F41C0" w:rsidRDefault="001F41C0" w:rsidP="000E7771">
      <w:pPr>
        <w:numPr>
          <w:ilvl w:val="0"/>
          <w:numId w:val="16"/>
        </w:numPr>
        <w:tabs>
          <w:tab w:val="left" w:pos="284"/>
        </w:tabs>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 xml:space="preserve">Адрес публикации: </w:t>
      </w:r>
      <w:hyperlink r:id="rId43" w:tooltip="Скачать методичку" w:history="1">
        <w:r w:rsidRPr="001F41C0">
          <w:rPr>
            <w:rFonts w:ascii="Times New Roman" w:eastAsia="Times New Roman" w:hAnsi="Times New Roman" w:cs="Times New Roman"/>
            <w:color w:val="0000FF"/>
            <w:sz w:val="26"/>
            <w:szCs w:val="26"/>
            <w:u w:val="single"/>
          </w:rPr>
          <w:t>https://www</w:t>
        </w:r>
        <w:r w:rsidRPr="001F41C0">
          <w:rPr>
            <w:rFonts w:ascii="Times New Roman" w:eastAsia="Times New Roman" w:hAnsi="Times New Roman" w:cs="Times New Roman"/>
            <w:color w:val="0000FF"/>
            <w:sz w:val="26"/>
            <w:szCs w:val="26"/>
            <w:u w:val="single"/>
          </w:rPr>
          <w:t>.</w:t>
        </w:r>
        <w:r w:rsidRPr="001F41C0">
          <w:rPr>
            <w:rFonts w:ascii="Times New Roman" w:eastAsia="Times New Roman" w:hAnsi="Times New Roman" w:cs="Times New Roman"/>
            <w:color w:val="0000FF"/>
            <w:sz w:val="26"/>
            <w:szCs w:val="26"/>
            <w:u w:val="single"/>
          </w:rPr>
          <w:t>prodlenka.org/metodicheskie-razrabotki/454309-statja-rol-uchitelja-v-formirovanii-polozhite</w:t>
        </w:r>
      </w:hyperlink>
    </w:p>
    <w:p w:rsidR="001F41C0" w:rsidRDefault="001F41C0" w:rsidP="000E7771">
      <w:pPr>
        <w:numPr>
          <w:ilvl w:val="0"/>
          <w:numId w:val="16"/>
        </w:numPr>
        <w:tabs>
          <w:tab w:val="left" w:pos="284"/>
        </w:tabs>
        <w:spacing w:after="0" w:line="240" w:lineRule="auto"/>
        <w:ind w:left="0" w:firstLine="709"/>
        <w:jc w:val="both"/>
        <w:rPr>
          <w:rFonts w:ascii="Times New Roman" w:eastAsia="Times New Roman" w:hAnsi="Times New Roman" w:cs="Times New Roman"/>
          <w:sz w:val="26"/>
          <w:szCs w:val="26"/>
        </w:rPr>
      </w:pPr>
      <w:r w:rsidRPr="001F41C0">
        <w:rPr>
          <w:rFonts w:ascii="Times New Roman" w:eastAsia="Times New Roman" w:hAnsi="Times New Roman" w:cs="Times New Roman"/>
          <w:sz w:val="26"/>
          <w:szCs w:val="26"/>
        </w:rPr>
        <w:t>Сайт ведущего образовательного портала Инфоурок.</w:t>
      </w:r>
      <w:hyperlink r:id="rId44" w:history="1">
        <w:r w:rsidRPr="001F41C0">
          <w:rPr>
            <w:rFonts w:ascii="Times New Roman" w:eastAsia="Times New Roman" w:hAnsi="Times New Roman" w:cs="Times New Roman"/>
            <w:color w:val="0000FF"/>
            <w:sz w:val="26"/>
            <w:u w:val="single"/>
          </w:rPr>
          <w:t>https://infourok.ru/kompetentnost-v-oblasti-motivirovaniya-obuchayuschihsya-na-osuschestvlenie-uchebnoy-deyatelnosti-3045529.html</w:t>
        </w:r>
      </w:hyperlink>
    </w:p>
    <w:p w:rsidR="0094562E" w:rsidRDefault="0094562E" w:rsidP="0094562E">
      <w:pPr>
        <w:tabs>
          <w:tab w:val="left" w:pos="284"/>
        </w:tabs>
        <w:spacing w:after="0" w:line="240" w:lineRule="auto"/>
        <w:jc w:val="both"/>
        <w:rPr>
          <w:rFonts w:ascii="Times New Roman" w:eastAsia="Times New Roman" w:hAnsi="Times New Roman" w:cs="Times New Roman"/>
          <w:sz w:val="26"/>
          <w:szCs w:val="26"/>
        </w:rPr>
      </w:pPr>
    </w:p>
    <w:p w:rsidR="0094562E" w:rsidRDefault="0094562E" w:rsidP="0094562E">
      <w:pPr>
        <w:tabs>
          <w:tab w:val="left" w:pos="284"/>
        </w:tabs>
        <w:spacing w:after="0" w:line="240" w:lineRule="auto"/>
        <w:jc w:val="both"/>
        <w:rPr>
          <w:rFonts w:ascii="Times New Roman" w:eastAsia="Times New Roman" w:hAnsi="Times New Roman" w:cs="Times New Roman"/>
          <w:sz w:val="26"/>
          <w:szCs w:val="26"/>
        </w:rPr>
      </w:pPr>
    </w:p>
    <w:p w:rsidR="0094562E" w:rsidRDefault="0094562E" w:rsidP="0094562E">
      <w:pPr>
        <w:tabs>
          <w:tab w:val="left" w:pos="284"/>
        </w:tabs>
        <w:spacing w:after="0" w:line="240" w:lineRule="auto"/>
        <w:jc w:val="both"/>
        <w:rPr>
          <w:rFonts w:ascii="Times New Roman" w:eastAsia="Times New Roman" w:hAnsi="Times New Roman" w:cs="Times New Roman"/>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Default="0094562E" w:rsidP="0094562E">
      <w:pPr>
        <w:spacing w:after="0" w:line="240" w:lineRule="auto"/>
        <w:jc w:val="center"/>
        <w:rPr>
          <w:rFonts w:ascii="Times New Roman" w:eastAsia="Times New Roman" w:hAnsi="Times New Roman" w:cs="Times New Roman"/>
          <w:b/>
          <w:sz w:val="26"/>
          <w:szCs w:val="26"/>
        </w:rPr>
      </w:pPr>
    </w:p>
    <w:p w:rsidR="001B16FF" w:rsidRDefault="001B16FF" w:rsidP="0094562E">
      <w:pPr>
        <w:spacing w:after="0" w:line="240" w:lineRule="auto"/>
        <w:jc w:val="center"/>
        <w:rPr>
          <w:rFonts w:ascii="Times New Roman" w:eastAsia="Times New Roman" w:hAnsi="Times New Roman" w:cs="Times New Roman"/>
          <w:b/>
          <w:sz w:val="26"/>
          <w:szCs w:val="26"/>
        </w:rPr>
      </w:pPr>
    </w:p>
    <w:p w:rsidR="001B16FF" w:rsidRDefault="001B16FF" w:rsidP="0094562E">
      <w:pPr>
        <w:spacing w:after="0" w:line="240" w:lineRule="auto"/>
        <w:jc w:val="center"/>
        <w:rPr>
          <w:rFonts w:ascii="Times New Roman" w:eastAsia="Times New Roman" w:hAnsi="Times New Roman" w:cs="Times New Roman"/>
          <w:b/>
          <w:sz w:val="26"/>
          <w:szCs w:val="26"/>
        </w:rPr>
      </w:pPr>
    </w:p>
    <w:p w:rsidR="001B16FF" w:rsidRDefault="001B16FF" w:rsidP="0094562E">
      <w:pPr>
        <w:spacing w:after="0" w:line="240" w:lineRule="auto"/>
        <w:jc w:val="center"/>
        <w:rPr>
          <w:rFonts w:ascii="Times New Roman" w:eastAsia="Times New Roman" w:hAnsi="Times New Roman" w:cs="Times New Roman"/>
          <w:b/>
          <w:sz w:val="26"/>
          <w:szCs w:val="26"/>
        </w:rPr>
      </w:pPr>
    </w:p>
    <w:p w:rsidR="001B16FF" w:rsidRDefault="001B16FF" w:rsidP="0094562E">
      <w:pPr>
        <w:spacing w:after="0" w:line="240" w:lineRule="auto"/>
        <w:jc w:val="center"/>
        <w:rPr>
          <w:rFonts w:ascii="Times New Roman" w:eastAsia="Times New Roman" w:hAnsi="Times New Roman" w:cs="Times New Roman"/>
          <w:b/>
          <w:sz w:val="26"/>
          <w:szCs w:val="26"/>
        </w:rPr>
      </w:pPr>
    </w:p>
    <w:p w:rsidR="00BD7E9D" w:rsidRDefault="00BD7E9D" w:rsidP="0094562E">
      <w:pPr>
        <w:spacing w:after="0" w:line="240" w:lineRule="auto"/>
        <w:jc w:val="center"/>
        <w:rPr>
          <w:rFonts w:ascii="Times New Roman" w:eastAsia="Times New Roman" w:hAnsi="Times New Roman" w:cs="Times New Roman"/>
          <w:b/>
          <w:sz w:val="26"/>
          <w:szCs w:val="26"/>
        </w:rPr>
      </w:pPr>
    </w:p>
    <w:p w:rsidR="0094562E" w:rsidRPr="00AC3C27" w:rsidRDefault="0094562E" w:rsidP="0094562E">
      <w:pPr>
        <w:spacing w:after="0" w:line="240" w:lineRule="auto"/>
        <w:jc w:val="right"/>
        <w:rPr>
          <w:rFonts w:ascii="Times New Roman" w:hAnsi="Times New Roman"/>
          <w:i/>
          <w:iCs/>
          <w:sz w:val="26"/>
          <w:szCs w:val="26"/>
        </w:rPr>
      </w:pPr>
      <w:r w:rsidRPr="00E334D0">
        <w:rPr>
          <w:rFonts w:ascii="Times New Roman" w:hAnsi="Times New Roman"/>
          <w:sz w:val="26"/>
          <w:szCs w:val="26"/>
        </w:rPr>
        <w:lastRenderedPageBreak/>
        <w:t xml:space="preserve">Приложение № </w:t>
      </w:r>
      <w:r>
        <w:rPr>
          <w:rFonts w:ascii="Times New Roman" w:hAnsi="Times New Roman"/>
          <w:sz w:val="26"/>
          <w:szCs w:val="26"/>
        </w:rPr>
        <w:t>10</w:t>
      </w:r>
    </w:p>
    <w:p w:rsidR="0094562E" w:rsidRPr="005454C3" w:rsidRDefault="0094562E" w:rsidP="0094562E">
      <w:pPr>
        <w:spacing w:after="0" w:line="240" w:lineRule="auto"/>
        <w:ind w:left="7090"/>
        <w:jc w:val="right"/>
        <w:rPr>
          <w:rFonts w:ascii="Times New Roman" w:hAnsi="Times New Roman"/>
          <w:i/>
          <w:iCs/>
          <w:sz w:val="26"/>
          <w:szCs w:val="26"/>
        </w:rPr>
      </w:pPr>
      <w:r w:rsidRPr="00E334D0">
        <w:rPr>
          <w:rFonts w:ascii="Times New Roman" w:hAnsi="Times New Roman"/>
          <w:sz w:val="26"/>
          <w:szCs w:val="26"/>
        </w:rPr>
        <w:t>к приказу № 01-03/</w:t>
      </w:r>
      <w:r>
        <w:rPr>
          <w:rFonts w:ascii="Times New Roman" w:hAnsi="Times New Roman"/>
          <w:sz w:val="26"/>
          <w:szCs w:val="26"/>
        </w:rPr>
        <w:t>09</w:t>
      </w:r>
    </w:p>
    <w:p w:rsidR="0094562E" w:rsidRPr="00407B9B" w:rsidRDefault="0094562E" w:rsidP="0094562E">
      <w:pPr>
        <w:spacing w:after="0" w:line="240" w:lineRule="auto"/>
        <w:ind w:left="7090"/>
        <w:jc w:val="right"/>
        <w:rPr>
          <w:rFonts w:ascii="Times New Roman" w:hAnsi="Times New Roman"/>
          <w:sz w:val="26"/>
          <w:szCs w:val="26"/>
        </w:rPr>
      </w:pPr>
      <w:r w:rsidRPr="00E334D0">
        <w:rPr>
          <w:rFonts w:ascii="Times New Roman" w:hAnsi="Times New Roman"/>
          <w:sz w:val="26"/>
          <w:szCs w:val="26"/>
        </w:rPr>
        <w:t xml:space="preserve">от </w:t>
      </w:r>
      <w:r>
        <w:rPr>
          <w:rFonts w:ascii="Times New Roman" w:hAnsi="Times New Roman"/>
          <w:sz w:val="26"/>
          <w:szCs w:val="26"/>
        </w:rPr>
        <w:t>18</w:t>
      </w:r>
      <w:r w:rsidRPr="00E334D0">
        <w:rPr>
          <w:rFonts w:ascii="Times New Roman" w:hAnsi="Times New Roman"/>
          <w:sz w:val="26"/>
          <w:szCs w:val="26"/>
        </w:rPr>
        <w:t xml:space="preserve"> </w:t>
      </w:r>
      <w:r>
        <w:rPr>
          <w:rFonts w:ascii="Times New Roman" w:hAnsi="Times New Roman"/>
          <w:sz w:val="26"/>
          <w:szCs w:val="26"/>
        </w:rPr>
        <w:t>января 2023</w:t>
      </w:r>
      <w:r w:rsidRPr="00E334D0">
        <w:rPr>
          <w:rFonts w:ascii="Times New Roman" w:hAnsi="Times New Roman"/>
          <w:sz w:val="26"/>
          <w:szCs w:val="26"/>
        </w:rPr>
        <w:t xml:space="preserve"> г.</w:t>
      </w:r>
    </w:p>
    <w:p w:rsidR="0094562E" w:rsidRDefault="0094562E" w:rsidP="0094562E">
      <w:pPr>
        <w:spacing w:after="0" w:line="240" w:lineRule="auto"/>
        <w:jc w:val="center"/>
        <w:rPr>
          <w:rFonts w:ascii="Times New Roman" w:eastAsia="Times New Roman" w:hAnsi="Times New Roman" w:cs="Times New Roman"/>
          <w:b/>
          <w:sz w:val="26"/>
          <w:szCs w:val="26"/>
        </w:rPr>
      </w:pPr>
    </w:p>
    <w:p w:rsidR="0094562E" w:rsidRPr="0094562E" w:rsidRDefault="0094562E" w:rsidP="0094562E">
      <w:pPr>
        <w:spacing w:after="0" w:line="240" w:lineRule="auto"/>
        <w:jc w:val="center"/>
        <w:rPr>
          <w:rFonts w:ascii="Times New Roman" w:eastAsia="Times New Roman" w:hAnsi="Times New Roman" w:cs="Times New Roman"/>
          <w:b/>
          <w:sz w:val="26"/>
          <w:szCs w:val="26"/>
        </w:rPr>
      </w:pPr>
      <w:r w:rsidRPr="0094562E">
        <w:rPr>
          <w:rFonts w:ascii="Times New Roman" w:eastAsia="Times New Roman" w:hAnsi="Times New Roman" w:cs="Times New Roman"/>
          <w:b/>
          <w:sz w:val="26"/>
          <w:szCs w:val="26"/>
        </w:rPr>
        <w:t xml:space="preserve">Рабочая программа учебного модуля </w:t>
      </w:r>
    </w:p>
    <w:p w:rsidR="0094562E" w:rsidRPr="0094562E" w:rsidRDefault="0094562E" w:rsidP="0094562E">
      <w:pPr>
        <w:shd w:val="clear" w:color="auto" w:fill="FFFFFF"/>
        <w:spacing w:after="0" w:line="240" w:lineRule="auto"/>
        <w:jc w:val="center"/>
        <w:textAlignment w:val="baseline"/>
        <w:outlineLvl w:val="0"/>
        <w:rPr>
          <w:rFonts w:ascii="Times New Roman" w:eastAsia="Times New Roman" w:hAnsi="Times New Roman" w:cs="Times New Roman"/>
          <w:b/>
          <w:color w:val="333333"/>
          <w:kern w:val="36"/>
          <w:sz w:val="26"/>
          <w:szCs w:val="56"/>
        </w:rPr>
      </w:pPr>
      <w:r w:rsidRPr="0094562E">
        <w:rPr>
          <w:rFonts w:ascii="Times New Roman" w:eastAsia="Times New Roman" w:hAnsi="Times New Roman" w:cs="Times New Roman"/>
          <w:b/>
          <w:color w:val="333333"/>
          <w:kern w:val="36"/>
          <w:sz w:val="26"/>
          <w:szCs w:val="56"/>
        </w:rPr>
        <w:t>«</w:t>
      </w:r>
      <w:r w:rsidRPr="0094562E">
        <w:rPr>
          <w:rFonts w:ascii="Times New Roman" w:eastAsia="Times New Roman" w:hAnsi="Times New Roman" w:cs="Times New Roman"/>
          <w:b/>
          <w:sz w:val="26"/>
          <w:szCs w:val="28"/>
        </w:rPr>
        <w:t>Организационно-методическое сопровождение процедур аттестации педагогических и руководящих работников ОО ЧАО»</w:t>
      </w:r>
    </w:p>
    <w:p w:rsidR="0094562E" w:rsidRPr="0094562E" w:rsidRDefault="0094562E" w:rsidP="0094562E">
      <w:pPr>
        <w:spacing w:after="0" w:line="240" w:lineRule="auto"/>
        <w:jc w:val="center"/>
        <w:rPr>
          <w:rFonts w:ascii="Times New Roman" w:eastAsia="Times New Roman" w:hAnsi="Times New Roman" w:cs="Times New Roman"/>
          <w:b/>
          <w:sz w:val="26"/>
          <w:szCs w:val="24"/>
        </w:rPr>
      </w:pPr>
    </w:p>
    <w:p w:rsidR="0094562E" w:rsidRPr="0094562E" w:rsidRDefault="0094562E" w:rsidP="0094562E">
      <w:pPr>
        <w:spacing w:after="0" w:line="240" w:lineRule="auto"/>
        <w:ind w:firstLine="709"/>
        <w:jc w:val="both"/>
        <w:rPr>
          <w:rFonts w:ascii="Times New Roman" w:eastAsia="Times New Roman" w:hAnsi="Times New Roman" w:cs="Times New Roman"/>
          <w:bCs/>
          <w:sz w:val="26"/>
          <w:szCs w:val="26"/>
        </w:rPr>
      </w:pPr>
      <w:r w:rsidRPr="0094562E">
        <w:rPr>
          <w:rFonts w:ascii="Times New Roman" w:eastAsia="Times New Roman" w:hAnsi="Times New Roman" w:cs="Times New Roman"/>
          <w:b/>
          <w:bCs/>
          <w:sz w:val="26"/>
          <w:szCs w:val="26"/>
        </w:rPr>
        <w:t xml:space="preserve">Составитель программы: </w:t>
      </w:r>
      <w:r w:rsidRPr="0094562E">
        <w:rPr>
          <w:rFonts w:ascii="Times New Roman" w:eastAsia="Times New Roman" w:hAnsi="Times New Roman" w:cs="Times New Roman"/>
          <w:bCs/>
          <w:sz w:val="26"/>
          <w:szCs w:val="26"/>
        </w:rPr>
        <w:t>Г.З. Байбабаева, заместитель директора по вопросам оценки качества образования и аттестации ГАУ ДПО ЧИРОиПК.</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b/>
          <w:sz w:val="26"/>
          <w:szCs w:val="26"/>
          <w:lang w:eastAsia="en-US"/>
        </w:rPr>
        <w:t>Цель реализации рабочей программы:</w:t>
      </w:r>
      <w:r w:rsidRPr="0094562E">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необходимые для профессиональной деятельности в рамках имеющейся квалификации в области организационно-методического сопровождения аттестационных процедур.</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b/>
          <w:sz w:val="26"/>
          <w:szCs w:val="26"/>
          <w:lang w:eastAsia="en-US"/>
        </w:rPr>
        <w:t>Планируемые результаты обучения:</w:t>
      </w:r>
      <w:r w:rsidRPr="0094562E">
        <w:rPr>
          <w:rFonts w:ascii="Times New Roman" w:eastAsia="Times New Roman" w:hAnsi="Times New Roman" w:cs="Times New Roman"/>
          <w:b/>
          <w:color w:val="0000CC"/>
          <w:sz w:val="26"/>
          <w:szCs w:val="26"/>
          <w:lang w:eastAsia="en-US"/>
        </w:rPr>
        <w:t xml:space="preserve"> </w:t>
      </w:r>
      <w:r w:rsidRPr="0094562E">
        <w:rPr>
          <w:rFonts w:ascii="Times New Roman" w:eastAsia="Times New Roman" w:hAnsi="Times New Roman" w:cs="Times New Roman"/>
          <w:sz w:val="26"/>
          <w:szCs w:val="26"/>
          <w:lang w:eastAsia="en-US"/>
        </w:rPr>
        <w:t>в результате освоения программы обучающийся должен:</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94562E" w:rsidRPr="0094562E" w:rsidTr="005176CC">
        <w:tc>
          <w:tcPr>
            <w:tcW w:w="3379" w:type="dxa"/>
          </w:tcPr>
          <w:p w:rsidR="0094562E" w:rsidRPr="0094562E" w:rsidRDefault="0094562E" w:rsidP="0094562E">
            <w:pPr>
              <w:spacing w:after="0" w:line="240" w:lineRule="auto"/>
              <w:jc w:val="center"/>
              <w:rPr>
                <w:rFonts w:ascii="Times New Roman" w:eastAsia="Times New Roman" w:hAnsi="Times New Roman" w:cs="Times New Roman"/>
                <w:b/>
                <w:sz w:val="24"/>
                <w:szCs w:val="24"/>
              </w:rPr>
            </w:pPr>
            <w:r w:rsidRPr="0094562E">
              <w:rPr>
                <w:rFonts w:ascii="Times New Roman" w:eastAsia="Times New Roman" w:hAnsi="Times New Roman" w:cs="Times New Roman"/>
                <w:b/>
                <w:sz w:val="24"/>
                <w:szCs w:val="24"/>
              </w:rPr>
              <w:t>Трудовая функция</w:t>
            </w:r>
          </w:p>
        </w:tc>
        <w:tc>
          <w:tcPr>
            <w:tcW w:w="3379" w:type="dxa"/>
          </w:tcPr>
          <w:p w:rsidR="0094562E" w:rsidRPr="0094562E" w:rsidRDefault="0094562E" w:rsidP="0094562E">
            <w:pPr>
              <w:spacing w:after="0" w:line="240" w:lineRule="auto"/>
              <w:jc w:val="center"/>
              <w:rPr>
                <w:rFonts w:ascii="Times New Roman" w:eastAsia="Times New Roman" w:hAnsi="Times New Roman" w:cs="Times New Roman"/>
                <w:b/>
                <w:sz w:val="24"/>
                <w:szCs w:val="24"/>
              </w:rPr>
            </w:pPr>
            <w:r w:rsidRPr="0094562E">
              <w:rPr>
                <w:rFonts w:ascii="Times New Roman" w:eastAsia="Times New Roman" w:hAnsi="Times New Roman" w:cs="Times New Roman"/>
                <w:b/>
                <w:sz w:val="24"/>
                <w:szCs w:val="24"/>
              </w:rPr>
              <w:t>Знать</w:t>
            </w:r>
          </w:p>
        </w:tc>
        <w:tc>
          <w:tcPr>
            <w:tcW w:w="3379" w:type="dxa"/>
          </w:tcPr>
          <w:p w:rsidR="0094562E" w:rsidRPr="0094562E" w:rsidRDefault="0094562E" w:rsidP="0094562E">
            <w:pPr>
              <w:spacing w:after="0" w:line="240" w:lineRule="auto"/>
              <w:jc w:val="center"/>
              <w:rPr>
                <w:rFonts w:ascii="Times New Roman" w:eastAsia="Times New Roman" w:hAnsi="Times New Roman" w:cs="Times New Roman"/>
                <w:b/>
                <w:sz w:val="24"/>
                <w:szCs w:val="24"/>
              </w:rPr>
            </w:pPr>
            <w:r w:rsidRPr="0094562E">
              <w:rPr>
                <w:rFonts w:ascii="Times New Roman" w:eastAsia="Times New Roman" w:hAnsi="Times New Roman" w:cs="Times New Roman"/>
                <w:b/>
                <w:sz w:val="24"/>
                <w:szCs w:val="24"/>
              </w:rPr>
              <w:t>Уметь</w:t>
            </w:r>
          </w:p>
        </w:tc>
      </w:tr>
      <w:tr w:rsidR="0094562E" w:rsidRPr="0094562E" w:rsidTr="005176CC">
        <w:trPr>
          <w:trHeight w:val="3416"/>
        </w:trPr>
        <w:tc>
          <w:tcPr>
            <w:tcW w:w="3379" w:type="dxa"/>
          </w:tcPr>
          <w:p w:rsidR="0094562E" w:rsidRPr="0094562E" w:rsidRDefault="0094562E" w:rsidP="0094562E">
            <w:pPr>
              <w:spacing w:after="0" w:line="240" w:lineRule="auto"/>
              <w:rPr>
                <w:rFonts w:ascii="Times New Roman" w:eastAsia="Calibri" w:hAnsi="Times New Roman" w:cs="Times New Roman"/>
                <w:sz w:val="24"/>
                <w:szCs w:val="24"/>
              </w:rPr>
            </w:pPr>
            <w:r w:rsidRPr="0094562E">
              <w:rPr>
                <w:rFonts w:ascii="Times New Roman" w:eastAsia="Calibri" w:hAnsi="Times New Roman" w:cs="Times New Roman"/>
                <w:sz w:val="24"/>
                <w:szCs w:val="24"/>
              </w:rPr>
              <w:t xml:space="preserve">Педагогическая деятельность по проектированию и реализации </w:t>
            </w:r>
          </w:p>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Calibri" w:hAnsi="Times New Roman" w:cs="Times New Roman"/>
                <w:sz w:val="24"/>
                <w:szCs w:val="24"/>
              </w:rPr>
              <w:t xml:space="preserve">образовательного процесса в образовательных организациях </w:t>
            </w:r>
            <w:r w:rsidRPr="0094562E">
              <w:rPr>
                <w:rFonts w:ascii="Times New Roman" w:eastAsia="Times New Roman" w:hAnsi="Times New Roman" w:cs="Times New Roman"/>
                <w:sz w:val="24"/>
                <w:szCs w:val="24"/>
              </w:rPr>
              <w:t xml:space="preserve"> </w:t>
            </w:r>
            <w:r w:rsidRPr="0094562E">
              <w:rPr>
                <w:rFonts w:ascii="Times New Roman" w:eastAsia="Calibri" w:hAnsi="Times New Roman" w:cs="Times New Roman"/>
                <w:sz w:val="24"/>
                <w:szCs w:val="24"/>
              </w:rPr>
              <w:t>дошкольного, начального общего, основного общего, среднего общего образования</w:t>
            </w:r>
          </w:p>
        </w:tc>
        <w:tc>
          <w:tcPr>
            <w:tcW w:w="3379" w:type="dxa"/>
          </w:tcPr>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«Порядок аттестации педагогических работников организаций, осуществляющих образовательную деятельность» утверждённый приказом Министерства образования и науки Российской Федерации от 07.04.2014 г. №276;</w:t>
            </w:r>
          </w:p>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особенности аттестационных процедур; требования к аттестации на соответствие занимаемой должности и на квалификационную категорию</w:t>
            </w:r>
          </w:p>
        </w:tc>
        <w:tc>
          <w:tcPr>
            <w:tcW w:w="3379" w:type="dxa"/>
          </w:tcPr>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 xml:space="preserve">анализировать результаты профессиональной деятельности; </w:t>
            </w:r>
          </w:p>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составлять комплексные характеристики по результатам профессиональной деятельности</w:t>
            </w:r>
          </w:p>
        </w:tc>
      </w:tr>
      <w:tr w:rsidR="0094562E" w:rsidRPr="0094562E" w:rsidTr="005176CC">
        <w:tc>
          <w:tcPr>
            <w:tcW w:w="3379" w:type="dxa"/>
          </w:tcPr>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Управление образовательной организацией</w:t>
            </w:r>
          </w:p>
        </w:tc>
        <w:tc>
          <w:tcPr>
            <w:tcW w:w="3379" w:type="dxa"/>
          </w:tcPr>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 xml:space="preserve">«Порядок аттестации кандидатов на должность руководителя и руководителей образовательных организаций Чукотского автономного округа», утверждённый приказом Департамента образования и науки Чукотского автономного округа от 12.03.2019 г. №01-21/158; особенности аттестационных процедур </w:t>
            </w:r>
          </w:p>
        </w:tc>
        <w:tc>
          <w:tcPr>
            <w:tcW w:w="3379" w:type="dxa"/>
          </w:tcPr>
          <w:p w:rsidR="0094562E" w:rsidRPr="0094562E" w:rsidRDefault="0094562E" w:rsidP="0094562E">
            <w:pPr>
              <w:spacing w:after="0" w:line="240" w:lineRule="auto"/>
              <w:jc w:val="both"/>
              <w:rPr>
                <w:rFonts w:ascii="Times New Roman" w:eastAsia="Times New Roman" w:hAnsi="Times New Roman" w:cs="Times New Roman"/>
                <w:sz w:val="24"/>
                <w:szCs w:val="24"/>
              </w:rPr>
            </w:pPr>
            <w:r w:rsidRPr="0094562E">
              <w:rPr>
                <w:rFonts w:ascii="Times New Roman" w:eastAsia="Times New Roman" w:hAnsi="Times New Roman" w:cs="Times New Roman"/>
                <w:sz w:val="24"/>
                <w:szCs w:val="24"/>
              </w:rPr>
              <w:t>объективно анализировать результаты профессиональной деятельности; составлять представление по результатам профессиональной деятельности</w:t>
            </w:r>
          </w:p>
        </w:tc>
      </w:tr>
    </w:tbl>
    <w:p w:rsidR="0094562E" w:rsidRPr="0094562E" w:rsidRDefault="0094562E" w:rsidP="0094562E">
      <w:pPr>
        <w:spacing w:after="0" w:line="240" w:lineRule="auto"/>
        <w:ind w:firstLine="709"/>
        <w:jc w:val="both"/>
        <w:rPr>
          <w:rFonts w:ascii="Times New Roman" w:eastAsia="Times New Roman" w:hAnsi="Times New Roman" w:cs="Times New Roman"/>
          <w:sz w:val="26"/>
          <w:szCs w:val="26"/>
        </w:rPr>
      </w:pPr>
    </w:p>
    <w:p w:rsidR="0094562E" w:rsidRPr="0094562E" w:rsidRDefault="0094562E" w:rsidP="0094562E">
      <w:pPr>
        <w:spacing w:after="0" w:line="240" w:lineRule="auto"/>
        <w:ind w:firstLine="709"/>
        <w:jc w:val="both"/>
        <w:rPr>
          <w:rFonts w:ascii="Times New Roman" w:eastAsia="Times New Roman" w:hAnsi="Times New Roman" w:cs="Times New Roman"/>
          <w:sz w:val="26"/>
          <w:szCs w:val="26"/>
        </w:rPr>
      </w:pPr>
      <w:r w:rsidRPr="0094562E">
        <w:rPr>
          <w:rFonts w:ascii="Times New Roman" w:eastAsia="Times New Roman" w:hAnsi="Times New Roman" w:cs="Times New Roman"/>
          <w:b/>
          <w:sz w:val="26"/>
          <w:szCs w:val="26"/>
        </w:rPr>
        <w:t xml:space="preserve">Объём рабочей программы: </w:t>
      </w:r>
      <w:r w:rsidRPr="0094562E">
        <w:rPr>
          <w:rFonts w:ascii="Times New Roman" w:eastAsia="Times New Roman" w:hAnsi="Times New Roman" w:cs="Times New Roman"/>
          <w:sz w:val="26"/>
          <w:szCs w:val="26"/>
        </w:rPr>
        <w:t>6 академических часов.</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6"/>
        </w:rPr>
      </w:pPr>
      <w:r w:rsidRPr="0094562E">
        <w:rPr>
          <w:rFonts w:ascii="Times New Roman" w:eastAsia="Times New Roman" w:hAnsi="Times New Roman" w:cs="Times New Roman"/>
          <w:b/>
          <w:sz w:val="26"/>
          <w:szCs w:val="26"/>
        </w:rPr>
        <w:lastRenderedPageBreak/>
        <w:t>Форма освоения рабочей программы:</w:t>
      </w:r>
      <w:r w:rsidRPr="0094562E">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94562E" w:rsidRPr="0094562E" w:rsidRDefault="0094562E" w:rsidP="0094562E">
      <w:pPr>
        <w:spacing w:after="0" w:line="240" w:lineRule="auto"/>
        <w:ind w:firstLine="709"/>
        <w:jc w:val="both"/>
        <w:rPr>
          <w:rFonts w:ascii="Times New Roman" w:eastAsia="Times New Roman" w:hAnsi="Times New Roman" w:cs="Times New Roman"/>
          <w:b/>
          <w:sz w:val="26"/>
          <w:szCs w:val="26"/>
          <w:lang w:eastAsia="en-US"/>
        </w:rPr>
      </w:pPr>
      <w:r w:rsidRPr="0094562E">
        <w:rPr>
          <w:rFonts w:ascii="Times New Roman" w:eastAsia="Times New Roman" w:hAnsi="Times New Roman" w:cs="Times New Roman"/>
          <w:b/>
          <w:sz w:val="26"/>
          <w:szCs w:val="26"/>
          <w:lang w:eastAsia="en-US"/>
        </w:rPr>
        <w:t xml:space="preserve">Категория обучающихся: </w:t>
      </w:r>
    </w:p>
    <w:p w:rsidR="0094562E" w:rsidRPr="0094562E" w:rsidRDefault="0094562E" w:rsidP="000E7771">
      <w:pPr>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профессиональных </w:t>
      </w:r>
      <w:r w:rsidRPr="0094562E">
        <w:rPr>
          <w:rFonts w:ascii="Times New Roman" w:eastAsia="Times New Roman" w:hAnsi="Times New Roman" w:cs="Times New Roman"/>
          <w:iCs/>
          <w:sz w:val="26"/>
          <w:szCs w:val="26"/>
          <w:lang w:eastAsia="en-US"/>
        </w:rPr>
        <w:t>образовательных организаций.</w:t>
      </w:r>
    </w:p>
    <w:p w:rsidR="0094562E" w:rsidRPr="0094562E" w:rsidRDefault="0094562E" w:rsidP="000E7771">
      <w:pPr>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94562E" w:rsidRPr="0094562E" w:rsidRDefault="0094562E" w:rsidP="000E7771">
      <w:pPr>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94562E">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94562E" w:rsidRPr="0094562E" w:rsidRDefault="0094562E" w:rsidP="000E7771">
      <w:pPr>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94562E">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94562E" w:rsidRPr="0094562E" w:rsidRDefault="0094562E" w:rsidP="000E7771">
      <w:pPr>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94562E">
        <w:rPr>
          <w:rFonts w:ascii="Times New Roman" w:eastAsia="Times New Roman" w:hAnsi="Times New Roman" w:cs="Times New Roman"/>
          <w:iCs/>
          <w:sz w:val="26"/>
          <w:szCs w:val="26"/>
          <w:lang w:eastAsia="en-US"/>
        </w:rPr>
        <w:t>дошкольных образовательных организаций.</w:t>
      </w:r>
    </w:p>
    <w:p w:rsidR="0094562E" w:rsidRPr="0094562E" w:rsidRDefault="0094562E" w:rsidP="0094562E">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7. Педагогические работники профессиональных </w:t>
      </w:r>
      <w:r w:rsidRPr="0094562E">
        <w:rPr>
          <w:rFonts w:ascii="Times New Roman" w:eastAsia="Times New Roman" w:hAnsi="Times New Roman" w:cs="Times New Roman"/>
          <w:iCs/>
          <w:sz w:val="26"/>
          <w:szCs w:val="26"/>
          <w:lang w:eastAsia="en-US"/>
        </w:rPr>
        <w:t>образовательных организаций.</w:t>
      </w:r>
    </w:p>
    <w:p w:rsidR="0094562E" w:rsidRPr="0094562E" w:rsidRDefault="0094562E" w:rsidP="000E7771">
      <w:pPr>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Педагогические работники </w:t>
      </w:r>
      <w:r w:rsidRPr="0094562E">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94562E" w:rsidRPr="0094562E" w:rsidRDefault="0094562E" w:rsidP="000E7771">
      <w:pPr>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Педагогические работники </w:t>
      </w:r>
      <w:r w:rsidRPr="0094562E">
        <w:rPr>
          <w:rFonts w:ascii="Times New Roman" w:eastAsia="Times New Roman" w:hAnsi="Times New Roman" w:cs="Times New Roman"/>
          <w:iCs/>
          <w:sz w:val="26"/>
          <w:szCs w:val="26"/>
          <w:lang w:eastAsia="en-US"/>
        </w:rPr>
        <w:t>дошкольных образовательных организаций.</w:t>
      </w:r>
    </w:p>
    <w:p w:rsidR="0094562E" w:rsidRPr="0094562E" w:rsidRDefault="0094562E" w:rsidP="000E7771">
      <w:pPr>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lang w:eastAsia="en-US"/>
        </w:rPr>
      </w:pPr>
      <w:r w:rsidRPr="0094562E">
        <w:rPr>
          <w:rFonts w:ascii="Times New Roman" w:eastAsia="Times New Roman" w:hAnsi="Times New Roman" w:cs="Times New Roman"/>
          <w:sz w:val="26"/>
          <w:szCs w:val="26"/>
          <w:lang w:eastAsia="en-US"/>
        </w:rPr>
        <w:t xml:space="preserve">Педагогические работники </w:t>
      </w:r>
      <w:r w:rsidRPr="0094562E">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94562E" w:rsidRPr="0094562E" w:rsidRDefault="0094562E" w:rsidP="0094562E">
      <w:pPr>
        <w:spacing w:after="0" w:line="240" w:lineRule="auto"/>
        <w:ind w:firstLine="709"/>
        <w:jc w:val="center"/>
        <w:rPr>
          <w:rFonts w:ascii="Times New Roman" w:eastAsia="Times New Roman" w:hAnsi="Times New Roman" w:cs="Times New Roman"/>
          <w:b/>
          <w:sz w:val="26"/>
          <w:szCs w:val="26"/>
        </w:rPr>
      </w:pPr>
    </w:p>
    <w:p w:rsidR="0094562E" w:rsidRPr="0094562E" w:rsidRDefault="0094562E" w:rsidP="0094562E">
      <w:pPr>
        <w:spacing w:after="0" w:line="240" w:lineRule="auto"/>
        <w:ind w:firstLine="709"/>
        <w:jc w:val="center"/>
        <w:rPr>
          <w:rFonts w:ascii="Times New Roman" w:eastAsia="Times New Roman" w:hAnsi="Times New Roman" w:cs="Times New Roman"/>
          <w:b/>
          <w:sz w:val="26"/>
          <w:szCs w:val="26"/>
        </w:rPr>
      </w:pPr>
      <w:r w:rsidRPr="0094562E">
        <w:rPr>
          <w:rFonts w:ascii="Times New Roman" w:eastAsia="Times New Roman" w:hAnsi="Times New Roman" w:cs="Times New Roman"/>
          <w:b/>
          <w:sz w:val="26"/>
          <w:szCs w:val="26"/>
        </w:rPr>
        <w:t>Содержание рабочей программы</w:t>
      </w:r>
    </w:p>
    <w:p w:rsidR="0094562E" w:rsidRPr="0094562E" w:rsidRDefault="0094562E" w:rsidP="0094562E">
      <w:pPr>
        <w:spacing w:after="0" w:line="240" w:lineRule="auto"/>
        <w:ind w:firstLine="709"/>
        <w:jc w:val="center"/>
        <w:rPr>
          <w:rFonts w:ascii="Times New Roman" w:eastAsia="Times New Roman" w:hAnsi="Times New Roman" w:cs="Times New Roman"/>
          <w:b/>
          <w:sz w:val="26"/>
          <w:szCs w:val="26"/>
        </w:rPr>
      </w:pPr>
    </w:p>
    <w:p w:rsidR="0094562E" w:rsidRPr="0094562E" w:rsidRDefault="0094562E" w:rsidP="009A6D45">
      <w:pPr>
        <w:spacing w:after="0" w:line="240" w:lineRule="auto"/>
        <w:ind w:firstLine="709"/>
        <w:jc w:val="both"/>
        <w:rPr>
          <w:rFonts w:ascii="Times New Roman" w:eastAsia="Times New Roman" w:hAnsi="Times New Roman" w:cs="Times New Roman"/>
          <w:b/>
          <w:bCs/>
          <w:sz w:val="26"/>
          <w:szCs w:val="26"/>
        </w:rPr>
      </w:pPr>
      <w:r w:rsidRPr="0094562E">
        <w:rPr>
          <w:rFonts w:ascii="Times New Roman" w:eastAsia="Times New Roman" w:hAnsi="Times New Roman" w:cs="Times New Roman"/>
          <w:b/>
          <w:bCs/>
          <w:sz w:val="26"/>
          <w:szCs w:val="26"/>
        </w:rPr>
        <w:t xml:space="preserve">Тема 1. </w:t>
      </w:r>
      <w:r w:rsidRPr="0094562E">
        <w:rPr>
          <w:rFonts w:ascii="Times New Roman" w:eastAsia="Times New Roman" w:hAnsi="Times New Roman" w:cs="Times New Roman"/>
          <w:b/>
          <w:bCs/>
          <w:spacing w:val="4"/>
          <w:sz w:val="26"/>
          <w:szCs w:val="28"/>
        </w:rPr>
        <w:t>«</w:t>
      </w:r>
      <w:r w:rsidRPr="0094562E">
        <w:rPr>
          <w:rFonts w:ascii="Times New Roman" w:eastAsia="Times New Roman" w:hAnsi="Times New Roman" w:cs="Times New Roman"/>
          <w:b/>
          <w:bCs/>
          <w:color w:val="000000"/>
          <w:sz w:val="26"/>
          <w:szCs w:val="23"/>
        </w:rPr>
        <w:t>Аттестация педагогических работников в целях подтверждения соответствия занимаемой должности</w:t>
      </w:r>
      <w:r w:rsidRPr="0094562E">
        <w:rPr>
          <w:rFonts w:ascii="Times New Roman" w:eastAsia="Times New Roman" w:hAnsi="Times New Roman" w:cs="Times New Roman"/>
          <w:b/>
          <w:bCs/>
          <w:spacing w:val="4"/>
          <w:sz w:val="26"/>
          <w:szCs w:val="28"/>
        </w:rPr>
        <w:t>»</w:t>
      </w:r>
      <w:r w:rsidR="005D5721">
        <w:rPr>
          <w:rFonts w:ascii="Times New Roman" w:eastAsia="Times New Roman" w:hAnsi="Times New Roman" w:cs="Times New Roman"/>
          <w:b/>
          <w:kern w:val="36"/>
          <w:sz w:val="26"/>
          <w:szCs w:val="56"/>
        </w:rPr>
        <w:t xml:space="preserve"> </w:t>
      </w:r>
      <w:r w:rsidRPr="0094562E">
        <w:rPr>
          <w:rFonts w:ascii="Times New Roman" w:eastAsia="Times New Roman" w:hAnsi="Times New Roman" w:cs="Times New Roman"/>
          <w:b/>
          <w:bCs/>
          <w:sz w:val="26"/>
          <w:szCs w:val="26"/>
        </w:rPr>
        <w:t>(2 часа)</w:t>
      </w:r>
    </w:p>
    <w:p w:rsidR="0094562E" w:rsidRPr="0094562E" w:rsidRDefault="0094562E" w:rsidP="009A6D45">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Нормативно-правовое обеспечение аттестации педагогических работников образовательных организаций. Организационно-методические условия прохождения аттестации в образовательной организации с целью подтверждения соответствия занимаемой должности. Порядок аттестации педагогических работников образовательных организаций с целью подтверждения соответствия занимаемой должности.</w:t>
      </w:r>
    </w:p>
    <w:p w:rsidR="0094562E" w:rsidRPr="0094562E" w:rsidRDefault="0094562E" w:rsidP="009A6D45">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Тест для самопроверки.</w:t>
      </w:r>
    </w:p>
    <w:p w:rsidR="0094562E" w:rsidRPr="0094562E" w:rsidRDefault="0094562E" w:rsidP="009A6D45">
      <w:pPr>
        <w:spacing w:after="0" w:line="240" w:lineRule="auto"/>
        <w:ind w:firstLine="709"/>
        <w:contextualSpacing/>
        <w:jc w:val="both"/>
        <w:rPr>
          <w:rFonts w:ascii="Times New Roman" w:eastAsia="Times New Roman" w:hAnsi="Times New Roman" w:cs="Times New Roman"/>
          <w:b/>
          <w:kern w:val="36"/>
          <w:sz w:val="26"/>
          <w:szCs w:val="56"/>
        </w:rPr>
      </w:pPr>
      <w:r w:rsidRPr="0094562E">
        <w:rPr>
          <w:rFonts w:ascii="Times New Roman" w:eastAsia="Times New Roman" w:hAnsi="Times New Roman" w:cs="Times New Roman"/>
          <w:b/>
          <w:bCs/>
          <w:sz w:val="26"/>
          <w:szCs w:val="26"/>
        </w:rPr>
        <w:t>Тема 2.</w:t>
      </w:r>
      <w:r w:rsidRPr="0094562E">
        <w:rPr>
          <w:rFonts w:ascii="Times New Roman" w:eastAsia="Times New Roman" w:hAnsi="Times New Roman" w:cs="Times New Roman"/>
          <w:kern w:val="36"/>
          <w:sz w:val="26"/>
          <w:szCs w:val="56"/>
        </w:rPr>
        <w:t xml:space="preserve"> </w:t>
      </w:r>
      <w:r w:rsidRPr="0094562E">
        <w:rPr>
          <w:rFonts w:ascii="Times New Roman" w:eastAsia="Times New Roman" w:hAnsi="Times New Roman" w:cs="Times New Roman"/>
          <w:b/>
          <w:sz w:val="26"/>
          <w:szCs w:val="24"/>
        </w:rPr>
        <w:t>«</w:t>
      </w:r>
      <w:r w:rsidRPr="0094562E">
        <w:rPr>
          <w:rFonts w:ascii="Times New Roman" w:eastAsia="Times New Roman" w:hAnsi="Times New Roman" w:cs="Times New Roman"/>
          <w:b/>
          <w:sz w:val="26"/>
          <w:szCs w:val="20"/>
        </w:rPr>
        <w:t>Аттестация педагогических работников образовательных организаций на первую и высшую квалификационную категорию</w:t>
      </w:r>
      <w:r w:rsidRPr="0094562E">
        <w:rPr>
          <w:rFonts w:ascii="Times New Roman" w:eastAsia="Times New Roman" w:hAnsi="Times New Roman" w:cs="Times New Roman"/>
          <w:b/>
          <w:sz w:val="26"/>
          <w:szCs w:val="24"/>
        </w:rPr>
        <w:t>»</w:t>
      </w:r>
      <w:r w:rsidR="005D5721">
        <w:rPr>
          <w:rFonts w:ascii="Times New Roman" w:eastAsia="Times New Roman" w:hAnsi="Times New Roman" w:cs="Times New Roman"/>
          <w:b/>
          <w:kern w:val="36"/>
          <w:sz w:val="26"/>
          <w:szCs w:val="56"/>
        </w:rPr>
        <w:t xml:space="preserve"> </w:t>
      </w:r>
      <w:r w:rsidRPr="0094562E">
        <w:rPr>
          <w:rFonts w:ascii="Times New Roman" w:eastAsia="Times New Roman" w:hAnsi="Times New Roman" w:cs="Times New Roman"/>
          <w:b/>
          <w:kern w:val="36"/>
          <w:sz w:val="26"/>
          <w:szCs w:val="56"/>
        </w:rPr>
        <w:t>(2 часа)</w:t>
      </w:r>
    </w:p>
    <w:p w:rsidR="0094562E" w:rsidRPr="0094562E" w:rsidRDefault="0094562E" w:rsidP="009A6D45">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Организационно-методические условия прохождения аттестации на первую и высшую квалификационную категорию. Порядок аттестации педагогических работников образовательных организаций на первую и высшую квалификационную категорию.</w:t>
      </w:r>
    </w:p>
    <w:p w:rsidR="0094562E" w:rsidRPr="0094562E" w:rsidRDefault="0094562E" w:rsidP="009A6D45">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Тест для самопроверки.</w:t>
      </w:r>
    </w:p>
    <w:p w:rsidR="0094562E" w:rsidRPr="0094562E" w:rsidRDefault="0094562E" w:rsidP="009A6D45">
      <w:pPr>
        <w:spacing w:after="0" w:line="240" w:lineRule="auto"/>
        <w:ind w:firstLine="709"/>
        <w:jc w:val="both"/>
        <w:rPr>
          <w:rFonts w:ascii="Times New Roman" w:eastAsia="Times New Roman" w:hAnsi="Times New Roman" w:cs="Times New Roman"/>
          <w:b/>
          <w:sz w:val="26"/>
          <w:szCs w:val="26"/>
        </w:rPr>
      </w:pPr>
      <w:r w:rsidRPr="0094562E">
        <w:rPr>
          <w:rFonts w:ascii="Times New Roman" w:eastAsia="Times New Roman" w:hAnsi="Times New Roman" w:cs="Times New Roman"/>
          <w:b/>
          <w:bCs/>
          <w:sz w:val="26"/>
          <w:szCs w:val="26"/>
        </w:rPr>
        <w:t xml:space="preserve">Тема 3. </w:t>
      </w:r>
      <w:r w:rsidRPr="0094562E">
        <w:rPr>
          <w:rFonts w:ascii="Times New Roman" w:eastAsia="Times New Roman" w:hAnsi="Times New Roman" w:cs="Times New Roman"/>
          <w:b/>
          <w:sz w:val="26"/>
          <w:szCs w:val="24"/>
        </w:rPr>
        <w:t>«</w:t>
      </w:r>
      <w:r w:rsidRPr="0094562E">
        <w:rPr>
          <w:rFonts w:ascii="Times New Roman" w:eastAsia="Times New Roman" w:hAnsi="Times New Roman" w:cs="Times New Roman"/>
          <w:b/>
          <w:bCs/>
          <w:color w:val="000000"/>
          <w:sz w:val="26"/>
          <w:szCs w:val="23"/>
        </w:rPr>
        <w:t>Аттестация руководящих работников образовательных организаций  Чукотского автономного округа</w:t>
      </w:r>
      <w:r w:rsidRPr="0094562E">
        <w:rPr>
          <w:rFonts w:ascii="Times New Roman" w:eastAsia="Times New Roman" w:hAnsi="Times New Roman" w:cs="Times New Roman"/>
          <w:b/>
          <w:sz w:val="26"/>
          <w:szCs w:val="24"/>
        </w:rPr>
        <w:t>»</w:t>
      </w:r>
      <w:r w:rsidR="005D5721">
        <w:rPr>
          <w:rFonts w:ascii="Times New Roman" w:eastAsia="Times New Roman" w:hAnsi="Times New Roman" w:cs="Times New Roman"/>
          <w:b/>
          <w:kern w:val="36"/>
          <w:sz w:val="26"/>
          <w:szCs w:val="56"/>
        </w:rPr>
        <w:t xml:space="preserve"> </w:t>
      </w:r>
      <w:r w:rsidRPr="0094562E">
        <w:rPr>
          <w:rFonts w:ascii="Times New Roman" w:eastAsia="Times New Roman" w:hAnsi="Times New Roman" w:cs="Times New Roman"/>
          <w:b/>
          <w:sz w:val="26"/>
          <w:szCs w:val="26"/>
        </w:rPr>
        <w:t>(2 часа)</w:t>
      </w:r>
    </w:p>
    <w:p w:rsidR="0094562E" w:rsidRPr="0094562E" w:rsidRDefault="0094562E" w:rsidP="009A6D45">
      <w:pPr>
        <w:spacing w:after="0" w:line="240" w:lineRule="auto"/>
        <w:ind w:firstLine="709"/>
        <w:jc w:val="both"/>
        <w:rPr>
          <w:rFonts w:ascii="Times New Roman" w:eastAsia="Times New Roman" w:hAnsi="Times New Roman" w:cs="Times New Roman"/>
          <w:sz w:val="26"/>
          <w:szCs w:val="26"/>
        </w:rPr>
      </w:pPr>
      <w:r w:rsidRPr="0094562E">
        <w:rPr>
          <w:rFonts w:ascii="Times New Roman" w:eastAsia="Times New Roman" w:hAnsi="Times New Roman" w:cs="Times New Roman"/>
          <w:sz w:val="26"/>
          <w:szCs w:val="24"/>
        </w:rPr>
        <w:t xml:space="preserve">Нормативно-правовое обеспечение аттестации руководящих работников образовательных организаций Чукотского автономного округа. Организационно-методические условия прохождения аттестации руководящих работников ОО ЧАО. </w:t>
      </w:r>
      <w:r w:rsidRPr="0094562E">
        <w:rPr>
          <w:rFonts w:ascii="Times New Roman" w:eastAsia="Times New Roman" w:hAnsi="Times New Roman" w:cs="Times New Roman"/>
          <w:sz w:val="26"/>
          <w:szCs w:val="26"/>
        </w:rPr>
        <w:t>Аттестация кандидатов на должность руководителя образовательной организации в целях установления соответствия уровня квалификации. Аттестация руководителей образовательных организаций в целях подтверждения соответствия занимаемой должности.</w:t>
      </w:r>
    </w:p>
    <w:p w:rsidR="0094562E" w:rsidRPr="0094562E" w:rsidRDefault="0094562E" w:rsidP="0094562E">
      <w:pPr>
        <w:spacing w:after="0" w:line="240" w:lineRule="auto"/>
        <w:ind w:firstLine="709"/>
        <w:jc w:val="both"/>
        <w:rPr>
          <w:rFonts w:ascii="Times New Roman" w:eastAsia="Times New Roman" w:hAnsi="Times New Roman" w:cs="Times New Roman"/>
          <w:b/>
          <w:sz w:val="26"/>
          <w:szCs w:val="26"/>
        </w:rPr>
      </w:pPr>
      <w:r w:rsidRPr="0094562E">
        <w:rPr>
          <w:rFonts w:ascii="Times New Roman" w:eastAsia="Times New Roman" w:hAnsi="Times New Roman" w:cs="Times New Roman"/>
          <w:sz w:val="26"/>
          <w:szCs w:val="26"/>
        </w:rPr>
        <w:t>Тест для самопроверки.</w:t>
      </w:r>
    </w:p>
    <w:p w:rsidR="0094562E" w:rsidRPr="0094562E" w:rsidRDefault="0094562E" w:rsidP="0094562E">
      <w:pPr>
        <w:spacing w:after="0" w:line="240" w:lineRule="auto"/>
        <w:ind w:firstLine="709"/>
        <w:jc w:val="both"/>
        <w:rPr>
          <w:rFonts w:ascii="Times New Roman" w:eastAsia="Times New Roman" w:hAnsi="Times New Roman" w:cs="Times New Roman"/>
          <w:b/>
          <w:sz w:val="26"/>
          <w:szCs w:val="26"/>
        </w:rPr>
      </w:pPr>
    </w:p>
    <w:p w:rsidR="0094562E" w:rsidRPr="0094562E" w:rsidRDefault="0094562E" w:rsidP="0094562E">
      <w:pPr>
        <w:spacing w:after="0" w:line="240" w:lineRule="auto"/>
        <w:ind w:firstLine="709"/>
        <w:jc w:val="both"/>
        <w:rPr>
          <w:rFonts w:ascii="Times New Roman" w:eastAsia="Times New Roman" w:hAnsi="Times New Roman" w:cs="Times New Roman"/>
          <w:b/>
          <w:sz w:val="26"/>
          <w:szCs w:val="26"/>
        </w:rPr>
      </w:pPr>
      <w:r w:rsidRPr="0094562E">
        <w:rPr>
          <w:rFonts w:ascii="Times New Roman" w:eastAsia="Times New Roman" w:hAnsi="Times New Roman" w:cs="Times New Roman"/>
          <w:b/>
          <w:sz w:val="26"/>
          <w:szCs w:val="26"/>
        </w:rPr>
        <w:lastRenderedPageBreak/>
        <w:t>Перечень образовательных ресурсов, рекомендуемых для освоения рабочей программы</w:t>
      </w:r>
    </w:p>
    <w:p w:rsidR="0094562E" w:rsidRPr="0094562E" w:rsidRDefault="0094562E" w:rsidP="0094562E">
      <w:pPr>
        <w:spacing w:after="0" w:line="240" w:lineRule="auto"/>
        <w:jc w:val="center"/>
        <w:rPr>
          <w:rFonts w:ascii="Times New Roman" w:eastAsia="Times New Roman" w:hAnsi="Times New Roman" w:cs="Times New Roman"/>
          <w:b/>
          <w:sz w:val="26"/>
          <w:szCs w:val="26"/>
        </w:rPr>
      </w:pPr>
    </w:p>
    <w:p w:rsidR="0094562E" w:rsidRPr="0094562E" w:rsidRDefault="0094562E" w:rsidP="0094562E">
      <w:pPr>
        <w:spacing w:after="0" w:line="240" w:lineRule="auto"/>
        <w:jc w:val="center"/>
        <w:rPr>
          <w:rFonts w:ascii="Times New Roman" w:eastAsia="Times New Roman" w:hAnsi="Times New Roman" w:cs="Times New Roman"/>
          <w:b/>
          <w:sz w:val="26"/>
          <w:szCs w:val="24"/>
        </w:rPr>
      </w:pPr>
      <w:r w:rsidRPr="0094562E">
        <w:rPr>
          <w:rFonts w:ascii="Times New Roman" w:eastAsia="Times New Roman" w:hAnsi="Times New Roman" w:cs="Times New Roman"/>
          <w:b/>
          <w:sz w:val="26"/>
          <w:szCs w:val="24"/>
        </w:rPr>
        <w:t>Нормативно-правовое обеспечение аттестации педагогических работников образовательных организаций</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Трудовой кодекс Российской Федерации от 30 декабря 2001 г. №197-ФЗ (ТК РФ) (принят государственной Думой 21 декабря 2001 года, одобрен Советом Федерации 26 декабря 2001 года),</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Федеральный закон от 29 декабря 2012 г. №273-ФЗ «Об образовании в Российской Федерации».</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Постановление Правительства Российской Федерации от 5 августа 2013 г. №662 «Об осуществлении мониторинга системы образования» (Собрание законодательства Российской Федерации, 2013, №33, ст. 4378),</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Постановление Правительства РФ от 21 февраля 2022 г.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№18638) с изменением, внесенным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Приказ Министерства образования и науки Российской Федерации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№32408),</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Приказ Министерства труда и социальной защиты Российской Федерации от 19 апреля 2021 г.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 Министерством юстиции Российской Федерации 2 сентября 2021 г., регистрационный №64848),</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Постановление Правительства Чукотского автономного округа от 21 декабря 2018 г. № 427 «Об утверждении структуры и Положения о Департаменте образования и науки Чукотского автономного округа»,</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 xml:space="preserve">Приказ Департамента образования и науки Чукотского автономного округа от 12 марта 2019 г. №01-21/156 «Об утверждении </w:t>
      </w:r>
      <w:r w:rsidRPr="0094562E">
        <w:rPr>
          <w:rFonts w:ascii="Times New Roman" w:eastAsia="Times New Roman" w:hAnsi="Times New Roman" w:cs="Times New Roman"/>
          <w:sz w:val="26"/>
          <w:szCs w:val="26"/>
        </w:rPr>
        <w:t xml:space="preserve">Регламента работы аттестационной комиссии по проведению аттестации в целях установления квалификационной категории педагогических работников </w:t>
      </w:r>
      <w:r w:rsidRPr="0094562E">
        <w:rPr>
          <w:rFonts w:ascii="Times New Roman" w:eastAsia="Times New Roman" w:hAnsi="Times New Roman" w:cs="Times New Roman"/>
          <w:bCs/>
          <w:sz w:val="26"/>
          <w:szCs w:val="26"/>
        </w:rPr>
        <w:t>организаций, осуществляющих образовательную деятельность</w:t>
      </w:r>
      <w:r w:rsidRPr="0094562E">
        <w:rPr>
          <w:rFonts w:ascii="Times New Roman" w:eastAsia="Times New Roman" w:hAnsi="Times New Roman" w:cs="Times New Roman"/>
          <w:sz w:val="26"/>
          <w:szCs w:val="26"/>
        </w:rPr>
        <w:t xml:space="preserve"> в </w:t>
      </w:r>
      <w:r w:rsidRPr="0094562E">
        <w:rPr>
          <w:rFonts w:ascii="Times New Roman" w:eastAsia="Times New Roman" w:hAnsi="Times New Roman" w:cs="Times New Roman"/>
          <w:bCs/>
          <w:sz w:val="26"/>
          <w:szCs w:val="26"/>
        </w:rPr>
        <w:t>Чукотском автономном округе и условий привлечения специалистов»,</w:t>
      </w:r>
    </w:p>
    <w:p w:rsidR="0094562E" w:rsidRPr="0094562E" w:rsidRDefault="0094562E" w:rsidP="0094562E">
      <w:pPr>
        <w:spacing w:after="0" w:line="240" w:lineRule="auto"/>
        <w:ind w:firstLine="709"/>
        <w:jc w:val="both"/>
        <w:rPr>
          <w:rFonts w:ascii="Times New Roman" w:eastAsia="Times New Roman" w:hAnsi="Times New Roman" w:cs="Times New Roman"/>
          <w:sz w:val="26"/>
          <w:szCs w:val="24"/>
        </w:rPr>
      </w:pPr>
      <w:r w:rsidRPr="0094562E">
        <w:rPr>
          <w:rFonts w:ascii="Times New Roman" w:eastAsia="Times New Roman" w:hAnsi="Times New Roman" w:cs="Times New Roman"/>
          <w:sz w:val="26"/>
          <w:szCs w:val="24"/>
        </w:rPr>
        <w:t>Приказ Департамента образования и науки Чукотского автономного округа от 12 марта 2019 г. №01-21/158 «Об утверждении Порядка и сроков проведения аттестации кандидатов на должность руководителя и руководителей образовательных организаций Чукотского автономного округа, состава аттестационной и экспертной комиссии».</w:t>
      </w:r>
    </w:p>
    <w:sectPr w:rsidR="0094562E" w:rsidRPr="0094562E" w:rsidSect="005609F2">
      <w:headerReference w:type="default" r:id="rId45"/>
      <w:footerReference w:type="first" r:id="rId46"/>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71" w:rsidRDefault="000E7771" w:rsidP="00761B32">
      <w:pPr>
        <w:spacing w:after="0" w:line="240" w:lineRule="auto"/>
      </w:pPr>
      <w:r>
        <w:separator/>
      </w:r>
    </w:p>
  </w:endnote>
  <w:endnote w:type="continuationSeparator" w:id="0">
    <w:p w:rsidR="000E7771" w:rsidRDefault="000E7771" w:rsidP="0076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DejaVuSans">
    <w:altName w:val="Arial Unicode MS"/>
    <w:panose1 w:val="00000000000000000000"/>
    <w:charset w:val="81"/>
    <w:family w:val="auto"/>
    <w:notTrueType/>
    <w:pitch w:val="default"/>
    <w:sig w:usb0="00000001" w:usb1="09060000" w:usb2="00000010" w:usb3="00000000" w:csb0="0008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3C" w:rsidRDefault="00EF5C3C" w:rsidP="003B3BB2">
    <w:pPr>
      <w:spacing w:after="0" w:line="240" w:lineRule="auto"/>
      <w:jc w:val="center"/>
      <w:rPr>
        <w:rFonts w:ascii="Times New Roman" w:hAnsi="Times New Roman"/>
        <w:i/>
        <w:iCs/>
        <w:sz w:val="20"/>
        <w:szCs w:val="20"/>
      </w:rPr>
    </w:pPr>
    <w:r>
      <w:rPr>
        <w:rFonts w:ascii="Times New Roman" w:hAnsi="Times New Roman"/>
        <w:i/>
        <w:iCs/>
        <w:sz w:val="20"/>
        <w:szCs w:val="20"/>
      </w:rPr>
      <w:t>«В дело № 01-03 за 2023 г.</w:t>
    </w:r>
  </w:p>
  <w:p w:rsidR="00EF5C3C" w:rsidRPr="00C02F2A" w:rsidRDefault="00EF5C3C" w:rsidP="003B3BB2">
    <w:pPr>
      <w:pStyle w:val="ad"/>
      <w:jc w:val="center"/>
    </w:pPr>
    <w:r>
      <w:rPr>
        <w:rFonts w:ascii="Times New Roman" w:hAnsi="Times New Roman"/>
        <w:i/>
        <w:iCs/>
        <w:sz w:val="20"/>
        <w:szCs w:val="20"/>
      </w:rPr>
      <w:t xml:space="preserve">Заведующий </w:t>
    </w:r>
    <w:r>
      <w:rPr>
        <w:rStyle w:val="af5"/>
        <w:rFonts w:ascii="Times New Roman" w:hAnsi="Times New Roman"/>
        <w:sz w:val="20"/>
        <w:szCs w:val="20"/>
        <w:shd w:val="clear" w:color="auto" w:fill="FFFFFF"/>
      </w:rPr>
      <w:t xml:space="preserve">ЦНППМ </w:t>
    </w:r>
    <w:r>
      <w:rPr>
        <w:rFonts w:ascii="Times New Roman" w:hAnsi="Times New Roman"/>
        <w:i/>
        <w:sz w:val="20"/>
        <w:szCs w:val="20"/>
      </w:rPr>
      <w:t>Литвинова Г.В., 18</w:t>
    </w:r>
    <w:r w:rsidRPr="00821BE4">
      <w:rPr>
        <w:rFonts w:ascii="Times New Roman" w:hAnsi="Times New Roman"/>
        <w:i/>
        <w:sz w:val="20"/>
        <w:szCs w:val="20"/>
      </w:rPr>
      <w:t>.01.2023»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71" w:rsidRDefault="000E7771" w:rsidP="00761B32">
      <w:pPr>
        <w:spacing w:after="0" w:line="240" w:lineRule="auto"/>
      </w:pPr>
      <w:r>
        <w:separator/>
      </w:r>
    </w:p>
  </w:footnote>
  <w:footnote w:type="continuationSeparator" w:id="0">
    <w:p w:rsidR="000E7771" w:rsidRDefault="000E7771" w:rsidP="00761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50657"/>
      <w:docPartObj>
        <w:docPartGallery w:val="Page Numbers (Top of Page)"/>
        <w:docPartUnique/>
      </w:docPartObj>
    </w:sdtPr>
    <w:sdtContent>
      <w:p w:rsidR="00EF5C3C" w:rsidRPr="00CE54B2" w:rsidRDefault="00EF5C3C" w:rsidP="00CE54B2">
        <w:pPr>
          <w:pStyle w:val="a3"/>
          <w:jc w:val="center"/>
        </w:pPr>
        <w:fldSimple w:instr=" PAGE   \* MERGEFORMAT ">
          <w:r w:rsidR="005D5721">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DE1"/>
    <w:multiLevelType w:val="hybridMultilevel"/>
    <w:tmpl w:val="9A9009C2"/>
    <w:lvl w:ilvl="0" w:tplc="97A2C3F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C9358C"/>
    <w:multiLevelType w:val="multilevel"/>
    <w:tmpl w:val="9F761FF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95CE2"/>
    <w:multiLevelType w:val="hybridMultilevel"/>
    <w:tmpl w:val="2CB6B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803E9"/>
    <w:multiLevelType w:val="hybridMultilevel"/>
    <w:tmpl w:val="9A9009C2"/>
    <w:lvl w:ilvl="0" w:tplc="97A2C3F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52792B"/>
    <w:multiLevelType w:val="hybridMultilevel"/>
    <w:tmpl w:val="33408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674CD"/>
    <w:multiLevelType w:val="hybridMultilevel"/>
    <w:tmpl w:val="3E4EBE1A"/>
    <w:lvl w:ilvl="0" w:tplc="91F8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5A689B"/>
    <w:multiLevelType w:val="hybridMultilevel"/>
    <w:tmpl w:val="9A9009C2"/>
    <w:lvl w:ilvl="0" w:tplc="97A2C3F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A5B1D9A"/>
    <w:multiLevelType w:val="hybridMultilevel"/>
    <w:tmpl w:val="5FEC35E6"/>
    <w:lvl w:ilvl="0" w:tplc="3E5EF98C">
      <w:start w:val="1"/>
      <w:numFmt w:val="decimal"/>
      <w:lvlText w:val="%1."/>
      <w:lvlJc w:val="left"/>
      <w:pPr>
        <w:ind w:left="1140" w:hanging="360"/>
      </w:pPr>
      <w:rPr>
        <w:rFonts w:hint="default"/>
        <w:b w:val="0"/>
        <w:color w:val="auto"/>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32C4CD7"/>
    <w:multiLevelType w:val="multilevel"/>
    <w:tmpl w:val="9F761FF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1">
    <w:nsid w:val="36A631C3"/>
    <w:multiLevelType w:val="hybridMultilevel"/>
    <w:tmpl w:val="2E1C4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5C42960"/>
    <w:multiLevelType w:val="multilevel"/>
    <w:tmpl w:val="9F761FF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3">
    <w:nsid w:val="46073A76"/>
    <w:multiLevelType w:val="hybridMultilevel"/>
    <w:tmpl w:val="10EEED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97E28E5"/>
    <w:multiLevelType w:val="multilevel"/>
    <w:tmpl w:val="6784C0C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5">
    <w:nsid w:val="4E793D20"/>
    <w:multiLevelType w:val="hybridMultilevel"/>
    <w:tmpl w:val="071CF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BE4B0B"/>
    <w:multiLevelType w:val="hybridMultilevel"/>
    <w:tmpl w:val="499EB5C8"/>
    <w:lvl w:ilvl="0" w:tplc="7274325A">
      <w:start w:val="1"/>
      <w:numFmt w:val="decimal"/>
      <w:lvlText w:val="%1."/>
      <w:lvlJc w:val="left"/>
      <w:pPr>
        <w:tabs>
          <w:tab w:val="num" w:pos="719"/>
        </w:tabs>
        <w:ind w:left="719" w:hanging="360"/>
      </w:pPr>
      <w:rPr>
        <w:rFonts w:hint="default"/>
        <w:sz w:val="26"/>
        <w:szCs w:val="26"/>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17">
    <w:nsid w:val="679228D0"/>
    <w:multiLevelType w:val="hybridMultilevel"/>
    <w:tmpl w:val="90FE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8221C"/>
    <w:multiLevelType w:val="hybridMultilevel"/>
    <w:tmpl w:val="8B84EA20"/>
    <w:lvl w:ilvl="0" w:tplc="DE9A3E26">
      <w:start w:val="1"/>
      <w:numFmt w:val="decimal"/>
      <w:lvlText w:val="%1."/>
      <w:lvlJc w:val="left"/>
      <w:pPr>
        <w:ind w:left="720" w:hanging="360"/>
      </w:pPr>
      <w:rPr>
        <w:rFonts w:ascii="Times New Roman" w:hAnsi="Times New Roman" w:cs="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A2D82"/>
    <w:multiLevelType w:val="hybridMultilevel"/>
    <w:tmpl w:val="3380FC8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9022DF"/>
    <w:multiLevelType w:val="hybridMultilevel"/>
    <w:tmpl w:val="90FE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19"/>
  </w:num>
  <w:num w:numId="5">
    <w:abstractNumId w:val="11"/>
  </w:num>
  <w:num w:numId="6">
    <w:abstractNumId w:val="13"/>
  </w:num>
  <w:num w:numId="7">
    <w:abstractNumId w:val="14"/>
  </w:num>
  <w:num w:numId="8">
    <w:abstractNumId w:val="16"/>
  </w:num>
  <w:num w:numId="9">
    <w:abstractNumId w:val="17"/>
  </w:num>
  <w:num w:numId="10">
    <w:abstractNumId w:val="1"/>
  </w:num>
  <w:num w:numId="11">
    <w:abstractNumId w:val="9"/>
  </w:num>
  <w:num w:numId="12">
    <w:abstractNumId w:val="7"/>
  </w:num>
  <w:num w:numId="13">
    <w:abstractNumId w:val="8"/>
  </w:num>
  <w:num w:numId="14">
    <w:abstractNumId w:val="18"/>
  </w:num>
  <w:num w:numId="15">
    <w:abstractNumId w:val="6"/>
  </w:num>
  <w:num w:numId="16">
    <w:abstractNumId w:val="3"/>
  </w:num>
  <w:num w:numId="17">
    <w:abstractNumId w:val="20"/>
  </w:num>
  <w:num w:numId="18">
    <w:abstractNumId w:val="10"/>
  </w:num>
  <w:num w:numId="19">
    <w:abstractNumId w:val="0"/>
  </w:num>
  <w:num w:numId="20">
    <w:abstractNumId w:val="2"/>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useFELayout/>
  </w:compat>
  <w:rsids>
    <w:rsidRoot w:val="00B95C66"/>
    <w:rsid w:val="0001178F"/>
    <w:rsid w:val="00013C31"/>
    <w:rsid w:val="00013E70"/>
    <w:rsid w:val="00014D4F"/>
    <w:rsid w:val="000162B9"/>
    <w:rsid w:val="000167E2"/>
    <w:rsid w:val="000239F0"/>
    <w:rsid w:val="00025A4D"/>
    <w:rsid w:val="00032BF8"/>
    <w:rsid w:val="0003306D"/>
    <w:rsid w:val="0003371B"/>
    <w:rsid w:val="000343B1"/>
    <w:rsid w:val="00034D4A"/>
    <w:rsid w:val="00041720"/>
    <w:rsid w:val="000430AC"/>
    <w:rsid w:val="000504C4"/>
    <w:rsid w:val="00052674"/>
    <w:rsid w:val="00054658"/>
    <w:rsid w:val="00055057"/>
    <w:rsid w:val="00063016"/>
    <w:rsid w:val="00065758"/>
    <w:rsid w:val="00067B47"/>
    <w:rsid w:val="00070DD2"/>
    <w:rsid w:val="00082C5A"/>
    <w:rsid w:val="00086D1A"/>
    <w:rsid w:val="0009486E"/>
    <w:rsid w:val="00097172"/>
    <w:rsid w:val="000A325B"/>
    <w:rsid w:val="000A33A3"/>
    <w:rsid w:val="000A3A37"/>
    <w:rsid w:val="000B052F"/>
    <w:rsid w:val="000B355D"/>
    <w:rsid w:val="000B74BB"/>
    <w:rsid w:val="000B7FE7"/>
    <w:rsid w:val="000C05E8"/>
    <w:rsid w:val="000D0236"/>
    <w:rsid w:val="000E5063"/>
    <w:rsid w:val="000E7771"/>
    <w:rsid w:val="000F0A77"/>
    <w:rsid w:val="000F1864"/>
    <w:rsid w:val="000F3D4E"/>
    <w:rsid w:val="000F4840"/>
    <w:rsid w:val="000F569A"/>
    <w:rsid w:val="000F6D1E"/>
    <w:rsid w:val="00100337"/>
    <w:rsid w:val="00101A15"/>
    <w:rsid w:val="00112434"/>
    <w:rsid w:val="001143A9"/>
    <w:rsid w:val="00126CB8"/>
    <w:rsid w:val="00133B41"/>
    <w:rsid w:val="001435FE"/>
    <w:rsid w:val="00143740"/>
    <w:rsid w:val="00145947"/>
    <w:rsid w:val="00152923"/>
    <w:rsid w:val="00152A69"/>
    <w:rsid w:val="00152E9C"/>
    <w:rsid w:val="00153DC5"/>
    <w:rsid w:val="00163F89"/>
    <w:rsid w:val="001804C6"/>
    <w:rsid w:val="001817EE"/>
    <w:rsid w:val="00185E50"/>
    <w:rsid w:val="001A1E1A"/>
    <w:rsid w:val="001A5D2D"/>
    <w:rsid w:val="001B16FF"/>
    <w:rsid w:val="001B240D"/>
    <w:rsid w:val="001C1BA0"/>
    <w:rsid w:val="001C2345"/>
    <w:rsid w:val="001D7CED"/>
    <w:rsid w:val="001E3A3A"/>
    <w:rsid w:val="001E47C9"/>
    <w:rsid w:val="001F04BD"/>
    <w:rsid w:val="001F0AAE"/>
    <w:rsid w:val="001F2A5E"/>
    <w:rsid w:val="001F41C0"/>
    <w:rsid w:val="001F4919"/>
    <w:rsid w:val="001F7A38"/>
    <w:rsid w:val="002034D6"/>
    <w:rsid w:val="00204601"/>
    <w:rsid w:val="00206BB3"/>
    <w:rsid w:val="0021074B"/>
    <w:rsid w:val="00212641"/>
    <w:rsid w:val="00217C46"/>
    <w:rsid w:val="00217E98"/>
    <w:rsid w:val="002217AA"/>
    <w:rsid w:val="00224E15"/>
    <w:rsid w:val="002377ED"/>
    <w:rsid w:val="00240027"/>
    <w:rsid w:val="0024481D"/>
    <w:rsid w:val="002532A7"/>
    <w:rsid w:val="00253373"/>
    <w:rsid w:val="002540EA"/>
    <w:rsid w:val="00263AC9"/>
    <w:rsid w:val="00264DFF"/>
    <w:rsid w:val="00264E97"/>
    <w:rsid w:val="00270204"/>
    <w:rsid w:val="002733A3"/>
    <w:rsid w:val="00276489"/>
    <w:rsid w:val="0027744D"/>
    <w:rsid w:val="00285236"/>
    <w:rsid w:val="0028632E"/>
    <w:rsid w:val="002A0CF3"/>
    <w:rsid w:val="002A63F4"/>
    <w:rsid w:val="002A65E5"/>
    <w:rsid w:val="002B4206"/>
    <w:rsid w:val="002C04E9"/>
    <w:rsid w:val="002C75DC"/>
    <w:rsid w:val="002D08F6"/>
    <w:rsid w:val="002D3A10"/>
    <w:rsid w:val="002E0A45"/>
    <w:rsid w:val="002F32E7"/>
    <w:rsid w:val="002F68A0"/>
    <w:rsid w:val="00305BDD"/>
    <w:rsid w:val="00307CA5"/>
    <w:rsid w:val="00312273"/>
    <w:rsid w:val="003130E0"/>
    <w:rsid w:val="0031569A"/>
    <w:rsid w:val="00322DDF"/>
    <w:rsid w:val="00324CF8"/>
    <w:rsid w:val="00326F0D"/>
    <w:rsid w:val="00341F6E"/>
    <w:rsid w:val="0034215C"/>
    <w:rsid w:val="00342273"/>
    <w:rsid w:val="003479C5"/>
    <w:rsid w:val="00351DC9"/>
    <w:rsid w:val="0035244B"/>
    <w:rsid w:val="00353B46"/>
    <w:rsid w:val="00356648"/>
    <w:rsid w:val="00356673"/>
    <w:rsid w:val="00366D48"/>
    <w:rsid w:val="003674A4"/>
    <w:rsid w:val="00372D0E"/>
    <w:rsid w:val="003734CD"/>
    <w:rsid w:val="00377143"/>
    <w:rsid w:val="00382FE9"/>
    <w:rsid w:val="003863A0"/>
    <w:rsid w:val="00392FA4"/>
    <w:rsid w:val="00396FF5"/>
    <w:rsid w:val="003A13CB"/>
    <w:rsid w:val="003A341D"/>
    <w:rsid w:val="003A620B"/>
    <w:rsid w:val="003B2CF8"/>
    <w:rsid w:val="003B3BB2"/>
    <w:rsid w:val="003B52E3"/>
    <w:rsid w:val="003B74F9"/>
    <w:rsid w:val="003C221E"/>
    <w:rsid w:val="003C2768"/>
    <w:rsid w:val="003D4441"/>
    <w:rsid w:val="003E2362"/>
    <w:rsid w:val="003E6F6D"/>
    <w:rsid w:val="003F0B8E"/>
    <w:rsid w:val="003F6626"/>
    <w:rsid w:val="003F733C"/>
    <w:rsid w:val="00412B27"/>
    <w:rsid w:val="004144B2"/>
    <w:rsid w:val="00420D73"/>
    <w:rsid w:val="00430191"/>
    <w:rsid w:val="004303A8"/>
    <w:rsid w:val="004315E9"/>
    <w:rsid w:val="00431FDC"/>
    <w:rsid w:val="0043279F"/>
    <w:rsid w:val="00433CDC"/>
    <w:rsid w:val="0043588A"/>
    <w:rsid w:val="00440594"/>
    <w:rsid w:val="00447379"/>
    <w:rsid w:val="004519DA"/>
    <w:rsid w:val="00452C19"/>
    <w:rsid w:val="00453BFB"/>
    <w:rsid w:val="00455BAF"/>
    <w:rsid w:val="00456769"/>
    <w:rsid w:val="00463EC7"/>
    <w:rsid w:val="004667AB"/>
    <w:rsid w:val="00473ADE"/>
    <w:rsid w:val="00474B24"/>
    <w:rsid w:val="00474FAF"/>
    <w:rsid w:val="00481C92"/>
    <w:rsid w:val="00482EB5"/>
    <w:rsid w:val="00485DD2"/>
    <w:rsid w:val="00490AF2"/>
    <w:rsid w:val="0049684D"/>
    <w:rsid w:val="004A3557"/>
    <w:rsid w:val="004A58D3"/>
    <w:rsid w:val="004B4AD7"/>
    <w:rsid w:val="004B7504"/>
    <w:rsid w:val="004C09F6"/>
    <w:rsid w:val="004C60C8"/>
    <w:rsid w:val="004D7ADD"/>
    <w:rsid w:val="004E2766"/>
    <w:rsid w:val="004F13A5"/>
    <w:rsid w:val="004F1507"/>
    <w:rsid w:val="004F2521"/>
    <w:rsid w:val="004F714B"/>
    <w:rsid w:val="00503B03"/>
    <w:rsid w:val="00505B9B"/>
    <w:rsid w:val="005144D2"/>
    <w:rsid w:val="00523B71"/>
    <w:rsid w:val="00537306"/>
    <w:rsid w:val="005454C3"/>
    <w:rsid w:val="005528D8"/>
    <w:rsid w:val="00554CF9"/>
    <w:rsid w:val="005609F2"/>
    <w:rsid w:val="00561725"/>
    <w:rsid w:val="005634E1"/>
    <w:rsid w:val="0056391F"/>
    <w:rsid w:val="00563B12"/>
    <w:rsid w:val="00567AEB"/>
    <w:rsid w:val="00571477"/>
    <w:rsid w:val="00593A5B"/>
    <w:rsid w:val="0059555D"/>
    <w:rsid w:val="005961A2"/>
    <w:rsid w:val="005B102C"/>
    <w:rsid w:val="005B33AB"/>
    <w:rsid w:val="005B7B9D"/>
    <w:rsid w:val="005C1C83"/>
    <w:rsid w:val="005D4D6C"/>
    <w:rsid w:val="005D5721"/>
    <w:rsid w:val="005D7612"/>
    <w:rsid w:val="005D76BA"/>
    <w:rsid w:val="005E02C3"/>
    <w:rsid w:val="005E2C93"/>
    <w:rsid w:val="005E528D"/>
    <w:rsid w:val="005E5528"/>
    <w:rsid w:val="005F16CA"/>
    <w:rsid w:val="005F6D21"/>
    <w:rsid w:val="005F77A5"/>
    <w:rsid w:val="00604487"/>
    <w:rsid w:val="00604F26"/>
    <w:rsid w:val="00606481"/>
    <w:rsid w:val="00611A12"/>
    <w:rsid w:val="00613ED5"/>
    <w:rsid w:val="00614C50"/>
    <w:rsid w:val="00615218"/>
    <w:rsid w:val="00616F0A"/>
    <w:rsid w:val="006217B7"/>
    <w:rsid w:val="006224F6"/>
    <w:rsid w:val="00624957"/>
    <w:rsid w:val="00625303"/>
    <w:rsid w:val="00634D12"/>
    <w:rsid w:val="0065033B"/>
    <w:rsid w:val="00652529"/>
    <w:rsid w:val="0066638E"/>
    <w:rsid w:val="006708CE"/>
    <w:rsid w:val="00673A6A"/>
    <w:rsid w:val="00677321"/>
    <w:rsid w:val="006839D3"/>
    <w:rsid w:val="00683CE7"/>
    <w:rsid w:val="00692939"/>
    <w:rsid w:val="00692DA4"/>
    <w:rsid w:val="00693D7A"/>
    <w:rsid w:val="006956CE"/>
    <w:rsid w:val="0069617A"/>
    <w:rsid w:val="006A0836"/>
    <w:rsid w:val="006A2781"/>
    <w:rsid w:val="006A563E"/>
    <w:rsid w:val="006A636F"/>
    <w:rsid w:val="006B0A22"/>
    <w:rsid w:val="006B153E"/>
    <w:rsid w:val="006B5BB9"/>
    <w:rsid w:val="006C0D5D"/>
    <w:rsid w:val="006C0E51"/>
    <w:rsid w:val="006C3340"/>
    <w:rsid w:val="006C71A8"/>
    <w:rsid w:val="006D5020"/>
    <w:rsid w:val="006D579E"/>
    <w:rsid w:val="006D740E"/>
    <w:rsid w:val="006E473D"/>
    <w:rsid w:val="006F04D5"/>
    <w:rsid w:val="006F6E61"/>
    <w:rsid w:val="00701514"/>
    <w:rsid w:val="00701F6F"/>
    <w:rsid w:val="00715726"/>
    <w:rsid w:val="00716477"/>
    <w:rsid w:val="00721EA8"/>
    <w:rsid w:val="007226AF"/>
    <w:rsid w:val="00722931"/>
    <w:rsid w:val="00732CFE"/>
    <w:rsid w:val="00742543"/>
    <w:rsid w:val="0074558E"/>
    <w:rsid w:val="00747458"/>
    <w:rsid w:val="00750251"/>
    <w:rsid w:val="00751E21"/>
    <w:rsid w:val="007539FD"/>
    <w:rsid w:val="00754223"/>
    <w:rsid w:val="007608AD"/>
    <w:rsid w:val="00761B32"/>
    <w:rsid w:val="00761FF3"/>
    <w:rsid w:val="00766ED1"/>
    <w:rsid w:val="00767343"/>
    <w:rsid w:val="00775161"/>
    <w:rsid w:val="00781A8D"/>
    <w:rsid w:val="00786D50"/>
    <w:rsid w:val="0078770B"/>
    <w:rsid w:val="007A1E3B"/>
    <w:rsid w:val="007A4710"/>
    <w:rsid w:val="007B0C23"/>
    <w:rsid w:val="007B5713"/>
    <w:rsid w:val="007B5C65"/>
    <w:rsid w:val="007B6A15"/>
    <w:rsid w:val="007D09A0"/>
    <w:rsid w:val="007D0DCD"/>
    <w:rsid w:val="007D61E0"/>
    <w:rsid w:val="007E55E5"/>
    <w:rsid w:val="007E7967"/>
    <w:rsid w:val="007F10E1"/>
    <w:rsid w:val="007F5E25"/>
    <w:rsid w:val="00803E8C"/>
    <w:rsid w:val="00810BB5"/>
    <w:rsid w:val="00811029"/>
    <w:rsid w:val="00813D4A"/>
    <w:rsid w:val="008176A9"/>
    <w:rsid w:val="0082162E"/>
    <w:rsid w:val="00821BE4"/>
    <w:rsid w:val="0082290D"/>
    <w:rsid w:val="00822EED"/>
    <w:rsid w:val="00825B2A"/>
    <w:rsid w:val="00825BC5"/>
    <w:rsid w:val="00834540"/>
    <w:rsid w:val="00846134"/>
    <w:rsid w:val="00853A45"/>
    <w:rsid w:val="00861197"/>
    <w:rsid w:val="00862FE6"/>
    <w:rsid w:val="0086303E"/>
    <w:rsid w:val="00864A33"/>
    <w:rsid w:val="00865074"/>
    <w:rsid w:val="008675E4"/>
    <w:rsid w:val="00870DAF"/>
    <w:rsid w:val="00870EF8"/>
    <w:rsid w:val="00871C6D"/>
    <w:rsid w:val="00876284"/>
    <w:rsid w:val="00891E66"/>
    <w:rsid w:val="0089399A"/>
    <w:rsid w:val="00896197"/>
    <w:rsid w:val="008A08D9"/>
    <w:rsid w:val="008A0A63"/>
    <w:rsid w:val="008A60CF"/>
    <w:rsid w:val="008B0235"/>
    <w:rsid w:val="008B7BFA"/>
    <w:rsid w:val="008D2D10"/>
    <w:rsid w:val="008D5CB7"/>
    <w:rsid w:val="008D7B60"/>
    <w:rsid w:val="008E2F89"/>
    <w:rsid w:val="008E39CA"/>
    <w:rsid w:val="008E580B"/>
    <w:rsid w:val="008E7094"/>
    <w:rsid w:val="008F0D7C"/>
    <w:rsid w:val="008F48D2"/>
    <w:rsid w:val="008F7BBD"/>
    <w:rsid w:val="00902098"/>
    <w:rsid w:val="009042B5"/>
    <w:rsid w:val="009050A6"/>
    <w:rsid w:val="0091119C"/>
    <w:rsid w:val="00915D66"/>
    <w:rsid w:val="00916664"/>
    <w:rsid w:val="009310F8"/>
    <w:rsid w:val="00937035"/>
    <w:rsid w:val="00940A99"/>
    <w:rsid w:val="00944232"/>
    <w:rsid w:val="0094562E"/>
    <w:rsid w:val="009457F5"/>
    <w:rsid w:val="00945AD9"/>
    <w:rsid w:val="00952A4A"/>
    <w:rsid w:val="00954B4B"/>
    <w:rsid w:val="009601C9"/>
    <w:rsid w:val="00962917"/>
    <w:rsid w:val="00963DD3"/>
    <w:rsid w:val="00963F66"/>
    <w:rsid w:val="00964314"/>
    <w:rsid w:val="0096700F"/>
    <w:rsid w:val="00967586"/>
    <w:rsid w:val="009705B9"/>
    <w:rsid w:val="009766C7"/>
    <w:rsid w:val="00976795"/>
    <w:rsid w:val="00982449"/>
    <w:rsid w:val="009866BC"/>
    <w:rsid w:val="009875F7"/>
    <w:rsid w:val="00987860"/>
    <w:rsid w:val="00996FF0"/>
    <w:rsid w:val="00997BDD"/>
    <w:rsid w:val="009A6D45"/>
    <w:rsid w:val="009B3A12"/>
    <w:rsid w:val="009B49DF"/>
    <w:rsid w:val="009C1B0A"/>
    <w:rsid w:val="009C7201"/>
    <w:rsid w:val="009D0A25"/>
    <w:rsid w:val="009D3438"/>
    <w:rsid w:val="009D4C48"/>
    <w:rsid w:val="009D526C"/>
    <w:rsid w:val="009F0D7E"/>
    <w:rsid w:val="009F3E05"/>
    <w:rsid w:val="009F3E28"/>
    <w:rsid w:val="009F468D"/>
    <w:rsid w:val="00A030E9"/>
    <w:rsid w:val="00A202CD"/>
    <w:rsid w:val="00A32D90"/>
    <w:rsid w:val="00A40F8C"/>
    <w:rsid w:val="00A45728"/>
    <w:rsid w:val="00A51D5D"/>
    <w:rsid w:val="00A6221A"/>
    <w:rsid w:val="00A62831"/>
    <w:rsid w:val="00A72852"/>
    <w:rsid w:val="00A741DF"/>
    <w:rsid w:val="00A77F8B"/>
    <w:rsid w:val="00A87426"/>
    <w:rsid w:val="00A87EF7"/>
    <w:rsid w:val="00A93F32"/>
    <w:rsid w:val="00A95FE1"/>
    <w:rsid w:val="00AA5204"/>
    <w:rsid w:val="00AA52E1"/>
    <w:rsid w:val="00AA629E"/>
    <w:rsid w:val="00AB0B39"/>
    <w:rsid w:val="00AC4179"/>
    <w:rsid w:val="00AC6564"/>
    <w:rsid w:val="00AC6C98"/>
    <w:rsid w:val="00AD0BEB"/>
    <w:rsid w:val="00AD19BA"/>
    <w:rsid w:val="00AD3335"/>
    <w:rsid w:val="00AF14FE"/>
    <w:rsid w:val="00AF546B"/>
    <w:rsid w:val="00B01BEE"/>
    <w:rsid w:val="00B05C55"/>
    <w:rsid w:val="00B07653"/>
    <w:rsid w:val="00B171C5"/>
    <w:rsid w:val="00B17CCD"/>
    <w:rsid w:val="00B247B5"/>
    <w:rsid w:val="00B27A9D"/>
    <w:rsid w:val="00B318E0"/>
    <w:rsid w:val="00B31967"/>
    <w:rsid w:val="00B33E01"/>
    <w:rsid w:val="00B35D4F"/>
    <w:rsid w:val="00B41004"/>
    <w:rsid w:val="00B468D3"/>
    <w:rsid w:val="00B545B4"/>
    <w:rsid w:val="00B60255"/>
    <w:rsid w:val="00B74603"/>
    <w:rsid w:val="00B940F0"/>
    <w:rsid w:val="00B95C66"/>
    <w:rsid w:val="00BA4391"/>
    <w:rsid w:val="00BA5A3C"/>
    <w:rsid w:val="00BC54E6"/>
    <w:rsid w:val="00BC66F3"/>
    <w:rsid w:val="00BD38E0"/>
    <w:rsid w:val="00BD569B"/>
    <w:rsid w:val="00BD6D22"/>
    <w:rsid w:val="00BD7E9D"/>
    <w:rsid w:val="00BE0410"/>
    <w:rsid w:val="00BE7C77"/>
    <w:rsid w:val="00BF1B3D"/>
    <w:rsid w:val="00BF503F"/>
    <w:rsid w:val="00BF6F0B"/>
    <w:rsid w:val="00BF7719"/>
    <w:rsid w:val="00C01FF8"/>
    <w:rsid w:val="00C02F2A"/>
    <w:rsid w:val="00C055AF"/>
    <w:rsid w:val="00C075C7"/>
    <w:rsid w:val="00C077F6"/>
    <w:rsid w:val="00C07F61"/>
    <w:rsid w:val="00C134E7"/>
    <w:rsid w:val="00C1526A"/>
    <w:rsid w:val="00C20F45"/>
    <w:rsid w:val="00C21898"/>
    <w:rsid w:val="00C23C0D"/>
    <w:rsid w:val="00C26EB1"/>
    <w:rsid w:val="00C322D2"/>
    <w:rsid w:val="00C333C1"/>
    <w:rsid w:val="00C353F4"/>
    <w:rsid w:val="00C43B8D"/>
    <w:rsid w:val="00C44D3D"/>
    <w:rsid w:val="00C44FBF"/>
    <w:rsid w:val="00C47260"/>
    <w:rsid w:val="00C50402"/>
    <w:rsid w:val="00C512DE"/>
    <w:rsid w:val="00C528E8"/>
    <w:rsid w:val="00C52B2A"/>
    <w:rsid w:val="00C65CC7"/>
    <w:rsid w:val="00C669F7"/>
    <w:rsid w:val="00C74FB8"/>
    <w:rsid w:val="00C75909"/>
    <w:rsid w:val="00C84594"/>
    <w:rsid w:val="00C85131"/>
    <w:rsid w:val="00C86287"/>
    <w:rsid w:val="00C90C66"/>
    <w:rsid w:val="00C93D21"/>
    <w:rsid w:val="00C9534E"/>
    <w:rsid w:val="00CA2D05"/>
    <w:rsid w:val="00CA544D"/>
    <w:rsid w:val="00CB13A3"/>
    <w:rsid w:val="00CC6670"/>
    <w:rsid w:val="00CE2933"/>
    <w:rsid w:val="00CE54B2"/>
    <w:rsid w:val="00CE67DC"/>
    <w:rsid w:val="00CE69D5"/>
    <w:rsid w:val="00D0758F"/>
    <w:rsid w:val="00D20973"/>
    <w:rsid w:val="00D2143B"/>
    <w:rsid w:val="00D22C4C"/>
    <w:rsid w:val="00D22ED9"/>
    <w:rsid w:val="00D31B7C"/>
    <w:rsid w:val="00D32ABB"/>
    <w:rsid w:val="00D349EA"/>
    <w:rsid w:val="00D40DEF"/>
    <w:rsid w:val="00D41DB8"/>
    <w:rsid w:val="00D436D9"/>
    <w:rsid w:val="00D44F34"/>
    <w:rsid w:val="00D47AAE"/>
    <w:rsid w:val="00D551A0"/>
    <w:rsid w:val="00D60D3D"/>
    <w:rsid w:val="00D61B66"/>
    <w:rsid w:val="00D728A2"/>
    <w:rsid w:val="00D7352A"/>
    <w:rsid w:val="00D74E4E"/>
    <w:rsid w:val="00D75AC0"/>
    <w:rsid w:val="00D86327"/>
    <w:rsid w:val="00D94BCC"/>
    <w:rsid w:val="00D96B6D"/>
    <w:rsid w:val="00D971FF"/>
    <w:rsid w:val="00DA41AD"/>
    <w:rsid w:val="00DC31E0"/>
    <w:rsid w:val="00DC6311"/>
    <w:rsid w:val="00DC6E5F"/>
    <w:rsid w:val="00DD0030"/>
    <w:rsid w:val="00DE2ED4"/>
    <w:rsid w:val="00DE465F"/>
    <w:rsid w:val="00DE4C19"/>
    <w:rsid w:val="00DF23AF"/>
    <w:rsid w:val="00DF518D"/>
    <w:rsid w:val="00DF7BE2"/>
    <w:rsid w:val="00E06653"/>
    <w:rsid w:val="00E14658"/>
    <w:rsid w:val="00E168B9"/>
    <w:rsid w:val="00E1758E"/>
    <w:rsid w:val="00E22DCD"/>
    <w:rsid w:val="00E26ABA"/>
    <w:rsid w:val="00E35710"/>
    <w:rsid w:val="00E363A0"/>
    <w:rsid w:val="00E42941"/>
    <w:rsid w:val="00E442B8"/>
    <w:rsid w:val="00E47C54"/>
    <w:rsid w:val="00E57360"/>
    <w:rsid w:val="00E6090C"/>
    <w:rsid w:val="00E630FD"/>
    <w:rsid w:val="00E660F5"/>
    <w:rsid w:val="00E66E7D"/>
    <w:rsid w:val="00E76301"/>
    <w:rsid w:val="00E8142F"/>
    <w:rsid w:val="00E855BD"/>
    <w:rsid w:val="00E93B85"/>
    <w:rsid w:val="00E94509"/>
    <w:rsid w:val="00E94628"/>
    <w:rsid w:val="00E977AC"/>
    <w:rsid w:val="00EA09A7"/>
    <w:rsid w:val="00EA111F"/>
    <w:rsid w:val="00EA1D1B"/>
    <w:rsid w:val="00EA23A4"/>
    <w:rsid w:val="00EA66BF"/>
    <w:rsid w:val="00EB6230"/>
    <w:rsid w:val="00EC5CD5"/>
    <w:rsid w:val="00EC5CF6"/>
    <w:rsid w:val="00EC709B"/>
    <w:rsid w:val="00EE29BF"/>
    <w:rsid w:val="00EE3BDE"/>
    <w:rsid w:val="00EE3CAC"/>
    <w:rsid w:val="00EF1BF9"/>
    <w:rsid w:val="00EF3066"/>
    <w:rsid w:val="00EF5C3C"/>
    <w:rsid w:val="00EF7677"/>
    <w:rsid w:val="00F03776"/>
    <w:rsid w:val="00F12367"/>
    <w:rsid w:val="00F178FA"/>
    <w:rsid w:val="00F2091D"/>
    <w:rsid w:val="00F22765"/>
    <w:rsid w:val="00F23B12"/>
    <w:rsid w:val="00F2468F"/>
    <w:rsid w:val="00F24ED6"/>
    <w:rsid w:val="00F276D8"/>
    <w:rsid w:val="00F33768"/>
    <w:rsid w:val="00F47A9F"/>
    <w:rsid w:val="00F5030B"/>
    <w:rsid w:val="00F530E0"/>
    <w:rsid w:val="00F555C2"/>
    <w:rsid w:val="00F60085"/>
    <w:rsid w:val="00F65B16"/>
    <w:rsid w:val="00F757D3"/>
    <w:rsid w:val="00F75EB4"/>
    <w:rsid w:val="00F75F8A"/>
    <w:rsid w:val="00F80042"/>
    <w:rsid w:val="00F818BE"/>
    <w:rsid w:val="00F84A41"/>
    <w:rsid w:val="00F91B17"/>
    <w:rsid w:val="00F93FA8"/>
    <w:rsid w:val="00F9470C"/>
    <w:rsid w:val="00F96170"/>
    <w:rsid w:val="00F97493"/>
    <w:rsid w:val="00FA0A92"/>
    <w:rsid w:val="00FA336A"/>
    <w:rsid w:val="00FA7D63"/>
    <w:rsid w:val="00FC6F36"/>
    <w:rsid w:val="00FD642B"/>
    <w:rsid w:val="00FE126B"/>
    <w:rsid w:val="00FE249A"/>
    <w:rsid w:val="00FF1063"/>
    <w:rsid w:val="00FF23C4"/>
    <w:rsid w:val="00FF49CF"/>
    <w:rsid w:val="00FF5431"/>
    <w:rsid w:val="00FF6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B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95C66"/>
    <w:pPr>
      <w:keepNext/>
      <w:spacing w:after="0" w:line="240" w:lineRule="auto"/>
      <w:jc w:val="center"/>
      <w:outlineLvl w:val="0"/>
    </w:pPr>
    <w:rPr>
      <w:rFonts w:ascii="Calibri" w:eastAsia="Times New Roman" w:hAnsi="Calibri" w:cs="Calibri"/>
      <w:b/>
      <w:bCs/>
      <w:sz w:val="26"/>
      <w:szCs w:val="26"/>
    </w:rPr>
  </w:style>
  <w:style w:type="paragraph" w:styleId="2">
    <w:name w:val="heading 2"/>
    <w:basedOn w:val="a"/>
    <w:next w:val="a"/>
    <w:link w:val="20"/>
    <w:uiPriority w:val="99"/>
    <w:qFormat/>
    <w:rsid w:val="00B95C66"/>
    <w:pPr>
      <w:keepNext/>
      <w:spacing w:after="0" w:line="240" w:lineRule="auto"/>
      <w:jc w:val="center"/>
      <w:outlineLvl w:val="1"/>
    </w:pPr>
    <w:rPr>
      <w:rFonts w:ascii="Calibri" w:eastAsia="Times New Roman" w:hAnsi="Calibri" w:cs="Calibri"/>
      <w:b/>
      <w:bCs/>
      <w:sz w:val="24"/>
      <w:szCs w:val="24"/>
    </w:rPr>
  </w:style>
  <w:style w:type="paragraph" w:styleId="3">
    <w:name w:val="heading 3"/>
    <w:basedOn w:val="a"/>
    <w:next w:val="a"/>
    <w:link w:val="30"/>
    <w:uiPriority w:val="9"/>
    <w:qFormat/>
    <w:rsid w:val="005C1C83"/>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5C1C83"/>
    <w:pPr>
      <w:spacing w:before="240" w:after="60"/>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95C66"/>
    <w:rPr>
      <w:rFonts w:ascii="Calibri" w:eastAsia="Times New Roman" w:hAnsi="Calibri" w:cs="Calibri"/>
      <w:b/>
      <w:bCs/>
      <w:sz w:val="26"/>
      <w:szCs w:val="26"/>
    </w:rPr>
  </w:style>
  <w:style w:type="character" w:customStyle="1" w:styleId="20">
    <w:name w:val="Заголовок 2 Знак"/>
    <w:basedOn w:val="a0"/>
    <w:link w:val="2"/>
    <w:uiPriority w:val="99"/>
    <w:rsid w:val="00B95C66"/>
    <w:rPr>
      <w:rFonts w:ascii="Calibri" w:eastAsia="Times New Roman" w:hAnsi="Calibri" w:cs="Calibri"/>
      <w:b/>
      <w:bCs/>
      <w:sz w:val="24"/>
      <w:szCs w:val="24"/>
    </w:rPr>
  </w:style>
  <w:style w:type="paragraph" w:styleId="a3">
    <w:name w:val="header"/>
    <w:basedOn w:val="a"/>
    <w:link w:val="a4"/>
    <w:uiPriority w:val="99"/>
    <w:rsid w:val="00B95C66"/>
    <w:pPr>
      <w:tabs>
        <w:tab w:val="center" w:pos="4153"/>
        <w:tab w:val="right" w:pos="8306"/>
      </w:tabs>
      <w:spacing w:after="0" w:line="240" w:lineRule="auto"/>
    </w:pPr>
    <w:rPr>
      <w:rFonts w:ascii="Calibri" w:eastAsia="Times New Roman" w:hAnsi="Calibri" w:cs="Calibri"/>
      <w:sz w:val="20"/>
      <w:szCs w:val="20"/>
    </w:rPr>
  </w:style>
  <w:style w:type="character" w:customStyle="1" w:styleId="a4">
    <w:name w:val="Верхний колонтитул Знак"/>
    <w:basedOn w:val="a0"/>
    <w:link w:val="a3"/>
    <w:uiPriority w:val="99"/>
    <w:rsid w:val="00B95C66"/>
    <w:rPr>
      <w:rFonts w:ascii="Calibri" w:eastAsia="Times New Roman" w:hAnsi="Calibri" w:cs="Calibri"/>
      <w:sz w:val="20"/>
      <w:szCs w:val="20"/>
    </w:rPr>
  </w:style>
  <w:style w:type="paragraph" w:styleId="a5">
    <w:name w:val="Body Text"/>
    <w:basedOn w:val="a"/>
    <w:link w:val="a6"/>
    <w:uiPriority w:val="99"/>
    <w:rsid w:val="00B95C66"/>
    <w:pPr>
      <w:spacing w:after="120" w:line="240" w:lineRule="auto"/>
    </w:pPr>
    <w:rPr>
      <w:rFonts w:ascii="Calibri" w:eastAsia="Times New Roman" w:hAnsi="Calibri" w:cs="Calibri"/>
      <w:sz w:val="24"/>
      <w:szCs w:val="24"/>
    </w:rPr>
  </w:style>
  <w:style w:type="character" w:customStyle="1" w:styleId="a6">
    <w:name w:val="Основной текст Знак"/>
    <w:basedOn w:val="a0"/>
    <w:link w:val="a5"/>
    <w:uiPriority w:val="99"/>
    <w:rsid w:val="00B95C66"/>
    <w:rPr>
      <w:rFonts w:ascii="Calibri" w:eastAsia="Times New Roman" w:hAnsi="Calibri" w:cs="Calibri"/>
      <w:sz w:val="24"/>
      <w:szCs w:val="24"/>
    </w:rPr>
  </w:style>
  <w:style w:type="character" w:styleId="a7">
    <w:name w:val="Hyperlink"/>
    <w:basedOn w:val="a0"/>
    <w:uiPriority w:val="99"/>
    <w:rsid w:val="00B95C66"/>
    <w:rPr>
      <w:color w:val="0000FF"/>
      <w:u w:val="single"/>
    </w:rPr>
  </w:style>
  <w:style w:type="paragraph" w:styleId="a8">
    <w:name w:val="List"/>
    <w:basedOn w:val="a"/>
    <w:uiPriority w:val="99"/>
    <w:rsid w:val="00B95C66"/>
    <w:pPr>
      <w:spacing w:after="0" w:line="240" w:lineRule="auto"/>
      <w:ind w:left="283" w:hanging="283"/>
    </w:pPr>
    <w:rPr>
      <w:rFonts w:ascii="Calibri" w:eastAsia="Times New Roman" w:hAnsi="Calibri" w:cs="Calibri"/>
      <w:sz w:val="24"/>
      <w:szCs w:val="24"/>
    </w:rPr>
  </w:style>
  <w:style w:type="paragraph" w:styleId="a9">
    <w:name w:val="Title"/>
    <w:basedOn w:val="a"/>
    <w:next w:val="a"/>
    <w:link w:val="aa"/>
    <w:uiPriority w:val="99"/>
    <w:qFormat/>
    <w:rsid w:val="00B95C66"/>
    <w:pPr>
      <w:spacing w:before="120" w:after="120" w:line="240" w:lineRule="auto"/>
    </w:pPr>
    <w:rPr>
      <w:rFonts w:ascii="Calibri" w:eastAsia="Times New Roman" w:hAnsi="Calibri" w:cs="Calibri"/>
      <w:b/>
      <w:bCs/>
      <w:sz w:val="20"/>
      <w:szCs w:val="20"/>
    </w:rPr>
  </w:style>
  <w:style w:type="character" w:customStyle="1" w:styleId="aa">
    <w:name w:val="Название Знак"/>
    <w:basedOn w:val="a0"/>
    <w:link w:val="a9"/>
    <w:uiPriority w:val="99"/>
    <w:rsid w:val="00B95C66"/>
    <w:rPr>
      <w:rFonts w:ascii="Calibri" w:eastAsia="Times New Roman" w:hAnsi="Calibri" w:cs="Calibri"/>
      <w:b/>
      <w:bCs/>
      <w:sz w:val="20"/>
      <w:szCs w:val="20"/>
    </w:rPr>
  </w:style>
  <w:style w:type="paragraph" w:styleId="ab">
    <w:name w:val="Balloon Text"/>
    <w:basedOn w:val="a"/>
    <w:link w:val="ac"/>
    <w:uiPriority w:val="99"/>
    <w:semiHidden/>
    <w:unhideWhenUsed/>
    <w:rsid w:val="00B95C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C66"/>
    <w:rPr>
      <w:rFonts w:ascii="Tahoma" w:hAnsi="Tahoma" w:cs="Tahoma"/>
      <w:sz w:val="16"/>
      <w:szCs w:val="16"/>
    </w:rPr>
  </w:style>
  <w:style w:type="paragraph" w:styleId="ad">
    <w:name w:val="footer"/>
    <w:basedOn w:val="a"/>
    <w:link w:val="ae"/>
    <w:uiPriority w:val="99"/>
    <w:unhideWhenUsed/>
    <w:rsid w:val="00761B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1B32"/>
  </w:style>
  <w:style w:type="character" w:customStyle="1" w:styleId="4">
    <w:name w:val="Основной текст (4)_"/>
    <w:basedOn w:val="a0"/>
    <w:link w:val="40"/>
    <w:locked/>
    <w:rsid w:val="008D2D10"/>
    <w:rPr>
      <w:i/>
      <w:iCs/>
      <w:sz w:val="27"/>
      <w:szCs w:val="27"/>
      <w:shd w:val="clear" w:color="auto" w:fill="FFFFFF"/>
    </w:rPr>
  </w:style>
  <w:style w:type="paragraph" w:customStyle="1" w:styleId="40">
    <w:name w:val="Основной текст (4)"/>
    <w:basedOn w:val="a"/>
    <w:link w:val="4"/>
    <w:rsid w:val="008D2D10"/>
    <w:pPr>
      <w:widowControl w:val="0"/>
      <w:shd w:val="clear" w:color="auto" w:fill="FFFFFF"/>
      <w:spacing w:after="0" w:line="370" w:lineRule="exact"/>
      <w:jc w:val="center"/>
    </w:pPr>
    <w:rPr>
      <w:i/>
      <w:iCs/>
      <w:sz w:val="27"/>
      <w:szCs w:val="27"/>
      <w:shd w:val="clear" w:color="auto" w:fill="FFFFFF"/>
    </w:rPr>
  </w:style>
  <w:style w:type="paragraph" w:customStyle="1" w:styleId="af">
    <w:name w:val="Знак Знак Знак Знак"/>
    <w:basedOn w:val="a"/>
    <w:rsid w:val="006A0836"/>
    <w:pPr>
      <w:spacing w:after="160" w:line="240" w:lineRule="exact"/>
    </w:pPr>
    <w:rPr>
      <w:rFonts w:ascii="Verdana" w:eastAsia="Times New Roman" w:hAnsi="Verdana" w:cs="Times New Roman"/>
      <w:sz w:val="20"/>
      <w:szCs w:val="20"/>
      <w:lang w:val="en-US" w:eastAsia="en-US"/>
    </w:rPr>
  </w:style>
  <w:style w:type="character" w:customStyle="1" w:styleId="af0">
    <w:name w:val="Знак Знак"/>
    <w:basedOn w:val="a0"/>
    <w:uiPriority w:val="99"/>
    <w:semiHidden/>
    <w:rsid w:val="005B102C"/>
    <w:rPr>
      <w:rFonts w:ascii="Cambria" w:hAnsi="Cambria" w:cs="Cambria"/>
      <w:color w:val="243F60"/>
      <w:sz w:val="22"/>
      <w:szCs w:val="22"/>
      <w:lang w:eastAsia="en-US"/>
    </w:rPr>
  </w:style>
  <w:style w:type="table" w:styleId="af1">
    <w:name w:val="Table Grid"/>
    <w:basedOn w:val="a1"/>
    <w:rsid w:val="00F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396FF5"/>
    <w:pPr>
      <w:spacing w:after="0" w:line="240" w:lineRule="auto"/>
      <w:jc w:val="both"/>
    </w:pPr>
    <w:rPr>
      <w:rFonts w:ascii="Calibri" w:eastAsia="Times New Roman" w:hAnsi="Calibri" w:cs="Calibri"/>
      <w:sz w:val="28"/>
      <w:szCs w:val="28"/>
    </w:rPr>
  </w:style>
  <w:style w:type="character" w:customStyle="1" w:styleId="22">
    <w:name w:val="Основной текст 2 Знак"/>
    <w:basedOn w:val="a0"/>
    <w:link w:val="21"/>
    <w:rsid w:val="00396FF5"/>
    <w:rPr>
      <w:rFonts w:ascii="Calibri" w:eastAsia="Times New Roman" w:hAnsi="Calibri" w:cs="Calibri"/>
      <w:sz w:val="28"/>
      <w:szCs w:val="28"/>
    </w:rPr>
  </w:style>
  <w:style w:type="paragraph" w:styleId="af2">
    <w:name w:val="Block Text"/>
    <w:basedOn w:val="a"/>
    <w:rsid w:val="009B3A12"/>
    <w:pPr>
      <w:spacing w:after="0" w:line="240" w:lineRule="auto"/>
      <w:ind w:left="142" w:right="-1" w:firstLine="142"/>
      <w:jc w:val="both"/>
    </w:pPr>
    <w:rPr>
      <w:rFonts w:ascii="Times New Roman" w:eastAsia="Times New Roman" w:hAnsi="Times New Roman" w:cs="Times New Roman"/>
      <w:sz w:val="26"/>
      <w:szCs w:val="20"/>
    </w:rPr>
  </w:style>
  <w:style w:type="paragraph" w:styleId="af3">
    <w:name w:val="Normal (Web)"/>
    <w:basedOn w:val="a"/>
    <w:unhideWhenUsed/>
    <w:rsid w:val="00BD6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6D22"/>
  </w:style>
  <w:style w:type="paragraph" w:styleId="af4">
    <w:name w:val="List Paragraph"/>
    <w:basedOn w:val="a"/>
    <w:uiPriority w:val="99"/>
    <w:qFormat/>
    <w:rsid w:val="00C52B2A"/>
    <w:pPr>
      <w:ind w:left="720"/>
      <w:contextualSpacing/>
    </w:pPr>
  </w:style>
  <w:style w:type="character" w:styleId="af5">
    <w:name w:val="Emphasis"/>
    <w:uiPriority w:val="20"/>
    <w:qFormat/>
    <w:rsid w:val="007E7967"/>
    <w:rPr>
      <w:i/>
      <w:iCs/>
    </w:rPr>
  </w:style>
  <w:style w:type="paragraph" w:customStyle="1" w:styleId="Default">
    <w:name w:val="Default"/>
    <w:rsid w:val="00C02F2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a13">
    <w:name w:val="Pa13"/>
    <w:basedOn w:val="a"/>
    <w:next w:val="a"/>
    <w:rsid w:val="00C02F2A"/>
    <w:pPr>
      <w:autoSpaceDE w:val="0"/>
      <w:autoSpaceDN w:val="0"/>
      <w:adjustRightInd w:val="0"/>
      <w:spacing w:after="0" w:line="201" w:lineRule="atLeast"/>
    </w:pPr>
    <w:rPr>
      <w:rFonts w:ascii="Minion Pro" w:eastAsia="Times New Roman" w:hAnsi="Minion Pro" w:cs="Times New Roman"/>
      <w:sz w:val="24"/>
      <w:szCs w:val="24"/>
    </w:rPr>
  </w:style>
  <w:style w:type="character" w:customStyle="1" w:styleId="A30">
    <w:name w:val="A3"/>
    <w:rsid w:val="00C02F2A"/>
    <w:rPr>
      <w:rFonts w:cs="Minion Pro"/>
      <w:color w:val="000000"/>
      <w:sz w:val="20"/>
      <w:szCs w:val="20"/>
    </w:rPr>
  </w:style>
  <w:style w:type="paragraph" w:customStyle="1" w:styleId="consplusnormal">
    <w:name w:val="consplusnormal"/>
    <w:basedOn w:val="a"/>
    <w:rsid w:val="00C02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02F2A"/>
  </w:style>
  <w:style w:type="character" w:customStyle="1" w:styleId="c0">
    <w:name w:val="c0"/>
    <w:basedOn w:val="a0"/>
    <w:rsid w:val="00C02F2A"/>
  </w:style>
  <w:style w:type="paragraph" w:customStyle="1" w:styleId="c2">
    <w:name w:val="c2"/>
    <w:basedOn w:val="a"/>
    <w:rsid w:val="00C02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02F2A"/>
  </w:style>
  <w:style w:type="character" w:customStyle="1" w:styleId="30">
    <w:name w:val="Заголовок 3 Знак"/>
    <w:basedOn w:val="a0"/>
    <w:link w:val="3"/>
    <w:uiPriority w:val="9"/>
    <w:rsid w:val="005C1C83"/>
    <w:rPr>
      <w:rFonts w:ascii="Cambria" w:eastAsia="Times New Roman" w:hAnsi="Cambria" w:cs="Times New Roman"/>
      <w:b/>
      <w:bCs/>
      <w:sz w:val="26"/>
      <w:szCs w:val="26"/>
    </w:rPr>
  </w:style>
  <w:style w:type="character" w:customStyle="1" w:styleId="50">
    <w:name w:val="Заголовок 5 Знак"/>
    <w:basedOn w:val="a0"/>
    <w:link w:val="5"/>
    <w:uiPriority w:val="99"/>
    <w:rsid w:val="005C1C83"/>
    <w:rPr>
      <w:rFonts w:ascii="Calibri" w:eastAsia="Times New Roman" w:hAnsi="Calibri" w:cs="Calibri"/>
      <w:b/>
      <w:bCs/>
      <w:i/>
      <w:iCs/>
      <w:sz w:val="26"/>
      <w:szCs w:val="26"/>
    </w:rPr>
  </w:style>
  <w:style w:type="paragraph" w:customStyle="1" w:styleId="af6">
    <w:name w:val="Знак"/>
    <w:basedOn w:val="a"/>
    <w:rsid w:val="005C1C83"/>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basedOn w:val="a"/>
    <w:uiPriority w:val="99"/>
    <w:rsid w:val="005C1C83"/>
    <w:pPr>
      <w:ind w:left="720"/>
    </w:pPr>
    <w:rPr>
      <w:rFonts w:ascii="Calibri" w:eastAsia="Times New Roman" w:hAnsi="Calibri" w:cs="Calibri"/>
      <w:lang w:eastAsia="en-US"/>
    </w:rPr>
  </w:style>
  <w:style w:type="paragraph" w:styleId="af7">
    <w:name w:val="No Spacing"/>
    <w:link w:val="af8"/>
    <w:uiPriority w:val="99"/>
    <w:qFormat/>
    <w:rsid w:val="005C1C83"/>
    <w:pPr>
      <w:spacing w:after="0" w:line="240" w:lineRule="auto"/>
    </w:pPr>
    <w:rPr>
      <w:rFonts w:ascii="Calibri" w:eastAsia="Times New Roman" w:hAnsi="Calibri" w:cs="Calibri"/>
    </w:rPr>
  </w:style>
  <w:style w:type="character" w:customStyle="1" w:styleId="af8">
    <w:name w:val="Без интервала Знак"/>
    <w:basedOn w:val="a0"/>
    <w:link w:val="af7"/>
    <w:uiPriority w:val="99"/>
    <w:locked/>
    <w:rsid w:val="005C1C83"/>
    <w:rPr>
      <w:rFonts w:ascii="Calibri" w:eastAsia="Times New Roman" w:hAnsi="Calibri" w:cs="Calibri"/>
    </w:rPr>
  </w:style>
  <w:style w:type="character" w:customStyle="1" w:styleId="23">
    <w:name w:val="Основной текст (2) + Полужирный"/>
    <w:basedOn w:val="a0"/>
    <w:uiPriority w:val="99"/>
    <w:rsid w:val="005C1C83"/>
    <w:rPr>
      <w:rFonts w:ascii="Times New Roman" w:hAnsi="Times New Roman" w:cs="Times New Roman"/>
      <w:b/>
      <w:bCs/>
      <w:color w:val="000000"/>
      <w:spacing w:val="0"/>
      <w:w w:val="100"/>
      <w:position w:val="0"/>
      <w:sz w:val="28"/>
      <w:szCs w:val="28"/>
      <w:u w:val="none"/>
      <w:lang w:val="ru-RU" w:eastAsia="ru-RU"/>
    </w:rPr>
  </w:style>
  <w:style w:type="character" w:customStyle="1" w:styleId="24">
    <w:name w:val="Основной текст (2)"/>
    <w:basedOn w:val="a0"/>
    <w:uiPriority w:val="99"/>
    <w:rsid w:val="005C1C83"/>
    <w:rPr>
      <w:rFonts w:ascii="Times New Roman" w:hAnsi="Times New Roman" w:cs="Times New Roman"/>
      <w:color w:val="000000"/>
      <w:spacing w:val="0"/>
      <w:w w:val="100"/>
      <w:position w:val="0"/>
      <w:sz w:val="28"/>
      <w:szCs w:val="28"/>
      <w:u w:val="none"/>
      <w:lang w:val="ru-RU" w:eastAsia="ru-RU"/>
    </w:rPr>
  </w:style>
  <w:style w:type="character" w:customStyle="1" w:styleId="8">
    <w:name w:val="Основной текст (8) + Не курсив"/>
    <w:basedOn w:val="a0"/>
    <w:uiPriority w:val="99"/>
    <w:rsid w:val="005C1C83"/>
    <w:rPr>
      <w:rFonts w:ascii="Times New Roman" w:hAnsi="Times New Roman" w:cs="Times New Roman"/>
      <w:i/>
      <w:iCs/>
      <w:color w:val="000000"/>
      <w:spacing w:val="0"/>
      <w:w w:val="100"/>
      <w:position w:val="0"/>
      <w:sz w:val="28"/>
      <w:szCs w:val="28"/>
      <w:u w:val="none"/>
      <w:lang w:val="ru-RU" w:eastAsia="ru-RU"/>
    </w:rPr>
  </w:style>
  <w:style w:type="character" w:customStyle="1" w:styleId="210">
    <w:name w:val="Основной текст (2) + Полужирный1"/>
    <w:aliases w:val="Курсив"/>
    <w:basedOn w:val="a0"/>
    <w:uiPriority w:val="99"/>
    <w:rsid w:val="005C1C83"/>
    <w:rPr>
      <w:rFonts w:ascii="Times New Roman" w:hAnsi="Times New Roman" w:cs="Times New Roman"/>
      <w:b/>
      <w:bCs/>
      <w:i/>
      <w:iCs/>
      <w:color w:val="000000"/>
      <w:spacing w:val="0"/>
      <w:w w:val="100"/>
      <w:position w:val="0"/>
      <w:sz w:val="28"/>
      <w:szCs w:val="28"/>
      <w:u w:val="none"/>
      <w:lang w:val="ru-RU" w:eastAsia="ru-RU"/>
    </w:rPr>
  </w:style>
  <w:style w:type="paragraph" w:customStyle="1" w:styleId="25">
    <w:name w:val="Абзац списка2"/>
    <w:basedOn w:val="a"/>
    <w:rsid w:val="005C1C83"/>
    <w:pPr>
      <w:ind w:left="720"/>
    </w:pPr>
    <w:rPr>
      <w:rFonts w:ascii="Calibri" w:eastAsia="Times New Roman" w:hAnsi="Calibri" w:cs="Times New Roman"/>
      <w:lang w:eastAsia="en-US"/>
    </w:rPr>
  </w:style>
  <w:style w:type="paragraph" w:styleId="af9">
    <w:name w:val="footnote text"/>
    <w:basedOn w:val="a"/>
    <w:link w:val="afa"/>
    <w:semiHidden/>
    <w:rsid w:val="005C1C83"/>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5C1C83"/>
    <w:rPr>
      <w:rFonts w:ascii="Times New Roman" w:eastAsia="Times New Roman" w:hAnsi="Times New Roman" w:cs="Times New Roman"/>
      <w:sz w:val="20"/>
      <w:szCs w:val="20"/>
    </w:rPr>
  </w:style>
  <w:style w:type="paragraph" w:customStyle="1" w:styleId="12">
    <w:name w:val="Без интервала1"/>
    <w:link w:val="NoSpacingChar"/>
    <w:rsid w:val="005C1C83"/>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5C1C83"/>
    <w:rPr>
      <w:rFonts w:ascii="Calibri" w:eastAsia="Times New Roman" w:hAnsi="Calibri" w:cs="Times New Roman"/>
    </w:rPr>
  </w:style>
  <w:style w:type="character" w:styleId="afb">
    <w:name w:val="Strong"/>
    <w:basedOn w:val="a0"/>
    <w:uiPriority w:val="22"/>
    <w:qFormat/>
    <w:rsid w:val="005C1C83"/>
    <w:rPr>
      <w:b/>
      <w:bCs/>
    </w:rPr>
  </w:style>
  <w:style w:type="character" w:customStyle="1" w:styleId="contence">
    <w:name w:val="contence"/>
    <w:basedOn w:val="a0"/>
    <w:rsid w:val="005C1C83"/>
  </w:style>
  <w:style w:type="paragraph" w:customStyle="1" w:styleId="26">
    <w:name w:val="Абзац списка2"/>
    <w:basedOn w:val="a"/>
    <w:rsid w:val="005C1C83"/>
    <w:pPr>
      <w:ind w:left="720"/>
    </w:pPr>
    <w:rPr>
      <w:rFonts w:ascii="Calibri" w:eastAsia="Times New Roman" w:hAnsi="Calibri" w:cs="Times New Roman"/>
      <w:lang w:eastAsia="en-US"/>
    </w:rPr>
  </w:style>
  <w:style w:type="character" w:customStyle="1" w:styleId="instancename">
    <w:name w:val="instancename"/>
    <w:basedOn w:val="a0"/>
    <w:rsid w:val="005C1C83"/>
  </w:style>
  <w:style w:type="character" w:customStyle="1" w:styleId="afc">
    <w:name w:val="Основной текст_"/>
    <w:basedOn w:val="a0"/>
    <w:link w:val="31"/>
    <w:rsid w:val="005C1C83"/>
    <w:rPr>
      <w:spacing w:val="-2"/>
      <w:sz w:val="26"/>
      <w:szCs w:val="26"/>
      <w:shd w:val="clear" w:color="auto" w:fill="FFFFFF"/>
    </w:rPr>
  </w:style>
  <w:style w:type="paragraph" w:customStyle="1" w:styleId="31">
    <w:name w:val="Основной текст3"/>
    <w:basedOn w:val="a"/>
    <w:link w:val="afc"/>
    <w:rsid w:val="005C1C83"/>
    <w:pPr>
      <w:widowControl w:val="0"/>
      <w:shd w:val="clear" w:color="auto" w:fill="FFFFFF"/>
      <w:spacing w:after="720" w:line="0" w:lineRule="atLeast"/>
      <w:ind w:hanging="340"/>
    </w:pPr>
    <w:rPr>
      <w:spacing w:val="-2"/>
      <w:sz w:val="26"/>
      <w:szCs w:val="26"/>
    </w:rPr>
  </w:style>
  <w:style w:type="paragraph" w:customStyle="1" w:styleId="normacttext">
    <w:name w:val="norm_act_text"/>
    <w:basedOn w:val="a"/>
    <w:rsid w:val="005C1C83"/>
    <w:pPr>
      <w:spacing w:before="100" w:beforeAutospacing="1" w:after="100" w:afterAutospacing="1" w:line="240" w:lineRule="auto"/>
    </w:pPr>
    <w:rPr>
      <w:rFonts w:ascii="Calibri" w:eastAsia="Times New Roman" w:hAnsi="Calibri" w:cs="Calibri"/>
      <w:sz w:val="24"/>
      <w:szCs w:val="24"/>
    </w:rPr>
  </w:style>
  <w:style w:type="paragraph" w:customStyle="1" w:styleId="32">
    <w:name w:val="Абзац списка3"/>
    <w:basedOn w:val="a"/>
    <w:rsid w:val="005C1C83"/>
    <w:pPr>
      <w:ind w:left="720"/>
    </w:pPr>
    <w:rPr>
      <w:rFonts w:ascii="Calibri" w:eastAsia="Times New Roman" w:hAnsi="Calibri" w:cs="Times New Roman"/>
      <w:lang w:eastAsia="en-US"/>
    </w:rPr>
  </w:style>
  <w:style w:type="paragraph" w:customStyle="1" w:styleId="s3">
    <w:name w:val="s_3"/>
    <w:basedOn w:val="a"/>
    <w:rsid w:val="005C1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Гипертекстовая ссылка"/>
    <w:basedOn w:val="a0"/>
    <w:uiPriority w:val="99"/>
    <w:rsid w:val="005C1C83"/>
    <w:rPr>
      <w:b/>
      <w:bCs/>
      <w:color w:val="106BBE"/>
      <w:sz w:val="26"/>
      <w:szCs w:val="26"/>
    </w:rPr>
  </w:style>
  <w:style w:type="character" w:customStyle="1" w:styleId="c9">
    <w:name w:val="c9"/>
    <w:basedOn w:val="a0"/>
    <w:rsid w:val="005C1C83"/>
  </w:style>
  <w:style w:type="paragraph" w:customStyle="1" w:styleId="c10">
    <w:name w:val="c10"/>
    <w:basedOn w:val="a"/>
    <w:rsid w:val="005C1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C1C83"/>
  </w:style>
  <w:style w:type="paragraph" w:customStyle="1" w:styleId="41">
    <w:name w:val="Абзац списка4"/>
    <w:basedOn w:val="a"/>
    <w:rsid w:val="00561725"/>
    <w:pPr>
      <w:ind w:left="720"/>
    </w:pPr>
    <w:rPr>
      <w:rFonts w:ascii="Calibri" w:eastAsia="Times New Roman" w:hAnsi="Calibri" w:cs="Times New Roman"/>
      <w:lang w:eastAsia="en-US"/>
    </w:rPr>
  </w:style>
  <w:style w:type="paragraph" w:customStyle="1" w:styleId="27">
    <w:name w:val="Без интервала2"/>
    <w:rsid w:val="00561725"/>
    <w:pPr>
      <w:spacing w:after="0" w:line="240" w:lineRule="auto"/>
    </w:pPr>
    <w:rPr>
      <w:rFonts w:ascii="Calibri" w:eastAsia="Times New Roman" w:hAnsi="Calibri" w:cs="Times New Roman"/>
    </w:rPr>
  </w:style>
  <w:style w:type="character" w:customStyle="1" w:styleId="e24kjd">
    <w:name w:val="e24kjd"/>
    <w:basedOn w:val="a0"/>
    <w:rsid w:val="00561725"/>
  </w:style>
  <w:style w:type="character" w:customStyle="1" w:styleId="c1">
    <w:name w:val="c1"/>
    <w:basedOn w:val="a0"/>
    <w:rsid w:val="00561725"/>
  </w:style>
  <w:style w:type="character" w:styleId="HTML">
    <w:name w:val="HTML Cite"/>
    <w:basedOn w:val="a0"/>
    <w:uiPriority w:val="99"/>
    <w:rsid w:val="00561725"/>
    <w:rPr>
      <w:i/>
      <w:iCs/>
    </w:rPr>
  </w:style>
  <w:style w:type="character" w:customStyle="1" w:styleId="afe">
    <w:name w:val="Основной текст + Курсив"/>
    <w:basedOn w:val="a0"/>
    <w:rsid w:val="0056172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
    <w:rsid w:val="00561725"/>
    <w:pPr>
      <w:widowControl w:val="0"/>
      <w:shd w:val="clear" w:color="auto" w:fill="FFFFFF"/>
      <w:spacing w:before="300" w:after="0" w:line="480" w:lineRule="exact"/>
      <w:jc w:val="both"/>
    </w:pPr>
    <w:rPr>
      <w:rFonts w:ascii="Times New Roman" w:eastAsia="Times New Roman" w:hAnsi="Times New Roman" w:cs="Times New Roman"/>
      <w:sz w:val="26"/>
      <w:szCs w:val="26"/>
    </w:rPr>
  </w:style>
  <w:style w:type="character" w:customStyle="1" w:styleId="120">
    <w:name w:val="Заголовок №1 (2)_"/>
    <w:basedOn w:val="a0"/>
    <w:link w:val="121"/>
    <w:rsid w:val="00561725"/>
    <w:rPr>
      <w:i/>
      <w:iCs/>
      <w:sz w:val="26"/>
      <w:szCs w:val="26"/>
      <w:shd w:val="clear" w:color="auto" w:fill="FFFFFF"/>
    </w:rPr>
  </w:style>
  <w:style w:type="paragraph" w:customStyle="1" w:styleId="121">
    <w:name w:val="Заголовок №1 (2)"/>
    <w:basedOn w:val="a"/>
    <w:link w:val="120"/>
    <w:rsid w:val="00561725"/>
    <w:pPr>
      <w:widowControl w:val="0"/>
      <w:shd w:val="clear" w:color="auto" w:fill="FFFFFF"/>
      <w:spacing w:after="300" w:line="0" w:lineRule="atLeast"/>
      <w:jc w:val="center"/>
      <w:outlineLvl w:val="0"/>
    </w:pPr>
    <w:rPr>
      <w:i/>
      <w:iCs/>
      <w:sz w:val="26"/>
      <w:szCs w:val="26"/>
    </w:rPr>
  </w:style>
  <w:style w:type="paragraph" w:customStyle="1" w:styleId="paragraph">
    <w:name w:val="paragraph"/>
    <w:basedOn w:val="a"/>
    <w:rsid w:val="00561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
    <w:name w:val="Абзац списка5"/>
    <w:basedOn w:val="a"/>
    <w:rsid w:val="00721EA8"/>
    <w:pPr>
      <w:ind w:left="720"/>
    </w:pPr>
    <w:rPr>
      <w:rFonts w:ascii="Calibri" w:eastAsia="Times New Roman" w:hAnsi="Calibri" w:cs="Times New Roman"/>
      <w:lang w:eastAsia="en-US"/>
    </w:rPr>
  </w:style>
  <w:style w:type="paragraph" w:customStyle="1" w:styleId="33">
    <w:name w:val="Без интервала3"/>
    <w:rsid w:val="00721EA8"/>
    <w:pPr>
      <w:spacing w:after="0" w:line="240" w:lineRule="auto"/>
    </w:pPr>
    <w:rPr>
      <w:rFonts w:ascii="Calibri" w:eastAsia="Times New Roman" w:hAnsi="Calibri" w:cs="Times New Roman"/>
    </w:rPr>
  </w:style>
  <w:style w:type="character" w:customStyle="1" w:styleId="c16">
    <w:name w:val="c16"/>
    <w:basedOn w:val="a0"/>
    <w:rsid w:val="00721EA8"/>
  </w:style>
</w:styles>
</file>

<file path=word/webSettings.xml><?xml version="1.0" encoding="utf-8"?>
<w:webSettings xmlns:r="http://schemas.openxmlformats.org/officeDocument/2006/relationships" xmlns:w="http://schemas.openxmlformats.org/wordprocessingml/2006/main">
  <w:divs>
    <w:div w:id="102917875">
      <w:bodyDiv w:val="1"/>
      <w:marLeft w:val="0"/>
      <w:marRight w:val="0"/>
      <w:marTop w:val="0"/>
      <w:marBottom w:val="0"/>
      <w:divBdr>
        <w:top w:val="none" w:sz="0" w:space="0" w:color="auto"/>
        <w:left w:val="none" w:sz="0" w:space="0" w:color="auto"/>
        <w:bottom w:val="none" w:sz="0" w:space="0" w:color="auto"/>
        <w:right w:val="none" w:sz="0" w:space="0" w:color="auto"/>
      </w:divBdr>
    </w:div>
    <w:div w:id="199322747">
      <w:bodyDiv w:val="1"/>
      <w:marLeft w:val="0"/>
      <w:marRight w:val="0"/>
      <w:marTop w:val="0"/>
      <w:marBottom w:val="0"/>
      <w:divBdr>
        <w:top w:val="none" w:sz="0" w:space="0" w:color="auto"/>
        <w:left w:val="none" w:sz="0" w:space="0" w:color="auto"/>
        <w:bottom w:val="none" w:sz="0" w:space="0" w:color="auto"/>
        <w:right w:val="none" w:sz="0" w:space="0" w:color="auto"/>
      </w:divBdr>
    </w:div>
    <w:div w:id="1040665780">
      <w:bodyDiv w:val="1"/>
      <w:marLeft w:val="0"/>
      <w:marRight w:val="0"/>
      <w:marTop w:val="0"/>
      <w:marBottom w:val="0"/>
      <w:divBdr>
        <w:top w:val="none" w:sz="0" w:space="0" w:color="auto"/>
        <w:left w:val="none" w:sz="0" w:space="0" w:color="auto"/>
        <w:bottom w:val="none" w:sz="0" w:space="0" w:color="auto"/>
        <w:right w:val="none" w:sz="0" w:space="0" w:color="auto"/>
      </w:divBdr>
    </w:div>
    <w:div w:id="1089354741">
      <w:bodyDiv w:val="1"/>
      <w:marLeft w:val="0"/>
      <w:marRight w:val="0"/>
      <w:marTop w:val="0"/>
      <w:marBottom w:val="0"/>
      <w:divBdr>
        <w:top w:val="none" w:sz="0" w:space="0" w:color="auto"/>
        <w:left w:val="none" w:sz="0" w:space="0" w:color="auto"/>
        <w:bottom w:val="none" w:sz="0" w:space="0" w:color="auto"/>
        <w:right w:val="none" w:sz="0" w:space="0" w:color="auto"/>
      </w:divBdr>
    </w:div>
    <w:div w:id="1141927536">
      <w:bodyDiv w:val="1"/>
      <w:marLeft w:val="0"/>
      <w:marRight w:val="0"/>
      <w:marTop w:val="0"/>
      <w:marBottom w:val="0"/>
      <w:divBdr>
        <w:top w:val="none" w:sz="0" w:space="0" w:color="auto"/>
        <w:left w:val="none" w:sz="0" w:space="0" w:color="auto"/>
        <w:bottom w:val="none" w:sz="0" w:space="0" w:color="auto"/>
        <w:right w:val="none" w:sz="0" w:space="0" w:color="auto"/>
      </w:divBdr>
    </w:div>
    <w:div w:id="1209957642">
      <w:bodyDiv w:val="1"/>
      <w:marLeft w:val="0"/>
      <w:marRight w:val="0"/>
      <w:marTop w:val="0"/>
      <w:marBottom w:val="0"/>
      <w:divBdr>
        <w:top w:val="none" w:sz="0" w:space="0" w:color="auto"/>
        <w:left w:val="none" w:sz="0" w:space="0" w:color="auto"/>
        <w:bottom w:val="none" w:sz="0" w:space="0" w:color="auto"/>
        <w:right w:val="none" w:sz="0" w:space="0" w:color="auto"/>
      </w:divBdr>
    </w:div>
    <w:div w:id="1681656755">
      <w:bodyDiv w:val="1"/>
      <w:marLeft w:val="0"/>
      <w:marRight w:val="0"/>
      <w:marTop w:val="0"/>
      <w:marBottom w:val="0"/>
      <w:divBdr>
        <w:top w:val="none" w:sz="0" w:space="0" w:color="auto"/>
        <w:left w:val="none" w:sz="0" w:space="0" w:color="auto"/>
        <w:bottom w:val="none" w:sz="0" w:space="0" w:color="auto"/>
        <w:right w:val="none" w:sz="0" w:space="0" w:color="auto"/>
      </w:divBdr>
    </w:div>
    <w:div w:id="20663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p.1obraz.ru/" TargetMode="External"/><Relationship Id="rId18" Type="http://schemas.openxmlformats.org/officeDocument/2006/relationships/hyperlink" Target="https://pedlib.ru/" TargetMode="External"/><Relationship Id="rId26" Type="http://schemas.openxmlformats.org/officeDocument/2006/relationships/hyperlink" Target="http://www.fgosreestr.ru" TargetMode="External"/><Relationship Id="rId39" Type="http://schemas.openxmlformats.org/officeDocument/2006/relationships/hyperlink" Target="http://www.koob.ru/" TargetMode="External"/><Relationship Id="rId3" Type="http://schemas.openxmlformats.org/officeDocument/2006/relationships/styles" Target="styles.xml"/><Relationship Id="rId21" Type="http://schemas.openxmlformats.org/officeDocument/2006/relationships/hyperlink" Target="https://umnazia.ru/blog/all-articles/deti-pokolenija-alfa-kak-ih-vospityvat?ysclid=lczp2gffzq472063341" TargetMode="External"/><Relationship Id="rId34" Type="http://schemas.openxmlformats.org/officeDocument/2006/relationships/hyperlink" Target="http://www.childpsy.ru" TargetMode="External"/><Relationship Id="rId42" Type="http://schemas.openxmlformats.org/officeDocument/2006/relationships/hyperlink" Target="https://www.consultant.ru/document/cons_doc_LAW_58840/?ysclid=lddmv1n69x56185032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ip.1obraz.ru/" TargetMode="External"/><Relationship Id="rId17" Type="http://schemas.openxmlformats.org/officeDocument/2006/relationships/hyperlink" Target="http://www.childpsy.ru" TargetMode="External"/><Relationship Id="rId25" Type="http://schemas.openxmlformats.org/officeDocument/2006/relationships/hyperlink" Target="https://psyfactor.org" TargetMode="External"/><Relationship Id="rId33" Type="http://schemas.openxmlformats.org/officeDocument/2006/relationships/hyperlink" Target="https://edsoo.ru/Vneurochnaya_deyatelnost.htm?ysclid=lde03v5aft151546820" TargetMode="External"/><Relationship Id="rId38" Type="http://schemas.openxmlformats.org/officeDocument/2006/relationships/hyperlink" Target="http://www.rospsy.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xecutive.ru/knowledge/announcement/1450249/" TargetMode="External"/><Relationship Id="rId20" Type="http://schemas.openxmlformats.org/officeDocument/2006/relationships/hyperlink" Target="https://mel.fm/pokoleniye-z" TargetMode="External"/><Relationship Id="rId29" Type="http://schemas.openxmlformats.org/officeDocument/2006/relationships/hyperlink" Target="http://www.pedlib.ru/Books/1/0075/index.shtm" TargetMode="External"/><Relationship Id="rId41" Type="http://schemas.openxmlformats.org/officeDocument/2006/relationships/hyperlink" Target="https://www.consultant.ru/document/cons_doc_LAW_58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 TargetMode="External"/><Relationship Id="rId24" Type="http://schemas.openxmlformats.org/officeDocument/2006/relationships/hyperlink" Target="http://www.voppsy.ru" TargetMode="External"/><Relationship Id="rId32" Type="http://schemas.openxmlformats.org/officeDocument/2006/relationships/hyperlink" Target="https://docs.cntd.ru/document/607175848" TargetMode="External"/><Relationship Id="rId37" Type="http://schemas.openxmlformats.org/officeDocument/2006/relationships/hyperlink" Target="https://psyjournals.ru" TargetMode="External"/><Relationship Id="rId40" Type="http://schemas.openxmlformats.org/officeDocument/2006/relationships/hyperlink" Target="http://www.voppsy.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vip.1obraz.ru/" TargetMode="External"/><Relationship Id="rId23" Type="http://schemas.openxmlformats.org/officeDocument/2006/relationships/hyperlink" Target="http://www.koob.ru/" TargetMode="External"/><Relationship Id="rId28" Type="http://schemas.openxmlformats.org/officeDocument/2006/relationships/hyperlink" Target="http://www.booksite.ru/fulltext/kos/hmar/ped/1.htm" TargetMode="External"/><Relationship Id="rId36" Type="http://schemas.openxmlformats.org/officeDocument/2006/relationships/hyperlink" Target="http://www.mgppu.ru" TargetMode="External"/><Relationship Id="rId10" Type="http://schemas.openxmlformats.org/officeDocument/2006/relationships/hyperlink" Target="http://vip.1obraz.ru/" TargetMode="External"/><Relationship Id="rId19" Type="http://schemas.openxmlformats.org/officeDocument/2006/relationships/hyperlink" Target="http://www.mgppu.ru" TargetMode="External"/><Relationship Id="rId31" Type="http://schemas.openxmlformats.org/officeDocument/2006/relationships/hyperlink" Target="https://docs.cntd.ru/document/607175842" TargetMode="External"/><Relationship Id="rId44" Type="http://schemas.openxmlformats.org/officeDocument/2006/relationships/hyperlink" Target="https://infourok.ru/kompetentnost-v-oblasti-motivirovaniya-obuchayuschihsya-na-osuschestvlenie-uchebnoy-deyatelnosti-304552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ip.1obraz.ru/" TargetMode="External"/><Relationship Id="rId22" Type="http://schemas.openxmlformats.org/officeDocument/2006/relationships/hyperlink" Target="http://www.rospsy.ru" TargetMode="External"/><Relationship Id="rId27" Type="http://schemas.openxmlformats.org/officeDocument/2006/relationships/hyperlink" Target="http://www.fgosreestr.ru" TargetMode="External"/><Relationship Id="rId30" Type="http://schemas.openxmlformats.org/officeDocument/2006/relationships/hyperlink" Target="https://&#1090;&#1072;&#1083;&#1072;&#1085;&#1090;&#1099;&#1088;&#1086;&#1089;&#1089;&#1080;&#1080;.&#1088;&#1092;/" TargetMode="External"/><Relationship Id="rId35" Type="http://schemas.openxmlformats.org/officeDocument/2006/relationships/hyperlink" Target="https://pedlib.ru/" TargetMode="External"/><Relationship Id="rId43" Type="http://schemas.openxmlformats.org/officeDocument/2006/relationships/hyperlink" Target="https://www.prodlenka.org/metodicheskie-razrabotki/454309-statja-rol-uchitelja-v-formirovanii-polozhit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sCKZQ1/X2F4Ivz1cal7AbIBZjQY=</DigestValue>
    </Reference>
    <Reference URI="#idOfficeObject" Type="http://www.w3.org/2000/09/xmldsig#Object">
      <DigestMethod Algorithm="http://www.w3.org/2000/09/xmldsig#sha1"/>
      <DigestValue>atAYQvRa9Lrcg/E/YW4A7PNz758=</DigestValue>
    </Reference>
  </SignedInfo>
  <SignatureValue>
    dAwF9eioHkbeoMkDMnCYmH+Ltq0FX5iOMb+nMdsIGgst/1Zg9JIghoARWuoiJDmT+sJTEKsP
    b6esM+UuEIe4+Gidi5QQ+ciynofAQNBhhlp556WBZW0xD54KtuO+8AwWn/gwsq9EoISyOqMr
    NyyVS5XE1GLTKCRlihwComEwGhA=
  </SignatureValue>
  <KeyInfo>
    <KeyValue>
      <RSAKeyValue>
        <Modulus>
            zi6TLt/19HBzpWerTGz0EqnVTQoqRB8PTbP8PeCv1xiecJ7lfEOWXfRnAJdBSUd7dT+s+iTI
            zv2UFNlpvTqYex+sGLJiPXUe6tJ2jfnATC6+KNdpxT6UWQtr8jj4RW+s1+VVlyUjf0XoIXcs
            N9sKiIYM/vT+LmeCwC+2W6kDV5E=
          </Modulus>
        <Exponent>AQAB</Exponent>
      </RSAKeyValue>
    </KeyValue>
    <X509Data>
      <X509Certificate>
          MIICrDCCAhWgAwIBAgIQ+HW49lE925JN8n6tmTuw8DANBgkqhkiG9w0BAQUFADBJMUcwRQYD
          VQQDHj4EIQQ4BD0EOgQ1BDIEOARHACAEEgQwBDsENQQ9BEIEOAQ9BDAAIAQSBDAEOwQ1BD0E
          QgQ4BD0EPgQyBD0EMDAeFw0yMDEyMzEyMDAwMDBaFw0yNjEyMzEyMDAwMDBaMEkxRzBFBgNV
          BAMePgQhBDgEPQQ6BDUEMgQ4BEcAIAQSBDAEOwQ1BD0EQgQ4BD0EMAAgBBIEMAQ7BDUEPQRC
          BDgEPQQ+BDIEPQQwMIGfMA0GCSqGSIb3DQEBAQUAA4GNADCBiQKBgQDOLpMu3/X0cHOlZ6tM
          bPQSqdVNCipEHw9Ns/w94K/XGJ5wnuV8Q5Zd9GcAl0FJR3t1P6z6JMjO/ZQU2Wm9Oph7H6wY
          smI9dR7q0naN+cBMLr4o12nFPpRZC2vyOPhFb6zX5VWXJSN/Reghdyw32wqIhgz+9P4uZ4LA
          L7ZbqQNXkQIDAQABo4GUMIGRMBMGA1UdJQQMMAoGCCsGAQUFBwMDMHoGA1UdAQRzMHGAEAgb
          lizkD0F4QZfTDgAZ7S6hSzBJMUcwRQYDVQQDHj4EIQQ4BD0EOgQ1BDIEOARHACAEEgQwBDsE
          NQQ9BEIEOAQ9BDAAIAQSBDAEOwQ1BD0EQgQ4BD0EPgQyBD0EMIIQ+HW49lE925JN8n6tmTuw
          8DANBgkqhkiG9w0BAQUFAAOBgQDDNFCOitOb4+z+oIoIkAVeBfVvX+BOnZrJw1GB/5qBvVEJ
          QpIMoP09LyHMIfgy2g2WlGb38c6QMyVnRT7TK+h4vLWRbXgMb1ensnNA8qCSDApR81xr5FKY
          A5EyG7iID6s+K/OwpjUXCKsdWODwzlHSJD0feDRJuxu6o0kF0ok8iA==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47"/>
            <mdssi:RelationshipReference SourceId="rId7"/>
            <mdssi:RelationshipReference SourceId="rId46"/>
            <mdssi:RelationshipReference SourceId="rId2"/>
            <mdssi:RelationshipReference SourceId="rId6"/>
            <mdssi:RelationshipReference SourceId="rId45"/>
            <mdssi:RelationshipReference SourceId="rId5"/>
            <mdssi:RelationshipReference SourceId="rId4"/>
            <mdssi:RelationshipReference SourceId="rId9"/>
            <mdssi:RelationshipReference SourceId="rId48"/>
          </Transform>
          <Transform Algorithm="http://www.w3.org/TR/2001/REC-xml-c14n-20010315"/>
        </Transforms>
        <DigestMethod Algorithm="http://www.w3.org/2000/09/xmldsig#sha1"/>
        <DigestValue>wrya5VEuoyvURQ2308vKKorVyUQ=</DigestValue>
      </Reference>
      <Reference URI="/word/document.xml?ContentType=application/vnd.openxmlformats-officedocument.wordprocessingml.document.main+xml">
        <DigestMethod Algorithm="http://www.w3.org/2000/09/xmldsig#sha1"/>
        <DigestValue>rm29OKHJpZ88jMUb+slxdYvAhcY=</DigestValue>
      </Reference>
      <Reference URI="/word/endnotes.xml?ContentType=application/vnd.openxmlformats-officedocument.wordprocessingml.endnotes+xml">
        <DigestMethod Algorithm="http://www.w3.org/2000/09/xmldsig#sha1"/>
        <DigestValue>s23lhlm5xexpndC+YJcCA7lKOtE=</DigestValue>
      </Reference>
      <Reference URI="/word/fontTable.xml?ContentType=application/vnd.openxmlformats-officedocument.wordprocessingml.fontTable+xml">
        <DigestMethod Algorithm="http://www.w3.org/2000/09/xmldsig#sha1"/>
        <DigestValue>gpUMduGSiGdtgiFARX/Aoy7Ugsk=</DigestValue>
      </Reference>
      <Reference URI="/word/footer1.xml?ContentType=application/vnd.openxmlformats-officedocument.wordprocessingml.footer+xml">
        <DigestMethod Algorithm="http://www.w3.org/2000/09/xmldsig#sha1"/>
        <DigestValue>jlmlov6S77aJENrB/4nLbYSAdnc=</DigestValue>
      </Reference>
      <Reference URI="/word/footnotes.xml?ContentType=application/vnd.openxmlformats-officedocument.wordprocessingml.footnotes+xml">
        <DigestMethod Algorithm="http://www.w3.org/2000/09/xmldsig#sha1"/>
        <DigestValue>FxQvdjrElSUP++sbv92Ecbds62w=</DigestValue>
      </Reference>
      <Reference URI="/word/header1.xml?ContentType=application/vnd.openxmlformats-officedocument.wordprocessingml.header+xml">
        <DigestMethod Algorithm="http://www.w3.org/2000/09/xmldsig#sha1"/>
        <DigestValue>i9zTmOsmlIhZNLS+I7a8OQfGxEI=</DigestValue>
      </Reference>
      <Reference URI="/word/media/image1.png?ContentType=image/png">
        <DigestMethod Algorithm="http://www.w3.org/2000/09/xmldsig#sha1"/>
        <DigestValue>OQucu9KrBl/B40hgQqmNmsIbAhw=</DigestValue>
      </Reference>
      <Reference URI="/word/media/image2.png?ContentType=image/png">
        <DigestMethod Algorithm="http://www.w3.org/2000/09/xmldsig#sha1"/>
        <DigestValue>iEkKt/gzXf8oFZjXzsmsQ2402uE=</DigestValue>
      </Reference>
      <Reference URI="/word/numbering.xml?ContentType=application/vnd.openxmlformats-officedocument.wordprocessingml.numbering+xml">
        <DigestMethod Algorithm="http://www.w3.org/2000/09/xmldsig#sha1"/>
        <DigestValue>dr1REjveRwPd8cKqlC1I2iDaRbY=</DigestValue>
      </Reference>
      <Reference URI="/word/settings.xml?ContentType=application/vnd.openxmlformats-officedocument.wordprocessingml.settings+xml">
        <DigestMethod Algorithm="http://www.w3.org/2000/09/xmldsig#sha1"/>
        <DigestValue>7Q4Q5YEx9zoDDV+g2XTHMR9MB5w=</DigestValue>
      </Reference>
      <Reference URI="/word/styles.xml?ContentType=application/vnd.openxmlformats-officedocument.wordprocessingml.styles+xml">
        <DigestMethod Algorithm="http://www.w3.org/2000/09/xmldsig#sha1"/>
        <DigestValue>yWyuE37Fxobnh4yszy5gGDNQvtc=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n0YdXQA5uGW5cl6Yp2EcVTAv7rc=</DigestValue>
      </Reference>
    </Manifest>
    <SignatureProperties>
      <SignatureProperty Id="idSignatureTime" Target="#idPackageSignature">
        <mdssi:SignatureTime>
          <mdssi:Format>YYYY-MM-DDThh:mm:ssTZD</mdssi:Format>
          <mdssi:Value>2023-02-16T05:43:35Z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Цифровая подпись и шифрование данных</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1A1E-606A-4206-A9C9-4CE29256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30</Pages>
  <Words>9316</Words>
  <Characters>53103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226</cp:revision>
  <cp:lastPrinted>2020-11-24T04:04:00Z</cp:lastPrinted>
  <dcterms:created xsi:type="dcterms:W3CDTF">2018-12-25T07:37:00Z</dcterms:created>
  <dcterms:modified xsi:type="dcterms:W3CDTF">2023-02-14T23:43:00Z</dcterms:modified>
</cp:coreProperties>
</file>