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82" w:rsidRPr="000720FA" w:rsidRDefault="00F27DD8" w:rsidP="00502582">
      <w:pPr>
        <w:jc w:val="right"/>
        <w:rPr>
          <w:i/>
          <w:iCs/>
          <w:szCs w:val="26"/>
        </w:rPr>
      </w:pPr>
      <w:r>
        <w:rPr>
          <w:b/>
          <w:szCs w:val="26"/>
        </w:rPr>
        <w:t xml:space="preserve"> </w:t>
      </w:r>
      <w:r w:rsidR="00502582" w:rsidRPr="00245F0C">
        <w:rPr>
          <w:szCs w:val="26"/>
        </w:rPr>
        <w:t xml:space="preserve">Приложение № </w:t>
      </w:r>
      <w:r w:rsidR="00502582">
        <w:rPr>
          <w:szCs w:val="26"/>
        </w:rPr>
        <w:t>3</w:t>
      </w:r>
    </w:p>
    <w:p w:rsidR="00502582" w:rsidRPr="00324DCE" w:rsidRDefault="00502582" w:rsidP="00502582">
      <w:pPr>
        <w:jc w:val="right"/>
        <w:rPr>
          <w:i/>
          <w:iCs/>
          <w:szCs w:val="26"/>
        </w:rPr>
      </w:pPr>
      <w:r>
        <w:rPr>
          <w:szCs w:val="26"/>
        </w:rPr>
        <w:t xml:space="preserve"> </w:t>
      </w:r>
      <w:r w:rsidRPr="00245F0C">
        <w:rPr>
          <w:szCs w:val="26"/>
        </w:rPr>
        <w:t>к приказу № 01-03/</w:t>
      </w:r>
      <w:r>
        <w:rPr>
          <w:szCs w:val="26"/>
        </w:rPr>
        <w:t>11</w:t>
      </w:r>
    </w:p>
    <w:p w:rsidR="00502582" w:rsidRPr="00F710AE" w:rsidRDefault="00502582" w:rsidP="00502582">
      <w:pPr>
        <w:jc w:val="right"/>
        <w:rPr>
          <w:i/>
          <w:iCs/>
          <w:szCs w:val="26"/>
        </w:rPr>
      </w:pPr>
      <w:r w:rsidRPr="000720FA">
        <w:rPr>
          <w:szCs w:val="26"/>
        </w:rPr>
        <w:t>от 24 января 2024 г.</w:t>
      </w:r>
    </w:p>
    <w:p w:rsidR="00EF7D6F" w:rsidRDefault="00502582" w:rsidP="00502582">
      <w:pPr>
        <w:ind w:left="-540" w:firstLine="540"/>
        <w:jc w:val="right"/>
        <w:rPr>
          <w:b/>
          <w:szCs w:val="26"/>
        </w:rPr>
      </w:pPr>
      <w:r>
        <w:rPr>
          <w:b/>
          <w:noProof/>
          <w:szCs w:val="26"/>
        </w:rPr>
        <w:drawing>
          <wp:anchor distT="0" distB="0" distL="114300" distR="114300" simplePos="0" relativeHeight="251657728" behindDoc="0" locked="0" layoutInCell="1" allowOverlap="1">
            <wp:simplePos x="0" y="0"/>
            <wp:positionH relativeFrom="column">
              <wp:posOffset>2585085</wp:posOffset>
            </wp:positionH>
            <wp:positionV relativeFrom="paragraph">
              <wp:posOffset>71755</wp:posOffset>
            </wp:positionV>
            <wp:extent cx="1295400" cy="102870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295400" cy="1028700"/>
                    </a:xfrm>
                    <a:prstGeom prst="rect">
                      <a:avLst/>
                    </a:prstGeom>
                    <a:noFill/>
                  </pic:spPr>
                </pic:pic>
              </a:graphicData>
            </a:graphic>
          </wp:anchor>
        </w:drawing>
      </w: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502582" w:rsidRDefault="00502582" w:rsidP="00301472">
      <w:pPr>
        <w:shd w:val="clear" w:color="auto" w:fill="FFFFFF"/>
        <w:jc w:val="center"/>
        <w:rPr>
          <w:b/>
          <w:bCs/>
          <w:color w:val="000000"/>
          <w:spacing w:val="-13"/>
          <w:szCs w:val="26"/>
        </w:rPr>
      </w:pPr>
    </w:p>
    <w:p w:rsidR="00502582" w:rsidRDefault="00502582" w:rsidP="00301472">
      <w:pPr>
        <w:shd w:val="clear" w:color="auto" w:fill="FFFFFF"/>
        <w:jc w:val="center"/>
        <w:rPr>
          <w:b/>
          <w:bCs/>
          <w:color w:val="000000"/>
          <w:spacing w:val="-13"/>
          <w:szCs w:val="26"/>
        </w:rPr>
      </w:pPr>
    </w:p>
    <w:p w:rsidR="00502582" w:rsidRDefault="00502582" w:rsidP="00301472">
      <w:pPr>
        <w:shd w:val="clear" w:color="auto" w:fill="FFFFFF"/>
        <w:jc w:val="center"/>
        <w:rPr>
          <w:b/>
          <w:bCs/>
          <w:color w:val="000000"/>
          <w:spacing w:val="-13"/>
          <w:szCs w:val="26"/>
        </w:rPr>
      </w:pPr>
    </w:p>
    <w:p w:rsidR="00EF7D6F" w:rsidRPr="001D3343" w:rsidRDefault="00602120" w:rsidP="00301472">
      <w:pPr>
        <w:shd w:val="clear" w:color="auto" w:fill="FFFFFF"/>
        <w:jc w:val="center"/>
        <w:rPr>
          <w:b/>
          <w:bCs/>
          <w:color w:val="000000"/>
          <w:spacing w:val="-13"/>
          <w:szCs w:val="26"/>
        </w:rPr>
      </w:pPr>
      <w:r>
        <w:rPr>
          <w:b/>
          <w:bCs/>
          <w:color w:val="000000"/>
          <w:spacing w:val="-13"/>
          <w:szCs w:val="26"/>
        </w:rPr>
        <w:t xml:space="preserve">ГОСУДАРСТВЕННОЕ </w:t>
      </w:r>
      <w:r w:rsidR="00EF7D6F" w:rsidRPr="001D3343">
        <w:rPr>
          <w:b/>
          <w:bCs/>
          <w:color w:val="000000"/>
          <w:spacing w:val="-13"/>
          <w:szCs w:val="26"/>
        </w:rPr>
        <w:t xml:space="preserve">АВТОНОМНОЕ УЧРЕЖДЕНИЕ </w:t>
      </w:r>
    </w:p>
    <w:p w:rsidR="00EF7D6F" w:rsidRPr="001D3343" w:rsidRDefault="00EF7D6F" w:rsidP="00301472">
      <w:pPr>
        <w:shd w:val="clear" w:color="auto" w:fill="FFFFFF"/>
        <w:jc w:val="center"/>
        <w:rPr>
          <w:b/>
          <w:bCs/>
          <w:color w:val="000000"/>
          <w:spacing w:val="-13"/>
          <w:szCs w:val="26"/>
        </w:rPr>
      </w:pPr>
      <w:r w:rsidRPr="001D3343">
        <w:rPr>
          <w:b/>
          <w:bCs/>
          <w:color w:val="000000"/>
          <w:spacing w:val="-13"/>
          <w:szCs w:val="26"/>
        </w:rPr>
        <w:t xml:space="preserve">ДОПОЛНИТЕЛЬНОГО ПРОФЕССИОНАЛЬНОГО ОБРАЗОВАНИЯ </w:t>
      </w:r>
    </w:p>
    <w:p w:rsidR="00EF7D6F" w:rsidRPr="001D3343" w:rsidRDefault="00EF7D6F" w:rsidP="00301472">
      <w:pPr>
        <w:shd w:val="clear" w:color="auto" w:fill="FFFFFF"/>
        <w:jc w:val="center"/>
        <w:rPr>
          <w:b/>
          <w:bCs/>
          <w:color w:val="000000"/>
          <w:spacing w:val="-13"/>
          <w:szCs w:val="26"/>
        </w:rPr>
      </w:pPr>
      <w:r w:rsidRPr="001D3343">
        <w:rPr>
          <w:b/>
          <w:bCs/>
          <w:color w:val="000000"/>
          <w:spacing w:val="-13"/>
          <w:szCs w:val="26"/>
        </w:rPr>
        <w:t xml:space="preserve">ЧУКОТСКОГО АВТОНОМНОГО ОКРУГА </w:t>
      </w:r>
    </w:p>
    <w:p w:rsidR="00EF7D6F" w:rsidRPr="001D3343" w:rsidRDefault="00EF7D6F" w:rsidP="00301472">
      <w:pPr>
        <w:shd w:val="clear" w:color="auto" w:fill="FFFFFF"/>
        <w:jc w:val="center"/>
        <w:rPr>
          <w:b/>
          <w:bCs/>
          <w:color w:val="000000"/>
          <w:spacing w:val="-15"/>
          <w:szCs w:val="26"/>
        </w:rPr>
      </w:pPr>
      <w:r w:rsidRPr="001D3343">
        <w:rPr>
          <w:b/>
          <w:bCs/>
          <w:color w:val="000000"/>
          <w:spacing w:val="-15"/>
          <w:szCs w:val="26"/>
        </w:rPr>
        <w:t xml:space="preserve">«ЧУКОТСКИЙ ИНСТИТУТ РАЗВИТИЯ ОБРАЗОВАНИЯ </w:t>
      </w:r>
    </w:p>
    <w:p w:rsidR="00EF7D6F" w:rsidRPr="001D3343" w:rsidRDefault="00EF7D6F" w:rsidP="00301472">
      <w:pPr>
        <w:shd w:val="clear" w:color="auto" w:fill="FFFFFF"/>
        <w:jc w:val="center"/>
        <w:rPr>
          <w:b/>
          <w:bCs/>
          <w:color w:val="000000"/>
          <w:spacing w:val="-13"/>
          <w:szCs w:val="26"/>
        </w:rPr>
      </w:pPr>
      <w:r w:rsidRPr="001D3343">
        <w:rPr>
          <w:b/>
          <w:bCs/>
          <w:color w:val="000000"/>
          <w:spacing w:val="-15"/>
          <w:szCs w:val="26"/>
        </w:rPr>
        <w:t>И ПОВЫШЕНИЯ КВАЛИФИКАЦИИ»</w:t>
      </w:r>
    </w:p>
    <w:p w:rsidR="003873E5" w:rsidRPr="00E2511D" w:rsidRDefault="003873E5" w:rsidP="00301472">
      <w:pPr>
        <w:jc w:val="center"/>
        <w:rPr>
          <w:b/>
        </w:rPr>
      </w:pPr>
      <w:r w:rsidRPr="00E2511D">
        <w:rPr>
          <w:b/>
          <w:szCs w:val="26"/>
        </w:rPr>
        <w:t>(ГАУ ДПО ЧИРОиПК)</w:t>
      </w:r>
    </w:p>
    <w:p w:rsidR="00EF7D6F" w:rsidRPr="00FB28A0" w:rsidRDefault="00EF7D6F" w:rsidP="00301472">
      <w:pPr>
        <w:shd w:val="clear" w:color="auto" w:fill="FFFFFF"/>
        <w:ind w:firstLine="540"/>
        <w:jc w:val="center"/>
        <w:rPr>
          <w:szCs w:val="26"/>
        </w:rPr>
      </w:pPr>
    </w:p>
    <w:p w:rsidR="00EF7D6F" w:rsidRPr="00E11354" w:rsidRDefault="00EF7D6F" w:rsidP="00301472">
      <w:pPr>
        <w:ind w:left="-540" w:firstLine="540"/>
        <w:rPr>
          <w:szCs w:val="26"/>
        </w:rPr>
      </w:pPr>
    </w:p>
    <w:p w:rsidR="00EF7D6F" w:rsidRPr="00E11354" w:rsidRDefault="00EF7D6F" w:rsidP="00301472">
      <w:pPr>
        <w:rPr>
          <w:b/>
          <w:bCs/>
          <w:szCs w:val="26"/>
        </w:rPr>
      </w:pPr>
    </w:p>
    <w:p w:rsidR="00EF7D6F" w:rsidRDefault="00EF7D6F" w:rsidP="00301472">
      <w:pPr>
        <w:rPr>
          <w:b/>
          <w:szCs w:val="26"/>
        </w:rPr>
      </w:pPr>
    </w:p>
    <w:p w:rsidR="00EF7D6F" w:rsidRDefault="00EF7D6F" w:rsidP="00301472">
      <w:pPr>
        <w:ind w:left="-540" w:firstLine="540"/>
        <w:rPr>
          <w:b/>
          <w:szCs w:val="26"/>
        </w:rPr>
      </w:pPr>
    </w:p>
    <w:p w:rsidR="00EF7D6F" w:rsidRDefault="00EF7D6F" w:rsidP="00301472">
      <w:pPr>
        <w:ind w:left="-540" w:firstLine="540"/>
        <w:rPr>
          <w:b/>
          <w:szCs w:val="26"/>
        </w:rPr>
      </w:pPr>
    </w:p>
    <w:p w:rsidR="00BF3849" w:rsidRDefault="00BF3849" w:rsidP="00301472">
      <w:pPr>
        <w:jc w:val="center"/>
        <w:rPr>
          <w:b/>
          <w:szCs w:val="26"/>
        </w:rPr>
      </w:pPr>
      <w:r>
        <w:rPr>
          <w:b/>
          <w:szCs w:val="26"/>
        </w:rPr>
        <w:t>ДОПОЛНИТЕЛЬНАЯ ПРОФЕССИОНАЛЬНАЯ ПРОГРАММА</w:t>
      </w:r>
    </w:p>
    <w:p w:rsidR="00BF3849" w:rsidRPr="002E1B23" w:rsidRDefault="00BF3849" w:rsidP="00301472">
      <w:pPr>
        <w:jc w:val="center"/>
        <w:rPr>
          <w:b/>
          <w:szCs w:val="26"/>
        </w:rPr>
      </w:pPr>
      <w:r>
        <w:rPr>
          <w:b/>
          <w:szCs w:val="26"/>
        </w:rPr>
        <w:t>(</w:t>
      </w:r>
      <w:r w:rsidR="00736C63">
        <w:rPr>
          <w:b/>
          <w:szCs w:val="26"/>
        </w:rPr>
        <w:t xml:space="preserve">программа </w:t>
      </w:r>
      <w:r>
        <w:rPr>
          <w:b/>
          <w:szCs w:val="26"/>
        </w:rPr>
        <w:t>повышения квалификации)</w:t>
      </w:r>
    </w:p>
    <w:p w:rsidR="00BF3849" w:rsidRPr="001A6ACB" w:rsidRDefault="00BF3849" w:rsidP="00301472">
      <w:pPr>
        <w:ind w:left="-540" w:firstLine="540"/>
        <w:jc w:val="both"/>
        <w:rPr>
          <w:b/>
          <w:szCs w:val="26"/>
        </w:rPr>
      </w:pPr>
    </w:p>
    <w:p w:rsidR="00E678B0" w:rsidRPr="001A6ACB" w:rsidRDefault="00E678B0" w:rsidP="00301472">
      <w:pPr>
        <w:ind w:left="-540" w:firstLine="540"/>
        <w:jc w:val="both"/>
        <w:rPr>
          <w:b/>
          <w:sz w:val="24"/>
        </w:rPr>
      </w:pPr>
    </w:p>
    <w:p w:rsidR="00F071D6" w:rsidRDefault="001A6ACB" w:rsidP="00301472">
      <w:pPr>
        <w:jc w:val="center"/>
        <w:rPr>
          <w:szCs w:val="26"/>
          <w:u w:val="single"/>
        </w:rPr>
      </w:pPr>
      <w:r w:rsidRPr="00F071D6">
        <w:rPr>
          <w:szCs w:val="26"/>
          <w:u w:val="single"/>
        </w:rPr>
        <w:t>Внедрение целевой модели развития региональных систем</w:t>
      </w:r>
    </w:p>
    <w:p w:rsidR="00E678B0" w:rsidRPr="00F071D6" w:rsidRDefault="001A6ACB" w:rsidP="00301472">
      <w:pPr>
        <w:jc w:val="center"/>
        <w:rPr>
          <w:b/>
          <w:szCs w:val="26"/>
        </w:rPr>
      </w:pPr>
      <w:r w:rsidRPr="00F071D6">
        <w:rPr>
          <w:szCs w:val="26"/>
          <w:u w:val="single"/>
        </w:rPr>
        <w:t xml:space="preserve"> дополнительного образования детей</w:t>
      </w:r>
    </w:p>
    <w:p w:rsidR="001A6ACB" w:rsidRPr="00F071D6" w:rsidRDefault="001A6ACB" w:rsidP="00301472">
      <w:pPr>
        <w:ind w:left="-540" w:firstLine="540"/>
        <w:jc w:val="center"/>
        <w:rPr>
          <w:i/>
          <w:szCs w:val="26"/>
        </w:rPr>
      </w:pPr>
    </w:p>
    <w:p w:rsidR="00E678B0" w:rsidRPr="001A6ACB" w:rsidRDefault="00E678B0" w:rsidP="00301472">
      <w:pPr>
        <w:ind w:left="-540" w:firstLine="540"/>
        <w:jc w:val="center"/>
        <w:rPr>
          <w:i/>
          <w:sz w:val="22"/>
          <w:szCs w:val="22"/>
        </w:rPr>
      </w:pPr>
      <w:r w:rsidRPr="001A6ACB">
        <w:rPr>
          <w:i/>
          <w:sz w:val="22"/>
          <w:szCs w:val="22"/>
        </w:rPr>
        <w:t>(наименование программы)</w:t>
      </w:r>
    </w:p>
    <w:p w:rsidR="00E678B0" w:rsidRPr="001A6ACB" w:rsidRDefault="00E678B0" w:rsidP="00301472">
      <w:pPr>
        <w:ind w:left="-540" w:firstLine="540"/>
        <w:jc w:val="both"/>
        <w:rPr>
          <w:b/>
          <w:szCs w:val="26"/>
        </w:rPr>
      </w:pPr>
    </w:p>
    <w:p w:rsidR="00E678B0" w:rsidRDefault="008766A1" w:rsidP="00301472">
      <w:pPr>
        <w:jc w:val="center"/>
        <w:rPr>
          <w:b/>
          <w:szCs w:val="26"/>
        </w:rPr>
      </w:pPr>
      <w:r w:rsidRPr="001A6ACB">
        <w:rPr>
          <w:b/>
          <w:szCs w:val="26"/>
        </w:rPr>
        <w:t>Составители программы:</w:t>
      </w:r>
    </w:p>
    <w:p w:rsidR="0057551B" w:rsidRPr="001A6ACB" w:rsidRDefault="0057551B" w:rsidP="00301472">
      <w:pPr>
        <w:jc w:val="center"/>
        <w:rPr>
          <w:b/>
          <w:szCs w:val="26"/>
        </w:rPr>
      </w:pPr>
    </w:p>
    <w:p w:rsidR="001A6ACB" w:rsidRPr="001A6ACB" w:rsidRDefault="001A6ACB" w:rsidP="00301472">
      <w:pPr>
        <w:jc w:val="center"/>
        <w:rPr>
          <w:b/>
          <w:szCs w:val="26"/>
        </w:rPr>
      </w:pPr>
      <w:r w:rsidRPr="001A6ACB">
        <w:rPr>
          <w:bCs/>
          <w:szCs w:val="26"/>
        </w:rPr>
        <w:t>Завражных Денис Львович,</w:t>
      </w:r>
      <w:r w:rsidRPr="001A6ACB">
        <w:rPr>
          <w:b/>
          <w:szCs w:val="26"/>
        </w:rPr>
        <w:t xml:space="preserve"> </w:t>
      </w:r>
      <w:r w:rsidRPr="001A6ACB">
        <w:rPr>
          <w:szCs w:val="26"/>
        </w:rPr>
        <w:t>заведующий Региональным модельным центром дополнительного образования детей Чукотского автономного округа</w:t>
      </w:r>
    </w:p>
    <w:p w:rsidR="008766A1" w:rsidRDefault="008766A1" w:rsidP="00301472">
      <w:pPr>
        <w:jc w:val="center"/>
        <w:rPr>
          <w:b/>
          <w:szCs w:val="26"/>
        </w:rPr>
      </w:pPr>
      <w:r>
        <w:rPr>
          <w:b/>
          <w:szCs w:val="26"/>
        </w:rPr>
        <w:t>______________________________________________________________________________</w:t>
      </w:r>
    </w:p>
    <w:p w:rsidR="00736C63" w:rsidRPr="00365D58" w:rsidRDefault="00736C63" w:rsidP="00301472">
      <w:pPr>
        <w:widowControl w:val="0"/>
        <w:tabs>
          <w:tab w:val="left" w:pos="7513"/>
        </w:tabs>
        <w:autoSpaceDE w:val="0"/>
        <w:autoSpaceDN w:val="0"/>
        <w:adjustRightInd w:val="0"/>
        <w:jc w:val="center"/>
        <w:rPr>
          <w:i/>
          <w:sz w:val="22"/>
          <w:szCs w:val="22"/>
        </w:rPr>
      </w:pPr>
      <w:r w:rsidRPr="00365D58">
        <w:rPr>
          <w:i/>
          <w:sz w:val="22"/>
          <w:szCs w:val="22"/>
        </w:rPr>
        <w:t>(указываются Ф.И.О., должности, научные звания, ученые степени)</w:t>
      </w:r>
    </w:p>
    <w:p w:rsidR="007C77B2" w:rsidRDefault="007C77B2" w:rsidP="00301472">
      <w:pPr>
        <w:jc w:val="center"/>
        <w:rPr>
          <w:bCs/>
          <w:szCs w:val="26"/>
        </w:rPr>
      </w:pPr>
    </w:p>
    <w:p w:rsidR="007C77B2" w:rsidRDefault="007C77B2" w:rsidP="00301472">
      <w:pPr>
        <w:jc w:val="center"/>
        <w:rPr>
          <w:bCs/>
          <w:szCs w:val="26"/>
        </w:rPr>
      </w:pPr>
    </w:p>
    <w:p w:rsidR="007C77B2" w:rsidRDefault="007C77B2" w:rsidP="00301472">
      <w:pPr>
        <w:jc w:val="center"/>
        <w:rPr>
          <w:bCs/>
          <w:szCs w:val="26"/>
        </w:rPr>
      </w:pPr>
    </w:p>
    <w:p w:rsidR="007C77B2" w:rsidRDefault="007C77B2" w:rsidP="00301472">
      <w:pPr>
        <w:jc w:val="center"/>
        <w:rPr>
          <w:bCs/>
          <w:szCs w:val="26"/>
        </w:rPr>
      </w:pPr>
    </w:p>
    <w:p w:rsidR="007C77B2" w:rsidRDefault="007C77B2" w:rsidP="00301472">
      <w:pPr>
        <w:jc w:val="center"/>
        <w:rPr>
          <w:bCs/>
          <w:szCs w:val="26"/>
        </w:rPr>
      </w:pPr>
    </w:p>
    <w:p w:rsidR="00290598" w:rsidRDefault="00290598" w:rsidP="00301472">
      <w:pPr>
        <w:jc w:val="center"/>
        <w:rPr>
          <w:bCs/>
          <w:szCs w:val="26"/>
        </w:rPr>
      </w:pPr>
    </w:p>
    <w:p w:rsidR="005172AB" w:rsidRDefault="005172AB" w:rsidP="00301472">
      <w:pPr>
        <w:jc w:val="center"/>
        <w:rPr>
          <w:bCs/>
          <w:szCs w:val="26"/>
        </w:rPr>
      </w:pPr>
    </w:p>
    <w:p w:rsidR="0057551B" w:rsidRDefault="0057551B" w:rsidP="00301472">
      <w:pPr>
        <w:jc w:val="center"/>
        <w:rPr>
          <w:bCs/>
          <w:szCs w:val="26"/>
        </w:rPr>
      </w:pPr>
    </w:p>
    <w:p w:rsidR="0057551B" w:rsidRDefault="0057551B" w:rsidP="00301472">
      <w:pPr>
        <w:jc w:val="center"/>
        <w:rPr>
          <w:bCs/>
          <w:szCs w:val="26"/>
        </w:rPr>
      </w:pPr>
    </w:p>
    <w:p w:rsidR="00365D58" w:rsidRPr="007658D3" w:rsidRDefault="00365D58" w:rsidP="00301472">
      <w:pPr>
        <w:jc w:val="center"/>
        <w:rPr>
          <w:bCs/>
          <w:szCs w:val="26"/>
        </w:rPr>
      </w:pPr>
      <w:r w:rsidRPr="00365D58">
        <w:rPr>
          <w:bCs/>
          <w:szCs w:val="26"/>
        </w:rPr>
        <w:t>Анадырь, 20</w:t>
      </w:r>
      <w:r w:rsidR="003F79EF">
        <w:rPr>
          <w:bCs/>
          <w:szCs w:val="26"/>
        </w:rPr>
        <w:t>24</w:t>
      </w:r>
    </w:p>
    <w:p w:rsidR="00E8484E" w:rsidRDefault="00E8484E" w:rsidP="00301472">
      <w:pPr>
        <w:jc w:val="center"/>
        <w:rPr>
          <w:b/>
          <w:bCs/>
          <w:sz w:val="24"/>
        </w:rPr>
        <w:sectPr w:rsidR="00E8484E" w:rsidSect="00184CFF">
          <w:headerReference w:type="default" r:id="rId9"/>
          <w:pgSz w:w="11906" w:h="16838"/>
          <w:pgMar w:top="1134" w:right="567" w:bottom="1134" w:left="1134" w:header="709" w:footer="709" w:gutter="0"/>
          <w:cols w:space="708"/>
          <w:titlePg/>
          <w:docGrid w:linePitch="360"/>
        </w:sectPr>
      </w:pPr>
    </w:p>
    <w:p w:rsidR="00FC258E" w:rsidRPr="003B4139" w:rsidRDefault="00FC258E" w:rsidP="00301472">
      <w:pPr>
        <w:jc w:val="both"/>
        <w:rPr>
          <w:b/>
          <w:bCs/>
          <w:color w:val="0000CC"/>
          <w:szCs w:val="26"/>
        </w:rPr>
      </w:pPr>
    </w:p>
    <w:p w:rsidR="00E075FD" w:rsidRPr="007F7424" w:rsidRDefault="00E075FD" w:rsidP="00301472">
      <w:pPr>
        <w:keepNext/>
        <w:keepLines/>
        <w:jc w:val="center"/>
        <w:rPr>
          <w:b/>
          <w:bCs/>
          <w:szCs w:val="26"/>
        </w:rPr>
      </w:pPr>
      <w:r w:rsidRPr="007F7424">
        <w:rPr>
          <w:b/>
          <w:bCs/>
          <w:szCs w:val="26"/>
        </w:rPr>
        <w:t>СОДЕРЖАНИЕ</w:t>
      </w:r>
    </w:p>
    <w:p w:rsidR="00E075FD" w:rsidRPr="007F7424" w:rsidRDefault="00E075FD" w:rsidP="00301472">
      <w:pPr>
        <w:keepNext/>
        <w:keepLines/>
        <w:jc w:val="center"/>
        <w:rPr>
          <w:b/>
          <w:bCs/>
          <w:color w:val="0000CC"/>
          <w:szCs w:val="26"/>
        </w:rPr>
      </w:pPr>
    </w:p>
    <w:p w:rsidR="00E075FD" w:rsidRPr="007F7424" w:rsidRDefault="00E075FD" w:rsidP="00301472">
      <w:pPr>
        <w:keepNext/>
        <w:keepLines/>
        <w:jc w:val="both"/>
        <w:rPr>
          <w:b/>
          <w:bCs/>
          <w:color w:val="0000CC"/>
          <w:szCs w:val="26"/>
        </w:rPr>
      </w:pPr>
    </w:p>
    <w:p w:rsidR="00E075FD" w:rsidRPr="00E75C05" w:rsidRDefault="00E075FD" w:rsidP="00301472">
      <w:pPr>
        <w:keepNext/>
        <w:keepLines/>
        <w:jc w:val="both"/>
        <w:rPr>
          <w:bCs/>
          <w:szCs w:val="26"/>
        </w:rPr>
      </w:pPr>
      <w:r w:rsidRPr="00DE19BF">
        <w:rPr>
          <w:bCs/>
          <w:szCs w:val="26"/>
        </w:rPr>
        <w:t xml:space="preserve">Раздел </w:t>
      </w:r>
      <w:r w:rsidR="00DE19BF" w:rsidRPr="00DE19BF">
        <w:rPr>
          <w:bCs/>
          <w:szCs w:val="26"/>
        </w:rPr>
        <w:t xml:space="preserve">1. </w:t>
      </w:r>
      <w:r w:rsidRPr="00DE19BF">
        <w:rPr>
          <w:bCs/>
          <w:szCs w:val="26"/>
        </w:rPr>
        <w:t>«Характеристика программы</w:t>
      </w:r>
      <w:r w:rsidRPr="00E75C05">
        <w:rPr>
          <w:bCs/>
          <w:szCs w:val="26"/>
        </w:rPr>
        <w:t>»………………………………………………...</w:t>
      </w:r>
      <w:r w:rsidR="00926AC0" w:rsidRPr="00E75C05">
        <w:rPr>
          <w:bCs/>
          <w:szCs w:val="26"/>
        </w:rPr>
        <w:t>...Стр.</w:t>
      </w:r>
      <w:r w:rsidR="00E75C05" w:rsidRPr="00E75C05">
        <w:rPr>
          <w:bCs/>
          <w:szCs w:val="26"/>
        </w:rPr>
        <w:t xml:space="preserve"> 3</w:t>
      </w:r>
    </w:p>
    <w:p w:rsidR="00E075FD" w:rsidRPr="00E75C05" w:rsidRDefault="00E075FD" w:rsidP="00301472">
      <w:pPr>
        <w:keepNext/>
        <w:keepLines/>
        <w:jc w:val="both"/>
        <w:rPr>
          <w:bCs/>
          <w:szCs w:val="26"/>
        </w:rPr>
      </w:pPr>
      <w:r w:rsidRPr="00E75C05">
        <w:rPr>
          <w:bCs/>
          <w:szCs w:val="26"/>
        </w:rPr>
        <w:t xml:space="preserve"> </w:t>
      </w:r>
    </w:p>
    <w:p w:rsidR="00E075FD" w:rsidRPr="00E75C05" w:rsidRDefault="00926AC0" w:rsidP="00301472">
      <w:pPr>
        <w:keepNext/>
        <w:keepLines/>
        <w:jc w:val="both"/>
        <w:rPr>
          <w:bCs/>
          <w:szCs w:val="26"/>
        </w:rPr>
      </w:pPr>
      <w:r w:rsidRPr="00E75C05">
        <w:rPr>
          <w:bCs/>
          <w:szCs w:val="26"/>
        </w:rPr>
        <w:t>Раздел 2. «Содержание прогр</w:t>
      </w:r>
      <w:r w:rsidR="00623525" w:rsidRPr="00E75C05">
        <w:rPr>
          <w:bCs/>
          <w:szCs w:val="26"/>
        </w:rPr>
        <w:t>а</w:t>
      </w:r>
      <w:r w:rsidR="00E075FD" w:rsidRPr="00E75C05">
        <w:rPr>
          <w:bCs/>
          <w:szCs w:val="26"/>
        </w:rPr>
        <w:t>ммы» …………………………………………………</w:t>
      </w:r>
      <w:r w:rsidR="00E75C05" w:rsidRPr="00E75C05">
        <w:rPr>
          <w:bCs/>
          <w:szCs w:val="26"/>
        </w:rPr>
        <w:t>…...</w:t>
      </w:r>
      <w:r w:rsidRPr="00E75C05">
        <w:rPr>
          <w:bCs/>
          <w:szCs w:val="26"/>
        </w:rPr>
        <w:t>Стр.</w:t>
      </w:r>
      <w:r w:rsidR="00E75C05" w:rsidRPr="00E75C05">
        <w:rPr>
          <w:bCs/>
          <w:szCs w:val="26"/>
        </w:rPr>
        <w:t xml:space="preserve"> 5</w:t>
      </w:r>
    </w:p>
    <w:p w:rsidR="00E075FD" w:rsidRPr="00E75C05" w:rsidRDefault="00E075FD" w:rsidP="00301472">
      <w:pPr>
        <w:keepNext/>
        <w:keepLines/>
        <w:jc w:val="both"/>
        <w:rPr>
          <w:bCs/>
          <w:szCs w:val="26"/>
        </w:rPr>
      </w:pPr>
      <w:r w:rsidRPr="00E75C05">
        <w:rPr>
          <w:bCs/>
          <w:szCs w:val="26"/>
        </w:rPr>
        <w:t xml:space="preserve"> </w:t>
      </w:r>
    </w:p>
    <w:p w:rsidR="00E075FD" w:rsidRPr="00E75C05" w:rsidRDefault="00E075FD" w:rsidP="00301472">
      <w:pPr>
        <w:keepNext/>
        <w:keepLines/>
        <w:jc w:val="both"/>
        <w:rPr>
          <w:bCs/>
          <w:szCs w:val="26"/>
        </w:rPr>
      </w:pPr>
      <w:r w:rsidRPr="00E75C05">
        <w:rPr>
          <w:bCs/>
          <w:szCs w:val="26"/>
        </w:rPr>
        <w:t xml:space="preserve">Раздел 3. </w:t>
      </w:r>
      <w:r w:rsidR="00DE4450" w:rsidRPr="00E75C05">
        <w:rPr>
          <w:bCs/>
          <w:szCs w:val="26"/>
        </w:rPr>
        <w:t>«Формы аттестации и оценочные материалы»</w:t>
      </w:r>
      <w:r w:rsidRPr="00E75C05">
        <w:rPr>
          <w:bCs/>
          <w:szCs w:val="26"/>
        </w:rPr>
        <w:t>…</w:t>
      </w:r>
      <w:r w:rsidR="00DE4450" w:rsidRPr="00E75C05">
        <w:rPr>
          <w:bCs/>
          <w:szCs w:val="26"/>
        </w:rPr>
        <w:t>………………………</w:t>
      </w:r>
      <w:r w:rsidRPr="00E75C05">
        <w:rPr>
          <w:bCs/>
          <w:szCs w:val="26"/>
        </w:rPr>
        <w:t>…</w:t>
      </w:r>
      <w:r w:rsidR="00E75C05" w:rsidRPr="00E75C05">
        <w:rPr>
          <w:bCs/>
          <w:szCs w:val="26"/>
        </w:rPr>
        <w:t>…..</w:t>
      </w:r>
      <w:r w:rsidRPr="00E75C05">
        <w:rPr>
          <w:bCs/>
          <w:szCs w:val="26"/>
        </w:rPr>
        <w:t>С</w:t>
      </w:r>
      <w:r w:rsidR="00926AC0" w:rsidRPr="00E75C05">
        <w:rPr>
          <w:bCs/>
          <w:szCs w:val="26"/>
        </w:rPr>
        <w:t>тр.</w:t>
      </w:r>
      <w:r w:rsidR="00E75C05" w:rsidRPr="00E75C05">
        <w:rPr>
          <w:bCs/>
          <w:szCs w:val="26"/>
        </w:rPr>
        <w:t>1</w:t>
      </w:r>
      <w:r w:rsidR="0057551B">
        <w:rPr>
          <w:bCs/>
          <w:szCs w:val="26"/>
        </w:rPr>
        <w:t>5</w:t>
      </w:r>
    </w:p>
    <w:p w:rsidR="00E075FD" w:rsidRPr="00E75C05" w:rsidRDefault="00E075FD" w:rsidP="00301472">
      <w:pPr>
        <w:keepNext/>
        <w:keepLines/>
        <w:jc w:val="both"/>
        <w:rPr>
          <w:bCs/>
          <w:szCs w:val="26"/>
        </w:rPr>
      </w:pPr>
    </w:p>
    <w:p w:rsidR="00E075FD" w:rsidRPr="007F7424" w:rsidRDefault="00E075FD" w:rsidP="00301472">
      <w:pPr>
        <w:pStyle w:val="ConsNormal"/>
        <w:keepNext/>
        <w:keepLines/>
        <w:tabs>
          <w:tab w:val="left" w:pos="0"/>
        </w:tabs>
        <w:suppressAutoHyphens/>
        <w:ind w:firstLine="0"/>
        <w:jc w:val="both"/>
        <w:rPr>
          <w:rFonts w:ascii="Times New Roman" w:hAnsi="Times New Roman" w:cs="Times New Roman"/>
          <w:bCs/>
          <w:sz w:val="26"/>
          <w:szCs w:val="26"/>
        </w:rPr>
      </w:pPr>
      <w:r w:rsidRPr="00E75C05">
        <w:rPr>
          <w:rFonts w:ascii="Times New Roman" w:hAnsi="Times New Roman"/>
          <w:bCs/>
          <w:sz w:val="26"/>
          <w:szCs w:val="26"/>
        </w:rPr>
        <w:t xml:space="preserve">Раздел 4. </w:t>
      </w:r>
      <w:r w:rsidR="00DE4450" w:rsidRPr="00E75C05">
        <w:rPr>
          <w:rFonts w:ascii="Times New Roman" w:hAnsi="Times New Roman"/>
          <w:bCs/>
          <w:sz w:val="26"/>
          <w:szCs w:val="26"/>
        </w:rPr>
        <w:t>«Организационно-педагогические условия реализации программы»</w:t>
      </w:r>
      <w:r w:rsidRPr="00E75C05">
        <w:rPr>
          <w:rFonts w:ascii="Times New Roman" w:hAnsi="Times New Roman" w:cs="Times New Roman"/>
          <w:bCs/>
          <w:sz w:val="26"/>
          <w:szCs w:val="26"/>
        </w:rPr>
        <w:t>…</w:t>
      </w:r>
      <w:r w:rsidR="00DE4450" w:rsidRPr="00E75C05">
        <w:rPr>
          <w:rFonts w:ascii="Times New Roman" w:hAnsi="Times New Roman" w:cs="Times New Roman"/>
          <w:bCs/>
          <w:sz w:val="26"/>
          <w:szCs w:val="26"/>
        </w:rPr>
        <w:t>..</w:t>
      </w:r>
      <w:r w:rsidR="00926AC0" w:rsidRPr="00E75C05">
        <w:rPr>
          <w:rFonts w:ascii="Times New Roman" w:hAnsi="Times New Roman" w:cs="Times New Roman"/>
          <w:bCs/>
          <w:sz w:val="26"/>
          <w:szCs w:val="26"/>
        </w:rPr>
        <w:t>…</w:t>
      </w:r>
      <w:r w:rsidR="00E75C05" w:rsidRPr="00E75C05">
        <w:rPr>
          <w:rFonts w:ascii="Times New Roman" w:hAnsi="Times New Roman" w:cs="Times New Roman"/>
          <w:bCs/>
          <w:sz w:val="26"/>
          <w:szCs w:val="26"/>
        </w:rPr>
        <w:t>...</w:t>
      </w:r>
      <w:r w:rsidR="00926AC0" w:rsidRPr="00E75C05">
        <w:rPr>
          <w:rFonts w:ascii="Times New Roman" w:hAnsi="Times New Roman" w:cs="Times New Roman"/>
          <w:bCs/>
          <w:sz w:val="26"/>
          <w:szCs w:val="26"/>
        </w:rPr>
        <w:t>Стр.</w:t>
      </w:r>
      <w:r w:rsidR="00E50806">
        <w:rPr>
          <w:rFonts w:ascii="Times New Roman" w:hAnsi="Times New Roman" w:cs="Times New Roman"/>
          <w:bCs/>
          <w:sz w:val="26"/>
          <w:szCs w:val="26"/>
        </w:rPr>
        <w:t>20</w:t>
      </w:r>
    </w:p>
    <w:p w:rsidR="00E075FD" w:rsidRPr="007F7424" w:rsidRDefault="00E075FD" w:rsidP="00301472">
      <w:pPr>
        <w:keepNext/>
        <w:keepLines/>
        <w:tabs>
          <w:tab w:val="left" w:pos="708"/>
          <w:tab w:val="left" w:pos="6308"/>
        </w:tabs>
        <w:jc w:val="both"/>
        <w:rPr>
          <w:bCs/>
          <w:szCs w:val="26"/>
        </w:rPr>
      </w:pPr>
    </w:p>
    <w:p w:rsidR="006561F4" w:rsidRDefault="006561F4" w:rsidP="00301472">
      <w:pPr>
        <w:jc w:val="both"/>
        <w:rPr>
          <w:bCs/>
          <w:szCs w:val="26"/>
        </w:rPr>
      </w:pPr>
    </w:p>
    <w:p w:rsidR="006561F4" w:rsidRDefault="006561F4" w:rsidP="00301472">
      <w:pPr>
        <w:jc w:val="both"/>
        <w:rPr>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6D3941" w:rsidRDefault="006D3941" w:rsidP="00301472">
      <w:pPr>
        <w:rPr>
          <w:b/>
          <w:bCs/>
          <w:szCs w:val="26"/>
        </w:rPr>
      </w:pPr>
    </w:p>
    <w:p w:rsidR="00B5670A" w:rsidRDefault="00B5670A" w:rsidP="00301472">
      <w:pPr>
        <w:rPr>
          <w:b/>
          <w:bCs/>
          <w:szCs w:val="26"/>
        </w:rPr>
      </w:pPr>
    </w:p>
    <w:p w:rsidR="00DE19BF" w:rsidRDefault="00DE19BF"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jc w:val="center"/>
        <w:rPr>
          <w:b/>
          <w:bCs/>
          <w:szCs w:val="26"/>
        </w:rPr>
      </w:pPr>
      <w:r w:rsidRPr="0043589D">
        <w:rPr>
          <w:b/>
          <w:bCs/>
          <w:szCs w:val="26"/>
        </w:rPr>
        <w:lastRenderedPageBreak/>
        <w:t>Раздел 1. «Характеристика программы»</w:t>
      </w:r>
    </w:p>
    <w:p w:rsidR="0043589D" w:rsidRDefault="0043589D" w:rsidP="00301472">
      <w:pPr>
        <w:ind w:left="-540" w:firstLine="540"/>
        <w:jc w:val="center"/>
        <w:rPr>
          <w:b/>
          <w:bCs/>
          <w:szCs w:val="26"/>
        </w:rPr>
      </w:pPr>
    </w:p>
    <w:p w:rsidR="00FD65D2" w:rsidRPr="008B64F2" w:rsidRDefault="008F7241" w:rsidP="00301472">
      <w:pPr>
        <w:ind w:left="-540" w:firstLine="1248"/>
        <w:jc w:val="both"/>
        <w:rPr>
          <w:b/>
          <w:bCs/>
          <w:szCs w:val="26"/>
        </w:rPr>
      </w:pPr>
      <w:r>
        <w:rPr>
          <w:b/>
          <w:bCs/>
          <w:szCs w:val="26"/>
        </w:rPr>
        <w:t>1.1</w:t>
      </w:r>
      <w:r w:rsidR="000057E3">
        <w:rPr>
          <w:b/>
          <w:bCs/>
          <w:szCs w:val="26"/>
        </w:rPr>
        <w:t>.</w:t>
      </w:r>
      <w:r w:rsidR="0043589D" w:rsidRPr="008B64F2">
        <w:rPr>
          <w:b/>
          <w:bCs/>
          <w:szCs w:val="26"/>
        </w:rPr>
        <w:t xml:space="preserve"> </w:t>
      </w:r>
      <w:r w:rsidR="0043589D" w:rsidRPr="008B64F2">
        <w:rPr>
          <w:b/>
          <w:szCs w:val="26"/>
        </w:rPr>
        <w:t>Актуальность программы</w:t>
      </w:r>
    </w:p>
    <w:p w:rsidR="00F6510E" w:rsidRPr="009D7D97" w:rsidRDefault="008F7241" w:rsidP="00301472">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1.1.1</w:t>
      </w:r>
      <w:r w:rsidR="000057E3" w:rsidRPr="009D7D97">
        <w:rPr>
          <w:rFonts w:ascii="Times New Roman" w:hAnsi="Times New Roman"/>
          <w:b w:val="0"/>
          <w:color w:val="000000"/>
          <w:sz w:val="26"/>
          <w:szCs w:val="26"/>
        </w:rPr>
        <w:t>.</w:t>
      </w:r>
      <w:r w:rsidR="00F6510E" w:rsidRPr="009D7D97">
        <w:rPr>
          <w:rFonts w:ascii="Times New Roman" w:hAnsi="Times New Roman"/>
          <w:b w:val="0"/>
          <w:color w:val="000000"/>
          <w:sz w:val="26"/>
          <w:szCs w:val="26"/>
        </w:rPr>
        <w:t xml:space="preserve"> Нормативную правовую основу разработки программы составляют: </w:t>
      </w:r>
    </w:p>
    <w:p w:rsidR="00F6510E" w:rsidRPr="009D7D97" w:rsidRDefault="00F6510E" w:rsidP="006A6862">
      <w:pPr>
        <w:ind w:firstLine="709"/>
        <w:jc w:val="both"/>
        <w:rPr>
          <w:color w:val="000000"/>
          <w:szCs w:val="26"/>
        </w:rPr>
      </w:pPr>
      <w:r w:rsidRPr="009D7D97">
        <w:rPr>
          <w:color w:val="000000"/>
          <w:szCs w:val="26"/>
        </w:rPr>
        <w:t xml:space="preserve">- </w:t>
      </w:r>
      <w:hyperlink r:id="rId10" w:history="1">
        <w:r w:rsidRPr="009D7D97">
          <w:rPr>
            <w:rStyle w:val="a4"/>
            <w:color w:val="000000"/>
            <w:szCs w:val="26"/>
            <w:u w:val="none"/>
          </w:rPr>
          <w:t xml:space="preserve"> статьи 9, 16 Федерального закона от 27.07.2006 № 149-ФЗ «Об информации, информационных технологиях по защите информации»</w:t>
        </w:r>
      </w:hyperlink>
      <w:r w:rsidRPr="009D7D97">
        <w:rPr>
          <w:color w:val="000000"/>
          <w:szCs w:val="26"/>
        </w:rPr>
        <w:t>,</w:t>
      </w:r>
    </w:p>
    <w:p w:rsidR="00F6510E" w:rsidRPr="009D7D97" w:rsidRDefault="00F6510E" w:rsidP="00301472">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hyperlink r:id="rId11" w:history="1">
        <w:r w:rsidRPr="009D7D97">
          <w:rPr>
            <w:rStyle w:val="af"/>
            <w:rFonts w:ascii="Times New Roman" w:hAnsi="Times New Roman"/>
            <w:color w:val="000000"/>
          </w:rPr>
          <w:t>часть 11 статьи 13</w:t>
        </w:r>
      </w:hyperlink>
      <w:r w:rsidRPr="009D7D97">
        <w:rPr>
          <w:rFonts w:ascii="Times New Roman" w:hAnsi="Times New Roman"/>
          <w:b w:val="0"/>
          <w:color w:val="000000"/>
          <w:sz w:val="26"/>
          <w:szCs w:val="26"/>
        </w:rPr>
        <w:t xml:space="preserve">, </w:t>
      </w:r>
      <w:hyperlink r:id="rId12" w:history="1">
        <w:r w:rsidRPr="009D7D97">
          <w:rPr>
            <w:rStyle w:val="af"/>
            <w:rFonts w:ascii="Times New Roman" w:hAnsi="Times New Roman"/>
            <w:color w:val="000000"/>
          </w:rPr>
          <w:t>часть 2 статьи 16</w:t>
        </w:r>
      </w:hyperlink>
      <w:r w:rsidRPr="009D7D97">
        <w:rPr>
          <w:rFonts w:ascii="Times New Roman" w:hAnsi="Times New Roman"/>
          <w:b w:val="0"/>
          <w:color w:val="000000"/>
          <w:sz w:val="26"/>
          <w:szCs w:val="26"/>
        </w:rPr>
        <w:t xml:space="preserve">, часть 4, части 6 – 16 статьи 76 Федерального закона от 29 декабря </w:t>
      </w:r>
      <w:smartTag w:uri="urn:schemas-microsoft-com:office:smarttags" w:element="metricconverter">
        <w:smartTagPr>
          <w:attr w:name="ProductID" w:val="2012 г"/>
        </w:smartTagPr>
        <w:r w:rsidRPr="009D7D97">
          <w:rPr>
            <w:rFonts w:ascii="Times New Roman" w:hAnsi="Times New Roman"/>
            <w:b w:val="0"/>
            <w:color w:val="000000"/>
            <w:sz w:val="26"/>
            <w:szCs w:val="26"/>
          </w:rPr>
          <w:t>2012 г</w:t>
        </w:r>
      </w:smartTag>
      <w:r w:rsidRPr="009D7D97">
        <w:rPr>
          <w:rFonts w:ascii="Times New Roman" w:hAnsi="Times New Roman"/>
          <w:b w:val="0"/>
          <w:color w:val="000000"/>
          <w:sz w:val="26"/>
          <w:szCs w:val="26"/>
        </w:rPr>
        <w:t>.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F6510E" w:rsidRPr="009D7D97" w:rsidRDefault="00F6510E" w:rsidP="00301472">
      <w:pPr>
        <w:ind w:firstLine="709"/>
        <w:jc w:val="both"/>
        <w:rPr>
          <w:color w:val="FF0000"/>
          <w:szCs w:val="26"/>
        </w:rPr>
      </w:pPr>
      <w:r w:rsidRPr="009D7D97">
        <w:rPr>
          <w:color w:val="000000"/>
          <w:szCs w:val="26"/>
        </w:rPr>
        <w:t>- Федеральный государственный образовательный ст</w:t>
      </w:r>
      <w:r w:rsidR="007C5D03" w:rsidRPr="009D7D97">
        <w:rPr>
          <w:color w:val="000000"/>
          <w:szCs w:val="26"/>
        </w:rPr>
        <w:t xml:space="preserve">андарт высшего </w:t>
      </w:r>
      <w:r w:rsidRPr="009D7D97">
        <w:rPr>
          <w:color w:val="000000"/>
          <w:szCs w:val="26"/>
        </w:rPr>
        <w:t>образования</w:t>
      </w:r>
      <w:r w:rsidR="00D50420" w:rsidRPr="009D7D97">
        <w:rPr>
          <w:color w:val="000000"/>
          <w:szCs w:val="26"/>
        </w:rPr>
        <w:t xml:space="preserve"> </w:t>
      </w:r>
      <w:r w:rsidRPr="009D7D97">
        <w:rPr>
          <w:color w:val="000000"/>
          <w:szCs w:val="26"/>
        </w:rPr>
        <w:t xml:space="preserve">по направлению подготовки </w:t>
      </w:r>
      <w:r w:rsidR="00D50420" w:rsidRPr="009D7D97">
        <w:rPr>
          <w:color w:val="000000"/>
          <w:szCs w:val="26"/>
        </w:rPr>
        <w:t xml:space="preserve">44.03.01 </w:t>
      </w:r>
      <w:r w:rsidRPr="009D7D97">
        <w:rPr>
          <w:color w:val="000000"/>
          <w:szCs w:val="26"/>
        </w:rPr>
        <w:t xml:space="preserve">Педагогическое образование </w:t>
      </w:r>
      <w:r w:rsidR="00D50420" w:rsidRPr="009D7D97">
        <w:rPr>
          <w:color w:val="000000"/>
          <w:szCs w:val="26"/>
        </w:rPr>
        <w:t xml:space="preserve">(уровень бакалавриата), </w:t>
      </w:r>
      <w:r w:rsidRPr="009D7D97">
        <w:rPr>
          <w:color w:val="000000"/>
          <w:szCs w:val="26"/>
        </w:rPr>
        <w:t xml:space="preserve">(утверждён приказом Министерства образования и науки Российской Федерации от </w:t>
      </w:r>
      <w:r w:rsidR="00991583" w:rsidRPr="009D7D97">
        <w:rPr>
          <w:color w:val="000000"/>
          <w:szCs w:val="26"/>
        </w:rPr>
        <w:t>04 декабря 2015 г. № 1426</w:t>
      </w:r>
      <w:r w:rsidRPr="009D7D97">
        <w:rPr>
          <w:color w:val="000000"/>
          <w:szCs w:val="26"/>
        </w:rPr>
        <w:t>),</w:t>
      </w:r>
    </w:p>
    <w:p w:rsidR="00F6510E" w:rsidRPr="009D7D97" w:rsidRDefault="00F6510E" w:rsidP="00301472">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hyperlink r:id="rId13" w:history="1">
        <w:r w:rsidRPr="009D7D97">
          <w:rPr>
            <w:rStyle w:val="af"/>
            <w:rFonts w:ascii="Times New Roman" w:hAnsi="Times New Roman"/>
            <w:color w:val="000000"/>
          </w:rPr>
          <w:t>приказ Министерства образования и науки РФ от 1 июля 2013 г. N 499 «Об утверждении Порядка организации и осуществления образовательной деятельности по дополнительным профессиональным программам</w:t>
        </w:r>
      </w:hyperlink>
      <w:r w:rsidRPr="009D7D97">
        <w:rPr>
          <w:rFonts w:ascii="Times New Roman" w:hAnsi="Times New Roman"/>
          <w:b w:val="0"/>
          <w:color w:val="000000"/>
          <w:sz w:val="26"/>
          <w:szCs w:val="26"/>
        </w:rPr>
        <w:t>»</w:t>
      </w:r>
      <w:r w:rsidR="00BB026B" w:rsidRPr="009D7D97">
        <w:rPr>
          <w:rFonts w:ascii="Times New Roman" w:hAnsi="Times New Roman"/>
          <w:b w:val="0"/>
          <w:color w:val="000000"/>
          <w:sz w:val="26"/>
          <w:szCs w:val="26"/>
        </w:rPr>
        <w:t xml:space="preserve"> (с изменениями и дополнениями от 15 ноября 2013 г.)</w:t>
      </w:r>
      <w:r w:rsidRPr="009D7D97">
        <w:rPr>
          <w:rFonts w:ascii="Times New Roman" w:hAnsi="Times New Roman"/>
          <w:b w:val="0"/>
          <w:color w:val="000000"/>
          <w:sz w:val="26"/>
          <w:szCs w:val="26"/>
        </w:rPr>
        <w:t>,</w:t>
      </w:r>
    </w:p>
    <w:p w:rsidR="001000A4" w:rsidRPr="009D7D97" w:rsidRDefault="00F6510E" w:rsidP="001000A4">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i/>
          <w:color w:val="000000"/>
          <w:sz w:val="26"/>
          <w:szCs w:val="26"/>
        </w:rPr>
        <w:t xml:space="preserve"> - </w:t>
      </w:r>
      <w:r w:rsidRPr="009D7D97">
        <w:rPr>
          <w:rFonts w:ascii="Times New Roman" w:hAnsi="Times New Roman"/>
          <w:b w:val="0"/>
          <w:color w:val="000000"/>
          <w:sz w:val="26"/>
          <w:szCs w:val="26"/>
        </w:rPr>
        <w:t xml:space="preserve">приказ Министерства образования и науки РФ от 15 ноября </w:t>
      </w:r>
      <w:smartTag w:uri="urn:schemas-microsoft-com:office:smarttags" w:element="metricconverter">
        <w:smartTagPr>
          <w:attr w:name="ProductID" w:val="2013 г"/>
        </w:smartTagPr>
        <w:r w:rsidRPr="009D7D97">
          <w:rPr>
            <w:rFonts w:ascii="Times New Roman" w:hAnsi="Times New Roman"/>
            <w:b w:val="0"/>
            <w:color w:val="000000"/>
            <w:sz w:val="26"/>
            <w:szCs w:val="26"/>
          </w:rPr>
          <w:t>2013 г</w:t>
        </w:r>
      </w:smartTag>
      <w:r w:rsidRPr="009D7D97">
        <w:rPr>
          <w:rFonts w:ascii="Times New Roman" w:hAnsi="Times New Roman"/>
          <w:b w:val="0"/>
          <w:color w:val="000000"/>
          <w:sz w:val="26"/>
          <w:szCs w:val="26"/>
        </w:rPr>
        <w:t xml:space="preserve">. N 1244 «О внесении изменений в 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1 июля </w:t>
      </w:r>
      <w:smartTag w:uri="urn:schemas-microsoft-com:office:smarttags" w:element="metricconverter">
        <w:smartTagPr>
          <w:attr w:name="ProductID" w:val="2013 г"/>
        </w:smartTagPr>
        <w:r w:rsidRPr="009D7D97">
          <w:rPr>
            <w:rFonts w:ascii="Times New Roman" w:hAnsi="Times New Roman"/>
            <w:b w:val="0"/>
            <w:color w:val="000000"/>
            <w:sz w:val="26"/>
            <w:szCs w:val="26"/>
          </w:rPr>
          <w:t>2013 г</w:t>
        </w:r>
      </w:smartTag>
      <w:r w:rsidRPr="009D7D97">
        <w:rPr>
          <w:rFonts w:ascii="Times New Roman" w:hAnsi="Times New Roman"/>
          <w:b w:val="0"/>
          <w:color w:val="000000"/>
          <w:sz w:val="26"/>
          <w:szCs w:val="26"/>
        </w:rPr>
        <w:t>. N 499»</w:t>
      </w:r>
      <w:r w:rsidR="00BF174B" w:rsidRPr="009D7D97">
        <w:rPr>
          <w:rFonts w:ascii="Times New Roman" w:hAnsi="Times New Roman"/>
          <w:b w:val="0"/>
          <w:color w:val="000000"/>
          <w:sz w:val="26"/>
          <w:szCs w:val="26"/>
        </w:rPr>
        <w:t xml:space="preserve"> (с изменениями и дополнениями от 14 января 2014 г.), </w:t>
      </w:r>
    </w:p>
    <w:p w:rsidR="003D3E91" w:rsidRPr="009D7D97" w:rsidRDefault="00F6510E" w:rsidP="001000A4">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r w:rsidR="001000A4" w:rsidRPr="009D7D97">
        <w:rPr>
          <w:rFonts w:ascii="Times New Roman" w:hAnsi="Times New Roman"/>
          <w:b w:val="0"/>
          <w:bCs w:val="0"/>
          <w:color w:val="auto"/>
          <w:sz w:val="26"/>
          <w:szCs w:val="26"/>
        </w:rPr>
        <w:t>Постановление Правительства РФ от 11 октября 2023 г. N 1678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1000A4" w:rsidRPr="009D7D97">
        <w:rPr>
          <w:rFonts w:ascii="Times New Roman" w:hAnsi="Times New Roman"/>
          <w:b w:val="0"/>
          <w:color w:val="000000"/>
          <w:sz w:val="26"/>
          <w:szCs w:val="26"/>
        </w:rPr>
        <w:t>.</w:t>
      </w:r>
    </w:p>
    <w:p w:rsidR="003D3E91" w:rsidRPr="00806F1F" w:rsidRDefault="008F7241" w:rsidP="00806F1F">
      <w:pPr>
        <w:jc w:val="both"/>
        <w:rPr>
          <w:b/>
          <w:sz w:val="24"/>
        </w:rPr>
      </w:pPr>
      <w:r w:rsidRPr="009D7D97">
        <w:rPr>
          <w:szCs w:val="26"/>
        </w:rPr>
        <w:t>1.1.2</w:t>
      </w:r>
      <w:r w:rsidR="000057E3" w:rsidRPr="009D7D97">
        <w:rPr>
          <w:szCs w:val="26"/>
        </w:rPr>
        <w:t>.</w:t>
      </w:r>
      <w:r w:rsidR="003D3E91" w:rsidRPr="009D7D97">
        <w:rPr>
          <w:szCs w:val="26"/>
        </w:rPr>
        <w:t xml:space="preserve"> </w:t>
      </w:r>
      <w:r w:rsidR="003D3E91" w:rsidRPr="00806F1F">
        <w:rPr>
          <w:szCs w:val="26"/>
        </w:rPr>
        <w:t xml:space="preserve">Дополнительная профессиональная программа (программа повышения квалификации) </w:t>
      </w:r>
      <w:r w:rsidR="003D3E91" w:rsidRPr="00806F1F">
        <w:rPr>
          <w:iCs/>
          <w:color w:val="000000" w:themeColor="text1"/>
          <w:szCs w:val="26"/>
        </w:rPr>
        <w:t>«</w:t>
      </w:r>
      <w:r w:rsidR="00806F1F" w:rsidRPr="00806F1F">
        <w:rPr>
          <w:iCs/>
          <w:color w:val="000000" w:themeColor="text1"/>
          <w:szCs w:val="26"/>
        </w:rPr>
        <w:t>Внедрение целевой модели развития региональных систем дополнительного образования детей</w:t>
      </w:r>
      <w:r w:rsidR="003D3E91" w:rsidRPr="00806F1F">
        <w:rPr>
          <w:iCs/>
          <w:color w:val="000000" w:themeColor="text1"/>
          <w:szCs w:val="26"/>
        </w:rPr>
        <w:t>»</w:t>
      </w:r>
      <w:r w:rsidR="003D3E91" w:rsidRPr="00806F1F">
        <w:rPr>
          <w:color w:val="0000CC"/>
          <w:szCs w:val="26"/>
        </w:rPr>
        <w:t xml:space="preserve"> </w:t>
      </w:r>
      <w:r w:rsidR="003D3E91" w:rsidRPr="00806F1F">
        <w:rPr>
          <w:szCs w:val="26"/>
        </w:rPr>
        <w:t>разработана на основе профессиональных стандартов (квалификационных требований):</w:t>
      </w:r>
    </w:p>
    <w:p w:rsidR="003D3E91" w:rsidRPr="009D7D97" w:rsidRDefault="003D3E91" w:rsidP="00301472">
      <w:pPr>
        <w:ind w:firstLine="709"/>
        <w:jc w:val="both"/>
        <w:rPr>
          <w:szCs w:val="26"/>
        </w:rPr>
      </w:pPr>
      <w:r w:rsidRPr="009D7D97">
        <w:rPr>
          <w:szCs w:val="26"/>
        </w:rPr>
        <w:t xml:space="preserve">- Федеральный государственный образовательный стандарт высшего образования (Приказ </w:t>
      </w:r>
      <w:r w:rsidR="00DE072A" w:rsidRPr="009D7D97">
        <w:rPr>
          <w:color w:val="000000"/>
          <w:szCs w:val="26"/>
        </w:rPr>
        <w:t>Министерства образования и науки Российской Федерации от 04 декабря 2015 г. № 1426</w:t>
      </w:r>
      <w:r w:rsidRPr="009D7D97">
        <w:rPr>
          <w:szCs w:val="26"/>
        </w:rPr>
        <w:t>);</w:t>
      </w:r>
    </w:p>
    <w:p w:rsidR="003D3E91" w:rsidRPr="00300CBC" w:rsidRDefault="003D3E91" w:rsidP="00300CBC">
      <w:pPr>
        <w:ind w:firstLine="709"/>
        <w:jc w:val="both"/>
        <w:rPr>
          <w:i/>
          <w:color w:val="FF0000"/>
          <w:szCs w:val="26"/>
        </w:rPr>
      </w:pPr>
      <w:r w:rsidRPr="00300CBC">
        <w:rPr>
          <w:szCs w:val="26"/>
        </w:rPr>
        <w:t>- Профессиональный стандарт педагога (приказ Минт</w:t>
      </w:r>
      <w:r w:rsidR="008D1BB9" w:rsidRPr="00300CBC">
        <w:rPr>
          <w:szCs w:val="26"/>
        </w:rPr>
        <w:t>руда РФ от 18.10.2013 г. N 544н «</w:t>
      </w:r>
      <w:r w:rsidRPr="00300CBC">
        <w:rPr>
          <w:szCs w:val="26"/>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 в Минюсте РФ 6.12.2013 г. Регистрационный N 30550)</w:t>
      </w:r>
      <w:r w:rsidR="00615DB8" w:rsidRPr="00300CBC">
        <w:rPr>
          <w:szCs w:val="26"/>
        </w:rPr>
        <w:t xml:space="preserve"> (</w:t>
      </w:r>
      <w:r w:rsidR="00615DB8" w:rsidRPr="00300CBC">
        <w:rPr>
          <w:bCs/>
          <w:szCs w:val="26"/>
          <w:shd w:val="clear" w:color="auto" w:fill="FFFFFF"/>
        </w:rPr>
        <w:t xml:space="preserve">с изменениями и дополнениями </w:t>
      </w:r>
      <w:r w:rsidR="00615DB8" w:rsidRPr="00300CBC">
        <w:rPr>
          <w:szCs w:val="26"/>
        </w:rPr>
        <w:t xml:space="preserve">от </w:t>
      </w:r>
      <w:r w:rsidR="00615DB8" w:rsidRPr="00300CBC">
        <w:rPr>
          <w:szCs w:val="26"/>
          <w:shd w:val="clear" w:color="auto" w:fill="FFFFFF"/>
        </w:rPr>
        <w:t>5 августа 2016 г.</w:t>
      </w:r>
      <w:r w:rsidR="00987A7C">
        <w:rPr>
          <w:szCs w:val="26"/>
        </w:rPr>
        <w:t>;</w:t>
      </w:r>
    </w:p>
    <w:p w:rsidR="00841AF6" w:rsidRPr="00645E80" w:rsidRDefault="00806F1F" w:rsidP="00645E80">
      <w:pPr>
        <w:autoSpaceDE w:val="0"/>
        <w:autoSpaceDN w:val="0"/>
        <w:adjustRightInd w:val="0"/>
        <w:ind w:firstLine="709"/>
        <w:jc w:val="both"/>
        <w:rPr>
          <w:szCs w:val="26"/>
        </w:rPr>
      </w:pPr>
      <w:r w:rsidRPr="00300CBC">
        <w:rPr>
          <w:szCs w:val="26"/>
        </w:rPr>
        <w:t>- Профессиональный стандарт педагога</w:t>
      </w:r>
      <w:r w:rsidR="00300CBC" w:rsidRPr="00300CBC">
        <w:rPr>
          <w:szCs w:val="26"/>
        </w:rPr>
        <w:t xml:space="preserve"> дополнительного образования</w:t>
      </w:r>
      <w:r w:rsidRPr="00300CBC">
        <w:rPr>
          <w:szCs w:val="26"/>
        </w:rPr>
        <w:t xml:space="preserve"> (приказ Минтруда РФ от 18.10.20</w:t>
      </w:r>
      <w:r w:rsidR="00031282" w:rsidRPr="00300CBC">
        <w:rPr>
          <w:szCs w:val="26"/>
        </w:rPr>
        <w:t>21</w:t>
      </w:r>
      <w:r w:rsidRPr="00300CBC">
        <w:rPr>
          <w:szCs w:val="26"/>
        </w:rPr>
        <w:t xml:space="preserve"> г. N </w:t>
      </w:r>
      <w:r w:rsidR="00031282" w:rsidRPr="00300CBC">
        <w:rPr>
          <w:szCs w:val="26"/>
        </w:rPr>
        <w:t>652</w:t>
      </w:r>
      <w:r w:rsidRPr="00300CBC">
        <w:rPr>
          <w:szCs w:val="26"/>
        </w:rPr>
        <w:t>н «Об утверждении профессионального стандарта «Педагог</w:t>
      </w:r>
      <w:r w:rsidR="00031282" w:rsidRPr="00300CBC">
        <w:rPr>
          <w:szCs w:val="26"/>
        </w:rPr>
        <w:t xml:space="preserve"> дополнительного образования детей и взрослых</w:t>
      </w:r>
      <w:r w:rsidRPr="00300CBC">
        <w:rPr>
          <w:szCs w:val="26"/>
        </w:rPr>
        <w:t xml:space="preserve"> (педагогическая деятельность в </w:t>
      </w:r>
      <w:r w:rsidRPr="00300CBC">
        <w:rPr>
          <w:szCs w:val="26"/>
        </w:rPr>
        <w:lastRenderedPageBreak/>
        <w:t xml:space="preserve">сфере </w:t>
      </w:r>
      <w:r w:rsidR="00300CBC">
        <w:rPr>
          <w:szCs w:val="26"/>
        </w:rPr>
        <w:t>дополнительного образования</w:t>
      </w:r>
      <w:r w:rsidRPr="00300CBC">
        <w:rPr>
          <w:szCs w:val="26"/>
        </w:rPr>
        <w:t>)</w:t>
      </w:r>
      <w:r w:rsidR="00300CBC">
        <w:rPr>
          <w:szCs w:val="26"/>
        </w:rPr>
        <w:t xml:space="preserve"> (Педагог дополнительного образования</w:t>
      </w:r>
      <w:r w:rsidRPr="00300CBC">
        <w:rPr>
          <w:szCs w:val="26"/>
        </w:rPr>
        <w:t xml:space="preserve">)». </w:t>
      </w:r>
      <w:r w:rsidR="00300CBC" w:rsidRPr="00300CBC">
        <w:rPr>
          <w:szCs w:val="26"/>
        </w:rPr>
        <w:t>Зарегистрировано в Минюсте России 17.12.2021 N 66403.</w:t>
      </w:r>
    </w:p>
    <w:p w:rsidR="00FA3C2C" w:rsidRDefault="008F7241" w:rsidP="00301472">
      <w:pPr>
        <w:pStyle w:val="11"/>
        <w:spacing w:after="0" w:line="240" w:lineRule="auto"/>
        <w:ind w:left="-540" w:firstLine="1248"/>
        <w:jc w:val="both"/>
        <w:rPr>
          <w:rFonts w:ascii="Times New Roman" w:hAnsi="Times New Roman"/>
          <w:b/>
          <w:sz w:val="26"/>
          <w:szCs w:val="26"/>
        </w:rPr>
      </w:pPr>
      <w:r>
        <w:rPr>
          <w:rFonts w:ascii="Times New Roman" w:hAnsi="Times New Roman"/>
          <w:b/>
          <w:sz w:val="26"/>
          <w:szCs w:val="26"/>
        </w:rPr>
        <w:t>1.2</w:t>
      </w:r>
      <w:r w:rsidR="000057E3">
        <w:rPr>
          <w:rFonts w:ascii="Times New Roman" w:hAnsi="Times New Roman"/>
          <w:b/>
          <w:sz w:val="26"/>
          <w:szCs w:val="26"/>
        </w:rPr>
        <w:t>.</w:t>
      </w:r>
      <w:r w:rsidR="00FA3C2C">
        <w:rPr>
          <w:rFonts w:ascii="Times New Roman" w:hAnsi="Times New Roman"/>
          <w:b/>
          <w:sz w:val="26"/>
          <w:szCs w:val="26"/>
        </w:rPr>
        <w:t xml:space="preserve"> Цель программы</w:t>
      </w:r>
    </w:p>
    <w:p w:rsidR="00A1707B" w:rsidRPr="00E75C05" w:rsidRDefault="00FA3C2C" w:rsidP="00E75C05">
      <w:pPr>
        <w:autoSpaceDE w:val="0"/>
        <w:autoSpaceDN w:val="0"/>
        <w:adjustRightInd w:val="0"/>
        <w:jc w:val="both"/>
        <w:rPr>
          <w:rFonts w:eastAsia="DejaVuSans"/>
          <w:szCs w:val="26"/>
        </w:rPr>
      </w:pPr>
      <w:r w:rsidRPr="00E75C05">
        <w:rPr>
          <w:szCs w:val="26"/>
        </w:rPr>
        <w:t xml:space="preserve">Цель программы - </w:t>
      </w:r>
      <w:r w:rsidR="00E75C05" w:rsidRPr="00E75C05">
        <w:rPr>
          <w:rFonts w:eastAsia="DejaVuSans"/>
          <w:szCs w:val="26"/>
        </w:rPr>
        <w:t>совершенствование профессиональных компетенций слушателей в области дополнительного образования детей в условиях внедрения региональной системы развития дополнительного образования.</w:t>
      </w:r>
    </w:p>
    <w:p w:rsidR="00166D75" w:rsidRPr="00B730CD" w:rsidRDefault="008F7241" w:rsidP="00301472">
      <w:pPr>
        <w:pStyle w:val="11"/>
        <w:spacing w:after="0" w:line="240" w:lineRule="auto"/>
        <w:ind w:left="0" w:firstLine="708"/>
        <w:jc w:val="both"/>
        <w:rPr>
          <w:rFonts w:ascii="Times New Roman" w:hAnsi="Times New Roman"/>
          <w:b/>
          <w:sz w:val="26"/>
          <w:szCs w:val="26"/>
        </w:rPr>
      </w:pPr>
      <w:r>
        <w:rPr>
          <w:rFonts w:ascii="Times New Roman" w:hAnsi="Times New Roman"/>
          <w:b/>
          <w:bCs/>
          <w:sz w:val="26"/>
          <w:szCs w:val="26"/>
          <w:lang w:eastAsia="ru-RU"/>
        </w:rPr>
        <w:t>1.3</w:t>
      </w:r>
      <w:r w:rsidR="000057E3">
        <w:rPr>
          <w:rFonts w:ascii="Times New Roman" w:hAnsi="Times New Roman"/>
          <w:b/>
          <w:bCs/>
          <w:sz w:val="26"/>
          <w:szCs w:val="26"/>
          <w:lang w:eastAsia="ru-RU"/>
        </w:rPr>
        <w:t>.</w:t>
      </w:r>
      <w:r w:rsidR="00AD2679" w:rsidRPr="00B730CD">
        <w:rPr>
          <w:rFonts w:ascii="Times New Roman" w:hAnsi="Times New Roman"/>
          <w:b/>
          <w:bCs/>
          <w:sz w:val="26"/>
          <w:szCs w:val="26"/>
          <w:lang w:eastAsia="ru-RU"/>
        </w:rPr>
        <w:t xml:space="preserve"> </w:t>
      </w:r>
      <w:r w:rsidR="00166D75" w:rsidRPr="00B730CD">
        <w:rPr>
          <w:rFonts w:ascii="Times New Roman" w:hAnsi="Times New Roman"/>
          <w:b/>
          <w:sz w:val="26"/>
          <w:szCs w:val="26"/>
        </w:rPr>
        <w:t>Планируемые результаты обучения</w:t>
      </w:r>
    </w:p>
    <w:p w:rsidR="00166D75" w:rsidRPr="00B730CD" w:rsidRDefault="00166D75" w:rsidP="00301472">
      <w:pPr>
        <w:pStyle w:val="11"/>
        <w:spacing w:after="0" w:line="240" w:lineRule="auto"/>
        <w:ind w:left="0" w:firstLine="708"/>
        <w:jc w:val="both"/>
        <w:rPr>
          <w:rFonts w:ascii="Times New Roman" w:hAnsi="Times New Roman"/>
          <w:b/>
          <w:sz w:val="26"/>
          <w:szCs w:val="26"/>
        </w:rPr>
      </w:pPr>
      <w:r w:rsidRPr="00B730CD">
        <w:rPr>
          <w:rFonts w:ascii="Times New Roman" w:hAnsi="Times New Roman"/>
          <w:sz w:val="26"/>
          <w:szCs w:val="26"/>
        </w:rPr>
        <w:t xml:space="preserve">В результате освоения программы </w:t>
      </w:r>
      <w:r w:rsidR="006F578A" w:rsidRPr="00B730CD">
        <w:rPr>
          <w:rFonts w:ascii="Times New Roman" w:hAnsi="Times New Roman"/>
          <w:sz w:val="26"/>
          <w:szCs w:val="26"/>
        </w:rPr>
        <w:t>обучающийся</w:t>
      </w:r>
      <w:r w:rsidR="00630E79" w:rsidRPr="00B730CD">
        <w:rPr>
          <w:rFonts w:ascii="Times New Roman" w:hAnsi="Times New Roman"/>
          <w:sz w:val="26"/>
          <w:szCs w:val="26"/>
        </w:rPr>
        <w:t xml:space="preserve"> должен </w:t>
      </w:r>
      <w:r w:rsidRPr="00B730CD">
        <w:rPr>
          <w:rFonts w:ascii="Times New Roman" w:hAnsi="Times New Roman"/>
          <w:sz w:val="26"/>
          <w:szCs w:val="26"/>
        </w:rPr>
        <w:t xml:space="preserve">усовершенствовать и/или </w:t>
      </w:r>
      <w:r w:rsidR="00630E79" w:rsidRPr="00B730CD">
        <w:rPr>
          <w:rFonts w:ascii="Times New Roman" w:hAnsi="Times New Roman"/>
          <w:sz w:val="26"/>
          <w:szCs w:val="26"/>
        </w:rPr>
        <w:t>приобрести новые знания и умения для цели развития определенных трудовых функций, трудовых действий (по профстандарту) / должностных обязанностей (по ЕКС)</w:t>
      </w:r>
      <w:r w:rsidRPr="00B730CD">
        <w:rPr>
          <w:rFonts w:ascii="Times New Roman" w:hAnsi="Times New Roman"/>
          <w:sz w:val="26"/>
          <w:szCs w:val="26"/>
        </w:rPr>
        <w:t>.</w:t>
      </w:r>
      <w:r w:rsidRPr="00B730CD">
        <w:rPr>
          <w:rStyle w:val="a9"/>
          <w:rFonts w:ascii="Times New Roman" w:hAnsi="Times New Roman"/>
          <w:sz w:val="26"/>
          <w:szCs w:val="26"/>
        </w:rPr>
        <w:footnoteReference w:id="1"/>
      </w:r>
      <w:r w:rsidRPr="00B730CD">
        <w:rPr>
          <w:rFonts w:ascii="Times New Roman" w:hAnsi="Times New Roman"/>
          <w:sz w:val="26"/>
          <w:szCs w:val="26"/>
        </w:rPr>
        <w:t xml:space="preserve"> </w:t>
      </w:r>
      <w:r w:rsidRPr="00B730CD">
        <w:rPr>
          <w:rFonts w:ascii="Times New Roman" w:hAnsi="Times New Roman"/>
          <w:b/>
          <w:sz w:val="26"/>
          <w:szCs w:val="26"/>
        </w:rPr>
        <w:t xml:space="preserve"> </w:t>
      </w:r>
    </w:p>
    <w:p w:rsidR="006F578A" w:rsidRPr="00B730CD" w:rsidRDefault="006F578A" w:rsidP="00301472">
      <w:pPr>
        <w:ind w:left="-540" w:firstLine="540"/>
        <w:jc w:val="both"/>
        <w:rPr>
          <w:b/>
          <w:szCs w:val="26"/>
        </w:rPr>
      </w:pPr>
    </w:p>
    <w:tbl>
      <w:tblPr>
        <w:tblW w:w="4960" w:type="pct"/>
        <w:jc w:val="center"/>
        <w:tblBorders>
          <w:top w:val="single" w:sz="6" w:space="0" w:color="888888"/>
          <w:left w:val="single" w:sz="6" w:space="0" w:color="888888"/>
          <w:bottom w:val="single" w:sz="6" w:space="0" w:color="888888"/>
          <w:right w:val="single" w:sz="6" w:space="0" w:color="888888"/>
        </w:tblBorders>
        <w:tblCellMar>
          <w:left w:w="0" w:type="dxa"/>
          <w:right w:w="0" w:type="dxa"/>
        </w:tblCellMar>
        <w:tblLook w:val="00A0"/>
      </w:tblPr>
      <w:tblGrid>
        <w:gridCol w:w="3219"/>
        <w:gridCol w:w="2119"/>
        <w:gridCol w:w="2528"/>
        <w:gridCol w:w="2495"/>
      </w:tblGrid>
      <w:tr w:rsidR="00AF1360" w:rsidRPr="00B730CD" w:rsidTr="00645E80">
        <w:trPr>
          <w:jc w:val="center"/>
        </w:trPr>
        <w:tc>
          <w:tcPr>
            <w:tcW w:w="1710"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4B4923" w:rsidRDefault="008B64F2" w:rsidP="004B4923">
            <w:pPr>
              <w:pStyle w:val="normacttext"/>
              <w:spacing w:before="0" w:beforeAutospacing="0" w:after="0" w:afterAutospacing="0"/>
              <w:ind w:hanging="5"/>
              <w:jc w:val="center"/>
              <w:textAlignment w:val="baseline"/>
              <w:rPr>
                <w:b/>
                <w:sz w:val="26"/>
                <w:szCs w:val="26"/>
              </w:rPr>
            </w:pPr>
            <w:r w:rsidRPr="004B4923">
              <w:rPr>
                <w:b/>
                <w:sz w:val="26"/>
                <w:szCs w:val="26"/>
              </w:rPr>
              <w:t>Трудовая</w:t>
            </w:r>
          </w:p>
          <w:p w:rsidR="004B4923" w:rsidRDefault="004B4923" w:rsidP="004B4923">
            <w:pPr>
              <w:autoSpaceDE w:val="0"/>
              <w:autoSpaceDN w:val="0"/>
              <w:adjustRightInd w:val="0"/>
              <w:jc w:val="center"/>
              <w:rPr>
                <w:szCs w:val="26"/>
              </w:rPr>
            </w:pPr>
            <w:r w:rsidRPr="004B4923">
              <w:rPr>
                <w:b/>
                <w:szCs w:val="26"/>
              </w:rPr>
              <w:t>Ф</w:t>
            </w:r>
            <w:r w:rsidR="008B64F2" w:rsidRPr="004B4923">
              <w:rPr>
                <w:b/>
                <w:szCs w:val="26"/>
              </w:rPr>
              <w:t>ункция</w:t>
            </w:r>
          </w:p>
          <w:p w:rsidR="008B64F2" w:rsidRPr="00950105" w:rsidRDefault="008B64F2" w:rsidP="004B4923">
            <w:pPr>
              <w:autoSpaceDE w:val="0"/>
              <w:autoSpaceDN w:val="0"/>
              <w:adjustRightInd w:val="0"/>
              <w:jc w:val="center"/>
              <w:rPr>
                <w:i/>
                <w:color w:val="FF0000"/>
              </w:rPr>
            </w:pPr>
          </w:p>
        </w:tc>
        <w:tc>
          <w:tcPr>
            <w:tcW w:w="117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4B4923" w:rsidRDefault="008B64F2" w:rsidP="004B4923">
            <w:pPr>
              <w:pStyle w:val="normacttext"/>
              <w:spacing w:before="0" w:beforeAutospacing="0" w:after="0" w:afterAutospacing="0"/>
              <w:ind w:hanging="5"/>
              <w:jc w:val="center"/>
              <w:textAlignment w:val="baseline"/>
              <w:rPr>
                <w:b/>
                <w:sz w:val="26"/>
                <w:szCs w:val="26"/>
              </w:rPr>
            </w:pPr>
            <w:r w:rsidRPr="004B4923">
              <w:rPr>
                <w:b/>
                <w:sz w:val="26"/>
                <w:szCs w:val="26"/>
              </w:rPr>
              <w:t>Трудовое</w:t>
            </w:r>
          </w:p>
          <w:p w:rsidR="008B64F2" w:rsidRPr="004B4923" w:rsidRDefault="008B64F2" w:rsidP="004B4923">
            <w:pPr>
              <w:pStyle w:val="normacttext"/>
              <w:spacing w:before="0" w:beforeAutospacing="0" w:after="0" w:afterAutospacing="0"/>
              <w:ind w:hanging="5"/>
              <w:jc w:val="center"/>
              <w:textAlignment w:val="baseline"/>
              <w:rPr>
                <w:b/>
                <w:sz w:val="26"/>
                <w:szCs w:val="26"/>
              </w:rPr>
            </w:pPr>
            <w:r w:rsidRPr="004B4923">
              <w:rPr>
                <w:b/>
                <w:sz w:val="26"/>
                <w:szCs w:val="26"/>
              </w:rPr>
              <w:t>действие</w:t>
            </w:r>
          </w:p>
        </w:tc>
        <w:tc>
          <w:tcPr>
            <w:tcW w:w="1055"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4B4923" w:rsidRDefault="008B64F2" w:rsidP="004B4923">
            <w:pPr>
              <w:pStyle w:val="normacttext"/>
              <w:spacing w:before="0" w:beforeAutospacing="0" w:after="0" w:afterAutospacing="0"/>
              <w:ind w:hanging="5"/>
              <w:jc w:val="center"/>
              <w:textAlignment w:val="baseline"/>
              <w:rPr>
                <w:b/>
                <w:sz w:val="26"/>
                <w:szCs w:val="26"/>
              </w:rPr>
            </w:pPr>
            <w:r w:rsidRPr="004B4923">
              <w:rPr>
                <w:b/>
                <w:sz w:val="26"/>
                <w:szCs w:val="26"/>
              </w:rPr>
              <w:t>Знать</w:t>
            </w:r>
          </w:p>
        </w:tc>
        <w:tc>
          <w:tcPr>
            <w:tcW w:w="1055"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4B4923" w:rsidRDefault="008B64F2" w:rsidP="004B4923">
            <w:pPr>
              <w:pStyle w:val="normacttext"/>
              <w:spacing w:before="0" w:beforeAutospacing="0" w:after="0" w:afterAutospacing="0"/>
              <w:ind w:hanging="5"/>
              <w:jc w:val="center"/>
              <w:textAlignment w:val="baseline"/>
              <w:rPr>
                <w:b/>
                <w:sz w:val="26"/>
                <w:szCs w:val="26"/>
              </w:rPr>
            </w:pPr>
            <w:r w:rsidRPr="004B4923">
              <w:rPr>
                <w:b/>
                <w:sz w:val="26"/>
                <w:szCs w:val="26"/>
              </w:rPr>
              <w:t>Уметь</w:t>
            </w:r>
          </w:p>
        </w:tc>
      </w:tr>
      <w:tr w:rsidR="00AF1360" w:rsidRPr="00B730CD" w:rsidTr="00B8081F">
        <w:trPr>
          <w:jc w:val="center"/>
        </w:trPr>
        <w:tc>
          <w:tcPr>
            <w:tcW w:w="1710" w:type="pct"/>
            <w:tcBorders>
              <w:top w:val="single" w:sz="4" w:space="0" w:color="auto"/>
              <w:left w:val="single" w:sz="4" w:space="0" w:color="auto"/>
              <w:bottom w:val="single" w:sz="4" w:space="0" w:color="auto"/>
              <w:right w:val="single" w:sz="4" w:space="0" w:color="auto"/>
            </w:tcBorders>
            <w:shd w:val="clear" w:color="auto" w:fill="auto"/>
            <w:tcMar>
              <w:top w:w="45" w:type="dxa"/>
              <w:left w:w="120" w:type="dxa"/>
              <w:bottom w:w="45" w:type="dxa"/>
              <w:right w:w="120" w:type="dxa"/>
            </w:tcMar>
          </w:tcPr>
          <w:p w:rsidR="00645E80" w:rsidRPr="00B8081F" w:rsidRDefault="00645E80" w:rsidP="00645E80">
            <w:pPr>
              <w:pStyle w:val="normacttext"/>
              <w:spacing w:before="0" w:beforeAutospacing="0" w:after="0" w:afterAutospacing="0"/>
              <w:ind w:hanging="5"/>
              <w:textAlignment w:val="baseline"/>
              <w:rPr>
                <w:color w:val="444444"/>
              </w:rPr>
            </w:pPr>
            <w:r w:rsidRPr="00B8081F">
              <w:t>Профессиональный стандарт педагога дополнительного образования детей и взрослых (</w:t>
            </w:r>
            <w:r w:rsidRPr="00B8081F">
              <w:rPr>
                <w:szCs w:val="26"/>
              </w:rPr>
              <w:t xml:space="preserve">приказ Минтруда РФ от </w:t>
            </w:r>
            <w:r w:rsidRPr="00B8081F">
              <w:t>22.09.2021 N 652н</w:t>
            </w:r>
            <w:r w:rsidRPr="00B8081F">
              <w:rPr>
                <w:szCs w:val="26"/>
              </w:rPr>
              <w:t xml:space="preserve"> «Об утверждении профессионального стандарта «Педагог дополнительного образования детей и взрослых») (педагогическая деятельность в сфере дополнительного образования). </w:t>
            </w:r>
            <w:r w:rsidRPr="00B8081F">
              <w:rPr>
                <w:color w:val="444444"/>
                <w:szCs w:val="26"/>
              </w:rPr>
              <w:t xml:space="preserve">Зарегистрировано в Министерстве юстиции Российской Федерации 28 августа </w:t>
            </w:r>
            <w:r w:rsidRPr="00B8081F">
              <w:t>17.12.2021 N 66403</w:t>
            </w:r>
            <w:r w:rsidRPr="00B8081F">
              <w:rPr>
                <w:color w:val="444444"/>
              </w:rPr>
              <w:t>.</w:t>
            </w:r>
          </w:p>
          <w:p w:rsidR="00645E80" w:rsidRPr="00B8081F" w:rsidRDefault="00645E80" w:rsidP="00645E80">
            <w:pPr>
              <w:pStyle w:val="normacttext"/>
              <w:spacing w:before="0" w:beforeAutospacing="0" w:after="0" w:afterAutospacing="0"/>
              <w:ind w:hanging="5"/>
              <w:textAlignment w:val="baseline"/>
              <w:rPr>
                <w:color w:val="0000CC"/>
                <w:sz w:val="26"/>
                <w:szCs w:val="26"/>
              </w:rPr>
            </w:pPr>
            <w:r w:rsidRPr="00B8081F">
              <w:t>Преподавание по дополнительным общеобразовательным программам</w:t>
            </w:r>
          </w:p>
        </w:tc>
        <w:tc>
          <w:tcPr>
            <w:tcW w:w="1179" w:type="pct"/>
            <w:tcBorders>
              <w:top w:val="single" w:sz="4" w:space="0" w:color="auto"/>
              <w:left w:val="single" w:sz="4" w:space="0" w:color="auto"/>
              <w:bottom w:val="single" w:sz="4" w:space="0" w:color="auto"/>
              <w:right w:val="single" w:sz="4" w:space="0" w:color="auto"/>
            </w:tcBorders>
            <w:shd w:val="clear" w:color="auto" w:fill="auto"/>
            <w:tcMar>
              <w:top w:w="45" w:type="dxa"/>
              <w:left w:w="120" w:type="dxa"/>
              <w:bottom w:w="45" w:type="dxa"/>
              <w:right w:w="120" w:type="dxa"/>
            </w:tcMar>
          </w:tcPr>
          <w:p w:rsidR="00645E80" w:rsidRPr="00B8081F" w:rsidRDefault="00645E80" w:rsidP="00645E80">
            <w:pPr>
              <w:pStyle w:val="Default"/>
              <w:rPr>
                <w:rFonts w:ascii="Times New Roman" w:hAnsi="Times New Roman" w:cs="Times New Roman"/>
              </w:rPr>
            </w:pPr>
            <w:r w:rsidRPr="00B8081F">
              <w:rPr>
                <w:rFonts w:ascii="Times New Roman" w:hAnsi="Times New Roman" w:cs="Times New Roman"/>
              </w:rPr>
              <w:t xml:space="preserve">Организация, в том числе стимулирование и мотивация деятельности и общения учащихся на учебных занятиях; </w:t>
            </w:r>
          </w:p>
          <w:p w:rsidR="00645E80" w:rsidRPr="00B8081F" w:rsidRDefault="00645E80" w:rsidP="00645E80">
            <w:pPr>
              <w:pStyle w:val="Default"/>
              <w:rPr>
                <w:rFonts w:ascii="Times New Roman" w:hAnsi="Times New Roman" w:cs="Times New Roman"/>
              </w:rPr>
            </w:pPr>
            <w:r w:rsidRPr="00B8081F">
              <w:rPr>
                <w:rFonts w:ascii="Times New Roman" w:hAnsi="Times New Roman" w:cs="Times New Roman"/>
              </w:rPr>
              <w:t>Текущий контроль, помощь учащимся в коррекции деятельности и поведения на занятиях;</w:t>
            </w:r>
          </w:p>
          <w:p w:rsidR="00645E80" w:rsidRPr="00B8081F" w:rsidRDefault="00645E80" w:rsidP="00645E80">
            <w:pPr>
              <w:pStyle w:val="normacttext"/>
              <w:spacing w:before="0" w:beforeAutospacing="0" w:after="0" w:afterAutospacing="0"/>
              <w:ind w:hanging="5"/>
              <w:jc w:val="both"/>
              <w:textAlignment w:val="baseline"/>
              <w:rPr>
                <w:sz w:val="26"/>
                <w:szCs w:val="26"/>
              </w:rPr>
            </w:pPr>
            <w:r w:rsidRPr="00B8081F">
              <w:t xml:space="preserve">Разработка мероприятий по модернизации оснащения учебного помещения (кабинета, лаборатории, мастерской, студии, спортивного, танцевального зала), формирование его предметно-пространственной среды, обеспечивающей </w:t>
            </w:r>
            <w:r w:rsidRPr="00B8081F">
              <w:lastRenderedPageBreak/>
              <w:t>освоение образовательной программы</w:t>
            </w:r>
          </w:p>
        </w:tc>
        <w:tc>
          <w:tcPr>
            <w:tcW w:w="1055"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B8081F" w:rsidRPr="00B8081F" w:rsidRDefault="00987A7C" w:rsidP="00987A7C">
            <w:pPr>
              <w:autoSpaceDE w:val="0"/>
              <w:autoSpaceDN w:val="0"/>
              <w:adjustRightInd w:val="0"/>
              <w:rPr>
                <w:color w:val="000000"/>
                <w:sz w:val="24"/>
              </w:rPr>
            </w:pPr>
            <w:r w:rsidRPr="00987A7C">
              <w:rPr>
                <w:sz w:val="24"/>
              </w:rPr>
              <w:lastRenderedPageBreak/>
              <w:t xml:space="preserve">Приоритеты государственной политики РФ в сфере </w:t>
            </w:r>
            <w:r>
              <w:rPr>
                <w:sz w:val="24"/>
              </w:rPr>
              <w:t>д</w:t>
            </w:r>
            <w:r w:rsidRPr="00987A7C">
              <w:rPr>
                <w:sz w:val="24"/>
              </w:rPr>
              <w:t>ополнительного образования детей</w:t>
            </w:r>
            <w:r>
              <w:rPr>
                <w:sz w:val="24"/>
              </w:rPr>
              <w:t>,</w:t>
            </w:r>
            <w:r w:rsidRPr="00987A7C">
              <w:rPr>
                <w:sz w:val="24"/>
              </w:rPr>
              <w:t xml:space="preserve"> </w:t>
            </w:r>
            <w:r>
              <w:rPr>
                <w:color w:val="000000"/>
                <w:sz w:val="24"/>
              </w:rPr>
              <w:t>о</w:t>
            </w:r>
            <w:r w:rsidR="00B8081F" w:rsidRPr="00987A7C">
              <w:rPr>
                <w:color w:val="000000"/>
                <w:sz w:val="24"/>
              </w:rPr>
              <w:t>рганизационно-управленческие механизмы</w:t>
            </w:r>
            <w:r w:rsidR="00B8081F" w:rsidRPr="00B8081F">
              <w:rPr>
                <w:color w:val="000000"/>
                <w:sz w:val="24"/>
              </w:rPr>
              <w:t xml:space="preserve"> развития и оценки качества ДООП (дополнительных общеобразовательных общеразвивающих программ), этапы внедрения и реализации Целевой модели развития региональной системы дополнительного образования,</w:t>
            </w:r>
          </w:p>
          <w:p w:rsidR="00645E80" w:rsidRPr="00B8081F" w:rsidRDefault="00645E80" w:rsidP="002A5ED8">
            <w:pPr>
              <w:pStyle w:val="normacttext"/>
              <w:spacing w:before="0" w:beforeAutospacing="0" w:after="0" w:afterAutospacing="0"/>
              <w:textAlignment w:val="baseline"/>
              <w:rPr>
                <w:color w:val="FF0000"/>
              </w:rPr>
            </w:pPr>
            <w:r w:rsidRPr="00B8081F">
              <w:t xml:space="preserve">информационные материалы о возможностях и </w:t>
            </w:r>
            <w:r w:rsidR="00B8081F" w:rsidRPr="00B8081F">
              <w:t xml:space="preserve">необходимости обновления </w:t>
            </w:r>
            <w:r w:rsidRPr="00B8081F">
              <w:t>содержани</w:t>
            </w:r>
            <w:r w:rsidR="00B8081F" w:rsidRPr="00B8081F">
              <w:t>я</w:t>
            </w:r>
            <w:r w:rsidRPr="00B8081F">
              <w:t xml:space="preserve"> дополнительной общеобразовательной программы</w:t>
            </w:r>
            <w:r w:rsidR="00B8081F" w:rsidRPr="00B8081F">
              <w:t xml:space="preserve">, формы </w:t>
            </w:r>
            <w:r w:rsidRPr="00B8081F">
              <w:t>проведении мероприятий</w:t>
            </w:r>
            <w:r w:rsidR="00B8081F" w:rsidRPr="00B8081F">
              <w:t xml:space="preserve"> (актуальных и современных форм)</w:t>
            </w:r>
            <w:r w:rsidRPr="00B8081F">
              <w:t xml:space="preserve"> </w:t>
            </w:r>
            <w:r w:rsidRPr="00B8081F">
              <w:lastRenderedPageBreak/>
              <w:t>по привлечению учащихся</w:t>
            </w:r>
            <w:r w:rsidR="00B8081F">
              <w:t>, обновленные задачи воспитания детей в дополнительном образовании,</w:t>
            </w:r>
            <w:r w:rsidR="002A5ED8">
              <w:t xml:space="preserve"> с</w:t>
            </w:r>
            <w:r w:rsidR="002A5ED8" w:rsidRPr="002A5ED8">
              <w:t>труктур</w:t>
            </w:r>
            <w:r w:rsidR="002A5ED8">
              <w:t>у</w:t>
            </w:r>
            <w:r w:rsidR="002A5ED8" w:rsidRPr="002A5ED8">
              <w:t xml:space="preserve"> и назначение Навигатора дополнительного</w:t>
            </w:r>
            <w:r w:rsidR="002A5ED8">
              <w:t xml:space="preserve"> </w:t>
            </w:r>
            <w:r w:rsidR="002A5ED8" w:rsidRPr="002A5ED8">
              <w:t>образования</w:t>
            </w:r>
            <w:r w:rsidR="002A5ED8">
              <w:t>,</w:t>
            </w:r>
            <w:r w:rsidR="002A5ED8" w:rsidRPr="002A5ED8">
              <w:t xml:space="preserve"> </w:t>
            </w:r>
            <w:r w:rsidR="002A5ED8">
              <w:t>в</w:t>
            </w:r>
            <w:r w:rsidR="002A5ED8" w:rsidRPr="002A5ED8">
              <w:t>иды ролей пользователей</w:t>
            </w:r>
            <w:r w:rsidR="002A5ED8">
              <w:t xml:space="preserve"> </w:t>
            </w:r>
            <w:r w:rsidR="002A5ED8" w:rsidRPr="002A5ED8">
              <w:t>Навигатора</w:t>
            </w:r>
            <w:r w:rsidR="002A5ED8">
              <w:t>, о</w:t>
            </w:r>
            <w:r w:rsidR="002A5ED8" w:rsidRPr="002A5ED8">
              <w:t>бщий порядок</w:t>
            </w:r>
            <w:r w:rsidR="002A5ED8">
              <w:t xml:space="preserve"> </w:t>
            </w:r>
            <w:r w:rsidR="002A5ED8" w:rsidRPr="002A5ED8">
              <w:t>работы</w:t>
            </w:r>
            <w:r w:rsidR="002A5ED8">
              <w:t xml:space="preserve"> </w:t>
            </w:r>
            <w:r w:rsidR="002A5ED8" w:rsidRPr="002A5ED8">
              <w:t>с</w:t>
            </w:r>
            <w:r w:rsidR="002A5ED8">
              <w:t xml:space="preserve"> </w:t>
            </w:r>
            <w:r w:rsidR="002A5ED8" w:rsidRPr="002A5ED8">
              <w:t>Навигатором</w:t>
            </w:r>
            <w:r w:rsidR="002A5ED8">
              <w:t>,</w:t>
            </w:r>
            <w:r w:rsidR="002A5ED8">
              <w:rPr>
                <w:b/>
                <w:bCs/>
              </w:rPr>
              <w:t xml:space="preserve"> </w:t>
            </w:r>
            <w:r w:rsidRPr="00B8081F">
              <w:t>потребности и запросы (для детей -и их родителей (законных представителей)</w:t>
            </w:r>
          </w:p>
        </w:tc>
        <w:tc>
          <w:tcPr>
            <w:tcW w:w="1055"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645E80" w:rsidRPr="00F071D6" w:rsidRDefault="00AF1360" w:rsidP="00876E58">
            <w:pPr>
              <w:pStyle w:val="normacttext"/>
              <w:textAlignment w:val="baseline"/>
              <w:rPr>
                <w:color w:val="FF0000"/>
                <w:sz w:val="26"/>
                <w:szCs w:val="26"/>
                <w:highlight w:val="yellow"/>
              </w:rPr>
            </w:pPr>
            <w:r>
              <w:lastRenderedPageBreak/>
              <w:t>Анализировать законодательство и применять на практике нормативно-правовые акты по</w:t>
            </w:r>
            <w:r w:rsidRPr="002A5ED8">
              <w:t xml:space="preserve"> </w:t>
            </w:r>
            <w:r>
              <w:t>реализации плана</w:t>
            </w:r>
            <w:r>
              <w:rPr>
                <w:rFonts w:ascii="Arial" w:hAnsi="Arial" w:cs="Arial"/>
                <w:sz w:val="20"/>
                <w:szCs w:val="20"/>
                <w:shd w:val="clear" w:color="auto" w:fill="18181A"/>
              </w:rPr>
              <w:t xml:space="preserve"> </w:t>
            </w:r>
            <w:r w:rsidRPr="00AF1360">
              <w:t>мероприятий Концепции</w:t>
            </w:r>
            <w:r>
              <w:t xml:space="preserve"> </w:t>
            </w:r>
            <w:r w:rsidRPr="00AF1360">
              <w:t>развития</w:t>
            </w:r>
            <w:r>
              <w:t xml:space="preserve"> </w:t>
            </w:r>
            <w:r w:rsidRPr="00AF1360">
              <w:t>дополнительного</w:t>
            </w:r>
            <w:r>
              <w:t xml:space="preserve"> </w:t>
            </w:r>
            <w:r w:rsidRPr="00AF1360">
              <w:t>образования</w:t>
            </w:r>
            <w:r>
              <w:t xml:space="preserve"> </w:t>
            </w:r>
            <w:r w:rsidRPr="00AF1360">
              <w:t>детей до 2030 года</w:t>
            </w:r>
            <w:r w:rsidRPr="002A5ED8">
              <w:t xml:space="preserve"> </w:t>
            </w:r>
            <w:r w:rsidR="002A5ED8" w:rsidRPr="002A5ED8">
              <w:t>Работать в Навигаторе дополнительного образования,</w:t>
            </w:r>
            <w:r>
              <w:t xml:space="preserve"> </w:t>
            </w:r>
            <w:r w:rsidR="002A5ED8">
              <w:t>о</w:t>
            </w:r>
            <w:r w:rsidR="002A5ED8" w:rsidRPr="002A5ED8">
              <w:t>рганизовывать работу при реализации дополнительной общеобразовательной программы различного вида, формы и направленности,</w:t>
            </w:r>
            <w:r w:rsidR="00876E58">
              <w:t xml:space="preserve"> </w:t>
            </w:r>
            <w:r w:rsidR="002A5ED8">
              <w:t>в</w:t>
            </w:r>
            <w:r w:rsidR="00B8081F" w:rsidRPr="002A5ED8">
              <w:t xml:space="preserve">ладеть современными </w:t>
            </w:r>
            <w:r w:rsidR="00645E80" w:rsidRPr="002A5ED8">
              <w:t>технологи</w:t>
            </w:r>
            <w:r w:rsidR="00B8081F" w:rsidRPr="002A5ED8">
              <w:t>ями</w:t>
            </w:r>
            <w:r w:rsidR="00645E80" w:rsidRPr="002A5ED8">
              <w:t xml:space="preserve"> </w:t>
            </w:r>
            <w:r w:rsidR="00B8081F" w:rsidRPr="002A5ED8">
              <w:t>проведения</w:t>
            </w:r>
            <w:r w:rsidR="00645E80" w:rsidRPr="002A5ED8">
              <w:t xml:space="preserve"> электронного </w:t>
            </w:r>
            <w:r w:rsidR="002A5ED8" w:rsidRPr="002A5ED8">
              <w:t xml:space="preserve">(дистанционного) </w:t>
            </w:r>
            <w:r w:rsidR="00645E80" w:rsidRPr="002A5ED8">
              <w:t xml:space="preserve">обучения, </w:t>
            </w:r>
          </w:p>
        </w:tc>
      </w:tr>
    </w:tbl>
    <w:p w:rsidR="00630E79" w:rsidRDefault="00630E79" w:rsidP="00301472">
      <w:pPr>
        <w:pStyle w:val="normacttext"/>
        <w:spacing w:before="0" w:beforeAutospacing="0" w:after="0" w:afterAutospacing="0"/>
        <w:ind w:firstLine="708"/>
        <w:jc w:val="both"/>
        <w:textAlignment w:val="baseline"/>
        <w:rPr>
          <w:sz w:val="26"/>
          <w:szCs w:val="26"/>
        </w:rPr>
      </w:pPr>
    </w:p>
    <w:p w:rsidR="00E75C05" w:rsidRPr="00950105" w:rsidRDefault="008F7241" w:rsidP="00E75C05">
      <w:pPr>
        <w:pStyle w:val="11"/>
        <w:spacing w:after="0" w:line="240" w:lineRule="auto"/>
        <w:ind w:left="0" w:firstLine="708"/>
        <w:jc w:val="both"/>
        <w:rPr>
          <w:rFonts w:ascii="Times New Roman" w:hAnsi="Times New Roman"/>
          <w:i/>
          <w:color w:val="FF0000"/>
          <w:sz w:val="26"/>
          <w:szCs w:val="26"/>
        </w:rPr>
      </w:pPr>
      <w:r>
        <w:rPr>
          <w:rFonts w:ascii="Times New Roman" w:hAnsi="Times New Roman"/>
          <w:b/>
          <w:sz w:val="26"/>
          <w:szCs w:val="26"/>
        </w:rPr>
        <w:t>1.4</w:t>
      </w:r>
      <w:r w:rsidR="000057E3">
        <w:rPr>
          <w:rFonts w:ascii="Times New Roman" w:hAnsi="Times New Roman"/>
          <w:b/>
          <w:sz w:val="26"/>
          <w:szCs w:val="26"/>
        </w:rPr>
        <w:t>.</w:t>
      </w:r>
      <w:r w:rsidR="00DD298D" w:rsidRPr="00DD298D">
        <w:rPr>
          <w:rFonts w:ascii="Times New Roman" w:hAnsi="Times New Roman"/>
          <w:b/>
          <w:sz w:val="26"/>
          <w:szCs w:val="26"/>
        </w:rPr>
        <w:t xml:space="preserve"> </w:t>
      </w:r>
      <w:r w:rsidR="00823519" w:rsidRPr="00DD298D">
        <w:rPr>
          <w:rFonts w:ascii="Times New Roman" w:hAnsi="Times New Roman"/>
          <w:b/>
          <w:sz w:val="26"/>
          <w:szCs w:val="26"/>
        </w:rPr>
        <w:t xml:space="preserve">Категория </w:t>
      </w:r>
      <w:r w:rsidR="00823519" w:rsidRPr="00A72362">
        <w:rPr>
          <w:rFonts w:ascii="Times New Roman" w:hAnsi="Times New Roman"/>
          <w:b/>
          <w:sz w:val="26"/>
          <w:szCs w:val="26"/>
        </w:rPr>
        <w:t>обучающихся</w:t>
      </w:r>
    </w:p>
    <w:p w:rsidR="005655C5" w:rsidRDefault="00823519" w:rsidP="00E75C05">
      <w:pPr>
        <w:pStyle w:val="11"/>
        <w:numPr>
          <w:ilvl w:val="6"/>
          <w:numId w:val="28"/>
        </w:numPr>
        <w:spacing w:after="0" w:line="240" w:lineRule="auto"/>
        <w:ind w:left="0" w:firstLine="0"/>
        <w:jc w:val="both"/>
        <w:rPr>
          <w:rFonts w:ascii="Times New Roman" w:hAnsi="Times New Roman"/>
          <w:sz w:val="26"/>
          <w:szCs w:val="26"/>
        </w:rPr>
      </w:pPr>
      <w:r w:rsidRPr="00CE6EB4">
        <w:rPr>
          <w:rFonts w:ascii="Times New Roman" w:hAnsi="Times New Roman"/>
          <w:sz w:val="26"/>
          <w:szCs w:val="26"/>
        </w:rPr>
        <w:t xml:space="preserve">Педагогические работники </w:t>
      </w:r>
      <w:r w:rsidRPr="00CE6EB4">
        <w:rPr>
          <w:rFonts w:ascii="Times New Roman" w:hAnsi="Times New Roman"/>
          <w:iCs/>
          <w:sz w:val="26"/>
          <w:szCs w:val="26"/>
        </w:rPr>
        <w:t>образовательных организаций начального, основного и среднего уровней общего образования.</w:t>
      </w:r>
    </w:p>
    <w:p w:rsidR="00823519" w:rsidRPr="005655C5" w:rsidRDefault="00823519" w:rsidP="00E75C05">
      <w:pPr>
        <w:pStyle w:val="11"/>
        <w:numPr>
          <w:ilvl w:val="0"/>
          <w:numId w:val="28"/>
        </w:numPr>
        <w:spacing w:after="0" w:line="240" w:lineRule="auto"/>
        <w:ind w:left="0" w:firstLine="0"/>
        <w:jc w:val="both"/>
        <w:rPr>
          <w:rFonts w:ascii="Times New Roman" w:hAnsi="Times New Roman"/>
          <w:sz w:val="26"/>
          <w:szCs w:val="26"/>
        </w:rPr>
      </w:pPr>
      <w:r w:rsidRPr="005655C5">
        <w:rPr>
          <w:rFonts w:ascii="Times New Roman" w:hAnsi="Times New Roman"/>
          <w:sz w:val="26"/>
          <w:szCs w:val="26"/>
        </w:rPr>
        <w:t xml:space="preserve">Педагогические работники </w:t>
      </w:r>
      <w:r w:rsidRPr="005655C5">
        <w:rPr>
          <w:rFonts w:ascii="Times New Roman" w:hAnsi="Times New Roman"/>
          <w:iCs/>
          <w:sz w:val="26"/>
          <w:szCs w:val="26"/>
        </w:rPr>
        <w:t>дошкольных образовательных организаций.</w:t>
      </w:r>
    </w:p>
    <w:p w:rsidR="00823519" w:rsidRPr="00CE6EB4" w:rsidRDefault="00823519" w:rsidP="00E75C05">
      <w:pPr>
        <w:pStyle w:val="11"/>
        <w:numPr>
          <w:ilvl w:val="0"/>
          <w:numId w:val="28"/>
        </w:numPr>
        <w:spacing w:after="0" w:line="240" w:lineRule="auto"/>
        <w:ind w:left="0" w:firstLine="0"/>
        <w:jc w:val="both"/>
        <w:rPr>
          <w:rFonts w:ascii="Times New Roman" w:hAnsi="Times New Roman"/>
          <w:sz w:val="26"/>
          <w:szCs w:val="26"/>
        </w:rPr>
      </w:pPr>
      <w:r w:rsidRPr="00CE6EB4">
        <w:rPr>
          <w:rFonts w:ascii="Times New Roman" w:hAnsi="Times New Roman"/>
          <w:sz w:val="26"/>
          <w:szCs w:val="26"/>
        </w:rPr>
        <w:t xml:space="preserve">Педагогические работники </w:t>
      </w:r>
      <w:r w:rsidRPr="00CE6EB4">
        <w:rPr>
          <w:rFonts w:ascii="Times New Roman" w:hAnsi="Times New Roman"/>
          <w:iCs/>
          <w:sz w:val="26"/>
          <w:szCs w:val="26"/>
        </w:rPr>
        <w:t>образовательных организаций дополнительного образования.</w:t>
      </w:r>
    </w:p>
    <w:p w:rsidR="00A1707B" w:rsidRDefault="00A1707B" w:rsidP="00301472">
      <w:pPr>
        <w:pStyle w:val="11"/>
        <w:spacing w:after="0" w:line="240" w:lineRule="auto"/>
        <w:ind w:left="0" w:firstLine="709"/>
        <w:jc w:val="both"/>
        <w:rPr>
          <w:rFonts w:ascii="Times New Roman" w:hAnsi="Times New Roman"/>
          <w:b/>
          <w:bCs/>
          <w:sz w:val="26"/>
          <w:szCs w:val="26"/>
        </w:rPr>
      </w:pPr>
    </w:p>
    <w:p w:rsidR="00823519" w:rsidRPr="00756A4F" w:rsidRDefault="008F7241" w:rsidP="00301472">
      <w:pPr>
        <w:pStyle w:val="11"/>
        <w:spacing w:after="0" w:line="240" w:lineRule="auto"/>
        <w:ind w:left="0" w:firstLine="709"/>
        <w:jc w:val="both"/>
        <w:rPr>
          <w:rFonts w:ascii="Times New Roman" w:hAnsi="Times New Roman"/>
          <w:b/>
          <w:color w:val="FF0000"/>
          <w:sz w:val="26"/>
          <w:szCs w:val="26"/>
        </w:rPr>
      </w:pPr>
      <w:r>
        <w:rPr>
          <w:rFonts w:ascii="Times New Roman" w:hAnsi="Times New Roman"/>
          <w:b/>
          <w:bCs/>
          <w:sz w:val="26"/>
          <w:szCs w:val="26"/>
        </w:rPr>
        <w:t>1.5</w:t>
      </w:r>
      <w:r w:rsidR="000057E3">
        <w:rPr>
          <w:rFonts w:ascii="Times New Roman" w:hAnsi="Times New Roman"/>
          <w:b/>
          <w:bCs/>
          <w:sz w:val="26"/>
          <w:szCs w:val="26"/>
        </w:rPr>
        <w:t>.</w:t>
      </w:r>
      <w:r w:rsidR="004C41FF" w:rsidRPr="004C41FF">
        <w:rPr>
          <w:rFonts w:ascii="Times New Roman" w:hAnsi="Times New Roman"/>
          <w:b/>
          <w:bCs/>
          <w:sz w:val="26"/>
          <w:szCs w:val="26"/>
        </w:rPr>
        <w:t xml:space="preserve"> </w:t>
      </w:r>
      <w:r w:rsidR="00823519" w:rsidRPr="004C41FF">
        <w:rPr>
          <w:rFonts w:ascii="Times New Roman" w:hAnsi="Times New Roman"/>
          <w:b/>
          <w:bCs/>
          <w:sz w:val="26"/>
          <w:szCs w:val="26"/>
        </w:rPr>
        <w:t>Форма обучения</w:t>
      </w:r>
      <w:r w:rsidR="005C3708">
        <w:rPr>
          <w:rFonts w:ascii="Times New Roman" w:hAnsi="Times New Roman"/>
          <w:b/>
          <w:bCs/>
          <w:sz w:val="26"/>
          <w:szCs w:val="26"/>
        </w:rPr>
        <w:t>:</w:t>
      </w:r>
      <w:r w:rsidR="004C41FF" w:rsidRPr="005C3708">
        <w:rPr>
          <w:rFonts w:ascii="Times New Roman" w:hAnsi="Times New Roman"/>
          <w:b/>
          <w:color w:val="0000CC"/>
          <w:sz w:val="26"/>
          <w:szCs w:val="26"/>
        </w:rPr>
        <w:t xml:space="preserve"> </w:t>
      </w:r>
    </w:p>
    <w:p w:rsidR="00823519" w:rsidRPr="0002720F" w:rsidRDefault="00F7302C" w:rsidP="00301472">
      <w:pPr>
        <w:pStyle w:val="11"/>
        <w:spacing w:after="0" w:line="240" w:lineRule="auto"/>
        <w:ind w:left="709"/>
        <w:jc w:val="both"/>
        <w:rPr>
          <w:rFonts w:ascii="Times New Roman" w:hAnsi="Times New Roman"/>
          <w:sz w:val="26"/>
          <w:szCs w:val="26"/>
        </w:rPr>
      </w:pPr>
      <w:r>
        <w:rPr>
          <w:rFonts w:ascii="Times New Roman" w:hAnsi="Times New Roman"/>
          <w:sz w:val="26"/>
          <w:szCs w:val="26"/>
        </w:rPr>
        <w:t xml:space="preserve">- </w:t>
      </w:r>
      <w:r w:rsidR="00823519" w:rsidRPr="0002720F">
        <w:rPr>
          <w:rFonts w:ascii="Times New Roman" w:hAnsi="Times New Roman"/>
          <w:sz w:val="26"/>
          <w:szCs w:val="26"/>
        </w:rPr>
        <w:t>заочная с применением дистанционных образовательных технологий</w:t>
      </w:r>
      <w:r w:rsidR="007E7246" w:rsidRPr="007E7246">
        <w:rPr>
          <w:rFonts w:ascii="Times New Roman" w:hAnsi="Times New Roman"/>
          <w:sz w:val="26"/>
          <w:szCs w:val="26"/>
        </w:rPr>
        <w:t>.</w:t>
      </w:r>
      <w:r w:rsidR="00823519" w:rsidRPr="0002720F">
        <w:rPr>
          <w:rFonts w:ascii="Times New Roman" w:hAnsi="Times New Roman"/>
          <w:sz w:val="26"/>
          <w:szCs w:val="26"/>
        </w:rPr>
        <w:t xml:space="preserve"> </w:t>
      </w:r>
    </w:p>
    <w:p w:rsidR="00A1707B" w:rsidRDefault="00A1707B" w:rsidP="00301472">
      <w:pPr>
        <w:pStyle w:val="11"/>
        <w:spacing w:after="0" w:line="240" w:lineRule="auto"/>
        <w:ind w:left="-540" w:firstLine="1248"/>
        <w:rPr>
          <w:rFonts w:ascii="Times New Roman" w:hAnsi="Times New Roman"/>
          <w:b/>
          <w:bCs/>
          <w:sz w:val="26"/>
          <w:szCs w:val="26"/>
        </w:rPr>
      </w:pPr>
    </w:p>
    <w:p w:rsidR="00823519" w:rsidRPr="00DA0002" w:rsidRDefault="008F7241" w:rsidP="00301472">
      <w:pPr>
        <w:pStyle w:val="11"/>
        <w:spacing w:after="0" w:line="240" w:lineRule="auto"/>
        <w:ind w:left="-540" w:firstLine="1248"/>
        <w:rPr>
          <w:rFonts w:ascii="Times New Roman" w:hAnsi="Times New Roman"/>
          <w:sz w:val="26"/>
          <w:szCs w:val="26"/>
        </w:rPr>
      </w:pPr>
      <w:r>
        <w:rPr>
          <w:rFonts w:ascii="Times New Roman" w:hAnsi="Times New Roman"/>
          <w:b/>
          <w:bCs/>
          <w:sz w:val="26"/>
          <w:szCs w:val="26"/>
        </w:rPr>
        <w:t>1.6</w:t>
      </w:r>
      <w:r w:rsidR="000057E3">
        <w:rPr>
          <w:rFonts w:ascii="Times New Roman" w:hAnsi="Times New Roman"/>
          <w:b/>
          <w:bCs/>
          <w:sz w:val="26"/>
          <w:szCs w:val="26"/>
        </w:rPr>
        <w:t>.</w:t>
      </w:r>
      <w:r w:rsidR="00BA5DDF">
        <w:rPr>
          <w:rFonts w:ascii="Times New Roman" w:hAnsi="Times New Roman"/>
          <w:b/>
          <w:bCs/>
          <w:sz w:val="26"/>
          <w:szCs w:val="26"/>
        </w:rPr>
        <w:t xml:space="preserve"> </w:t>
      </w:r>
      <w:r w:rsidR="00823519" w:rsidRPr="00DA0002">
        <w:rPr>
          <w:rFonts w:ascii="Times New Roman" w:hAnsi="Times New Roman"/>
          <w:b/>
          <w:bCs/>
          <w:sz w:val="26"/>
          <w:szCs w:val="26"/>
        </w:rPr>
        <w:t>Режим занятий, срок освоения программы</w:t>
      </w:r>
    </w:p>
    <w:p w:rsidR="00823519" w:rsidRPr="0002720F" w:rsidRDefault="00823519" w:rsidP="00301472">
      <w:pPr>
        <w:ind w:firstLine="708"/>
        <w:jc w:val="both"/>
        <w:rPr>
          <w:szCs w:val="26"/>
        </w:rPr>
      </w:pPr>
      <w:r w:rsidRPr="0002720F">
        <w:rPr>
          <w:iCs/>
          <w:szCs w:val="26"/>
        </w:rPr>
        <w:t xml:space="preserve">- Режим занятий – </w:t>
      </w:r>
      <w:r w:rsidR="00E75C05">
        <w:rPr>
          <w:iCs/>
          <w:szCs w:val="26"/>
        </w:rPr>
        <w:t>4</w:t>
      </w:r>
      <w:r w:rsidRPr="0002720F">
        <w:rPr>
          <w:szCs w:val="26"/>
        </w:rPr>
        <w:t xml:space="preserve"> час</w:t>
      </w:r>
      <w:r w:rsidR="00645E80">
        <w:rPr>
          <w:szCs w:val="26"/>
        </w:rPr>
        <w:t>а</w:t>
      </w:r>
      <w:r w:rsidRPr="0002720F">
        <w:rPr>
          <w:szCs w:val="26"/>
        </w:rPr>
        <w:t xml:space="preserve"> в день.</w:t>
      </w:r>
    </w:p>
    <w:p w:rsidR="00823519" w:rsidRPr="0002720F" w:rsidRDefault="00823519" w:rsidP="00301472">
      <w:pPr>
        <w:ind w:left="-540" w:firstLine="1248"/>
        <w:rPr>
          <w:szCs w:val="26"/>
        </w:rPr>
      </w:pPr>
      <w:r w:rsidRPr="0002720F">
        <w:rPr>
          <w:iCs/>
          <w:szCs w:val="26"/>
        </w:rPr>
        <w:t>- Срок освоения программы –</w:t>
      </w:r>
      <w:r w:rsidRPr="0002720F">
        <w:rPr>
          <w:szCs w:val="26"/>
        </w:rPr>
        <w:t xml:space="preserve"> </w:t>
      </w:r>
      <w:r w:rsidR="00E75C05">
        <w:rPr>
          <w:szCs w:val="26"/>
        </w:rPr>
        <w:t>72</w:t>
      </w:r>
      <w:r w:rsidRPr="0002720F">
        <w:rPr>
          <w:szCs w:val="26"/>
        </w:rPr>
        <w:t xml:space="preserve"> часа.</w:t>
      </w:r>
    </w:p>
    <w:p w:rsidR="00DA0002" w:rsidRDefault="00DA0002" w:rsidP="00301472">
      <w:pPr>
        <w:ind w:left="-540" w:firstLine="540"/>
        <w:jc w:val="center"/>
        <w:rPr>
          <w:b/>
          <w:bCs/>
          <w:color w:val="0000CC"/>
          <w:szCs w:val="26"/>
        </w:rPr>
      </w:pPr>
    </w:p>
    <w:p w:rsidR="00823519" w:rsidRDefault="00DA0002" w:rsidP="00301472">
      <w:pPr>
        <w:ind w:left="-540" w:firstLine="540"/>
        <w:jc w:val="center"/>
        <w:rPr>
          <w:b/>
          <w:bCs/>
          <w:szCs w:val="26"/>
        </w:rPr>
      </w:pPr>
      <w:r w:rsidRPr="00DA0002">
        <w:rPr>
          <w:b/>
          <w:bCs/>
          <w:szCs w:val="26"/>
        </w:rPr>
        <w:t>Раздел 2. «Содержание программы»</w:t>
      </w:r>
    </w:p>
    <w:p w:rsidR="00EA6CA4" w:rsidRPr="00DA0002" w:rsidRDefault="00EA6CA4" w:rsidP="00301472">
      <w:pPr>
        <w:ind w:left="-540" w:firstLine="540"/>
        <w:jc w:val="center"/>
        <w:rPr>
          <w:b/>
          <w:szCs w:val="26"/>
        </w:rPr>
      </w:pPr>
    </w:p>
    <w:p w:rsidR="00BF3849" w:rsidRDefault="00E73B05" w:rsidP="0062033A">
      <w:pPr>
        <w:ind w:firstLine="709"/>
        <w:jc w:val="both"/>
        <w:rPr>
          <w:b/>
          <w:szCs w:val="26"/>
        </w:rPr>
      </w:pPr>
      <w:r>
        <w:rPr>
          <w:b/>
          <w:szCs w:val="26"/>
        </w:rPr>
        <w:t>2.1</w:t>
      </w:r>
      <w:r w:rsidR="000057E3">
        <w:rPr>
          <w:b/>
          <w:szCs w:val="26"/>
        </w:rPr>
        <w:t>.</w:t>
      </w:r>
      <w:r w:rsidR="00376C05">
        <w:rPr>
          <w:b/>
          <w:szCs w:val="26"/>
        </w:rPr>
        <w:t xml:space="preserve"> </w:t>
      </w:r>
      <w:r>
        <w:rPr>
          <w:b/>
          <w:szCs w:val="26"/>
        </w:rPr>
        <w:t>Учебный (тематический) план</w:t>
      </w:r>
    </w:p>
    <w:p w:rsidR="00EA6CA4" w:rsidRPr="009A48F0" w:rsidRDefault="00EA6CA4" w:rsidP="00301472">
      <w:pPr>
        <w:ind w:left="-540" w:firstLine="540"/>
        <w:jc w:val="both"/>
        <w:rPr>
          <w:b/>
          <w:szCs w:val="26"/>
        </w:rPr>
      </w:pP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
        <w:gridCol w:w="2557"/>
        <w:gridCol w:w="1498"/>
        <w:gridCol w:w="1048"/>
        <w:gridCol w:w="1052"/>
        <w:gridCol w:w="1806"/>
        <w:gridCol w:w="1940"/>
      </w:tblGrid>
      <w:tr w:rsidR="00B5670A" w:rsidRPr="000670D9" w:rsidTr="002C0658">
        <w:trPr>
          <w:trHeight w:val="20"/>
          <w:jc w:val="center"/>
        </w:trPr>
        <w:tc>
          <w:tcPr>
            <w:tcW w:w="427"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 п/п</w:t>
            </w:r>
          </w:p>
        </w:tc>
        <w:tc>
          <w:tcPr>
            <w:tcW w:w="1181"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Название модулей (разделов) и тем</w:t>
            </w:r>
          </w:p>
        </w:tc>
        <w:tc>
          <w:tcPr>
            <w:tcW w:w="692"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ind w:left="-58"/>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Всего часов </w:t>
            </w:r>
            <w:r w:rsidRPr="00756A4F">
              <w:rPr>
                <w:rFonts w:ascii="Times New Roman" w:hAnsi="Times New Roman" w:cs="Times New Roman"/>
                <w:i/>
                <w:iCs/>
                <w:color w:val="FF0000"/>
                <w:sz w:val="24"/>
                <w:szCs w:val="24"/>
              </w:rPr>
              <w:t>(общая трудоемкость)</w:t>
            </w:r>
          </w:p>
        </w:tc>
        <w:tc>
          <w:tcPr>
            <w:tcW w:w="970" w:type="pct"/>
            <w:gridSpan w:val="2"/>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Виды учебных занятий, </w:t>
            </w:r>
          </w:p>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учебных работ</w:t>
            </w:r>
          </w:p>
        </w:tc>
        <w:tc>
          <w:tcPr>
            <w:tcW w:w="834"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Формы контроля</w:t>
            </w:r>
          </w:p>
          <w:p w:rsidR="000648C8" w:rsidRPr="00756A4F" w:rsidRDefault="000648C8" w:rsidP="00301472">
            <w:pPr>
              <w:pStyle w:val="12"/>
              <w:ind w:left="-42"/>
              <w:jc w:val="center"/>
              <w:rPr>
                <w:rFonts w:ascii="Times New Roman" w:hAnsi="Times New Roman" w:cs="Times New Roman"/>
                <w:i/>
                <w:iCs/>
                <w:color w:val="FF0000"/>
                <w:sz w:val="24"/>
                <w:szCs w:val="24"/>
              </w:rPr>
            </w:pPr>
            <w:r w:rsidRPr="00756A4F">
              <w:rPr>
                <w:rFonts w:ascii="Times New Roman" w:hAnsi="Times New Roman" w:cs="Times New Roman"/>
                <w:i/>
                <w:iCs/>
                <w:color w:val="FF0000"/>
                <w:sz w:val="24"/>
                <w:szCs w:val="24"/>
              </w:rPr>
              <w:t>(входного, промежуточного, итогового)</w:t>
            </w:r>
          </w:p>
        </w:tc>
        <w:tc>
          <w:tcPr>
            <w:tcW w:w="896" w:type="pct"/>
            <w:vMerge w:val="restart"/>
            <w:tcBorders>
              <w:top w:val="single" w:sz="4" w:space="0" w:color="auto"/>
              <w:left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Трудоемкость для ППС</w:t>
            </w:r>
          </w:p>
          <w:p w:rsidR="000648C8" w:rsidRPr="000670D9" w:rsidRDefault="000648C8" w:rsidP="00301472">
            <w:pPr>
              <w:pStyle w:val="12"/>
              <w:jc w:val="center"/>
              <w:rPr>
                <w:rFonts w:ascii="Times New Roman" w:hAnsi="Times New Roman" w:cs="Times New Roman"/>
                <w:b/>
                <w:bCs/>
                <w:sz w:val="24"/>
                <w:szCs w:val="24"/>
              </w:rPr>
            </w:pPr>
          </w:p>
        </w:tc>
      </w:tr>
      <w:tr w:rsidR="00B5670A" w:rsidRPr="000670D9" w:rsidTr="00F80B17">
        <w:trPr>
          <w:trHeight w:val="539"/>
          <w:jc w:val="center"/>
        </w:trPr>
        <w:tc>
          <w:tcPr>
            <w:tcW w:w="427" w:type="pct"/>
            <w:vMerge/>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c>
          <w:tcPr>
            <w:tcW w:w="1181" w:type="pct"/>
            <w:vMerge/>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c>
          <w:tcPr>
            <w:tcW w:w="692" w:type="pct"/>
            <w:vMerge/>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c>
          <w:tcPr>
            <w:tcW w:w="484" w:type="pct"/>
            <w:tcBorders>
              <w:top w:val="single" w:sz="4" w:space="0" w:color="auto"/>
              <w:left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Лекции </w:t>
            </w:r>
          </w:p>
          <w:p w:rsidR="00C535E6" w:rsidRPr="000670D9" w:rsidRDefault="00C535E6" w:rsidP="00301472">
            <w:pPr>
              <w:pStyle w:val="12"/>
              <w:jc w:val="center"/>
              <w:rPr>
                <w:rFonts w:ascii="Times New Roman" w:hAnsi="Times New Roman" w:cs="Times New Roman"/>
                <w:b/>
                <w:bCs/>
                <w:sz w:val="24"/>
                <w:szCs w:val="24"/>
              </w:rPr>
            </w:pPr>
          </w:p>
        </w:tc>
        <w:tc>
          <w:tcPr>
            <w:tcW w:w="486" w:type="pct"/>
            <w:tcBorders>
              <w:top w:val="single" w:sz="4" w:space="0" w:color="auto"/>
              <w:left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Самостоятельная работа, час</w:t>
            </w:r>
          </w:p>
        </w:tc>
        <w:tc>
          <w:tcPr>
            <w:tcW w:w="834" w:type="pct"/>
            <w:vMerge/>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c>
          <w:tcPr>
            <w:tcW w:w="896" w:type="pct"/>
            <w:vMerge/>
            <w:tcBorders>
              <w:left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r>
      <w:tr w:rsidR="000670D9" w:rsidRPr="000670D9" w:rsidTr="00F80B17">
        <w:trPr>
          <w:trHeight w:val="539"/>
          <w:jc w:val="center"/>
        </w:trPr>
        <w:tc>
          <w:tcPr>
            <w:tcW w:w="427" w:type="pct"/>
            <w:tcBorders>
              <w:top w:val="single" w:sz="4" w:space="0" w:color="auto"/>
              <w:left w:val="single" w:sz="4" w:space="0" w:color="auto"/>
              <w:bottom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c>
          <w:tcPr>
            <w:tcW w:w="1181" w:type="pct"/>
            <w:tcBorders>
              <w:top w:val="single" w:sz="4" w:space="0" w:color="auto"/>
              <w:left w:val="single" w:sz="4" w:space="0" w:color="auto"/>
              <w:bottom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Входная диагностика</w:t>
            </w:r>
          </w:p>
        </w:tc>
        <w:tc>
          <w:tcPr>
            <w:tcW w:w="692" w:type="pct"/>
            <w:tcBorders>
              <w:top w:val="single" w:sz="4" w:space="0" w:color="auto"/>
              <w:left w:val="single" w:sz="4" w:space="0" w:color="auto"/>
              <w:bottom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c>
          <w:tcPr>
            <w:tcW w:w="484" w:type="pct"/>
            <w:tcBorders>
              <w:top w:val="single" w:sz="4" w:space="0" w:color="auto"/>
              <w:left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c>
          <w:tcPr>
            <w:tcW w:w="486" w:type="pct"/>
            <w:tcBorders>
              <w:top w:val="single" w:sz="4" w:space="0" w:color="auto"/>
              <w:left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c>
          <w:tcPr>
            <w:tcW w:w="834" w:type="pct"/>
            <w:tcBorders>
              <w:top w:val="single" w:sz="4" w:space="0" w:color="auto"/>
              <w:left w:val="single" w:sz="4" w:space="0" w:color="auto"/>
              <w:bottom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Тестирование</w:t>
            </w:r>
          </w:p>
        </w:tc>
        <w:tc>
          <w:tcPr>
            <w:tcW w:w="896" w:type="pct"/>
            <w:tcBorders>
              <w:left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r>
      <w:tr w:rsidR="00A24619" w:rsidRPr="000670D9" w:rsidTr="002C0658">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A24619" w:rsidRPr="000670D9" w:rsidRDefault="00A24619"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1.</w:t>
            </w:r>
          </w:p>
        </w:tc>
        <w:tc>
          <w:tcPr>
            <w:tcW w:w="4573" w:type="pct"/>
            <w:gridSpan w:val="6"/>
            <w:tcBorders>
              <w:top w:val="single" w:sz="4" w:space="0" w:color="auto"/>
              <w:left w:val="single" w:sz="4" w:space="0" w:color="auto"/>
              <w:bottom w:val="single" w:sz="4" w:space="0" w:color="auto"/>
              <w:right w:val="single" w:sz="4" w:space="0" w:color="auto"/>
            </w:tcBorders>
          </w:tcPr>
          <w:p w:rsidR="00A24619" w:rsidRPr="000670D9" w:rsidRDefault="00A24619" w:rsidP="00301472">
            <w:pPr>
              <w:pStyle w:val="12"/>
              <w:jc w:val="center"/>
              <w:rPr>
                <w:rFonts w:ascii="Times New Roman" w:hAnsi="Times New Roman" w:cs="Times New Roman"/>
                <w:sz w:val="24"/>
                <w:szCs w:val="24"/>
              </w:rPr>
            </w:pPr>
            <w:r w:rsidRPr="000670D9">
              <w:rPr>
                <w:rFonts w:ascii="Times New Roman" w:hAnsi="Times New Roman" w:cs="Times New Roman"/>
                <w:b/>
                <w:bCs/>
                <w:sz w:val="24"/>
                <w:szCs w:val="24"/>
              </w:rPr>
              <w:t>Основы государственной политики в области образования и воспитания</w:t>
            </w: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lastRenderedPageBreak/>
              <w:t>1.1</w:t>
            </w:r>
            <w:r w:rsidR="000057E3" w:rsidRPr="000670D9">
              <w:rPr>
                <w:rFonts w:ascii="Times New Roman" w:hAnsi="Times New Roman" w:cs="Times New Roman"/>
                <w:b/>
                <w:bCs/>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610775" w:rsidP="00610775">
            <w:pPr>
              <w:pStyle w:val="12"/>
              <w:jc w:val="both"/>
              <w:rPr>
                <w:rFonts w:ascii="Times New Roman" w:hAnsi="Times New Roman" w:cs="Times New Roman"/>
                <w:b/>
                <w:bCs/>
                <w:sz w:val="24"/>
                <w:szCs w:val="24"/>
              </w:rPr>
            </w:pPr>
            <w:r w:rsidRPr="000670D9">
              <w:rPr>
                <w:rFonts w:ascii="Times New Roman" w:hAnsi="Times New Roman" w:cs="Times New Roman"/>
                <w:b/>
                <w:bCs/>
                <w:sz w:val="24"/>
                <w:szCs w:val="24"/>
              </w:rPr>
              <w:t>Модуль 1. «Профилактика проявлений экстремизма и терроризма в образовательной среде»</w:t>
            </w:r>
          </w:p>
        </w:tc>
        <w:tc>
          <w:tcPr>
            <w:tcW w:w="692" w:type="pct"/>
            <w:tcBorders>
              <w:top w:val="single" w:sz="4" w:space="0" w:color="auto"/>
              <w:left w:val="single" w:sz="4" w:space="0" w:color="auto"/>
              <w:bottom w:val="single" w:sz="4" w:space="0" w:color="auto"/>
              <w:right w:val="single" w:sz="4" w:space="0" w:color="auto"/>
            </w:tcBorders>
          </w:tcPr>
          <w:p w:rsidR="00C535E6" w:rsidRPr="000670D9" w:rsidRDefault="00610775"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3</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1.1.1</w:t>
            </w:r>
            <w:r w:rsidR="000057E3"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jc w:val="both"/>
              <w:rPr>
                <w:sz w:val="24"/>
              </w:rPr>
            </w:pPr>
            <w:r w:rsidRPr="000670D9">
              <w:rPr>
                <w:sz w:val="24"/>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p>
        </w:tc>
        <w:tc>
          <w:tcPr>
            <w:tcW w:w="692"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1.1.2</w:t>
            </w:r>
            <w:r w:rsidR="000057E3"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F80B17" w:rsidP="00F80B17">
            <w:pPr>
              <w:pStyle w:val="12"/>
              <w:jc w:val="both"/>
              <w:rPr>
                <w:rFonts w:ascii="Times New Roman" w:hAnsi="Times New Roman" w:cs="Times New Roman"/>
                <w:sz w:val="24"/>
                <w:szCs w:val="24"/>
              </w:rPr>
            </w:pPr>
            <w:r w:rsidRPr="000670D9">
              <w:rPr>
                <w:rFonts w:ascii="Times New Roman" w:hAnsi="Times New Roman" w:cs="Times New Roman"/>
                <w:bCs/>
                <w:sz w:val="24"/>
                <w:szCs w:val="24"/>
              </w:rPr>
              <w:t>Профилактика распространения идеологии экстремизма среди обучающихся</w:t>
            </w:r>
          </w:p>
        </w:tc>
        <w:tc>
          <w:tcPr>
            <w:tcW w:w="692"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1.2</w:t>
            </w:r>
            <w:r w:rsidR="000057E3" w:rsidRPr="000670D9">
              <w:rPr>
                <w:rFonts w:ascii="Times New Roman" w:hAnsi="Times New Roman" w:cs="Times New Roman"/>
                <w:b/>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E90AC0" w:rsidRPr="000670D9" w:rsidRDefault="00E90AC0" w:rsidP="00AA7587">
            <w:pPr>
              <w:pStyle w:val="12"/>
              <w:jc w:val="both"/>
              <w:rPr>
                <w:rFonts w:ascii="Times New Roman" w:hAnsi="Times New Roman" w:cs="Times New Roman"/>
                <w:b/>
                <w:bCs/>
                <w:sz w:val="24"/>
                <w:szCs w:val="24"/>
              </w:rPr>
            </w:pPr>
            <w:r w:rsidRPr="000670D9">
              <w:rPr>
                <w:rFonts w:ascii="Times New Roman" w:hAnsi="Times New Roman" w:cs="Times New Roman"/>
                <w:b/>
                <w:bCs/>
                <w:sz w:val="24"/>
                <w:szCs w:val="24"/>
              </w:rPr>
              <w:t>Модуль 2.</w:t>
            </w:r>
          </w:p>
          <w:p w:rsidR="00C535E6" w:rsidRPr="000670D9" w:rsidRDefault="00E90AC0" w:rsidP="00AA7587">
            <w:pPr>
              <w:pStyle w:val="12"/>
              <w:jc w:val="both"/>
              <w:rPr>
                <w:rFonts w:ascii="Times New Roman" w:hAnsi="Times New Roman" w:cs="Times New Roman"/>
                <w:b/>
                <w:bCs/>
                <w:sz w:val="24"/>
                <w:szCs w:val="24"/>
              </w:rPr>
            </w:pPr>
            <w:r w:rsidRPr="000670D9">
              <w:rPr>
                <w:rFonts w:ascii="Times New Roman" w:hAnsi="Times New Roman" w:cs="Times New Roman"/>
                <w:b/>
                <w:bCs/>
                <w:sz w:val="24"/>
                <w:szCs w:val="24"/>
              </w:rPr>
              <w:t>«Обеспечение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C535E6" w:rsidRPr="000670D9" w:rsidRDefault="00AA7587"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4D4BFD"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3</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4D4BFD"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1.2.1</w:t>
            </w:r>
            <w:r w:rsidR="000057E3"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AA7587" w:rsidP="009A44D6">
            <w:pPr>
              <w:jc w:val="both"/>
              <w:rPr>
                <w:sz w:val="24"/>
              </w:rPr>
            </w:pPr>
            <w:r w:rsidRPr="000670D9">
              <w:rPr>
                <w:sz w:val="24"/>
              </w:rPr>
              <w:t>Методологические и теоретические основы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C535E6" w:rsidRPr="00282945" w:rsidRDefault="00801CCF"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801CCF"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E90AC0"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E90AC0" w:rsidRPr="000670D9" w:rsidRDefault="00AA758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1.2.2.</w:t>
            </w:r>
          </w:p>
        </w:tc>
        <w:tc>
          <w:tcPr>
            <w:tcW w:w="1181" w:type="pct"/>
            <w:tcBorders>
              <w:top w:val="single" w:sz="4" w:space="0" w:color="auto"/>
              <w:left w:val="single" w:sz="4" w:space="0" w:color="auto"/>
              <w:bottom w:val="single" w:sz="4" w:space="0" w:color="auto"/>
              <w:right w:val="single" w:sz="4" w:space="0" w:color="auto"/>
            </w:tcBorders>
          </w:tcPr>
          <w:p w:rsidR="00E90AC0" w:rsidRPr="000670D9" w:rsidRDefault="00801CCF" w:rsidP="009A44D6">
            <w:pPr>
              <w:jc w:val="both"/>
              <w:rPr>
                <w:sz w:val="24"/>
              </w:rPr>
            </w:pPr>
            <w:r w:rsidRPr="000670D9">
              <w:rPr>
                <w:bCs/>
                <w:sz w:val="24"/>
              </w:rPr>
              <w:t>Угрозы психологической безопасности в образовательной среде и их преодоление</w:t>
            </w:r>
          </w:p>
        </w:tc>
        <w:tc>
          <w:tcPr>
            <w:tcW w:w="692" w:type="pct"/>
            <w:tcBorders>
              <w:top w:val="single" w:sz="4" w:space="0" w:color="auto"/>
              <w:left w:val="single" w:sz="4" w:space="0" w:color="auto"/>
              <w:bottom w:val="single" w:sz="4" w:space="0" w:color="auto"/>
              <w:right w:val="single" w:sz="4" w:space="0" w:color="auto"/>
            </w:tcBorders>
          </w:tcPr>
          <w:p w:rsidR="00E90AC0" w:rsidRPr="00282945" w:rsidRDefault="00801CCF"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E90AC0" w:rsidRPr="000670D9" w:rsidRDefault="00801CCF"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E90AC0" w:rsidRPr="000670D9" w:rsidRDefault="00E90AC0"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E90AC0" w:rsidRPr="000670D9" w:rsidRDefault="00E90AC0"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E90AC0" w:rsidRPr="000670D9" w:rsidRDefault="00E90AC0"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AA758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1.2.3</w:t>
            </w:r>
            <w:r w:rsidR="000057E3"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801CCF" w:rsidP="009A44D6">
            <w:pPr>
              <w:pStyle w:val="12"/>
              <w:jc w:val="both"/>
              <w:rPr>
                <w:rFonts w:ascii="Times New Roman" w:hAnsi="Times New Roman" w:cs="Times New Roman"/>
                <w:sz w:val="24"/>
                <w:szCs w:val="24"/>
              </w:rPr>
            </w:pPr>
            <w:r w:rsidRPr="000670D9">
              <w:rPr>
                <w:rFonts w:ascii="Times New Roman" w:hAnsi="Times New Roman" w:cs="Times New Roman"/>
                <w:bCs/>
                <w:sz w:val="24"/>
                <w:szCs w:val="24"/>
              </w:rPr>
              <w:t>Формирование и поддержание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C535E6" w:rsidRPr="00282945" w:rsidRDefault="00801CCF"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801CCF"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801CCF"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871DAC" w:rsidRDefault="00871DAC" w:rsidP="00301472">
            <w:pPr>
              <w:pStyle w:val="12"/>
              <w:jc w:val="center"/>
              <w:rPr>
                <w:rFonts w:ascii="Times New Roman" w:hAnsi="Times New Roman" w:cs="Times New Roman"/>
                <w:b/>
                <w:sz w:val="24"/>
                <w:szCs w:val="24"/>
              </w:rPr>
            </w:pPr>
            <w:r w:rsidRPr="00871DAC">
              <w:rPr>
                <w:rFonts w:ascii="Times New Roman" w:hAnsi="Times New Roman" w:cs="Times New Roman"/>
                <w:b/>
                <w:sz w:val="24"/>
                <w:szCs w:val="24"/>
              </w:rPr>
              <w:t>1.3.</w:t>
            </w:r>
          </w:p>
        </w:tc>
        <w:tc>
          <w:tcPr>
            <w:tcW w:w="1181" w:type="pct"/>
            <w:tcBorders>
              <w:top w:val="single" w:sz="4" w:space="0" w:color="auto"/>
              <w:left w:val="single" w:sz="4" w:space="0" w:color="auto"/>
              <w:bottom w:val="single" w:sz="4" w:space="0" w:color="auto"/>
              <w:right w:val="single" w:sz="4" w:space="0" w:color="auto"/>
            </w:tcBorders>
          </w:tcPr>
          <w:p w:rsidR="00871DAC" w:rsidRPr="009D43B6" w:rsidRDefault="00871DAC" w:rsidP="00871DAC">
            <w:pPr>
              <w:pStyle w:val="12"/>
              <w:jc w:val="both"/>
              <w:rPr>
                <w:rFonts w:ascii="Times New Roman" w:hAnsi="Times New Roman" w:cs="Times New Roman"/>
                <w:b/>
                <w:bCs/>
                <w:sz w:val="24"/>
                <w:szCs w:val="24"/>
              </w:rPr>
            </w:pPr>
            <w:r w:rsidRPr="009D43B6">
              <w:rPr>
                <w:rFonts w:ascii="Times New Roman" w:hAnsi="Times New Roman" w:cs="Times New Roman"/>
                <w:b/>
                <w:bCs/>
                <w:sz w:val="24"/>
                <w:szCs w:val="24"/>
              </w:rPr>
              <w:t>Модуль 3. «</w:t>
            </w:r>
            <w:r w:rsidR="009D43B6" w:rsidRPr="009D43B6">
              <w:rPr>
                <w:rFonts w:ascii="Times New Roman" w:hAnsi="Times New Roman" w:cs="Times New Roman"/>
                <w:b/>
                <w:sz w:val="24"/>
                <w:szCs w:val="24"/>
              </w:rPr>
              <w:t xml:space="preserve">Профилактика жестокого обращения и насилия над детьми, </w:t>
            </w:r>
            <w:r w:rsidR="009D43B6" w:rsidRPr="009D43B6">
              <w:rPr>
                <w:rFonts w:ascii="Times New Roman" w:hAnsi="Times New Roman" w:cs="Times New Roman"/>
                <w:b/>
                <w:sz w:val="24"/>
                <w:szCs w:val="24"/>
              </w:rPr>
              <w:lastRenderedPageBreak/>
              <w:t>помощь детям пережившим насилие</w:t>
            </w:r>
            <w:r w:rsidRPr="009D43B6">
              <w:rPr>
                <w:rFonts w:ascii="Times New Roman" w:hAnsi="Times New Roman" w:cs="Times New Roman"/>
                <w:b/>
                <w:bCs/>
                <w:sz w:val="24"/>
                <w:szCs w:val="24"/>
              </w:rPr>
              <w:t>»</w:t>
            </w:r>
          </w:p>
        </w:tc>
        <w:tc>
          <w:tcPr>
            <w:tcW w:w="692" w:type="pct"/>
            <w:tcBorders>
              <w:top w:val="single" w:sz="4" w:space="0" w:color="auto"/>
              <w:left w:val="single" w:sz="4" w:space="0" w:color="auto"/>
              <w:bottom w:val="single" w:sz="4" w:space="0" w:color="auto"/>
              <w:right w:val="single" w:sz="4" w:space="0" w:color="auto"/>
            </w:tcBorders>
          </w:tcPr>
          <w:p w:rsidR="00871DAC" w:rsidRPr="009D43B6" w:rsidRDefault="00832E53" w:rsidP="00301472">
            <w:pPr>
              <w:pStyle w:val="12"/>
              <w:jc w:val="center"/>
              <w:rPr>
                <w:rFonts w:ascii="Times New Roman" w:hAnsi="Times New Roman" w:cs="Times New Roman"/>
                <w:b/>
                <w:sz w:val="24"/>
                <w:szCs w:val="24"/>
              </w:rPr>
            </w:pPr>
            <w:r w:rsidRPr="009D43B6">
              <w:rPr>
                <w:rFonts w:ascii="Times New Roman" w:hAnsi="Times New Roman" w:cs="Times New Roman"/>
                <w:b/>
                <w:sz w:val="24"/>
                <w:szCs w:val="24"/>
              </w:rPr>
              <w:lastRenderedPageBreak/>
              <w:t>4</w:t>
            </w:r>
          </w:p>
        </w:tc>
        <w:tc>
          <w:tcPr>
            <w:tcW w:w="484" w:type="pct"/>
            <w:tcBorders>
              <w:top w:val="single" w:sz="4" w:space="0" w:color="auto"/>
              <w:left w:val="single" w:sz="4" w:space="0" w:color="auto"/>
              <w:bottom w:val="single" w:sz="4" w:space="0" w:color="auto"/>
              <w:right w:val="single" w:sz="4" w:space="0" w:color="auto"/>
            </w:tcBorders>
          </w:tcPr>
          <w:p w:rsidR="00871DAC" w:rsidRPr="009A44D6" w:rsidRDefault="009A44D6" w:rsidP="00301472">
            <w:pPr>
              <w:pStyle w:val="12"/>
              <w:jc w:val="center"/>
              <w:rPr>
                <w:rFonts w:ascii="Times New Roman" w:hAnsi="Times New Roman" w:cs="Times New Roman"/>
                <w:b/>
                <w:sz w:val="24"/>
                <w:szCs w:val="24"/>
              </w:rPr>
            </w:pPr>
            <w:r w:rsidRPr="009A44D6">
              <w:rPr>
                <w:rFonts w:ascii="Times New Roman" w:hAnsi="Times New Roman" w:cs="Times New Roman"/>
                <w:b/>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lastRenderedPageBreak/>
              <w:t>1.3.1.</w:t>
            </w:r>
          </w:p>
        </w:tc>
        <w:tc>
          <w:tcPr>
            <w:tcW w:w="1181" w:type="pct"/>
            <w:tcBorders>
              <w:top w:val="single" w:sz="4" w:space="0" w:color="auto"/>
              <w:left w:val="single" w:sz="4" w:space="0" w:color="auto"/>
              <w:bottom w:val="single" w:sz="4" w:space="0" w:color="auto"/>
              <w:right w:val="single" w:sz="4" w:space="0" w:color="auto"/>
            </w:tcBorders>
          </w:tcPr>
          <w:p w:rsidR="00871DAC" w:rsidRPr="009D43B6" w:rsidRDefault="009D43B6" w:rsidP="00301472">
            <w:pPr>
              <w:pStyle w:val="12"/>
              <w:jc w:val="both"/>
              <w:rPr>
                <w:rFonts w:ascii="Times New Roman" w:hAnsi="Times New Roman" w:cs="Times New Roman"/>
                <w:bCs/>
                <w:sz w:val="24"/>
                <w:szCs w:val="24"/>
              </w:rPr>
            </w:pPr>
            <w:r w:rsidRPr="009D43B6">
              <w:rPr>
                <w:rFonts w:ascii="Times New Roman" w:hAnsi="Times New Roman" w:cs="Times New Roman"/>
                <w:sz w:val="24"/>
                <w:szCs w:val="24"/>
              </w:rPr>
              <w:t>Виды и формы, признаки и последствия жестокого обращения  и насилия над  детьми</w:t>
            </w:r>
          </w:p>
        </w:tc>
        <w:tc>
          <w:tcPr>
            <w:tcW w:w="692" w:type="pct"/>
            <w:tcBorders>
              <w:top w:val="single" w:sz="4" w:space="0" w:color="auto"/>
              <w:left w:val="single" w:sz="4" w:space="0" w:color="auto"/>
              <w:bottom w:val="single" w:sz="4" w:space="0" w:color="auto"/>
              <w:right w:val="single" w:sz="4" w:space="0" w:color="auto"/>
            </w:tcBorders>
          </w:tcPr>
          <w:p w:rsidR="00871DAC" w:rsidRPr="00282945" w:rsidRDefault="009D43B6"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871DAC" w:rsidRPr="009D43B6" w:rsidRDefault="009D43B6" w:rsidP="00301472">
            <w:pPr>
              <w:pStyle w:val="12"/>
              <w:jc w:val="center"/>
              <w:rPr>
                <w:rFonts w:ascii="Times New Roman" w:hAnsi="Times New Roman" w:cs="Times New Roman"/>
                <w:sz w:val="24"/>
                <w:szCs w:val="24"/>
              </w:rPr>
            </w:pPr>
            <w:r w:rsidRPr="009D43B6">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1.3.2.</w:t>
            </w:r>
          </w:p>
        </w:tc>
        <w:tc>
          <w:tcPr>
            <w:tcW w:w="1181" w:type="pct"/>
            <w:tcBorders>
              <w:top w:val="single" w:sz="4" w:space="0" w:color="auto"/>
              <w:left w:val="single" w:sz="4" w:space="0" w:color="auto"/>
              <w:bottom w:val="single" w:sz="4" w:space="0" w:color="auto"/>
              <w:right w:val="single" w:sz="4" w:space="0" w:color="auto"/>
            </w:tcBorders>
          </w:tcPr>
          <w:p w:rsidR="00871DAC" w:rsidRPr="009D43B6" w:rsidRDefault="009D43B6" w:rsidP="00301472">
            <w:pPr>
              <w:pStyle w:val="12"/>
              <w:jc w:val="both"/>
              <w:rPr>
                <w:rFonts w:ascii="Times New Roman" w:hAnsi="Times New Roman" w:cs="Times New Roman"/>
                <w:bCs/>
                <w:sz w:val="24"/>
                <w:szCs w:val="24"/>
              </w:rPr>
            </w:pPr>
            <w:r w:rsidRPr="009D43B6">
              <w:rPr>
                <w:rFonts w:ascii="Times New Roman" w:hAnsi="Times New Roman" w:cs="Times New Roman"/>
                <w:sz w:val="24"/>
                <w:szCs w:val="24"/>
              </w:rPr>
              <w:t>Профилактика и выявление случаев жестокого обращения и насилия над детьми</w:t>
            </w:r>
          </w:p>
        </w:tc>
        <w:tc>
          <w:tcPr>
            <w:tcW w:w="692" w:type="pct"/>
            <w:tcBorders>
              <w:top w:val="single" w:sz="4" w:space="0" w:color="auto"/>
              <w:left w:val="single" w:sz="4" w:space="0" w:color="auto"/>
              <w:bottom w:val="single" w:sz="4" w:space="0" w:color="auto"/>
              <w:right w:val="single" w:sz="4" w:space="0" w:color="auto"/>
            </w:tcBorders>
          </w:tcPr>
          <w:p w:rsidR="00871DAC" w:rsidRPr="00282945" w:rsidRDefault="009D43B6"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871DAC" w:rsidRPr="009D43B6" w:rsidRDefault="009D43B6" w:rsidP="00301472">
            <w:pPr>
              <w:pStyle w:val="12"/>
              <w:jc w:val="center"/>
              <w:rPr>
                <w:rFonts w:ascii="Times New Roman" w:hAnsi="Times New Roman" w:cs="Times New Roman"/>
                <w:sz w:val="24"/>
                <w:szCs w:val="24"/>
              </w:rPr>
            </w:pPr>
            <w:r w:rsidRPr="009D43B6">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871DAC" w:rsidRDefault="00871DAC" w:rsidP="00301472">
            <w:pPr>
              <w:pStyle w:val="12"/>
              <w:jc w:val="center"/>
              <w:rPr>
                <w:rFonts w:ascii="Times New Roman" w:hAnsi="Times New Roman" w:cs="Times New Roman"/>
                <w:b/>
                <w:sz w:val="24"/>
                <w:szCs w:val="24"/>
              </w:rPr>
            </w:pPr>
            <w:r w:rsidRPr="00871DAC">
              <w:rPr>
                <w:rFonts w:ascii="Times New Roman" w:hAnsi="Times New Roman" w:cs="Times New Roman"/>
                <w:b/>
                <w:sz w:val="24"/>
                <w:szCs w:val="24"/>
              </w:rPr>
              <w:t>1.4.</w:t>
            </w:r>
          </w:p>
        </w:tc>
        <w:tc>
          <w:tcPr>
            <w:tcW w:w="1181" w:type="pct"/>
            <w:tcBorders>
              <w:top w:val="single" w:sz="4" w:space="0" w:color="auto"/>
              <w:left w:val="single" w:sz="4" w:space="0" w:color="auto"/>
              <w:bottom w:val="single" w:sz="4" w:space="0" w:color="auto"/>
              <w:right w:val="single" w:sz="4" w:space="0" w:color="auto"/>
            </w:tcBorders>
          </w:tcPr>
          <w:p w:rsidR="00871DAC" w:rsidRPr="008624E2" w:rsidRDefault="00871DAC" w:rsidP="00301472">
            <w:pPr>
              <w:pStyle w:val="12"/>
              <w:jc w:val="both"/>
              <w:rPr>
                <w:rFonts w:ascii="Times New Roman" w:hAnsi="Times New Roman" w:cs="Times New Roman"/>
                <w:b/>
                <w:bCs/>
                <w:sz w:val="24"/>
                <w:szCs w:val="24"/>
              </w:rPr>
            </w:pPr>
            <w:r w:rsidRPr="008624E2">
              <w:rPr>
                <w:rFonts w:ascii="Times New Roman" w:hAnsi="Times New Roman" w:cs="Times New Roman"/>
                <w:b/>
                <w:bCs/>
                <w:sz w:val="24"/>
                <w:szCs w:val="24"/>
              </w:rPr>
              <w:t>Модуль 4. «</w:t>
            </w:r>
            <w:r w:rsidR="008624E2" w:rsidRPr="008624E2">
              <w:rPr>
                <w:rFonts w:ascii="Times New Roman" w:hAnsi="Times New Roman" w:cs="Times New Roman"/>
                <w:b/>
                <w:sz w:val="24"/>
                <w:szCs w:val="24"/>
              </w:rPr>
              <w:t>Механизмы и технологии организации волонтерской деятельности. Л</w:t>
            </w:r>
            <w:r w:rsidR="008624E2">
              <w:rPr>
                <w:rFonts w:ascii="Times New Roman" w:hAnsi="Times New Roman" w:cs="Times New Roman"/>
                <w:b/>
                <w:sz w:val="24"/>
                <w:szCs w:val="24"/>
              </w:rPr>
              <w:t>идерство и командообразование</w:t>
            </w:r>
            <w:r w:rsidRPr="008624E2">
              <w:rPr>
                <w:rFonts w:ascii="Times New Roman" w:hAnsi="Times New Roman" w:cs="Times New Roman"/>
                <w:b/>
                <w:bCs/>
                <w:sz w:val="24"/>
                <w:szCs w:val="24"/>
              </w:rPr>
              <w:t>»</w:t>
            </w:r>
          </w:p>
        </w:tc>
        <w:tc>
          <w:tcPr>
            <w:tcW w:w="692" w:type="pct"/>
            <w:tcBorders>
              <w:top w:val="single" w:sz="4" w:space="0" w:color="auto"/>
              <w:left w:val="single" w:sz="4" w:space="0" w:color="auto"/>
              <w:bottom w:val="single" w:sz="4" w:space="0" w:color="auto"/>
              <w:right w:val="single" w:sz="4" w:space="0" w:color="auto"/>
            </w:tcBorders>
          </w:tcPr>
          <w:p w:rsidR="00871DAC" w:rsidRPr="000670D9" w:rsidRDefault="00832E53" w:rsidP="00301472">
            <w:pPr>
              <w:pStyle w:val="12"/>
              <w:jc w:val="center"/>
              <w:rPr>
                <w:rFonts w:ascii="Times New Roman" w:hAnsi="Times New Roman" w:cs="Times New Roman"/>
                <w:b/>
                <w:sz w:val="24"/>
                <w:szCs w:val="24"/>
              </w:rPr>
            </w:pPr>
            <w:r>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871DAC" w:rsidRPr="008624E2" w:rsidRDefault="008624E2" w:rsidP="00301472">
            <w:pPr>
              <w:pStyle w:val="12"/>
              <w:jc w:val="center"/>
              <w:rPr>
                <w:rFonts w:ascii="Times New Roman" w:hAnsi="Times New Roman" w:cs="Times New Roman"/>
                <w:b/>
                <w:sz w:val="24"/>
                <w:szCs w:val="24"/>
              </w:rPr>
            </w:pPr>
            <w:r w:rsidRPr="008624E2">
              <w:rPr>
                <w:rFonts w:ascii="Times New Roman" w:hAnsi="Times New Roman" w:cs="Times New Roman"/>
                <w:b/>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1.4.1.</w:t>
            </w:r>
          </w:p>
        </w:tc>
        <w:tc>
          <w:tcPr>
            <w:tcW w:w="1181" w:type="pct"/>
            <w:tcBorders>
              <w:top w:val="single" w:sz="4" w:space="0" w:color="auto"/>
              <w:left w:val="single" w:sz="4" w:space="0" w:color="auto"/>
              <w:bottom w:val="single" w:sz="4" w:space="0" w:color="auto"/>
              <w:right w:val="single" w:sz="4" w:space="0" w:color="auto"/>
            </w:tcBorders>
          </w:tcPr>
          <w:p w:rsidR="00871DAC" w:rsidRPr="0050595C" w:rsidRDefault="0050595C" w:rsidP="0050595C">
            <w:pPr>
              <w:pStyle w:val="12"/>
              <w:jc w:val="both"/>
              <w:rPr>
                <w:rFonts w:ascii="Times New Roman" w:hAnsi="Times New Roman" w:cs="Times New Roman"/>
                <w:bCs/>
                <w:sz w:val="24"/>
                <w:szCs w:val="24"/>
              </w:rPr>
            </w:pPr>
            <w:r w:rsidRPr="0050595C">
              <w:rPr>
                <w:rFonts w:ascii="Times New Roman" w:hAnsi="Times New Roman" w:cs="Times New Roman"/>
                <w:sz w:val="24"/>
                <w:szCs w:val="24"/>
              </w:rPr>
              <w:t>Психологические аспекты волонтерской деятельности</w:t>
            </w:r>
          </w:p>
        </w:tc>
        <w:tc>
          <w:tcPr>
            <w:tcW w:w="692"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1.4.2.</w:t>
            </w:r>
          </w:p>
        </w:tc>
        <w:tc>
          <w:tcPr>
            <w:tcW w:w="1181" w:type="pct"/>
            <w:tcBorders>
              <w:top w:val="single" w:sz="4" w:space="0" w:color="auto"/>
              <w:left w:val="single" w:sz="4" w:space="0" w:color="auto"/>
              <w:bottom w:val="single" w:sz="4" w:space="0" w:color="auto"/>
              <w:right w:val="single" w:sz="4" w:space="0" w:color="auto"/>
            </w:tcBorders>
          </w:tcPr>
          <w:p w:rsidR="00871DAC" w:rsidRPr="0050595C" w:rsidRDefault="0050595C" w:rsidP="0050595C">
            <w:pPr>
              <w:pStyle w:val="12"/>
              <w:jc w:val="both"/>
              <w:rPr>
                <w:rFonts w:ascii="Times New Roman" w:hAnsi="Times New Roman" w:cs="Times New Roman"/>
                <w:bCs/>
                <w:sz w:val="24"/>
                <w:szCs w:val="24"/>
              </w:rPr>
            </w:pPr>
            <w:r w:rsidRPr="0050595C">
              <w:rPr>
                <w:rFonts w:ascii="Times New Roman" w:hAnsi="Times New Roman" w:cs="Times New Roman"/>
                <w:sz w:val="24"/>
                <w:szCs w:val="24"/>
              </w:rPr>
              <w:t>Понятие лидерства в волонтерской деятельности</w:t>
            </w:r>
          </w:p>
        </w:tc>
        <w:tc>
          <w:tcPr>
            <w:tcW w:w="692"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1.4.3.</w:t>
            </w:r>
          </w:p>
        </w:tc>
        <w:tc>
          <w:tcPr>
            <w:tcW w:w="1181" w:type="pct"/>
            <w:tcBorders>
              <w:top w:val="single" w:sz="4" w:space="0" w:color="auto"/>
              <w:left w:val="single" w:sz="4" w:space="0" w:color="auto"/>
              <w:bottom w:val="single" w:sz="4" w:space="0" w:color="auto"/>
              <w:right w:val="single" w:sz="4" w:space="0" w:color="auto"/>
            </w:tcBorders>
          </w:tcPr>
          <w:p w:rsidR="00871DAC" w:rsidRPr="0050595C" w:rsidRDefault="0050595C" w:rsidP="0050595C">
            <w:pPr>
              <w:pStyle w:val="12"/>
              <w:jc w:val="both"/>
              <w:rPr>
                <w:rFonts w:ascii="Times New Roman" w:hAnsi="Times New Roman" w:cs="Times New Roman"/>
                <w:bCs/>
                <w:sz w:val="24"/>
                <w:szCs w:val="24"/>
              </w:rPr>
            </w:pPr>
            <w:r w:rsidRPr="0050595C">
              <w:rPr>
                <w:rFonts w:ascii="Times New Roman" w:hAnsi="Times New Roman" w:cs="Times New Roman"/>
                <w:sz w:val="24"/>
                <w:szCs w:val="24"/>
                <w:shd w:val="clear" w:color="auto" w:fill="FFFFFF"/>
              </w:rPr>
              <w:t>Особенности организации команд и модели распределения ролей в  команде</w:t>
            </w:r>
          </w:p>
        </w:tc>
        <w:tc>
          <w:tcPr>
            <w:tcW w:w="692"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624E2"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624E2" w:rsidRDefault="008624E2" w:rsidP="00301472">
            <w:pPr>
              <w:pStyle w:val="12"/>
              <w:jc w:val="center"/>
              <w:rPr>
                <w:rFonts w:ascii="Times New Roman" w:hAnsi="Times New Roman" w:cs="Times New Roman"/>
                <w:sz w:val="24"/>
                <w:szCs w:val="24"/>
              </w:rPr>
            </w:pPr>
            <w:r>
              <w:rPr>
                <w:rFonts w:ascii="Times New Roman" w:hAnsi="Times New Roman" w:cs="Times New Roman"/>
                <w:sz w:val="24"/>
                <w:szCs w:val="24"/>
              </w:rPr>
              <w:t>1.4.4.</w:t>
            </w:r>
          </w:p>
        </w:tc>
        <w:tc>
          <w:tcPr>
            <w:tcW w:w="1181" w:type="pct"/>
            <w:tcBorders>
              <w:top w:val="single" w:sz="4" w:space="0" w:color="auto"/>
              <w:left w:val="single" w:sz="4" w:space="0" w:color="auto"/>
              <w:bottom w:val="single" w:sz="4" w:space="0" w:color="auto"/>
              <w:right w:val="single" w:sz="4" w:space="0" w:color="auto"/>
            </w:tcBorders>
          </w:tcPr>
          <w:p w:rsidR="008624E2" w:rsidRPr="0050595C" w:rsidRDefault="0050595C" w:rsidP="0050595C">
            <w:pPr>
              <w:pStyle w:val="12"/>
              <w:jc w:val="both"/>
              <w:rPr>
                <w:rFonts w:ascii="Times New Roman" w:hAnsi="Times New Roman" w:cs="Times New Roman"/>
                <w:bCs/>
                <w:sz w:val="24"/>
                <w:szCs w:val="24"/>
              </w:rPr>
            </w:pPr>
            <w:r w:rsidRPr="0050595C">
              <w:rPr>
                <w:rFonts w:ascii="Times New Roman" w:hAnsi="Times New Roman" w:cs="Times New Roman"/>
                <w:sz w:val="24"/>
                <w:szCs w:val="24"/>
              </w:rPr>
              <w:t>Организация своей работы среди лидеров других команд</w:t>
            </w:r>
          </w:p>
        </w:tc>
        <w:tc>
          <w:tcPr>
            <w:tcW w:w="692" w:type="pct"/>
            <w:tcBorders>
              <w:top w:val="single" w:sz="4" w:space="0" w:color="auto"/>
              <w:left w:val="single" w:sz="4" w:space="0" w:color="auto"/>
              <w:bottom w:val="single" w:sz="4" w:space="0" w:color="auto"/>
              <w:right w:val="single" w:sz="4" w:space="0" w:color="auto"/>
            </w:tcBorders>
          </w:tcPr>
          <w:p w:rsidR="008624E2"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624E2"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624E2" w:rsidRPr="000670D9" w:rsidRDefault="008624E2"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624E2" w:rsidRPr="000670D9" w:rsidRDefault="008624E2"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624E2" w:rsidRPr="000670D9" w:rsidRDefault="008624E2" w:rsidP="00301472">
            <w:pPr>
              <w:pStyle w:val="12"/>
              <w:jc w:val="center"/>
              <w:rPr>
                <w:rFonts w:ascii="Times New Roman" w:hAnsi="Times New Roman" w:cs="Times New Roman"/>
                <w:sz w:val="24"/>
                <w:szCs w:val="24"/>
              </w:rPr>
            </w:pPr>
          </w:p>
        </w:tc>
      </w:tr>
      <w:tr w:rsidR="00871DAC" w:rsidRPr="000670D9" w:rsidTr="002C0658">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2. </w:t>
            </w:r>
          </w:p>
        </w:tc>
        <w:tc>
          <w:tcPr>
            <w:tcW w:w="4573" w:type="pct"/>
            <w:gridSpan w:val="6"/>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sidRPr="000670D9">
              <w:rPr>
                <w:rFonts w:ascii="Times New Roman" w:hAnsi="Times New Roman" w:cs="Times New Roman"/>
                <w:b/>
                <w:bCs/>
                <w:sz w:val="24"/>
                <w:szCs w:val="24"/>
              </w:rPr>
              <w:t>Профессиональный блок</w:t>
            </w:r>
          </w:p>
        </w:tc>
      </w:tr>
      <w:tr w:rsidR="00514A39"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b/>
                <w:bCs/>
                <w:sz w:val="24"/>
                <w:szCs w:val="24"/>
              </w:rPr>
            </w:pPr>
          </w:p>
        </w:tc>
        <w:tc>
          <w:tcPr>
            <w:tcW w:w="1181" w:type="pct"/>
            <w:tcBorders>
              <w:top w:val="single" w:sz="4" w:space="0" w:color="auto"/>
              <w:left w:val="single" w:sz="4" w:space="0" w:color="auto"/>
              <w:bottom w:val="single" w:sz="4" w:space="0" w:color="auto"/>
              <w:right w:val="single" w:sz="4" w:space="0" w:color="auto"/>
            </w:tcBorders>
          </w:tcPr>
          <w:p w:rsidR="00514A39" w:rsidRPr="00B11354" w:rsidRDefault="00C50BD3" w:rsidP="00514A39">
            <w:pPr>
              <w:jc w:val="both"/>
              <w:rPr>
                <w:b/>
                <w:bCs/>
                <w:sz w:val="24"/>
              </w:rPr>
            </w:pPr>
            <w:r>
              <w:rPr>
                <w:b/>
                <w:bCs/>
                <w:sz w:val="24"/>
              </w:rPr>
              <w:t>Входная диагностика</w:t>
            </w:r>
          </w:p>
        </w:tc>
        <w:tc>
          <w:tcPr>
            <w:tcW w:w="692"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b/>
                <w:bCs/>
                <w:sz w:val="24"/>
                <w:szCs w:val="24"/>
              </w:rPr>
            </w:pPr>
          </w:p>
        </w:tc>
        <w:tc>
          <w:tcPr>
            <w:tcW w:w="484"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b/>
                <w:bCs/>
                <w:sz w:val="24"/>
                <w:szCs w:val="24"/>
              </w:rPr>
            </w:pPr>
          </w:p>
        </w:tc>
        <w:tc>
          <w:tcPr>
            <w:tcW w:w="486"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b/>
                <w:bCs/>
                <w:sz w:val="24"/>
                <w:szCs w:val="24"/>
              </w:rPr>
            </w:pPr>
          </w:p>
        </w:tc>
        <w:tc>
          <w:tcPr>
            <w:tcW w:w="834" w:type="pct"/>
            <w:tcBorders>
              <w:top w:val="single" w:sz="4" w:space="0" w:color="auto"/>
              <w:left w:val="single" w:sz="4" w:space="0" w:color="auto"/>
              <w:bottom w:val="single" w:sz="4" w:space="0" w:color="auto"/>
              <w:right w:val="single" w:sz="4" w:space="0" w:color="auto"/>
            </w:tcBorders>
          </w:tcPr>
          <w:p w:rsidR="00514A39" w:rsidRPr="00C50BD3" w:rsidRDefault="00C50BD3" w:rsidP="00514A39">
            <w:pPr>
              <w:pStyle w:val="12"/>
              <w:jc w:val="center"/>
              <w:rPr>
                <w:rFonts w:ascii="Times New Roman" w:hAnsi="Times New Roman" w:cs="Times New Roman"/>
                <w:sz w:val="24"/>
                <w:szCs w:val="24"/>
              </w:rPr>
            </w:pPr>
            <w:r>
              <w:rPr>
                <w:rFonts w:ascii="Times New Roman" w:hAnsi="Times New Roman" w:cs="Times New Roman"/>
                <w:sz w:val="24"/>
                <w:szCs w:val="24"/>
              </w:rPr>
              <w:t>Тестирование</w:t>
            </w:r>
          </w:p>
        </w:tc>
        <w:tc>
          <w:tcPr>
            <w:tcW w:w="896"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sz w:val="24"/>
                <w:szCs w:val="24"/>
              </w:rPr>
            </w:pPr>
          </w:p>
        </w:tc>
      </w:tr>
      <w:tr w:rsidR="00C50BD3"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0BD3" w:rsidRPr="00B11354" w:rsidRDefault="00C50BD3" w:rsidP="00C50BD3">
            <w:pPr>
              <w:pStyle w:val="12"/>
              <w:jc w:val="center"/>
              <w:rPr>
                <w:rFonts w:ascii="Times New Roman" w:hAnsi="Times New Roman" w:cs="Times New Roman"/>
                <w:b/>
                <w:bCs/>
                <w:sz w:val="24"/>
                <w:szCs w:val="24"/>
              </w:rPr>
            </w:pPr>
            <w:r w:rsidRPr="00B11354">
              <w:rPr>
                <w:rFonts w:ascii="Times New Roman" w:hAnsi="Times New Roman" w:cs="Times New Roman"/>
                <w:b/>
                <w:bCs/>
                <w:sz w:val="24"/>
                <w:szCs w:val="24"/>
              </w:rPr>
              <w:t>2.1.</w:t>
            </w:r>
          </w:p>
        </w:tc>
        <w:tc>
          <w:tcPr>
            <w:tcW w:w="1181" w:type="pct"/>
            <w:tcBorders>
              <w:top w:val="single" w:sz="4" w:space="0" w:color="auto"/>
              <w:left w:val="single" w:sz="4" w:space="0" w:color="auto"/>
              <w:bottom w:val="single" w:sz="4" w:space="0" w:color="auto"/>
              <w:right w:val="single" w:sz="4" w:space="0" w:color="auto"/>
            </w:tcBorders>
          </w:tcPr>
          <w:p w:rsidR="00C50BD3" w:rsidRPr="00B11354" w:rsidRDefault="00C50BD3" w:rsidP="00C50BD3">
            <w:pPr>
              <w:jc w:val="both"/>
              <w:rPr>
                <w:b/>
                <w:bCs/>
                <w:sz w:val="24"/>
              </w:rPr>
            </w:pPr>
            <w:r w:rsidRPr="00B11354">
              <w:rPr>
                <w:b/>
                <w:bCs/>
                <w:sz w:val="24"/>
              </w:rPr>
              <w:t>Раздел (модуль) 1</w:t>
            </w:r>
          </w:p>
          <w:p w:rsidR="00C50BD3" w:rsidRPr="00B11354" w:rsidRDefault="00C50BD3" w:rsidP="00C50BD3">
            <w:pPr>
              <w:jc w:val="both"/>
              <w:rPr>
                <w:b/>
                <w:bCs/>
                <w:sz w:val="24"/>
              </w:rPr>
            </w:pPr>
            <w:r>
              <w:rPr>
                <w:b/>
                <w:bCs/>
                <w:sz w:val="24"/>
              </w:rPr>
              <w:t>«</w:t>
            </w:r>
            <w:r w:rsidRPr="00B11354">
              <w:rPr>
                <w:b/>
                <w:bCs/>
                <w:sz w:val="24"/>
              </w:rPr>
              <w:t>Механизмы региональной системы дополнительного образования</w:t>
            </w:r>
            <w:r>
              <w:rPr>
                <w:b/>
                <w:bCs/>
                <w:sz w:val="24"/>
              </w:rPr>
              <w:t xml:space="preserve"> детей»</w:t>
            </w:r>
          </w:p>
        </w:tc>
        <w:tc>
          <w:tcPr>
            <w:tcW w:w="692" w:type="pct"/>
            <w:tcBorders>
              <w:top w:val="single" w:sz="4" w:space="0" w:color="auto"/>
              <w:left w:val="single" w:sz="4" w:space="0" w:color="auto"/>
              <w:bottom w:val="single" w:sz="4" w:space="0" w:color="auto"/>
              <w:right w:val="single" w:sz="4" w:space="0" w:color="auto"/>
            </w:tcBorders>
          </w:tcPr>
          <w:p w:rsidR="00C50BD3" w:rsidRPr="00B11354" w:rsidRDefault="00C50BD3" w:rsidP="00C50BD3">
            <w:pPr>
              <w:pStyle w:val="12"/>
              <w:jc w:val="center"/>
              <w:rPr>
                <w:rFonts w:ascii="Times New Roman" w:hAnsi="Times New Roman" w:cs="Times New Roman"/>
                <w:b/>
                <w:bCs/>
                <w:sz w:val="24"/>
                <w:szCs w:val="24"/>
              </w:rPr>
            </w:pPr>
            <w:r w:rsidRPr="00B11354">
              <w:rPr>
                <w:rFonts w:ascii="Times New Roman" w:hAnsi="Times New Roman" w:cs="Times New Roman"/>
                <w:b/>
                <w:bCs/>
                <w:sz w:val="24"/>
                <w:szCs w:val="24"/>
              </w:rPr>
              <w:t>12</w:t>
            </w:r>
          </w:p>
        </w:tc>
        <w:tc>
          <w:tcPr>
            <w:tcW w:w="484" w:type="pct"/>
            <w:tcBorders>
              <w:top w:val="single" w:sz="4" w:space="0" w:color="auto"/>
              <w:left w:val="single" w:sz="4" w:space="0" w:color="auto"/>
              <w:bottom w:val="single" w:sz="4" w:space="0" w:color="auto"/>
              <w:right w:val="single" w:sz="4" w:space="0" w:color="auto"/>
            </w:tcBorders>
          </w:tcPr>
          <w:p w:rsidR="00C50BD3" w:rsidRPr="00B11354" w:rsidRDefault="00C50BD3" w:rsidP="00C50BD3">
            <w:pPr>
              <w:pStyle w:val="12"/>
              <w:jc w:val="center"/>
              <w:rPr>
                <w:rFonts w:ascii="Times New Roman" w:hAnsi="Times New Roman" w:cs="Times New Roman"/>
                <w:b/>
                <w:bCs/>
                <w:sz w:val="24"/>
                <w:szCs w:val="24"/>
              </w:rPr>
            </w:pPr>
            <w:r w:rsidRPr="00B11354">
              <w:rPr>
                <w:rFonts w:ascii="Times New Roman" w:hAnsi="Times New Roman" w:cs="Times New Roman"/>
                <w:b/>
                <w:bCs/>
                <w:sz w:val="24"/>
                <w:szCs w:val="24"/>
              </w:rPr>
              <w:t>6</w:t>
            </w:r>
          </w:p>
        </w:tc>
        <w:tc>
          <w:tcPr>
            <w:tcW w:w="486" w:type="pct"/>
            <w:tcBorders>
              <w:top w:val="single" w:sz="4" w:space="0" w:color="auto"/>
              <w:left w:val="single" w:sz="4" w:space="0" w:color="auto"/>
              <w:bottom w:val="single" w:sz="4" w:space="0" w:color="auto"/>
              <w:right w:val="single" w:sz="4" w:space="0" w:color="auto"/>
            </w:tcBorders>
          </w:tcPr>
          <w:p w:rsidR="00C50BD3" w:rsidRPr="00B11354" w:rsidRDefault="00C50BD3" w:rsidP="00C50BD3">
            <w:pPr>
              <w:pStyle w:val="12"/>
              <w:jc w:val="center"/>
              <w:rPr>
                <w:rFonts w:ascii="Times New Roman" w:hAnsi="Times New Roman" w:cs="Times New Roman"/>
                <w:b/>
                <w:bCs/>
                <w:sz w:val="24"/>
                <w:szCs w:val="24"/>
              </w:rPr>
            </w:pPr>
            <w:r w:rsidRPr="00B11354">
              <w:rPr>
                <w:rFonts w:ascii="Times New Roman" w:hAnsi="Times New Roman" w:cs="Times New Roman"/>
                <w:b/>
                <w:bCs/>
                <w:sz w:val="24"/>
                <w:szCs w:val="24"/>
              </w:rPr>
              <w:t>6</w:t>
            </w:r>
          </w:p>
        </w:tc>
        <w:tc>
          <w:tcPr>
            <w:tcW w:w="834" w:type="pct"/>
            <w:tcBorders>
              <w:top w:val="single" w:sz="4" w:space="0" w:color="auto"/>
              <w:left w:val="single" w:sz="4" w:space="0" w:color="auto"/>
              <w:bottom w:val="single" w:sz="4" w:space="0" w:color="auto"/>
              <w:right w:val="single" w:sz="4" w:space="0" w:color="auto"/>
            </w:tcBorders>
          </w:tcPr>
          <w:p w:rsidR="00C50BD3" w:rsidRPr="00B11354" w:rsidRDefault="00C50BD3" w:rsidP="00C50BD3">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0BD3" w:rsidRPr="00B11354" w:rsidRDefault="00C50BD3" w:rsidP="00C50BD3">
            <w:pPr>
              <w:pStyle w:val="12"/>
              <w:jc w:val="center"/>
              <w:rPr>
                <w:rFonts w:ascii="Times New Roman" w:hAnsi="Times New Roman" w:cs="Times New Roman"/>
                <w:sz w:val="24"/>
                <w:szCs w:val="24"/>
              </w:rPr>
            </w:pPr>
          </w:p>
        </w:tc>
      </w:tr>
      <w:tr w:rsidR="00514A39"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sz w:val="24"/>
                <w:szCs w:val="24"/>
              </w:rPr>
            </w:pPr>
            <w:r w:rsidRPr="00B11354">
              <w:rPr>
                <w:rFonts w:ascii="Times New Roman" w:hAnsi="Times New Roman" w:cs="Times New Roman"/>
                <w:sz w:val="24"/>
                <w:szCs w:val="24"/>
              </w:rPr>
              <w:t>2.1.1.</w:t>
            </w:r>
          </w:p>
        </w:tc>
        <w:tc>
          <w:tcPr>
            <w:tcW w:w="1181"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both"/>
              <w:rPr>
                <w:rFonts w:ascii="Times New Roman" w:hAnsi="Times New Roman" w:cs="Times New Roman"/>
                <w:sz w:val="24"/>
                <w:szCs w:val="24"/>
              </w:rPr>
            </w:pPr>
            <w:r w:rsidRPr="00B11354">
              <w:rPr>
                <w:rFonts w:ascii="Times New Roman" w:hAnsi="Times New Roman" w:cs="Times New Roman"/>
                <w:sz w:val="24"/>
                <w:szCs w:val="24"/>
              </w:rPr>
              <w:t xml:space="preserve">Концепция развития </w:t>
            </w:r>
            <w:r w:rsidR="00D70264">
              <w:rPr>
                <w:rFonts w:ascii="Times New Roman" w:hAnsi="Times New Roman" w:cs="Times New Roman"/>
                <w:sz w:val="24"/>
                <w:szCs w:val="24"/>
              </w:rPr>
              <w:t>дополнительного образования детей</w:t>
            </w:r>
            <w:r w:rsidRPr="00B11354">
              <w:rPr>
                <w:rFonts w:ascii="Times New Roman" w:hAnsi="Times New Roman" w:cs="Times New Roman"/>
                <w:sz w:val="24"/>
                <w:szCs w:val="24"/>
              </w:rPr>
              <w:t xml:space="preserve"> до 2030 года</w:t>
            </w:r>
          </w:p>
        </w:tc>
        <w:tc>
          <w:tcPr>
            <w:tcW w:w="692" w:type="pct"/>
            <w:tcBorders>
              <w:top w:val="single" w:sz="4" w:space="0" w:color="auto"/>
              <w:left w:val="single" w:sz="4" w:space="0" w:color="auto"/>
              <w:bottom w:val="single" w:sz="4" w:space="0" w:color="auto"/>
              <w:right w:val="single" w:sz="4" w:space="0" w:color="auto"/>
            </w:tcBorders>
          </w:tcPr>
          <w:p w:rsidR="00514A39" w:rsidRPr="00B11354" w:rsidRDefault="00122803" w:rsidP="00514A39">
            <w:pPr>
              <w:pStyle w:val="12"/>
              <w:jc w:val="center"/>
              <w:rPr>
                <w:rFonts w:ascii="Times New Roman" w:hAnsi="Times New Roman" w:cs="Times New Roman"/>
                <w:sz w:val="24"/>
                <w:szCs w:val="24"/>
              </w:rPr>
            </w:pPr>
            <w:r w:rsidRPr="00B11354">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514A39" w:rsidRPr="00B11354" w:rsidRDefault="00122803" w:rsidP="00514A39">
            <w:pPr>
              <w:pStyle w:val="12"/>
              <w:jc w:val="center"/>
              <w:rPr>
                <w:rFonts w:ascii="Times New Roman" w:hAnsi="Times New Roman" w:cs="Times New Roman"/>
                <w:sz w:val="24"/>
                <w:szCs w:val="24"/>
              </w:rPr>
            </w:pPr>
            <w:r w:rsidRPr="00B11354">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sz w:val="24"/>
                <w:szCs w:val="24"/>
              </w:rPr>
            </w:pPr>
          </w:p>
        </w:tc>
      </w:tr>
      <w:tr w:rsidR="00514A39"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sz w:val="24"/>
                <w:szCs w:val="24"/>
              </w:rPr>
            </w:pPr>
            <w:r w:rsidRPr="00B11354">
              <w:rPr>
                <w:rFonts w:ascii="Times New Roman" w:hAnsi="Times New Roman" w:cs="Times New Roman"/>
                <w:sz w:val="24"/>
                <w:szCs w:val="24"/>
              </w:rPr>
              <w:t>2.1.2.</w:t>
            </w:r>
          </w:p>
        </w:tc>
        <w:tc>
          <w:tcPr>
            <w:tcW w:w="1181"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both"/>
              <w:rPr>
                <w:rFonts w:ascii="Times New Roman" w:hAnsi="Times New Roman" w:cs="Times New Roman"/>
                <w:sz w:val="24"/>
                <w:szCs w:val="24"/>
              </w:rPr>
            </w:pPr>
            <w:r w:rsidRPr="00B11354">
              <w:rPr>
                <w:rFonts w:ascii="Times New Roman" w:eastAsia="Times New Roman" w:hAnsi="Times New Roman" w:cs="Times New Roman"/>
                <w:sz w:val="24"/>
                <w:szCs w:val="24"/>
                <w:lang w:eastAsia="ru-RU"/>
              </w:rPr>
              <w:t xml:space="preserve">Нормативно-правовая база Целевой модели развития ДОД –мероприятия федерального проекта «Успех каждого </w:t>
            </w:r>
            <w:r w:rsidRPr="00B11354">
              <w:rPr>
                <w:rFonts w:ascii="Times New Roman" w:eastAsia="Times New Roman" w:hAnsi="Times New Roman" w:cs="Times New Roman"/>
                <w:sz w:val="24"/>
                <w:szCs w:val="24"/>
                <w:lang w:eastAsia="ru-RU"/>
              </w:rPr>
              <w:lastRenderedPageBreak/>
              <w:t>ребенка»</w:t>
            </w:r>
          </w:p>
        </w:tc>
        <w:tc>
          <w:tcPr>
            <w:tcW w:w="692" w:type="pct"/>
            <w:tcBorders>
              <w:top w:val="single" w:sz="4" w:space="0" w:color="auto"/>
              <w:left w:val="single" w:sz="4" w:space="0" w:color="auto"/>
              <w:bottom w:val="single" w:sz="4" w:space="0" w:color="auto"/>
              <w:right w:val="single" w:sz="4" w:space="0" w:color="auto"/>
            </w:tcBorders>
          </w:tcPr>
          <w:p w:rsidR="00514A39" w:rsidRPr="00B11354" w:rsidRDefault="00122803" w:rsidP="00514A39">
            <w:pPr>
              <w:pStyle w:val="12"/>
              <w:jc w:val="center"/>
              <w:rPr>
                <w:rFonts w:ascii="Times New Roman" w:hAnsi="Times New Roman" w:cs="Times New Roman"/>
                <w:sz w:val="24"/>
                <w:szCs w:val="24"/>
              </w:rPr>
            </w:pPr>
            <w:r w:rsidRPr="00B11354">
              <w:rPr>
                <w:rFonts w:ascii="Times New Roman" w:hAnsi="Times New Roman" w:cs="Times New Roman"/>
                <w:sz w:val="24"/>
                <w:szCs w:val="24"/>
              </w:rPr>
              <w:lastRenderedPageBreak/>
              <w:t>6</w:t>
            </w:r>
          </w:p>
        </w:tc>
        <w:tc>
          <w:tcPr>
            <w:tcW w:w="484" w:type="pct"/>
            <w:tcBorders>
              <w:top w:val="single" w:sz="4" w:space="0" w:color="auto"/>
              <w:left w:val="single" w:sz="4" w:space="0" w:color="auto"/>
              <w:bottom w:val="single" w:sz="4" w:space="0" w:color="auto"/>
              <w:right w:val="single" w:sz="4" w:space="0" w:color="auto"/>
            </w:tcBorders>
          </w:tcPr>
          <w:p w:rsidR="00514A39" w:rsidRPr="00B11354" w:rsidRDefault="00122803" w:rsidP="00514A39">
            <w:pPr>
              <w:pStyle w:val="12"/>
              <w:jc w:val="center"/>
              <w:rPr>
                <w:rFonts w:ascii="Times New Roman" w:hAnsi="Times New Roman" w:cs="Times New Roman"/>
                <w:sz w:val="24"/>
                <w:szCs w:val="24"/>
              </w:rPr>
            </w:pPr>
            <w:r w:rsidRPr="00B11354">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514A39" w:rsidRPr="00B11354" w:rsidRDefault="00122803" w:rsidP="00514A39">
            <w:pPr>
              <w:pStyle w:val="12"/>
              <w:jc w:val="center"/>
              <w:rPr>
                <w:rFonts w:ascii="Times New Roman" w:hAnsi="Times New Roman" w:cs="Times New Roman"/>
                <w:sz w:val="24"/>
                <w:szCs w:val="24"/>
              </w:rPr>
            </w:pPr>
            <w:r w:rsidRPr="00B11354">
              <w:rPr>
                <w:rFonts w:ascii="Times New Roman" w:hAnsi="Times New Roman" w:cs="Times New Roman"/>
                <w:sz w:val="24"/>
                <w:szCs w:val="24"/>
              </w:rPr>
              <w:t>4</w:t>
            </w:r>
          </w:p>
        </w:tc>
        <w:tc>
          <w:tcPr>
            <w:tcW w:w="834"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sz w:val="24"/>
                <w:szCs w:val="24"/>
              </w:rPr>
            </w:pPr>
          </w:p>
        </w:tc>
      </w:tr>
      <w:tr w:rsidR="00514A39"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sz w:val="24"/>
                <w:szCs w:val="24"/>
              </w:rPr>
            </w:pPr>
            <w:r w:rsidRPr="00B11354">
              <w:rPr>
                <w:rFonts w:ascii="Times New Roman" w:hAnsi="Times New Roman" w:cs="Times New Roman"/>
                <w:sz w:val="24"/>
                <w:szCs w:val="24"/>
              </w:rPr>
              <w:lastRenderedPageBreak/>
              <w:t>2.1.3.</w:t>
            </w:r>
          </w:p>
        </w:tc>
        <w:tc>
          <w:tcPr>
            <w:tcW w:w="1181" w:type="pct"/>
            <w:tcBorders>
              <w:top w:val="single" w:sz="4" w:space="0" w:color="auto"/>
              <w:left w:val="single" w:sz="4" w:space="0" w:color="auto"/>
              <w:bottom w:val="single" w:sz="4" w:space="0" w:color="auto"/>
              <w:right w:val="single" w:sz="4" w:space="0" w:color="auto"/>
            </w:tcBorders>
          </w:tcPr>
          <w:p w:rsidR="00514A39" w:rsidRPr="00B11354" w:rsidRDefault="0054212E" w:rsidP="0054212E">
            <w:pPr>
              <w:pStyle w:val="12"/>
              <w:jc w:val="both"/>
              <w:rPr>
                <w:rFonts w:ascii="Times New Roman" w:hAnsi="Times New Roman" w:cs="Times New Roman"/>
                <w:sz w:val="24"/>
                <w:szCs w:val="24"/>
              </w:rPr>
            </w:pPr>
            <w:r w:rsidRPr="00B11354">
              <w:rPr>
                <w:rFonts w:ascii="Times New Roman" w:hAnsi="Times New Roman" w:cs="Times New Roman"/>
                <w:sz w:val="24"/>
                <w:szCs w:val="24"/>
              </w:rPr>
              <w:t>Трансформация сферы дополнительного образования, разработка и обновление дополнительных общеразвивающих программ: актуализация современных нормативно-правовых требований</w:t>
            </w:r>
          </w:p>
        </w:tc>
        <w:tc>
          <w:tcPr>
            <w:tcW w:w="692" w:type="pct"/>
            <w:tcBorders>
              <w:top w:val="single" w:sz="4" w:space="0" w:color="auto"/>
              <w:left w:val="single" w:sz="4" w:space="0" w:color="auto"/>
              <w:bottom w:val="single" w:sz="4" w:space="0" w:color="auto"/>
              <w:right w:val="single" w:sz="4" w:space="0" w:color="auto"/>
            </w:tcBorders>
          </w:tcPr>
          <w:p w:rsidR="00514A39" w:rsidRPr="00B11354" w:rsidRDefault="00122803" w:rsidP="00514A39">
            <w:pPr>
              <w:pStyle w:val="12"/>
              <w:jc w:val="center"/>
              <w:rPr>
                <w:rFonts w:ascii="Times New Roman" w:hAnsi="Times New Roman" w:cs="Times New Roman"/>
                <w:sz w:val="24"/>
                <w:szCs w:val="24"/>
              </w:rPr>
            </w:pPr>
            <w:r w:rsidRPr="00B11354">
              <w:rPr>
                <w:rFonts w:ascii="Times New Roman" w:hAnsi="Times New Roman" w:cs="Times New Roman"/>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514A39" w:rsidRPr="00B11354" w:rsidRDefault="00122803" w:rsidP="00514A39">
            <w:pPr>
              <w:pStyle w:val="12"/>
              <w:jc w:val="center"/>
              <w:rPr>
                <w:rFonts w:ascii="Times New Roman" w:hAnsi="Times New Roman" w:cs="Times New Roman"/>
                <w:sz w:val="24"/>
                <w:szCs w:val="24"/>
              </w:rPr>
            </w:pPr>
            <w:r w:rsidRPr="00B11354">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514A39" w:rsidRPr="00B11354" w:rsidRDefault="00122803" w:rsidP="00514A39">
            <w:pPr>
              <w:pStyle w:val="12"/>
              <w:jc w:val="center"/>
              <w:rPr>
                <w:rFonts w:ascii="Times New Roman" w:hAnsi="Times New Roman" w:cs="Times New Roman"/>
                <w:sz w:val="24"/>
                <w:szCs w:val="24"/>
              </w:rPr>
            </w:pPr>
            <w:r w:rsidRPr="00B11354">
              <w:rPr>
                <w:rFonts w:ascii="Times New Roman" w:hAnsi="Times New Roman" w:cs="Times New Roman"/>
                <w:sz w:val="24"/>
                <w:szCs w:val="24"/>
              </w:rPr>
              <w:t>2</w:t>
            </w:r>
          </w:p>
        </w:tc>
        <w:tc>
          <w:tcPr>
            <w:tcW w:w="834"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sz w:val="24"/>
                <w:szCs w:val="24"/>
              </w:rPr>
            </w:pPr>
          </w:p>
        </w:tc>
      </w:tr>
      <w:tr w:rsidR="00514A39"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b/>
                <w:bCs/>
                <w:sz w:val="24"/>
                <w:szCs w:val="24"/>
              </w:rPr>
            </w:pPr>
            <w:r w:rsidRPr="00B11354">
              <w:rPr>
                <w:rFonts w:ascii="Times New Roman" w:hAnsi="Times New Roman" w:cs="Times New Roman"/>
                <w:b/>
                <w:bCs/>
                <w:sz w:val="24"/>
                <w:szCs w:val="24"/>
              </w:rPr>
              <w:t>2.2.</w:t>
            </w:r>
          </w:p>
        </w:tc>
        <w:tc>
          <w:tcPr>
            <w:tcW w:w="1181"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both"/>
              <w:rPr>
                <w:rFonts w:ascii="Times New Roman" w:hAnsi="Times New Roman" w:cs="Times New Roman"/>
                <w:b/>
                <w:bCs/>
                <w:sz w:val="24"/>
                <w:szCs w:val="24"/>
              </w:rPr>
            </w:pPr>
            <w:r w:rsidRPr="00B11354">
              <w:rPr>
                <w:rFonts w:ascii="Times New Roman" w:hAnsi="Times New Roman" w:cs="Times New Roman"/>
                <w:b/>
                <w:bCs/>
                <w:sz w:val="24"/>
                <w:szCs w:val="24"/>
              </w:rPr>
              <w:t>Раздел (модуль) 2</w:t>
            </w:r>
          </w:p>
          <w:p w:rsidR="00514A39" w:rsidRPr="00B11354" w:rsidRDefault="00D70264" w:rsidP="00D70264">
            <w:pPr>
              <w:pStyle w:val="12"/>
              <w:rPr>
                <w:rFonts w:ascii="Times New Roman" w:hAnsi="Times New Roman" w:cs="Times New Roman"/>
                <w:b/>
                <w:bCs/>
                <w:sz w:val="24"/>
                <w:szCs w:val="24"/>
              </w:rPr>
            </w:pPr>
            <w:r>
              <w:rPr>
                <w:rFonts w:ascii="Times New Roman" w:hAnsi="Times New Roman" w:cs="Times New Roman"/>
                <w:b/>
                <w:bCs/>
                <w:sz w:val="24"/>
                <w:szCs w:val="24"/>
              </w:rPr>
              <w:t>«</w:t>
            </w:r>
            <w:r w:rsidR="00514A39" w:rsidRPr="00B11354">
              <w:rPr>
                <w:rFonts w:ascii="Times New Roman" w:hAnsi="Times New Roman" w:cs="Times New Roman"/>
                <w:b/>
                <w:bCs/>
                <w:sz w:val="24"/>
                <w:szCs w:val="24"/>
              </w:rPr>
              <w:t xml:space="preserve">Персонифицированный учет и </w:t>
            </w:r>
            <w:r w:rsidR="00514A39" w:rsidRPr="00377841">
              <w:rPr>
                <w:rFonts w:ascii="Times New Roman" w:hAnsi="Times New Roman" w:cs="Times New Roman"/>
                <w:b/>
                <w:bCs/>
                <w:sz w:val="24"/>
                <w:szCs w:val="24"/>
              </w:rPr>
              <w:t>финансирование</w:t>
            </w:r>
            <w:r w:rsidRPr="00377841">
              <w:rPr>
                <w:rFonts w:ascii="Times New Roman" w:hAnsi="Times New Roman" w:cs="Times New Roman"/>
                <w:b/>
                <w:bCs/>
                <w:sz w:val="24"/>
                <w:szCs w:val="24"/>
              </w:rPr>
              <w:t>»</w:t>
            </w:r>
          </w:p>
        </w:tc>
        <w:tc>
          <w:tcPr>
            <w:tcW w:w="692" w:type="pct"/>
            <w:tcBorders>
              <w:top w:val="single" w:sz="4" w:space="0" w:color="auto"/>
              <w:left w:val="single" w:sz="4" w:space="0" w:color="auto"/>
              <w:bottom w:val="single" w:sz="4" w:space="0" w:color="auto"/>
              <w:right w:val="single" w:sz="4" w:space="0" w:color="auto"/>
            </w:tcBorders>
          </w:tcPr>
          <w:p w:rsidR="00514A39" w:rsidRPr="00B11354" w:rsidRDefault="00122803" w:rsidP="00514A39">
            <w:pPr>
              <w:pStyle w:val="12"/>
              <w:jc w:val="center"/>
              <w:rPr>
                <w:rFonts w:ascii="Times New Roman" w:hAnsi="Times New Roman" w:cs="Times New Roman"/>
                <w:b/>
                <w:bCs/>
                <w:sz w:val="24"/>
                <w:szCs w:val="24"/>
              </w:rPr>
            </w:pPr>
            <w:r w:rsidRPr="00B11354">
              <w:rPr>
                <w:rFonts w:ascii="Times New Roman" w:hAnsi="Times New Roman" w:cs="Times New Roman"/>
                <w:b/>
                <w:bCs/>
                <w:sz w:val="24"/>
                <w:szCs w:val="24"/>
              </w:rPr>
              <w:t>14</w:t>
            </w:r>
          </w:p>
        </w:tc>
        <w:tc>
          <w:tcPr>
            <w:tcW w:w="484" w:type="pct"/>
            <w:tcBorders>
              <w:top w:val="single" w:sz="4" w:space="0" w:color="auto"/>
              <w:left w:val="single" w:sz="4" w:space="0" w:color="auto"/>
              <w:bottom w:val="single" w:sz="4" w:space="0" w:color="auto"/>
              <w:right w:val="single" w:sz="4" w:space="0" w:color="auto"/>
            </w:tcBorders>
          </w:tcPr>
          <w:p w:rsidR="00514A39" w:rsidRPr="00B11354" w:rsidRDefault="00122803" w:rsidP="00514A39">
            <w:pPr>
              <w:pStyle w:val="12"/>
              <w:jc w:val="center"/>
              <w:rPr>
                <w:rFonts w:ascii="Times New Roman" w:hAnsi="Times New Roman" w:cs="Times New Roman"/>
                <w:b/>
                <w:bCs/>
                <w:sz w:val="24"/>
                <w:szCs w:val="24"/>
              </w:rPr>
            </w:pPr>
            <w:r w:rsidRPr="00B11354">
              <w:rPr>
                <w:rFonts w:ascii="Times New Roman" w:hAnsi="Times New Roman" w:cs="Times New Roman"/>
                <w:b/>
                <w:bCs/>
                <w:sz w:val="24"/>
                <w:szCs w:val="24"/>
              </w:rPr>
              <w:t>6</w:t>
            </w:r>
          </w:p>
        </w:tc>
        <w:tc>
          <w:tcPr>
            <w:tcW w:w="486" w:type="pct"/>
            <w:tcBorders>
              <w:top w:val="single" w:sz="4" w:space="0" w:color="auto"/>
              <w:left w:val="single" w:sz="4" w:space="0" w:color="auto"/>
              <w:bottom w:val="single" w:sz="4" w:space="0" w:color="auto"/>
              <w:right w:val="single" w:sz="4" w:space="0" w:color="auto"/>
            </w:tcBorders>
          </w:tcPr>
          <w:p w:rsidR="00514A39" w:rsidRPr="00B11354" w:rsidRDefault="00122803" w:rsidP="00514A39">
            <w:pPr>
              <w:pStyle w:val="12"/>
              <w:jc w:val="center"/>
              <w:rPr>
                <w:rFonts w:ascii="Times New Roman" w:hAnsi="Times New Roman" w:cs="Times New Roman"/>
                <w:b/>
                <w:bCs/>
                <w:sz w:val="24"/>
                <w:szCs w:val="24"/>
              </w:rPr>
            </w:pPr>
            <w:r w:rsidRPr="00B11354">
              <w:rPr>
                <w:rFonts w:ascii="Times New Roman" w:hAnsi="Times New Roman" w:cs="Times New Roman"/>
                <w:b/>
                <w:bCs/>
                <w:sz w:val="24"/>
                <w:szCs w:val="24"/>
              </w:rPr>
              <w:t>8</w:t>
            </w:r>
          </w:p>
        </w:tc>
        <w:tc>
          <w:tcPr>
            <w:tcW w:w="834"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sz w:val="24"/>
                <w:szCs w:val="24"/>
              </w:rPr>
            </w:pPr>
          </w:p>
        </w:tc>
      </w:tr>
      <w:tr w:rsidR="00514A39"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b/>
                <w:bCs/>
                <w:sz w:val="24"/>
                <w:szCs w:val="24"/>
              </w:rPr>
            </w:pPr>
            <w:r w:rsidRPr="00B11354">
              <w:rPr>
                <w:rFonts w:ascii="Times New Roman" w:hAnsi="Times New Roman" w:cs="Times New Roman"/>
                <w:sz w:val="24"/>
                <w:szCs w:val="24"/>
              </w:rPr>
              <w:t>2.2.1.</w:t>
            </w:r>
          </w:p>
        </w:tc>
        <w:tc>
          <w:tcPr>
            <w:tcW w:w="1181"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both"/>
              <w:rPr>
                <w:rFonts w:ascii="Times New Roman" w:hAnsi="Times New Roman" w:cs="Times New Roman"/>
                <w:sz w:val="24"/>
                <w:szCs w:val="24"/>
              </w:rPr>
            </w:pPr>
            <w:r w:rsidRPr="00B11354">
              <w:rPr>
                <w:rFonts w:ascii="Times New Roman" w:hAnsi="Times New Roman" w:cs="Times New Roman"/>
                <w:sz w:val="24"/>
                <w:szCs w:val="24"/>
              </w:rPr>
              <w:t>Персонифицированное финансирование</w:t>
            </w:r>
          </w:p>
        </w:tc>
        <w:tc>
          <w:tcPr>
            <w:tcW w:w="692" w:type="pct"/>
            <w:tcBorders>
              <w:top w:val="single" w:sz="4" w:space="0" w:color="auto"/>
              <w:left w:val="single" w:sz="4" w:space="0" w:color="auto"/>
              <w:bottom w:val="single" w:sz="4" w:space="0" w:color="auto"/>
              <w:right w:val="single" w:sz="4" w:space="0" w:color="auto"/>
            </w:tcBorders>
          </w:tcPr>
          <w:p w:rsidR="00514A39" w:rsidRPr="00B11354" w:rsidRDefault="00122803" w:rsidP="00514A39">
            <w:pPr>
              <w:pStyle w:val="12"/>
              <w:jc w:val="center"/>
              <w:rPr>
                <w:rFonts w:ascii="Times New Roman" w:hAnsi="Times New Roman" w:cs="Times New Roman"/>
                <w:sz w:val="24"/>
                <w:szCs w:val="24"/>
              </w:rPr>
            </w:pPr>
            <w:r w:rsidRPr="00B11354">
              <w:rPr>
                <w:rFonts w:ascii="Times New Roman" w:hAnsi="Times New Roman" w:cs="Times New Roman"/>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514A39" w:rsidRPr="00B11354" w:rsidRDefault="00122803" w:rsidP="00514A39">
            <w:pPr>
              <w:pStyle w:val="12"/>
              <w:jc w:val="center"/>
              <w:rPr>
                <w:rFonts w:ascii="Times New Roman" w:hAnsi="Times New Roman" w:cs="Times New Roman"/>
                <w:sz w:val="24"/>
                <w:szCs w:val="24"/>
              </w:rPr>
            </w:pPr>
            <w:r w:rsidRPr="00B11354">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514A39" w:rsidRPr="00B11354" w:rsidRDefault="00122803" w:rsidP="00514A39">
            <w:pPr>
              <w:pStyle w:val="12"/>
              <w:jc w:val="center"/>
              <w:rPr>
                <w:rFonts w:ascii="Times New Roman" w:hAnsi="Times New Roman" w:cs="Times New Roman"/>
                <w:sz w:val="24"/>
                <w:szCs w:val="24"/>
              </w:rPr>
            </w:pPr>
            <w:r w:rsidRPr="00B11354">
              <w:rPr>
                <w:rFonts w:ascii="Times New Roman" w:hAnsi="Times New Roman" w:cs="Times New Roman"/>
                <w:sz w:val="24"/>
                <w:szCs w:val="24"/>
              </w:rPr>
              <w:t>2</w:t>
            </w:r>
          </w:p>
        </w:tc>
        <w:tc>
          <w:tcPr>
            <w:tcW w:w="834"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sz w:val="24"/>
                <w:szCs w:val="24"/>
              </w:rPr>
            </w:pPr>
          </w:p>
        </w:tc>
      </w:tr>
      <w:tr w:rsidR="00514A39"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sz w:val="24"/>
                <w:szCs w:val="24"/>
              </w:rPr>
            </w:pPr>
            <w:r w:rsidRPr="00B11354">
              <w:rPr>
                <w:rFonts w:ascii="Times New Roman" w:hAnsi="Times New Roman" w:cs="Times New Roman"/>
                <w:sz w:val="24"/>
                <w:szCs w:val="24"/>
              </w:rPr>
              <w:t>2.2.2.</w:t>
            </w:r>
          </w:p>
        </w:tc>
        <w:tc>
          <w:tcPr>
            <w:tcW w:w="1181"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rPr>
                <w:rFonts w:ascii="Times New Roman" w:hAnsi="Times New Roman" w:cs="Times New Roman"/>
                <w:sz w:val="24"/>
                <w:szCs w:val="24"/>
              </w:rPr>
            </w:pPr>
            <w:r w:rsidRPr="00B11354">
              <w:rPr>
                <w:rFonts w:ascii="Times New Roman" w:eastAsia="Times New Roman" w:hAnsi="Times New Roman" w:cs="Times New Roman"/>
                <w:sz w:val="24"/>
                <w:szCs w:val="24"/>
                <w:lang w:eastAsia="ru-RU"/>
              </w:rPr>
              <w:t>Государственный социальный заказ на оказание государственных услуг в дополнительном образовании</w:t>
            </w:r>
          </w:p>
        </w:tc>
        <w:tc>
          <w:tcPr>
            <w:tcW w:w="692" w:type="pct"/>
            <w:tcBorders>
              <w:top w:val="single" w:sz="4" w:space="0" w:color="auto"/>
              <w:left w:val="single" w:sz="4" w:space="0" w:color="auto"/>
              <w:bottom w:val="single" w:sz="4" w:space="0" w:color="auto"/>
              <w:right w:val="single" w:sz="4" w:space="0" w:color="auto"/>
            </w:tcBorders>
          </w:tcPr>
          <w:p w:rsidR="00514A39" w:rsidRPr="00B11354" w:rsidRDefault="00122803" w:rsidP="00514A39">
            <w:pPr>
              <w:pStyle w:val="12"/>
              <w:jc w:val="center"/>
              <w:rPr>
                <w:rFonts w:ascii="Times New Roman" w:hAnsi="Times New Roman" w:cs="Times New Roman"/>
                <w:sz w:val="24"/>
                <w:szCs w:val="24"/>
              </w:rPr>
            </w:pPr>
            <w:r w:rsidRPr="00B11354">
              <w:rPr>
                <w:rFonts w:ascii="Times New Roman" w:hAnsi="Times New Roman" w:cs="Times New Roman"/>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514A39" w:rsidRPr="00B11354" w:rsidRDefault="00122803" w:rsidP="00514A39">
            <w:pPr>
              <w:pStyle w:val="12"/>
              <w:jc w:val="center"/>
              <w:rPr>
                <w:rFonts w:ascii="Times New Roman" w:hAnsi="Times New Roman" w:cs="Times New Roman"/>
                <w:sz w:val="24"/>
                <w:szCs w:val="24"/>
              </w:rPr>
            </w:pPr>
            <w:r w:rsidRPr="00B11354">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514A39" w:rsidRPr="00B11354" w:rsidRDefault="00122803" w:rsidP="00514A39">
            <w:pPr>
              <w:pStyle w:val="12"/>
              <w:jc w:val="center"/>
              <w:rPr>
                <w:rFonts w:ascii="Times New Roman" w:hAnsi="Times New Roman" w:cs="Times New Roman"/>
                <w:sz w:val="24"/>
                <w:szCs w:val="24"/>
              </w:rPr>
            </w:pPr>
            <w:r w:rsidRPr="00B11354">
              <w:rPr>
                <w:rFonts w:ascii="Times New Roman" w:hAnsi="Times New Roman" w:cs="Times New Roman"/>
                <w:sz w:val="24"/>
                <w:szCs w:val="24"/>
              </w:rPr>
              <w:t>2</w:t>
            </w:r>
          </w:p>
        </w:tc>
        <w:tc>
          <w:tcPr>
            <w:tcW w:w="834"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sz w:val="24"/>
                <w:szCs w:val="24"/>
              </w:rPr>
            </w:pPr>
          </w:p>
        </w:tc>
      </w:tr>
      <w:tr w:rsidR="00514A39"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sz w:val="24"/>
                <w:szCs w:val="24"/>
              </w:rPr>
            </w:pPr>
            <w:r w:rsidRPr="00B11354">
              <w:rPr>
                <w:rFonts w:ascii="Times New Roman" w:hAnsi="Times New Roman" w:cs="Times New Roman"/>
                <w:sz w:val="24"/>
                <w:szCs w:val="24"/>
              </w:rPr>
              <w:t>2.2.3.</w:t>
            </w:r>
          </w:p>
        </w:tc>
        <w:tc>
          <w:tcPr>
            <w:tcW w:w="1181"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rPr>
                <w:sz w:val="24"/>
              </w:rPr>
            </w:pPr>
            <w:r w:rsidRPr="00B11354">
              <w:rPr>
                <w:sz w:val="24"/>
              </w:rPr>
              <w:t>Р</w:t>
            </w:r>
            <w:r w:rsidR="00EE3C0D">
              <w:rPr>
                <w:sz w:val="24"/>
              </w:rPr>
              <w:t>егиональный навигатор программ</w:t>
            </w:r>
            <w:r w:rsidRPr="00B11354">
              <w:rPr>
                <w:sz w:val="24"/>
              </w:rPr>
              <w:t xml:space="preserve"> дополнительного образования детей –основной инструмент персонифицированного учета детей</w:t>
            </w:r>
          </w:p>
        </w:tc>
        <w:tc>
          <w:tcPr>
            <w:tcW w:w="692" w:type="pct"/>
            <w:tcBorders>
              <w:top w:val="single" w:sz="4" w:space="0" w:color="auto"/>
              <w:left w:val="single" w:sz="4" w:space="0" w:color="auto"/>
              <w:bottom w:val="single" w:sz="4" w:space="0" w:color="auto"/>
              <w:right w:val="single" w:sz="4" w:space="0" w:color="auto"/>
            </w:tcBorders>
          </w:tcPr>
          <w:p w:rsidR="00514A39" w:rsidRPr="00B11354" w:rsidRDefault="00122803" w:rsidP="00514A39">
            <w:pPr>
              <w:pStyle w:val="12"/>
              <w:jc w:val="center"/>
              <w:rPr>
                <w:rFonts w:ascii="Times New Roman" w:hAnsi="Times New Roman" w:cs="Times New Roman"/>
                <w:sz w:val="24"/>
                <w:szCs w:val="24"/>
              </w:rPr>
            </w:pPr>
            <w:r w:rsidRPr="00B11354">
              <w:rPr>
                <w:rFonts w:ascii="Times New Roman" w:hAnsi="Times New Roman" w:cs="Times New Roman"/>
                <w:sz w:val="24"/>
                <w:szCs w:val="24"/>
              </w:rPr>
              <w:t>6</w:t>
            </w:r>
          </w:p>
        </w:tc>
        <w:tc>
          <w:tcPr>
            <w:tcW w:w="484" w:type="pct"/>
            <w:tcBorders>
              <w:top w:val="single" w:sz="4" w:space="0" w:color="auto"/>
              <w:left w:val="single" w:sz="4" w:space="0" w:color="auto"/>
              <w:bottom w:val="single" w:sz="4" w:space="0" w:color="auto"/>
              <w:right w:val="single" w:sz="4" w:space="0" w:color="auto"/>
            </w:tcBorders>
          </w:tcPr>
          <w:p w:rsidR="00514A39" w:rsidRPr="00B11354" w:rsidRDefault="00122803" w:rsidP="00514A39">
            <w:pPr>
              <w:pStyle w:val="12"/>
              <w:jc w:val="center"/>
              <w:rPr>
                <w:rFonts w:ascii="Times New Roman" w:hAnsi="Times New Roman" w:cs="Times New Roman"/>
                <w:sz w:val="24"/>
                <w:szCs w:val="24"/>
              </w:rPr>
            </w:pPr>
            <w:r w:rsidRPr="00B11354">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514A39" w:rsidRPr="00B11354" w:rsidRDefault="00122803" w:rsidP="00514A39">
            <w:pPr>
              <w:pStyle w:val="12"/>
              <w:jc w:val="center"/>
              <w:rPr>
                <w:rFonts w:ascii="Times New Roman" w:hAnsi="Times New Roman" w:cs="Times New Roman"/>
                <w:sz w:val="24"/>
                <w:szCs w:val="24"/>
              </w:rPr>
            </w:pPr>
            <w:r w:rsidRPr="00B11354">
              <w:rPr>
                <w:rFonts w:ascii="Times New Roman" w:hAnsi="Times New Roman" w:cs="Times New Roman"/>
                <w:sz w:val="24"/>
                <w:szCs w:val="24"/>
              </w:rPr>
              <w:t>4</w:t>
            </w:r>
          </w:p>
        </w:tc>
        <w:tc>
          <w:tcPr>
            <w:tcW w:w="834"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514A39" w:rsidRPr="00B11354" w:rsidRDefault="00514A39" w:rsidP="00514A39">
            <w:pPr>
              <w:pStyle w:val="12"/>
              <w:jc w:val="center"/>
              <w:rPr>
                <w:rFonts w:ascii="Times New Roman" w:hAnsi="Times New Roman" w:cs="Times New Roman"/>
                <w:sz w:val="24"/>
                <w:szCs w:val="24"/>
              </w:rPr>
            </w:pPr>
          </w:p>
        </w:tc>
      </w:tr>
      <w:tr w:rsidR="003159EB"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3159EB" w:rsidRPr="00B11354" w:rsidRDefault="003159EB" w:rsidP="003159EB">
            <w:pPr>
              <w:pStyle w:val="12"/>
              <w:jc w:val="center"/>
              <w:rPr>
                <w:rFonts w:ascii="Times New Roman" w:hAnsi="Times New Roman" w:cs="Times New Roman"/>
                <w:b/>
                <w:bCs/>
                <w:sz w:val="24"/>
                <w:szCs w:val="24"/>
              </w:rPr>
            </w:pPr>
            <w:r w:rsidRPr="00B11354">
              <w:rPr>
                <w:rFonts w:ascii="Times New Roman" w:hAnsi="Times New Roman" w:cs="Times New Roman"/>
                <w:b/>
                <w:bCs/>
                <w:sz w:val="24"/>
                <w:szCs w:val="24"/>
              </w:rPr>
              <w:t>2.3.</w:t>
            </w:r>
          </w:p>
        </w:tc>
        <w:tc>
          <w:tcPr>
            <w:tcW w:w="1181" w:type="pct"/>
            <w:tcBorders>
              <w:top w:val="single" w:sz="4" w:space="0" w:color="auto"/>
              <w:left w:val="single" w:sz="4" w:space="0" w:color="auto"/>
              <w:bottom w:val="single" w:sz="4" w:space="0" w:color="auto"/>
              <w:right w:val="single" w:sz="4" w:space="0" w:color="auto"/>
            </w:tcBorders>
          </w:tcPr>
          <w:p w:rsidR="003159EB" w:rsidRPr="00B11354" w:rsidRDefault="003159EB" w:rsidP="003159EB">
            <w:pPr>
              <w:pStyle w:val="12"/>
              <w:jc w:val="both"/>
              <w:rPr>
                <w:rFonts w:ascii="Times New Roman" w:hAnsi="Times New Roman" w:cs="Times New Roman"/>
                <w:b/>
                <w:bCs/>
                <w:sz w:val="24"/>
                <w:szCs w:val="24"/>
              </w:rPr>
            </w:pPr>
            <w:r w:rsidRPr="00B11354">
              <w:rPr>
                <w:rFonts w:ascii="Times New Roman" w:hAnsi="Times New Roman" w:cs="Times New Roman"/>
                <w:b/>
                <w:bCs/>
                <w:sz w:val="24"/>
                <w:szCs w:val="24"/>
              </w:rPr>
              <w:t xml:space="preserve">Раздел (модуль) </w:t>
            </w:r>
            <w:r w:rsidR="00BD3FCD" w:rsidRPr="00B11354">
              <w:rPr>
                <w:rFonts w:ascii="Times New Roman" w:hAnsi="Times New Roman" w:cs="Times New Roman"/>
                <w:b/>
                <w:bCs/>
                <w:sz w:val="24"/>
                <w:szCs w:val="24"/>
              </w:rPr>
              <w:t>3</w:t>
            </w:r>
          </w:p>
          <w:p w:rsidR="003159EB" w:rsidRPr="00B11354" w:rsidRDefault="00D70264" w:rsidP="003159EB">
            <w:pPr>
              <w:rPr>
                <w:sz w:val="24"/>
              </w:rPr>
            </w:pPr>
            <w:r>
              <w:rPr>
                <w:b/>
                <w:bCs/>
                <w:sz w:val="24"/>
              </w:rPr>
              <w:t>«</w:t>
            </w:r>
            <w:r w:rsidR="003159EB" w:rsidRPr="00B11354">
              <w:rPr>
                <w:b/>
                <w:bCs/>
                <w:sz w:val="24"/>
              </w:rPr>
              <w:t>Обеспечение доступности дополнительных общеобразовательных программ</w:t>
            </w:r>
            <w:r>
              <w:rPr>
                <w:b/>
                <w:bCs/>
                <w:sz w:val="24"/>
              </w:rPr>
              <w:t>»</w:t>
            </w:r>
          </w:p>
        </w:tc>
        <w:tc>
          <w:tcPr>
            <w:tcW w:w="692" w:type="pct"/>
            <w:tcBorders>
              <w:top w:val="single" w:sz="4" w:space="0" w:color="auto"/>
              <w:left w:val="single" w:sz="4" w:space="0" w:color="auto"/>
              <w:bottom w:val="single" w:sz="4" w:space="0" w:color="auto"/>
              <w:right w:val="single" w:sz="4" w:space="0" w:color="auto"/>
            </w:tcBorders>
          </w:tcPr>
          <w:p w:rsidR="003159EB" w:rsidRPr="00B43C0E" w:rsidRDefault="00B43C0E" w:rsidP="003159EB">
            <w:pPr>
              <w:pStyle w:val="12"/>
              <w:jc w:val="center"/>
              <w:rPr>
                <w:rFonts w:ascii="Times New Roman" w:hAnsi="Times New Roman" w:cs="Times New Roman"/>
                <w:b/>
                <w:bCs/>
                <w:sz w:val="24"/>
                <w:szCs w:val="24"/>
              </w:rPr>
            </w:pPr>
            <w:r w:rsidRPr="00B43C0E">
              <w:rPr>
                <w:rFonts w:ascii="Times New Roman" w:hAnsi="Times New Roman" w:cs="Times New Roman"/>
                <w:b/>
                <w:bCs/>
                <w:sz w:val="24"/>
                <w:szCs w:val="24"/>
              </w:rPr>
              <w:t>10</w:t>
            </w:r>
          </w:p>
        </w:tc>
        <w:tc>
          <w:tcPr>
            <w:tcW w:w="484" w:type="pct"/>
            <w:tcBorders>
              <w:top w:val="single" w:sz="4" w:space="0" w:color="auto"/>
              <w:left w:val="single" w:sz="4" w:space="0" w:color="auto"/>
              <w:bottom w:val="single" w:sz="4" w:space="0" w:color="auto"/>
              <w:right w:val="single" w:sz="4" w:space="0" w:color="auto"/>
            </w:tcBorders>
          </w:tcPr>
          <w:p w:rsidR="003159EB" w:rsidRPr="00B43C0E" w:rsidRDefault="00B43C0E" w:rsidP="003159EB">
            <w:pPr>
              <w:pStyle w:val="12"/>
              <w:jc w:val="center"/>
              <w:rPr>
                <w:rFonts w:ascii="Times New Roman" w:hAnsi="Times New Roman" w:cs="Times New Roman"/>
                <w:b/>
                <w:bCs/>
                <w:sz w:val="24"/>
                <w:szCs w:val="24"/>
              </w:rPr>
            </w:pPr>
            <w:r w:rsidRPr="00B43C0E">
              <w:rPr>
                <w:rFonts w:ascii="Times New Roman" w:hAnsi="Times New Roman" w:cs="Times New Roman"/>
                <w:b/>
                <w:bCs/>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3159EB" w:rsidRPr="00B43C0E" w:rsidRDefault="00B43C0E" w:rsidP="003159EB">
            <w:pPr>
              <w:pStyle w:val="12"/>
              <w:jc w:val="center"/>
              <w:rPr>
                <w:rFonts w:ascii="Times New Roman" w:hAnsi="Times New Roman" w:cs="Times New Roman"/>
                <w:b/>
                <w:bCs/>
                <w:sz w:val="24"/>
                <w:szCs w:val="24"/>
              </w:rPr>
            </w:pPr>
            <w:r w:rsidRPr="00B43C0E">
              <w:rPr>
                <w:rFonts w:ascii="Times New Roman" w:hAnsi="Times New Roman" w:cs="Times New Roman"/>
                <w:b/>
                <w:bCs/>
                <w:sz w:val="24"/>
                <w:szCs w:val="24"/>
              </w:rPr>
              <w:t>6</w:t>
            </w:r>
          </w:p>
        </w:tc>
        <w:tc>
          <w:tcPr>
            <w:tcW w:w="834" w:type="pct"/>
            <w:tcBorders>
              <w:top w:val="single" w:sz="4" w:space="0" w:color="auto"/>
              <w:left w:val="single" w:sz="4" w:space="0" w:color="auto"/>
              <w:bottom w:val="single" w:sz="4" w:space="0" w:color="auto"/>
              <w:right w:val="single" w:sz="4" w:space="0" w:color="auto"/>
            </w:tcBorders>
          </w:tcPr>
          <w:p w:rsidR="003159EB" w:rsidRPr="00B11354" w:rsidRDefault="003159EB" w:rsidP="003159EB">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3159EB" w:rsidRPr="00B11354" w:rsidRDefault="003159EB" w:rsidP="003159EB">
            <w:pPr>
              <w:pStyle w:val="12"/>
              <w:jc w:val="center"/>
              <w:rPr>
                <w:rFonts w:ascii="Times New Roman" w:hAnsi="Times New Roman" w:cs="Times New Roman"/>
                <w:sz w:val="24"/>
                <w:szCs w:val="24"/>
              </w:rPr>
            </w:pPr>
          </w:p>
        </w:tc>
      </w:tr>
      <w:tr w:rsidR="008563D6"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563D6" w:rsidRPr="00B43C0E" w:rsidRDefault="008563D6" w:rsidP="003159EB">
            <w:pPr>
              <w:pStyle w:val="12"/>
              <w:jc w:val="center"/>
              <w:rPr>
                <w:rFonts w:ascii="Times New Roman" w:hAnsi="Times New Roman" w:cs="Times New Roman"/>
                <w:sz w:val="24"/>
                <w:szCs w:val="24"/>
              </w:rPr>
            </w:pPr>
            <w:r w:rsidRPr="00B43C0E">
              <w:rPr>
                <w:rFonts w:ascii="Times New Roman" w:hAnsi="Times New Roman" w:cs="Times New Roman"/>
                <w:sz w:val="24"/>
                <w:szCs w:val="24"/>
              </w:rPr>
              <w:t>2.3.1</w:t>
            </w:r>
          </w:p>
        </w:tc>
        <w:tc>
          <w:tcPr>
            <w:tcW w:w="1181" w:type="pct"/>
            <w:tcBorders>
              <w:top w:val="single" w:sz="4" w:space="0" w:color="auto"/>
              <w:left w:val="single" w:sz="4" w:space="0" w:color="auto"/>
              <w:bottom w:val="single" w:sz="4" w:space="0" w:color="auto"/>
              <w:right w:val="single" w:sz="4" w:space="0" w:color="auto"/>
            </w:tcBorders>
          </w:tcPr>
          <w:p w:rsidR="008563D6" w:rsidRPr="00B43C0E" w:rsidRDefault="00813E60" w:rsidP="00813E60">
            <w:pPr>
              <w:pStyle w:val="12"/>
              <w:jc w:val="both"/>
              <w:rPr>
                <w:rFonts w:ascii="Times New Roman" w:hAnsi="Times New Roman" w:cs="Times New Roman"/>
                <w:sz w:val="24"/>
                <w:szCs w:val="24"/>
              </w:rPr>
            </w:pPr>
            <w:r w:rsidRPr="00B43C0E">
              <w:rPr>
                <w:rFonts w:ascii="Times New Roman" w:hAnsi="Times New Roman" w:cs="Times New Roman"/>
                <w:sz w:val="24"/>
                <w:szCs w:val="24"/>
              </w:rPr>
              <w:t>Разработка и обновление дополнительных общеразвивающих программ: актуализация современных нормативно-правовых требований</w:t>
            </w:r>
          </w:p>
        </w:tc>
        <w:tc>
          <w:tcPr>
            <w:tcW w:w="692" w:type="pct"/>
            <w:tcBorders>
              <w:top w:val="single" w:sz="4" w:space="0" w:color="auto"/>
              <w:left w:val="single" w:sz="4" w:space="0" w:color="auto"/>
              <w:bottom w:val="single" w:sz="4" w:space="0" w:color="auto"/>
              <w:right w:val="single" w:sz="4" w:space="0" w:color="auto"/>
            </w:tcBorders>
          </w:tcPr>
          <w:p w:rsidR="008563D6" w:rsidRPr="00B11354" w:rsidRDefault="00EE5E46" w:rsidP="003159EB">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8563D6" w:rsidRPr="00B11354" w:rsidRDefault="00EE5E46" w:rsidP="003159EB">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8563D6" w:rsidRPr="00B11354" w:rsidRDefault="00EE5E46" w:rsidP="003159EB">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834" w:type="pct"/>
            <w:tcBorders>
              <w:top w:val="single" w:sz="4" w:space="0" w:color="auto"/>
              <w:left w:val="single" w:sz="4" w:space="0" w:color="auto"/>
              <w:bottom w:val="single" w:sz="4" w:space="0" w:color="auto"/>
              <w:right w:val="single" w:sz="4" w:space="0" w:color="auto"/>
            </w:tcBorders>
          </w:tcPr>
          <w:p w:rsidR="008563D6" w:rsidRPr="00B11354" w:rsidRDefault="008563D6" w:rsidP="003159EB">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563D6" w:rsidRPr="00B11354" w:rsidRDefault="008563D6" w:rsidP="003159EB">
            <w:pPr>
              <w:pStyle w:val="12"/>
              <w:jc w:val="center"/>
              <w:rPr>
                <w:rFonts w:ascii="Times New Roman" w:hAnsi="Times New Roman" w:cs="Times New Roman"/>
                <w:sz w:val="24"/>
                <w:szCs w:val="24"/>
              </w:rPr>
            </w:pPr>
          </w:p>
        </w:tc>
      </w:tr>
      <w:tr w:rsidR="008563D6"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563D6" w:rsidRPr="00B43C0E" w:rsidRDefault="008563D6" w:rsidP="003159EB">
            <w:pPr>
              <w:pStyle w:val="12"/>
              <w:jc w:val="center"/>
              <w:rPr>
                <w:rFonts w:ascii="Times New Roman" w:hAnsi="Times New Roman" w:cs="Times New Roman"/>
                <w:sz w:val="24"/>
                <w:szCs w:val="24"/>
              </w:rPr>
            </w:pPr>
            <w:r w:rsidRPr="00B43C0E">
              <w:rPr>
                <w:rFonts w:ascii="Times New Roman" w:hAnsi="Times New Roman" w:cs="Times New Roman"/>
                <w:sz w:val="24"/>
                <w:szCs w:val="24"/>
              </w:rPr>
              <w:t>2.3.2</w:t>
            </w:r>
          </w:p>
        </w:tc>
        <w:tc>
          <w:tcPr>
            <w:tcW w:w="1181" w:type="pct"/>
            <w:tcBorders>
              <w:top w:val="single" w:sz="4" w:space="0" w:color="auto"/>
              <w:left w:val="single" w:sz="4" w:space="0" w:color="auto"/>
              <w:bottom w:val="single" w:sz="4" w:space="0" w:color="auto"/>
              <w:right w:val="single" w:sz="4" w:space="0" w:color="auto"/>
            </w:tcBorders>
          </w:tcPr>
          <w:p w:rsidR="008563D6" w:rsidRPr="00B43C0E" w:rsidRDefault="00B43C0E" w:rsidP="003159EB">
            <w:pPr>
              <w:pStyle w:val="12"/>
              <w:jc w:val="both"/>
              <w:rPr>
                <w:rFonts w:ascii="Times New Roman" w:hAnsi="Times New Roman" w:cs="Times New Roman"/>
                <w:b/>
                <w:bCs/>
                <w:sz w:val="24"/>
                <w:szCs w:val="24"/>
              </w:rPr>
            </w:pPr>
            <w:r w:rsidRPr="00B43C0E">
              <w:rPr>
                <w:rFonts w:ascii="Times New Roman" w:eastAsia="Times New Roman" w:hAnsi="Times New Roman" w:cs="Times New Roman"/>
                <w:sz w:val="24"/>
                <w:szCs w:val="24"/>
                <w:lang w:eastAsia="ru-RU"/>
              </w:rPr>
              <w:t xml:space="preserve">Нормативно-правовые основы сетевой формы реализации дополнительных </w:t>
            </w:r>
            <w:r w:rsidRPr="00B43C0E">
              <w:rPr>
                <w:rFonts w:ascii="Times New Roman" w:eastAsia="Times New Roman" w:hAnsi="Times New Roman" w:cs="Times New Roman"/>
                <w:sz w:val="24"/>
                <w:szCs w:val="24"/>
                <w:lang w:eastAsia="ru-RU"/>
              </w:rPr>
              <w:lastRenderedPageBreak/>
              <w:t>общеобразовательных программ</w:t>
            </w:r>
          </w:p>
        </w:tc>
        <w:tc>
          <w:tcPr>
            <w:tcW w:w="692" w:type="pct"/>
            <w:tcBorders>
              <w:top w:val="single" w:sz="4" w:space="0" w:color="auto"/>
              <w:left w:val="single" w:sz="4" w:space="0" w:color="auto"/>
              <w:bottom w:val="single" w:sz="4" w:space="0" w:color="auto"/>
              <w:right w:val="single" w:sz="4" w:space="0" w:color="auto"/>
            </w:tcBorders>
          </w:tcPr>
          <w:p w:rsidR="008563D6" w:rsidRPr="00B11354" w:rsidRDefault="00EE5E46" w:rsidP="003159EB">
            <w:pPr>
              <w:pStyle w:val="12"/>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84" w:type="pct"/>
            <w:tcBorders>
              <w:top w:val="single" w:sz="4" w:space="0" w:color="auto"/>
              <w:left w:val="single" w:sz="4" w:space="0" w:color="auto"/>
              <w:bottom w:val="single" w:sz="4" w:space="0" w:color="auto"/>
              <w:right w:val="single" w:sz="4" w:space="0" w:color="auto"/>
            </w:tcBorders>
          </w:tcPr>
          <w:p w:rsidR="008563D6" w:rsidRPr="00B11354" w:rsidRDefault="00EE5E46" w:rsidP="003159EB">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8563D6" w:rsidRPr="00B11354" w:rsidRDefault="00EE5E46" w:rsidP="003159EB">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834" w:type="pct"/>
            <w:tcBorders>
              <w:top w:val="single" w:sz="4" w:space="0" w:color="auto"/>
              <w:left w:val="single" w:sz="4" w:space="0" w:color="auto"/>
              <w:bottom w:val="single" w:sz="4" w:space="0" w:color="auto"/>
              <w:right w:val="single" w:sz="4" w:space="0" w:color="auto"/>
            </w:tcBorders>
          </w:tcPr>
          <w:p w:rsidR="008563D6" w:rsidRPr="00B11354" w:rsidRDefault="008563D6" w:rsidP="003159EB">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563D6" w:rsidRPr="00B11354" w:rsidRDefault="008563D6" w:rsidP="003159EB">
            <w:pPr>
              <w:pStyle w:val="12"/>
              <w:jc w:val="center"/>
              <w:rPr>
                <w:rFonts w:ascii="Times New Roman" w:hAnsi="Times New Roman" w:cs="Times New Roman"/>
                <w:sz w:val="24"/>
                <w:szCs w:val="24"/>
              </w:rPr>
            </w:pPr>
          </w:p>
        </w:tc>
      </w:tr>
      <w:tr w:rsidR="008563D6"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563D6" w:rsidRPr="00B43C0E" w:rsidRDefault="008563D6" w:rsidP="003159EB">
            <w:pPr>
              <w:pStyle w:val="12"/>
              <w:jc w:val="center"/>
              <w:rPr>
                <w:rFonts w:ascii="Times New Roman" w:hAnsi="Times New Roman" w:cs="Times New Roman"/>
                <w:sz w:val="24"/>
                <w:szCs w:val="24"/>
              </w:rPr>
            </w:pPr>
            <w:r w:rsidRPr="00B43C0E">
              <w:rPr>
                <w:rFonts w:ascii="Times New Roman" w:hAnsi="Times New Roman" w:cs="Times New Roman"/>
                <w:sz w:val="24"/>
                <w:szCs w:val="24"/>
              </w:rPr>
              <w:lastRenderedPageBreak/>
              <w:t>2.3.3</w:t>
            </w:r>
          </w:p>
        </w:tc>
        <w:tc>
          <w:tcPr>
            <w:tcW w:w="1181" w:type="pct"/>
            <w:tcBorders>
              <w:top w:val="single" w:sz="4" w:space="0" w:color="auto"/>
              <w:left w:val="single" w:sz="4" w:space="0" w:color="auto"/>
              <w:bottom w:val="single" w:sz="4" w:space="0" w:color="auto"/>
              <w:right w:val="single" w:sz="4" w:space="0" w:color="auto"/>
            </w:tcBorders>
          </w:tcPr>
          <w:p w:rsidR="008563D6" w:rsidRPr="00B43C0E" w:rsidRDefault="00B43C0E" w:rsidP="00B43C0E">
            <w:pPr>
              <w:pStyle w:val="12"/>
              <w:jc w:val="both"/>
              <w:rPr>
                <w:rFonts w:ascii="Times New Roman" w:hAnsi="Times New Roman" w:cs="Times New Roman"/>
                <w:sz w:val="24"/>
                <w:szCs w:val="24"/>
              </w:rPr>
            </w:pPr>
            <w:r w:rsidRPr="00B43C0E">
              <w:rPr>
                <w:rFonts w:ascii="Times New Roman" w:eastAsia="Times New Roman" w:hAnsi="Times New Roman" w:cs="Times New Roman"/>
                <w:color w:val="000000"/>
                <w:sz w:val="24"/>
                <w:szCs w:val="24"/>
                <w:lang w:eastAsia="ru-RU"/>
              </w:rPr>
              <w:t>Сетевое межведомственное и межуровневое взаимодействие как важный ресурс развития системы дополнительного образования детей в регионе</w:t>
            </w:r>
          </w:p>
        </w:tc>
        <w:tc>
          <w:tcPr>
            <w:tcW w:w="692" w:type="pct"/>
            <w:tcBorders>
              <w:top w:val="single" w:sz="4" w:space="0" w:color="auto"/>
              <w:left w:val="single" w:sz="4" w:space="0" w:color="auto"/>
              <w:bottom w:val="single" w:sz="4" w:space="0" w:color="auto"/>
              <w:right w:val="single" w:sz="4" w:space="0" w:color="auto"/>
            </w:tcBorders>
          </w:tcPr>
          <w:p w:rsidR="008563D6" w:rsidRPr="00B11354" w:rsidRDefault="00EE5E46" w:rsidP="003159EB">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8563D6" w:rsidRPr="00B11354" w:rsidRDefault="00EE5E46" w:rsidP="003159EB">
            <w:pPr>
              <w:pStyle w:val="12"/>
              <w:jc w:val="center"/>
              <w:rPr>
                <w:rFonts w:ascii="Times New Roman" w:hAnsi="Times New Roman" w:cs="Times New Roman"/>
                <w:sz w:val="24"/>
                <w:szCs w:val="24"/>
              </w:rPr>
            </w:pPr>
            <w:r>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563D6" w:rsidRPr="00B11354" w:rsidRDefault="00EE5E46" w:rsidP="003159EB">
            <w:pPr>
              <w:pStyle w:val="12"/>
              <w:jc w:val="center"/>
              <w:rPr>
                <w:rFonts w:ascii="Times New Roman" w:hAnsi="Times New Roman" w:cs="Times New Roman"/>
                <w:sz w:val="24"/>
                <w:szCs w:val="24"/>
              </w:rPr>
            </w:pPr>
            <w:r>
              <w:rPr>
                <w:rFonts w:ascii="Times New Roman" w:hAnsi="Times New Roman" w:cs="Times New Roman"/>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8563D6" w:rsidRPr="00B11354" w:rsidRDefault="008563D6" w:rsidP="003159EB">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563D6" w:rsidRPr="00B11354" w:rsidRDefault="008563D6" w:rsidP="003159EB">
            <w:pPr>
              <w:pStyle w:val="12"/>
              <w:jc w:val="center"/>
              <w:rPr>
                <w:rFonts w:ascii="Times New Roman" w:hAnsi="Times New Roman" w:cs="Times New Roman"/>
                <w:sz w:val="24"/>
                <w:szCs w:val="24"/>
              </w:rPr>
            </w:pPr>
          </w:p>
        </w:tc>
      </w:tr>
      <w:tr w:rsidR="00BD3FCD"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BD3FCD" w:rsidRPr="00B11354" w:rsidRDefault="00BD3FCD" w:rsidP="003159EB">
            <w:pPr>
              <w:pStyle w:val="12"/>
              <w:jc w:val="center"/>
              <w:rPr>
                <w:rFonts w:ascii="Times New Roman" w:hAnsi="Times New Roman" w:cs="Times New Roman"/>
                <w:sz w:val="24"/>
                <w:szCs w:val="24"/>
              </w:rPr>
            </w:pPr>
            <w:r w:rsidRPr="00B11354">
              <w:rPr>
                <w:rFonts w:ascii="Times New Roman" w:hAnsi="Times New Roman" w:cs="Times New Roman"/>
                <w:b/>
                <w:bCs/>
                <w:sz w:val="24"/>
                <w:szCs w:val="24"/>
              </w:rPr>
              <w:t>2.4.</w:t>
            </w:r>
          </w:p>
        </w:tc>
        <w:tc>
          <w:tcPr>
            <w:tcW w:w="1181" w:type="pct"/>
            <w:tcBorders>
              <w:top w:val="single" w:sz="4" w:space="0" w:color="auto"/>
              <w:left w:val="single" w:sz="4" w:space="0" w:color="auto"/>
              <w:bottom w:val="single" w:sz="4" w:space="0" w:color="auto"/>
              <w:right w:val="single" w:sz="4" w:space="0" w:color="auto"/>
            </w:tcBorders>
          </w:tcPr>
          <w:p w:rsidR="00BD3FCD" w:rsidRPr="00B11354" w:rsidRDefault="00BD3FCD" w:rsidP="00BD3FCD">
            <w:pPr>
              <w:pStyle w:val="12"/>
              <w:jc w:val="both"/>
              <w:rPr>
                <w:rFonts w:ascii="Times New Roman" w:hAnsi="Times New Roman" w:cs="Times New Roman"/>
                <w:b/>
                <w:bCs/>
                <w:sz w:val="24"/>
                <w:szCs w:val="24"/>
              </w:rPr>
            </w:pPr>
            <w:r w:rsidRPr="00B11354">
              <w:rPr>
                <w:rFonts w:ascii="Times New Roman" w:hAnsi="Times New Roman" w:cs="Times New Roman"/>
                <w:b/>
                <w:bCs/>
                <w:sz w:val="24"/>
                <w:szCs w:val="24"/>
              </w:rPr>
              <w:t>Раздел (модуль) 4</w:t>
            </w:r>
          </w:p>
          <w:p w:rsidR="00BD3FCD" w:rsidRPr="00B11354" w:rsidRDefault="00D70264" w:rsidP="00BD3FCD">
            <w:pPr>
              <w:pStyle w:val="12"/>
              <w:jc w:val="both"/>
              <w:rPr>
                <w:rFonts w:ascii="Times New Roman" w:hAnsi="Times New Roman" w:cs="Times New Roman"/>
                <w:b/>
                <w:bCs/>
                <w:sz w:val="24"/>
                <w:szCs w:val="24"/>
              </w:rPr>
            </w:pPr>
            <w:r>
              <w:rPr>
                <w:rFonts w:ascii="Times New Roman" w:hAnsi="Times New Roman" w:cs="Times New Roman"/>
                <w:b/>
                <w:bCs/>
                <w:sz w:val="24"/>
                <w:szCs w:val="24"/>
              </w:rPr>
              <w:t>«</w:t>
            </w:r>
            <w:r w:rsidR="002F7779" w:rsidRPr="00B11354">
              <w:rPr>
                <w:rFonts w:ascii="Times New Roman" w:hAnsi="Times New Roman" w:cs="Times New Roman"/>
                <w:b/>
                <w:bCs/>
                <w:sz w:val="24"/>
                <w:szCs w:val="24"/>
              </w:rPr>
              <w:t>Разработка и экспертиза дополнительных общеобразовательных программ</w:t>
            </w:r>
            <w:r>
              <w:rPr>
                <w:rFonts w:ascii="Times New Roman" w:hAnsi="Times New Roman" w:cs="Times New Roman"/>
                <w:b/>
                <w:bCs/>
                <w:sz w:val="24"/>
                <w:szCs w:val="24"/>
              </w:rPr>
              <w:t>»</w:t>
            </w:r>
          </w:p>
        </w:tc>
        <w:tc>
          <w:tcPr>
            <w:tcW w:w="692" w:type="pct"/>
            <w:tcBorders>
              <w:top w:val="single" w:sz="4" w:space="0" w:color="auto"/>
              <w:left w:val="single" w:sz="4" w:space="0" w:color="auto"/>
              <w:bottom w:val="single" w:sz="4" w:space="0" w:color="auto"/>
              <w:right w:val="single" w:sz="4" w:space="0" w:color="auto"/>
            </w:tcBorders>
          </w:tcPr>
          <w:p w:rsidR="00BD3FCD" w:rsidRPr="00B11354" w:rsidRDefault="00B43C0E" w:rsidP="003159EB">
            <w:pPr>
              <w:pStyle w:val="12"/>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484" w:type="pct"/>
            <w:tcBorders>
              <w:top w:val="single" w:sz="4" w:space="0" w:color="auto"/>
              <w:left w:val="single" w:sz="4" w:space="0" w:color="auto"/>
              <w:bottom w:val="single" w:sz="4" w:space="0" w:color="auto"/>
              <w:right w:val="single" w:sz="4" w:space="0" w:color="auto"/>
            </w:tcBorders>
          </w:tcPr>
          <w:p w:rsidR="00BD3FCD" w:rsidRPr="00B43C0E" w:rsidRDefault="00B43C0E" w:rsidP="003159EB">
            <w:pPr>
              <w:pStyle w:val="12"/>
              <w:jc w:val="center"/>
              <w:rPr>
                <w:rFonts w:ascii="Times New Roman" w:hAnsi="Times New Roman" w:cs="Times New Roman"/>
                <w:b/>
                <w:bCs/>
                <w:sz w:val="24"/>
                <w:szCs w:val="24"/>
              </w:rPr>
            </w:pPr>
            <w:r w:rsidRPr="00B43C0E">
              <w:rPr>
                <w:rFonts w:ascii="Times New Roman" w:hAnsi="Times New Roman" w:cs="Times New Roman"/>
                <w:b/>
                <w:bCs/>
                <w:sz w:val="24"/>
                <w:szCs w:val="24"/>
              </w:rPr>
              <w:t>9</w:t>
            </w:r>
          </w:p>
        </w:tc>
        <w:tc>
          <w:tcPr>
            <w:tcW w:w="486" w:type="pct"/>
            <w:tcBorders>
              <w:top w:val="single" w:sz="4" w:space="0" w:color="auto"/>
              <w:left w:val="single" w:sz="4" w:space="0" w:color="auto"/>
              <w:bottom w:val="single" w:sz="4" w:space="0" w:color="auto"/>
              <w:right w:val="single" w:sz="4" w:space="0" w:color="auto"/>
            </w:tcBorders>
          </w:tcPr>
          <w:p w:rsidR="00BD3FCD" w:rsidRPr="00B43C0E" w:rsidRDefault="00B43C0E" w:rsidP="003159EB">
            <w:pPr>
              <w:pStyle w:val="12"/>
              <w:jc w:val="center"/>
              <w:rPr>
                <w:rFonts w:ascii="Times New Roman" w:hAnsi="Times New Roman" w:cs="Times New Roman"/>
                <w:b/>
                <w:bCs/>
                <w:sz w:val="24"/>
                <w:szCs w:val="24"/>
              </w:rPr>
            </w:pPr>
            <w:r w:rsidRPr="00B43C0E">
              <w:rPr>
                <w:rFonts w:ascii="Times New Roman" w:hAnsi="Times New Roman" w:cs="Times New Roman"/>
                <w:b/>
                <w:bCs/>
                <w:sz w:val="24"/>
                <w:szCs w:val="24"/>
              </w:rPr>
              <w:t>11</w:t>
            </w:r>
          </w:p>
        </w:tc>
        <w:tc>
          <w:tcPr>
            <w:tcW w:w="834" w:type="pct"/>
            <w:tcBorders>
              <w:top w:val="single" w:sz="4" w:space="0" w:color="auto"/>
              <w:left w:val="single" w:sz="4" w:space="0" w:color="auto"/>
              <w:bottom w:val="single" w:sz="4" w:space="0" w:color="auto"/>
              <w:right w:val="single" w:sz="4" w:space="0" w:color="auto"/>
            </w:tcBorders>
          </w:tcPr>
          <w:p w:rsidR="00BD3FCD" w:rsidRPr="00B11354" w:rsidRDefault="00BD3FCD" w:rsidP="003159EB">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BD3FCD" w:rsidRPr="00B11354" w:rsidRDefault="00BD3FCD" w:rsidP="003159EB">
            <w:pPr>
              <w:pStyle w:val="12"/>
              <w:jc w:val="center"/>
              <w:rPr>
                <w:rFonts w:ascii="Times New Roman" w:hAnsi="Times New Roman" w:cs="Times New Roman"/>
                <w:sz w:val="24"/>
                <w:szCs w:val="24"/>
              </w:rPr>
            </w:pPr>
          </w:p>
        </w:tc>
      </w:tr>
      <w:tr w:rsidR="00BD3FCD"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BD3FCD" w:rsidRPr="00B11354" w:rsidRDefault="00BD3FCD" w:rsidP="003159EB">
            <w:pPr>
              <w:pStyle w:val="12"/>
              <w:jc w:val="center"/>
              <w:rPr>
                <w:rFonts w:ascii="Times New Roman" w:hAnsi="Times New Roman" w:cs="Times New Roman"/>
                <w:sz w:val="24"/>
                <w:szCs w:val="24"/>
              </w:rPr>
            </w:pPr>
            <w:r w:rsidRPr="00B11354">
              <w:rPr>
                <w:rFonts w:ascii="Times New Roman" w:hAnsi="Times New Roman" w:cs="Times New Roman"/>
                <w:sz w:val="24"/>
                <w:szCs w:val="24"/>
              </w:rPr>
              <w:t>2.4.</w:t>
            </w:r>
            <w:r w:rsidR="002F7779" w:rsidRPr="00B11354">
              <w:rPr>
                <w:rFonts w:ascii="Times New Roman" w:hAnsi="Times New Roman" w:cs="Times New Roman"/>
                <w:sz w:val="24"/>
                <w:szCs w:val="24"/>
              </w:rPr>
              <w:t>1</w:t>
            </w:r>
          </w:p>
        </w:tc>
        <w:tc>
          <w:tcPr>
            <w:tcW w:w="1181" w:type="pct"/>
            <w:tcBorders>
              <w:top w:val="single" w:sz="4" w:space="0" w:color="auto"/>
              <w:left w:val="single" w:sz="4" w:space="0" w:color="auto"/>
              <w:bottom w:val="single" w:sz="4" w:space="0" w:color="auto"/>
              <w:right w:val="single" w:sz="4" w:space="0" w:color="auto"/>
            </w:tcBorders>
          </w:tcPr>
          <w:p w:rsidR="00BD3FCD" w:rsidRPr="00B11354" w:rsidRDefault="00BD3FCD" w:rsidP="00BD3FCD">
            <w:pPr>
              <w:pStyle w:val="12"/>
              <w:jc w:val="both"/>
              <w:rPr>
                <w:rFonts w:ascii="Times New Roman" w:hAnsi="Times New Roman" w:cs="Times New Roman"/>
                <w:sz w:val="24"/>
                <w:szCs w:val="24"/>
              </w:rPr>
            </w:pPr>
            <w:r w:rsidRPr="00B11354">
              <w:rPr>
                <w:rFonts w:ascii="Times New Roman" w:eastAsia="Times New Roman" w:hAnsi="Times New Roman" w:cs="Times New Roman"/>
                <w:sz w:val="24"/>
                <w:szCs w:val="24"/>
                <w:lang w:eastAsia="ru-RU"/>
              </w:rPr>
              <w:t>Оценка качества в дополнительном образовании: основные понятия и нормативные требования</w:t>
            </w:r>
          </w:p>
        </w:tc>
        <w:tc>
          <w:tcPr>
            <w:tcW w:w="692" w:type="pct"/>
            <w:tcBorders>
              <w:top w:val="single" w:sz="4" w:space="0" w:color="auto"/>
              <w:left w:val="single" w:sz="4" w:space="0" w:color="auto"/>
              <w:bottom w:val="single" w:sz="4" w:space="0" w:color="auto"/>
              <w:right w:val="single" w:sz="4" w:space="0" w:color="auto"/>
            </w:tcBorders>
          </w:tcPr>
          <w:p w:rsidR="00BD3FCD" w:rsidRPr="00B11354" w:rsidRDefault="00122803" w:rsidP="003159EB">
            <w:pPr>
              <w:pStyle w:val="12"/>
              <w:jc w:val="center"/>
              <w:rPr>
                <w:rFonts w:ascii="Times New Roman" w:hAnsi="Times New Roman" w:cs="Times New Roman"/>
                <w:sz w:val="24"/>
                <w:szCs w:val="24"/>
              </w:rPr>
            </w:pPr>
            <w:r w:rsidRPr="00B11354">
              <w:rPr>
                <w:rFonts w:ascii="Times New Roman" w:hAnsi="Times New Roman" w:cs="Times New Roman"/>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BD3FCD" w:rsidRPr="00B11354" w:rsidRDefault="00B43C0E" w:rsidP="003159EB">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BD3FCD" w:rsidRPr="00B11354" w:rsidRDefault="00B43C0E" w:rsidP="003159EB">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834" w:type="pct"/>
            <w:tcBorders>
              <w:top w:val="single" w:sz="4" w:space="0" w:color="auto"/>
              <w:left w:val="single" w:sz="4" w:space="0" w:color="auto"/>
              <w:bottom w:val="single" w:sz="4" w:space="0" w:color="auto"/>
              <w:right w:val="single" w:sz="4" w:space="0" w:color="auto"/>
            </w:tcBorders>
          </w:tcPr>
          <w:p w:rsidR="00BD3FCD" w:rsidRPr="00B11354" w:rsidRDefault="00BD3FCD" w:rsidP="003159EB">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BD3FCD" w:rsidRPr="00B11354" w:rsidRDefault="00BD3FCD" w:rsidP="003159EB">
            <w:pPr>
              <w:pStyle w:val="12"/>
              <w:jc w:val="center"/>
              <w:rPr>
                <w:rFonts w:ascii="Times New Roman" w:hAnsi="Times New Roman" w:cs="Times New Roman"/>
                <w:sz w:val="24"/>
                <w:szCs w:val="24"/>
              </w:rPr>
            </w:pPr>
          </w:p>
        </w:tc>
      </w:tr>
      <w:tr w:rsidR="00BD3FCD"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BD3FCD" w:rsidRPr="00B11354" w:rsidRDefault="00BD3FCD" w:rsidP="003159EB">
            <w:pPr>
              <w:pStyle w:val="12"/>
              <w:jc w:val="center"/>
              <w:rPr>
                <w:rFonts w:ascii="Times New Roman" w:hAnsi="Times New Roman" w:cs="Times New Roman"/>
                <w:sz w:val="24"/>
                <w:szCs w:val="24"/>
              </w:rPr>
            </w:pPr>
            <w:r w:rsidRPr="00B11354">
              <w:rPr>
                <w:rFonts w:ascii="Times New Roman" w:hAnsi="Times New Roman" w:cs="Times New Roman"/>
                <w:sz w:val="24"/>
                <w:szCs w:val="24"/>
              </w:rPr>
              <w:t>2.4.</w:t>
            </w:r>
            <w:r w:rsidR="002F7779" w:rsidRPr="00B11354">
              <w:rPr>
                <w:rFonts w:ascii="Times New Roman" w:hAnsi="Times New Roman" w:cs="Times New Roman"/>
                <w:sz w:val="24"/>
                <w:szCs w:val="24"/>
              </w:rPr>
              <w:t>2</w:t>
            </w:r>
          </w:p>
        </w:tc>
        <w:tc>
          <w:tcPr>
            <w:tcW w:w="1181" w:type="pct"/>
            <w:tcBorders>
              <w:top w:val="single" w:sz="4" w:space="0" w:color="auto"/>
              <w:left w:val="single" w:sz="4" w:space="0" w:color="auto"/>
              <w:bottom w:val="single" w:sz="4" w:space="0" w:color="auto"/>
              <w:right w:val="single" w:sz="4" w:space="0" w:color="auto"/>
            </w:tcBorders>
          </w:tcPr>
          <w:p w:rsidR="00BD3FCD" w:rsidRPr="00B11354" w:rsidRDefault="009C08EB" w:rsidP="00BD3FCD">
            <w:pPr>
              <w:pStyle w:val="12"/>
              <w:jc w:val="both"/>
              <w:rPr>
                <w:rFonts w:ascii="Times New Roman" w:hAnsi="Times New Roman" w:cs="Times New Roman"/>
                <w:sz w:val="24"/>
                <w:szCs w:val="24"/>
              </w:rPr>
            </w:pPr>
            <w:r w:rsidRPr="00B11354">
              <w:rPr>
                <w:rFonts w:ascii="Times New Roman" w:hAnsi="Times New Roman" w:cs="Times New Roman"/>
                <w:sz w:val="24"/>
                <w:szCs w:val="24"/>
              </w:rPr>
              <w:t>Разработка и реализация разноуровневых дополнительных общеобразовательных программ</w:t>
            </w:r>
          </w:p>
        </w:tc>
        <w:tc>
          <w:tcPr>
            <w:tcW w:w="692" w:type="pct"/>
            <w:tcBorders>
              <w:top w:val="single" w:sz="4" w:space="0" w:color="auto"/>
              <w:left w:val="single" w:sz="4" w:space="0" w:color="auto"/>
              <w:bottom w:val="single" w:sz="4" w:space="0" w:color="auto"/>
              <w:right w:val="single" w:sz="4" w:space="0" w:color="auto"/>
            </w:tcBorders>
          </w:tcPr>
          <w:p w:rsidR="00BD3FCD" w:rsidRPr="00B11354" w:rsidRDefault="00B43C0E" w:rsidP="003159EB">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BD3FCD" w:rsidRPr="00B11354" w:rsidRDefault="00B43C0E" w:rsidP="003159EB">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BD3FCD" w:rsidRPr="00B11354" w:rsidRDefault="00B43C0E" w:rsidP="003159EB">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834" w:type="pct"/>
            <w:tcBorders>
              <w:top w:val="single" w:sz="4" w:space="0" w:color="auto"/>
              <w:left w:val="single" w:sz="4" w:space="0" w:color="auto"/>
              <w:bottom w:val="single" w:sz="4" w:space="0" w:color="auto"/>
              <w:right w:val="single" w:sz="4" w:space="0" w:color="auto"/>
            </w:tcBorders>
          </w:tcPr>
          <w:p w:rsidR="00BD3FCD" w:rsidRPr="00B11354" w:rsidRDefault="00BD3FCD" w:rsidP="003159EB">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BD3FCD" w:rsidRPr="00B11354" w:rsidRDefault="00BD3FCD" w:rsidP="003159EB">
            <w:pPr>
              <w:pStyle w:val="12"/>
              <w:jc w:val="center"/>
              <w:rPr>
                <w:rFonts w:ascii="Times New Roman" w:hAnsi="Times New Roman" w:cs="Times New Roman"/>
                <w:sz w:val="24"/>
                <w:szCs w:val="24"/>
              </w:rPr>
            </w:pPr>
          </w:p>
        </w:tc>
      </w:tr>
      <w:tr w:rsidR="002F7779"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2F7779" w:rsidRPr="00B11354" w:rsidRDefault="002F7779" w:rsidP="002F7779">
            <w:pPr>
              <w:pStyle w:val="12"/>
              <w:jc w:val="center"/>
              <w:rPr>
                <w:rFonts w:ascii="Times New Roman" w:hAnsi="Times New Roman" w:cs="Times New Roman"/>
                <w:sz w:val="24"/>
                <w:szCs w:val="24"/>
              </w:rPr>
            </w:pPr>
            <w:r w:rsidRPr="00B11354">
              <w:rPr>
                <w:rFonts w:ascii="Times New Roman" w:hAnsi="Times New Roman" w:cs="Times New Roman"/>
                <w:sz w:val="24"/>
                <w:szCs w:val="24"/>
              </w:rPr>
              <w:t>2.4.3</w:t>
            </w:r>
          </w:p>
        </w:tc>
        <w:tc>
          <w:tcPr>
            <w:tcW w:w="1181" w:type="pct"/>
            <w:tcBorders>
              <w:top w:val="single" w:sz="4" w:space="0" w:color="auto"/>
              <w:left w:val="single" w:sz="4" w:space="0" w:color="auto"/>
              <w:bottom w:val="single" w:sz="4" w:space="0" w:color="auto"/>
              <w:right w:val="single" w:sz="4" w:space="0" w:color="auto"/>
            </w:tcBorders>
          </w:tcPr>
          <w:p w:rsidR="002F7779" w:rsidRPr="00B11354" w:rsidRDefault="002F7779" w:rsidP="002F7779">
            <w:pPr>
              <w:pStyle w:val="12"/>
              <w:jc w:val="both"/>
              <w:rPr>
                <w:rFonts w:ascii="Times New Roman" w:hAnsi="Times New Roman" w:cs="Times New Roman"/>
                <w:sz w:val="24"/>
                <w:szCs w:val="24"/>
              </w:rPr>
            </w:pPr>
            <w:r w:rsidRPr="00B11354">
              <w:rPr>
                <w:rFonts w:ascii="Times New Roman" w:hAnsi="Times New Roman" w:cs="Times New Roman"/>
                <w:sz w:val="24"/>
                <w:szCs w:val="24"/>
              </w:rPr>
              <w:t>Дополнительны</w:t>
            </w:r>
            <w:r w:rsidR="00EE3C0D">
              <w:rPr>
                <w:rFonts w:ascii="Times New Roman" w:hAnsi="Times New Roman" w:cs="Times New Roman"/>
                <w:sz w:val="24"/>
                <w:szCs w:val="24"/>
              </w:rPr>
              <w:t>е общеобразовательные программы</w:t>
            </w:r>
            <w:r w:rsidRPr="00B11354">
              <w:rPr>
                <w:rFonts w:ascii="Times New Roman" w:hAnsi="Times New Roman" w:cs="Times New Roman"/>
                <w:sz w:val="24"/>
                <w:szCs w:val="24"/>
              </w:rPr>
              <w:t xml:space="preserve"> с применением дистанционных образовательных технологий</w:t>
            </w:r>
          </w:p>
        </w:tc>
        <w:tc>
          <w:tcPr>
            <w:tcW w:w="692" w:type="pct"/>
            <w:tcBorders>
              <w:top w:val="single" w:sz="4" w:space="0" w:color="auto"/>
              <w:left w:val="single" w:sz="4" w:space="0" w:color="auto"/>
              <w:bottom w:val="single" w:sz="4" w:space="0" w:color="auto"/>
              <w:right w:val="single" w:sz="4" w:space="0" w:color="auto"/>
            </w:tcBorders>
          </w:tcPr>
          <w:p w:rsidR="002F7779" w:rsidRPr="00B11354" w:rsidRDefault="00B43C0E" w:rsidP="002F7779">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2F7779" w:rsidRPr="00B11354" w:rsidRDefault="00B43C0E" w:rsidP="002F7779">
            <w:pPr>
              <w:pStyle w:val="12"/>
              <w:jc w:val="center"/>
              <w:rPr>
                <w:rFonts w:ascii="Times New Roman" w:hAnsi="Times New Roman" w:cs="Times New Roman"/>
                <w:sz w:val="24"/>
                <w:szCs w:val="24"/>
              </w:rPr>
            </w:pPr>
            <w:r>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2F7779" w:rsidRPr="00B11354" w:rsidRDefault="00B43C0E" w:rsidP="002F7779">
            <w:pPr>
              <w:pStyle w:val="12"/>
              <w:jc w:val="center"/>
              <w:rPr>
                <w:rFonts w:ascii="Times New Roman" w:hAnsi="Times New Roman" w:cs="Times New Roman"/>
                <w:sz w:val="24"/>
                <w:szCs w:val="24"/>
              </w:rPr>
            </w:pPr>
            <w:r>
              <w:rPr>
                <w:rFonts w:ascii="Times New Roman" w:hAnsi="Times New Roman" w:cs="Times New Roman"/>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2F7779" w:rsidRPr="00B11354" w:rsidRDefault="002F7779" w:rsidP="002F7779">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2F7779" w:rsidRPr="00B11354" w:rsidRDefault="002F7779" w:rsidP="002F7779">
            <w:pPr>
              <w:pStyle w:val="12"/>
              <w:jc w:val="center"/>
              <w:rPr>
                <w:rFonts w:ascii="Times New Roman" w:hAnsi="Times New Roman" w:cs="Times New Roman"/>
                <w:sz w:val="24"/>
                <w:szCs w:val="24"/>
              </w:rPr>
            </w:pPr>
          </w:p>
        </w:tc>
      </w:tr>
      <w:tr w:rsidR="002F7779"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2F7779" w:rsidRPr="00B11354" w:rsidRDefault="002F7779" w:rsidP="002F7779">
            <w:pPr>
              <w:pStyle w:val="12"/>
              <w:jc w:val="center"/>
              <w:rPr>
                <w:rFonts w:ascii="Times New Roman" w:hAnsi="Times New Roman" w:cs="Times New Roman"/>
                <w:sz w:val="24"/>
                <w:szCs w:val="24"/>
              </w:rPr>
            </w:pPr>
            <w:r w:rsidRPr="00B11354">
              <w:rPr>
                <w:rFonts w:ascii="Times New Roman" w:hAnsi="Times New Roman" w:cs="Times New Roman"/>
                <w:sz w:val="24"/>
                <w:szCs w:val="24"/>
              </w:rPr>
              <w:t>2.4.</w:t>
            </w:r>
            <w:r w:rsidR="00B43C0E">
              <w:rPr>
                <w:rFonts w:ascii="Times New Roman" w:hAnsi="Times New Roman" w:cs="Times New Roman"/>
                <w:sz w:val="24"/>
                <w:szCs w:val="24"/>
              </w:rPr>
              <w:t>4</w:t>
            </w:r>
          </w:p>
        </w:tc>
        <w:tc>
          <w:tcPr>
            <w:tcW w:w="1181" w:type="pct"/>
            <w:tcBorders>
              <w:top w:val="single" w:sz="4" w:space="0" w:color="auto"/>
              <w:left w:val="single" w:sz="4" w:space="0" w:color="auto"/>
              <w:bottom w:val="single" w:sz="4" w:space="0" w:color="auto"/>
              <w:right w:val="single" w:sz="4" w:space="0" w:color="auto"/>
            </w:tcBorders>
          </w:tcPr>
          <w:p w:rsidR="002F7779" w:rsidRPr="00B11354" w:rsidRDefault="002F7779" w:rsidP="002F7779">
            <w:pPr>
              <w:pStyle w:val="12"/>
              <w:jc w:val="both"/>
              <w:rPr>
                <w:rFonts w:ascii="Times New Roman" w:hAnsi="Times New Roman" w:cs="Times New Roman"/>
                <w:sz w:val="24"/>
                <w:szCs w:val="24"/>
              </w:rPr>
            </w:pPr>
            <w:r w:rsidRPr="00B11354">
              <w:rPr>
                <w:rFonts w:ascii="Times New Roman" w:hAnsi="Times New Roman" w:cs="Times New Roman"/>
                <w:sz w:val="24"/>
                <w:szCs w:val="24"/>
              </w:rPr>
              <w:t>Адаптированные дополнительные общеобразовательные программы</w:t>
            </w:r>
          </w:p>
        </w:tc>
        <w:tc>
          <w:tcPr>
            <w:tcW w:w="692" w:type="pct"/>
            <w:tcBorders>
              <w:top w:val="single" w:sz="4" w:space="0" w:color="auto"/>
              <w:left w:val="single" w:sz="4" w:space="0" w:color="auto"/>
              <w:bottom w:val="single" w:sz="4" w:space="0" w:color="auto"/>
              <w:right w:val="single" w:sz="4" w:space="0" w:color="auto"/>
            </w:tcBorders>
          </w:tcPr>
          <w:p w:rsidR="002F7779" w:rsidRPr="00B11354" w:rsidRDefault="00B43C0E" w:rsidP="002F7779">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2F7779" w:rsidRPr="00B11354" w:rsidRDefault="00B43C0E" w:rsidP="002F7779">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2F7779" w:rsidRPr="00B11354" w:rsidRDefault="00B43C0E" w:rsidP="002F7779">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834" w:type="pct"/>
            <w:tcBorders>
              <w:top w:val="single" w:sz="4" w:space="0" w:color="auto"/>
              <w:left w:val="single" w:sz="4" w:space="0" w:color="auto"/>
              <w:bottom w:val="single" w:sz="4" w:space="0" w:color="auto"/>
              <w:right w:val="single" w:sz="4" w:space="0" w:color="auto"/>
            </w:tcBorders>
          </w:tcPr>
          <w:p w:rsidR="002F7779" w:rsidRPr="00B11354" w:rsidRDefault="002F7779" w:rsidP="002F7779">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2F7779" w:rsidRPr="00B11354" w:rsidRDefault="002F7779" w:rsidP="002F7779">
            <w:pPr>
              <w:pStyle w:val="12"/>
              <w:jc w:val="center"/>
              <w:rPr>
                <w:rFonts w:ascii="Times New Roman" w:hAnsi="Times New Roman" w:cs="Times New Roman"/>
                <w:sz w:val="24"/>
                <w:szCs w:val="24"/>
              </w:rPr>
            </w:pPr>
          </w:p>
        </w:tc>
      </w:tr>
      <w:tr w:rsidR="002F7779"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2F7779" w:rsidRPr="00B11354" w:rsidRDefault="002F7779" w:rsidP="002F7779">
            <w:pPr>
              <w:pStyle w:val="12"/>
              <w:jc w:val="center"/>
              <w:rPr>
                <w:rFonts w:ascii="Times New Roman" w:hAnsi="Times New Roman" w:cs="Times New Roman"/>
                <w:sz w:val="24"/>
                <w:szCs w:val="24"/>
              </w:rPr>
            </w:pPr>
            <w:r w:rsidRPr="00B11354">
              <w:rPr>
                <w:rFonts w:ascii="Times New Roman" w:hAnsi="Times New Roman" w:cs="Times New Roman"/>
                <w:sz w:val="24"/>
                <w:szCs w:val="24"/>
              </w:rPr>
              <w:t>2.4.</w:t>
            </w:r>
            <w:r w:rsidR="00B43C0E">
              <w:rPr>
                <w:rFonts w:ascii="Times New Roman" w:hAnsi="Times New Roman" w:cs="Times New Roman"/>
                <w:sz w:val="24"/>
                <w:szCs w:val="24"/>
              </w:rPr>
              <w:t>5</w:t>
            </w:r>
          </w:p>
        </w:tc>
        <w:tc>
          <w:tcPr>
            <w:tcW w:w="1181" w:type="pct"/>
            <w:tcBorders>
              <w:top w:val="single" w:sz="4" w:space="0" w:color="auto"/>
              <w:left w:val="single" w:sz="4" w:space="0" w:color="auto"/>
              <w:bottom w:val="single" w:sz="4" w:space="0" w:color="auto"/>
              <w:right w:val="single" w:sz="4" w:space="0" w:color="auto"/>
            </w:tcBorders>
          </w:tcPr>
          <w:p w:rsidR="002F7779" w:rsidRPr="00B11354" w:rsidRDefault="002F7779" w:rsidP="002F7779">
            <w:pPr>
              <w:pStyle w:val="12"/>
              <w:jc w:val="both"/>
              <w:rPr>
                <w:rFonts w:ascii="Times New Roman" w:hAnsi="Times New Roman" w:cs="Times New Roman"/>
                <w:sz w:val="24"/>
                <w:szCs w:val="24"/>
              </w:rPr>
            </w:pPr>
            <w:r w:rsidRPr="00B11354">
              <w:rPr>
                <w:rFonts w:ascii="Times New Roman" w:hAnsi="Times New Roman" w:cs="Times New Roman"/>
                <w:sz w:val="24"/>
                <w:szCs w:val="24"/>
              </w:rPr>
              <w:t>Оценочные средства при разработке и реализации дополнительных общеобразовательных программ</w:t>
            </w:r>
          </w:p>
        </w:tc>
        <w:tc>
          <w:tcPr>
            <w:tcW w:w="692" w:type="pct"/>
            <w:tcBorders>
              <w:top w:val="single" w:sz="4" w:space="0" w:color="auto"/>
              <w:left w:val="single" w:sz="4" w:space="0" w:color="auto"/>
              <w:bottom w:val="single" w:sz="4" w:space="0" w:color="auto"/>
              <w:right w:val="single" w:sz="4" w:space="0" w:color="auto"/>
            </w:tcBorders>
          </w:tcPr>
          <w:p w:rsidR="002F7779" w:rsidRPr="00B11354" w:rsidRDefault="00B43C0E" w:rsidP="002F7779">
            <w:pPr>
              <w:pStyle w:val="12"/>
              <w:jc w:val="center"/>
              <w:rPr>
                <w:rFonts w:ascii="Times New Roman" w:hAnsi="Times New Roman" w:cs="Times New Roman"/>
                <w:sz w:val="24"/>
                <w:szCs w:val="24"/>
              </w:rPr>
            </w:pPr>
            <w:r>
              <w:rPr>
                <w:rFonts w:ascii="Times New Roman" w:hAnsi="Times New Roman" w:cs="Times New Roman"/>
                <w:sz w:val="24"/>
                <w:szCs w:val="24"/>
              </w:rPr>
              <w:t>6</w:t>
            </w:r>
          </w:p>
        </w:tc>
        <w:tc>
          <w:tcPr>
            <w:tcW w:w="484" w:type="pct"/>
            <w:tcBorders>
              <w:top w:val="single" w:sz="4" w:space="0" w:color="auto"/>
              <w:left w:val="single" w:sz="4" w:space="0" w:color="auto"/>
              <w:bottom w:val="single" w:sz="4" w:space="0" w:color="auto"/>
              <w:right w:val="single" w:sz="4" w:space="0" w:color="auto"/>
            </w:tcBorders>
          </w:tcPr>
          <w:p w:rsidR="002F7779" w:rsidRPr="00B11354" w:rsidRDefault="00B43C0E" w:rsidP="002F7779">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2F7779" w:rsidRPr="00B11354" w:rsidRDefault="00B43C0E" w:rsidP="002F7779">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834" w:type="pct"/>
            <w:tcBorders>
              <w:top w:val="single" w:sz="4" w:space="0" w:color="auto"/>
              <w:left w:val="single" w:sz="4" w:space="0" w:color="auto"/>
              <w:bottom w:val="single" w:sz="4" w:space="0" w:color="auto"/>
              <w:right w:val="single" w:sz="4" w:space="0" w:color="auto"/>
            </w:tcBorders>
          </w:tcPr>
          <w:p w:rsidR="002F7779" w:rsidRPr="00B11354" w:rsidRDefault="002F7779" w:rsidP="002F7779">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2F7779" w:rsidRPr="00B11354" w:rsidRDefault="002F7779" w:rsidP="002F7779">
            <w:pPr>
              <w:pStyle w:val="12"/>
              <w:jc w:val="center"/>
              <w:rPr>
                <w:rFonts w:ascii="Times New Roman" w:hAnsi="Times New Roman" w:cs="Times New Roman"/>
                <w:sz w:val="24"/>
                <w:szCs w:val="24"/>
              </w:rPr>
            </w:pPr>
          </w:p>
        </w:tc>
      </w:tr>
      <w:tr w:rsidR="002F7779"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2F7779" w:rsidRPr="000670D9" w:rsidRDefault="002F7779" w:rsidP="002F7779">
            <w:pPr>
              <w:pStyle w:val="12"/>
              <w:jc w:val="center"/>
              <w:rPr>
                <w:rFonts w:ascii="Times New Roman" w:hAnsi="Times New Roman" w:cs="Times New Roman"/>
                <w:b/>
                <w:sz w:val="24"/>
                <w:szCs w:val="24"/>
              </w:rPr>
            </w:pPr>
            <w:r w:rsidRPr="000670D9">
              <w:rPr>
                <w:rFonts w:ascii="Times New Roman" w:hAnsi="Times New Roman" w:cs="Times New Roman"/>
                <w:b/>
                <w:sz w:val="24"/>
                <w:szCs w:val="24"/>
              </w:rPr>
              <w:t>3.</w:t>
            </w:r>
          </w:p>
        </w:tc>
        <w:tc>
          <w:tcPr>
            <w:tcW w:w="1181" w:type="pct"/>
            <w:tcBorders>
              <w:top w:val="single" w:sz="4" w:space="0" w:color="auto"/>
              <w:left w:val="single" w:sz="4" w:space="0" w:color="auto"/>
              <w:bottom w:val="single" w:sz="4" w:space="0" w:color="auto"/>
              <w:right w:val="single" w:sz="4" w:space="0" w:color="auto"/>
            </w:tcBorders>
          </w:tcPr>
          <w:p w:rsidR="002F7779" w:rsidRPr="000670D9" w:rsidRDefault="002F7779" w:rsidP="002F7779">
            <w:pPr>
              <w:pStyle w:val="12"/>
              <w:jc w:val="both"/>
              <w:rPr>
                <w:rFonts w:ascii="Times New Roman" w:hAnsi="Times New Roman" w:cs="Times New Roman"/>
                <w:color w:val="008000"/>
                <w:sz w:val="24"/>
                <w:szCs w:val="24"/>
              </w:rPr>
            </w:pPr>
            <w:r w:rsidRPr="000670D9">
              <w:rPr>
                <w:rFonts w:ascii="Times New Roman" w:hAnsi="Times New Roman" w:cs="Times New Roman"/>
                <w:b/>
                <w:bCs/>
                <w:sz w:val="24"/>
                <w:szCs w:val="24"/>
              </w:rPr>
              <w:t>Итоговая аттестация</w:t>
            </w:r>
          </w:p>
        </w:tc>
        <w:tc>
          <w:tcPr>
            <w:tcW w:w="692" w:type="pct"/>
            <w:tcBorders>
              <w:top w:val="single" w:sz="4" w:space="0" w:color="auto"/>
              <w:left w:val="single" w:sz="4" w:space="0" w:color="auto"/>
              <w:bottom w:val="single" w:sz="4" w:space="0" w:color="auto"/>
              <w:right w:val="single" w:sz="4" w:space="0" w:color="auto"/>
            </w:tcBorders>
          </w:tcPr>
          <w:p w:rsidR="002F7779" w:rsidRPr="000670D9" w:rsidRDefault="002F7779" w:rsidP="002F7779">
            <w:pPr>
              <w:pStyle w:val="12"/>
              <w:jc w:val="center"/>
              <w:rPr>
                <w:rFonts w:ascii="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Pr>
          <w:p w:rsidR="002F7779" w:rsidRPr="000670D9" w:rsidRDefault="002F7779" w:rsidP="002F7779">
            <w:pPr>
              <w:pStyle w:val="12"/>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Pr>
          <w:p w:rsidR="002F7779" w:rsidRPr="000670D9" w:rsidRDefault="002F7779" w:rsidP="002F7779">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2F7779" w:rsidRPr="000670D9" w:rsidRDefault="00C50BD3" w:rsidP="002F7779">
            <w:pPr>
              <w:pStyle w:val="12"/>
              <w:jc w:val="center"/>
              <w:rPr>
                <w:rFonts w:ascii="Times New Roman" w:hAnsi="Times New Roman" w:cs="Times New Roman"/>
                <w:sz w:val="24"/>
                <w:szCs w:val="24"/>
              </w:rPr>
            </w:pPr>
            <w:r>
              <w:rPr>
                <w:rFonts w:ascii="Times New Roman" w:hAnsi="Times New Roman" w:cs="Times New Roman"/>
                <w:sz w:val="24"/>
                <w:szCs w:val="24"/>
              </w:rPr>
              <w:t>Итоговая аттестационная работа по учебным модулям профессиональ</w:t>
            </w:r>
            <w:r>
              <w:rPr>
                <w:rFonts w:ascii="Times New Roman" w:hAnsi="Times New Roman" w:cs="Times New Roman"/>
                <w:sz w:val="24"/>
                <w:szCs w:val="24"/>
              </w:rPr>
              <w:lastRenderedPageBreak/>
              <w:t>ного блока ДПП(ПК)</w:t>
            </w:r>
          </w:p>
        </w:tc>
        <w:tc>
          <w:tcPr>
            <w:tcW w:w="896" w:type="pct"/>
            <w:tcBorders>
              <w:top w:val="single" w:sz="4" w:space="0" w:color="auto"/>
              <w:left w:val="single" w:sz="4" w:space="0" w:color="auto"/>
              <w:bottom w:val="single" w:sz="4" w:space="0" w:color="auto"/>
              <w:right w:val="single" w:sz="4" w:space="0" w:color="auto"/>
            </w:tcBorders>
          </w:tcPr>
          <w:p w:rsidR="002F7779" w:rsidRPr="000670D9" w:rsidRDefault="002F7779" w:rsidP="002F7779">
            <w:pPr>
              <w:pStyle w:val="12"/>
              <w:jc w:val="center"/>
              <w:rPr>
                <w:rFonts w:ascii="Times New Roman" w:hAnsi="Times New Roman" w:cs="Times New Roman"/>
                <w:sz w:val="24"/>
                <w:szCs w:val="24"/>
              </w:rPr>
            </w:pPr>
            <w:r w:rsidRPr="00EE5E46">
              <w:rPr>
                <w:rFonts w:ascii="Times New Roman" w:hAnsi="Times New Roman" w:cs="Times New Roman"/>
                <w:sz w:val="24"/>
                <w:szCs w:val="24"/>
              </w:rPr>
              <w:lastRenderedPageBreak/>
              <w:t xml:space="preserve">1 об-ся </w:t>
            </w:r>
            <w:r w:rsidRPr="00EE5E46">
              <w:rPr>
                <w:rFonts w:ascii="Times New Roman" w:hAnsi="Times New Roman" w:cs="Times New Roman"/>
                <w:sz w:val="24"/>
                <w:szCs w:val="24"/>
                <w:lang w:val="en-US"/>
              </w:rPr>
              <w:t>x</w:t>
            </w:r>
            <w:r w:rsidRPr="00EE5E46">
              <w:rPr>
                <w:rFonts w:ascii="Times New Roman" w:hAnsi="Times New Roman" w:cs="Times New Roman"/>
                <w:sz w:val="24"/>
                <w:szCs w:val="24"/>
              </w:rPr>
              <w:t> 0,75 ак.ч.</w:t>
            </w:r>
          </w:p>
        </w:tc>
      </w:tr>
      <w:tr w:rsidR="002F7779" w:rsidRPr="000670D9" w:rsidTr="00F80B17">
        <w:trPr>
          <w:trHeight w:val="20"/>
          <w:jc w:val="center"/>
        </w:trPr>
        <w:tc>
          <w:tcPr>
            <w:tcW w:w="1608" w:type="pct"/>
            <w:gridSpan w:val="2"/>
            <w:tcBorders>
              <w:top w:val="single" w:sz="4" w:space="0" w:color="auto"/>
              <w:left w:val="single" w:sz="4" w:space="0" w:color="auto"/>
              <w:bottom w:val="single" w:sz="4" w:space="0" w:color="auto"/>
              <w:right w:val="single" w:sz="4" w:space="0" w:color="auto"/>
            </w:tcBorders>
          </w:tcPr>
          <w:p w:rsidR="002F7779" w:rsidRPr="000670D9" w:rsidRDefault="002F7779" w:rsidP="002F7779">
            <w:pPr>
              <w:pStyle w:val="12"/>
              <w:rPr>
                <w:rFonts w:ascii="Times New Roman" w:hAnsi="Times New Roman" w:cs="Times New Roman"/>
                <w:b/>
                <w:bCs/>
                <w:sz w:val="24"/>
                <w:szCs w:val="24"/>
              </w:rPr>
            </w:pPr>
            <w:r w:rsidRPr="000670D9">
              <w:rPr>
                <w:rFonts w:ascii="Times New Roman" w:hAnsi="Times New Roman" w:cs="Times New Roman"/>
                <w:b/>
                <w:bCs/>
                <w:sz w:val="24"/>
                <w:szCs w:val="24"/>
              </w:rPr>
              <w:lastRenderedPageBreak/>
              <w:t>Итого:</w:t>
            </w:r>
          </w:p>
        </w:tc>
        <w:tc>
          <w:tcPr>
            <w:tcW w:w="692" w:type="pct"/>
            <w:tcBorders>
              <w:top w:val="single" w:sz="4" w:space="0" w:color="auto"/>
              <w:left w:val="single" w:sz="4" w:space="0" w:color="auto"/>
              <w:bottom w:val="single" w:sz="4" w:space="0" w:color="auto"/>
              <w:right w:val="single" w:sz="4" w:space="0" w:color="auto"/>
            </w:tcBorders>
          </w:tcPr>
          <w:p w:rsidR="002F7779" w:rsidRPr="00D70264" w:rsidRDefault="00D70264" w:rsidP="002F7779">
            <w:pPr>
              <w:pStyle w:val="12"/>
              <w:jc w:val="center"/>
              <w:rPr>
                <w:rFonts w:ascii="Times New Roman" w:hAnsi="Times New Roman" w:cs="Times New Roman"/>
                <w:b/>
                <w:bCs/>
                <w:sz w:val="24"/>
                <w:szCs w:val="24"/>
              </w:rPr>
            </w:pPr>
            <w:r w:rsidRPr="00D70264">
              <w:rPr>
                <w:rFonts w:ascii="Times New Roman" w:hAnsi="Times New Roman" w:cs="Times New Roman"/>
                <w:b/>
                <w:bCs/>
                <w:sz w:val="24"/>
                <w:szCs w:val="24"/>
              </w:rPr>
              <w:t>72</w:t>
            </w:r>
          </w:p>
        </w:tc>
        <w:tc>
          <w:tcPr>
            <w:tcW w:w="484" w:type="pct"/>
            <w:tcBorders>
              <w:top w:val="single" w:sz="4" w:space="0" w:color="auto"/>
              <w:left w:val="single" w:sz="4" w:space="0" w:color="auto"/>
              <w:bottom w:val="single" w:sz="4" w:space="0" w:color="auto"/>
              <w:right w:val="single" w:sz="4" w:space="0" w:color="auto"/>
            </w:tcBorders>
          </w:tcPr>
          <w:p w:rsidR="002F7779" w:rsidRPr="00D70264" w:rsidRDefault="00D70264" w:rsidP="002F7779">
            <w:pPr>
              <w:pStyle w:val="12"/>
              <w:jc w:val="center"/>
              <w:rPr>
                <w:rFonts w:ascii="Times New Roman" w:hAnsi="Times New Roman" w:cs="Times New Roman"/>
                <w:b/>
                <w:bCs/>
                <w:sz w:val="24"/>
                <w:szCs w:val="24"/>
              </w:rPr>
            </w:pPr>
            <w:r w:rsidRPr="00D70264">
              <w:rPr>
                <w:rFonts w:ascii="Times New Roman" w:hAnsi="Times New Roman" w:cs="Times New Roman"/>
                <w:b/>
                <w:bCs/>
                <w:sz w:val="24"/>
                <w:szCs w:val="24"/>
              </w:rPr>
              <w:t>39</w:t>
            </w:r>
          </w:p>
        </w:tc>
        <w:tc>
          <w:tcPr>
            <w:tcW w:w="486" w:type="pct"/>
            <w:tcBorders>
              <w:top w:val="single" w:sz="4" w:space="0" w:color="auto"/>
              <w:left w:val="single" w:sz="4" w:space="0" w:color="auto"/>
              <w:bottom w:val="single" w:sz="4" w:space="0" w:color="auto"/>
              <w:right w:val="single" w:sz="4" w:space="0" w:color="auto"/>
            </w:tcBorders>
          </w:tcPr>
          <w:p w:rsidR="002F7779" w:rsidRPr="00D70264" w:rsidRDefault="00D70264" w:rsidP="002F7779">
            <w:pPr>
              <w:pStyle w:val="12"/>
              <w:jc w:val="center"/>
              <w:rPr>
                <w:rFonts w:ascii="Times New Roman" w:hAnsi="Times New Roman" w:cs="Times New Roman"/>
                <w:b/>
                <w:bCs/>
                <w:sz w:val="24"/>
                <w:szCs w:val="24"/>
              </w:rPr>
            </w:pPr>
            <w:r w:rsidRPr="00D70264">
              <w:rPr>
                <w:rFonts w:ascii="Times New Roman" w:hAnsi="Times New Roman" w:cs="Times New Roman"/>
                <w:b/>
                <w:bCs/>
                <w:sz w:val="24"/>
                <w:szCs w:val="24"/>
              </w:rPr>
              <w:t>33</w:t>
            </w:r>
          </w:p>
        </w:tc>
        <w:tc>
          <w:tcPr>
            <w:tcW w:w="834" w:type="pct"/>
            <w:tcBorders>
              <w:top w:val="single" w:sz="4" w:space="0" w:color="auto"/>
              <w:left w:val="single" w:sz="4" w:space="0" w:color="auto"/>
              <w:bottom w:val="single" w:sz="4" w:space="0" w:color="auto"/>
              <w:right w:val="single" w:sz="4" w:space="0" w:color="auto"/>
            </w:tcBorders>
          </w:tcPr>
          <w:p w:rsidR="002F7779" w:rsidRPr="000670D9" w:rsidRDefault="002F7779" w:rsidP="002F7779">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2F7779" w:rsidRPr="000670D9" w:rsidRDefault="002F7779" w:rsidP="002F7779">
            <w:pPr>
              <w:pStyle w:val="12"/>
              <w:jc w:val="center"/>
              <w:rPr>
                <w:rFonts w:ascii="Times New Roman" w:hAnsi="Times New Roman" w:cs="Times New Roman"/>
                <w:sz w:val="24"/>
                <w:szCs w:val="24"/>
              </w:rPr>
            </w:pPr>
          </w:p>
        </w:tc>
      </w:tr>
    </w:tbl>
    <w:p w:rsidR="007D499C" w:rsidRDefault="007D499C" w:rsidP="00301472">
      <w:pPr>
        <w:pStyle w:val="11"/>
        <w:spacing w:after="0" w:line="240" w:lineRule="auto"/>
        <w:ind w:left="-540" w:firstLine="540"/>
        <w:rPr>
          <w:rFonts w:ascii="Times New Roman" w:hAnsi="Times New Roman"/>
          <w:b/>
          <w:bCs/>
          <w:sz w:val="26"/>
          <w:szCs w:val="26"/>
        </w:rPr>
      </w:pPr>
    </w:p>
    <w:p w:rsidR="00FA3942" w:rsidRPr="00E075FD" w:rsidRDefault="000648C8" w:rsidP="0062033A">
      <w:pPr>
        <w:pStyle w:val="12"/>
        <w:ind w:firstLine="709"/>
        <w:jc w:val="both"/>
        <w:rPr>
          <w:rFonts w:ascii="Times New Roman" w:hAnsi="Times New Roman" w:cs="Times New Roman"/>
          <w:b/>
          <w:bCs/>
          <w:sz w:val="26"/>
          <w:szCs w:val="26"/>
        </w:rPr>
      </w:pPr>
      <w:r w:rsidRPr="00E075FD">
        <w:rPr>
          <w:rFonts w:ascii="Times New Roman" w:hAnsi="Times New Roman" w:cs="Times New Roman"/>
          <w:b/>
          <w:bCs/>
          <w:sz w:val="26"/>
          <w:szCs w:val="26"/>
          <w:shd w:val="clear" w:color="auto" w:fill="FFFFFF"/>
        </w:rPr>
        <w:t>2.2</w:t>
      </w:r>
      <w:r w:rsidR="000057E3">
        <w:rPr>
          <w:rFonts w:ascii="Times New Roman" w:hAnsi="Times New Roman" w:cs="Times New Roman"/>
          <w:b/>
          <w:bCs/>
          <w:sz w:val="26"/>
          <w:szCs w:val="26"/>
          <w:shd w:val="clear" w:color="auto" w:fill="FFFFFF"/>
        </w:rPr>
        <w:t>.</w:t>
      </w:r>
      <w:r w:rsidR="00FA3942" w:rsidRPr="00E075FD">
        <w:rPr>
          <w:rFonts w:ascii="Times New Roman" w:hAnsi="Times New Roman" w:cs="Times New Roman"/>
          <w:b/>
          <w:bCs/>
          <w:sz w:val="26"/>
          <w:szCs w:val="26"/>
          <w:shd w:val="clear" w:color="auto" w:fill="FFFFFF"/>
        </w:rPr>
        <w:t xml:space="preserve"> Календарный учебный график</w:t>
      </w:r>
    </w:p>
    <w:p w:rsidR="00B5670A" w:rsidRDefault="000678A5" w:rsidP="0062033A">
      <w:pPr>
        <w:ind w:firstLine="709"/>
        <w:jc w:val="both"/>
        <w:rPr>
          <w:szCs w:val="26"/>
          <w:shd w:val="clear" w:color="auto" w:fill="FFFFFF"/>
        </w:rPr>
      </w:pPr>
      <w:r w:rsidRPr="00E075FD">
        <w:rPr>
          <w:szCs w:val="26"/>
          <w:shd w:val="clear" w:color="auto" w:fill="FFFFFF"/>
        </w:rPr>
        <w:t>Календарным графиком является расписание учебных занятий, которое составляется и утверждается для каждой учебной группы</w:t>
      </w:r>
      <w:r w:rsidR="005279E0" w:rsidRPr="00E075FD">
        <w:rPr>
          <w:szCs w:val="26"/>
          <w:shd w:val="clear" w:color="auto" w:fill="FFFFFF"/>
        </w:rPr>
        <w:t>.</w:t>
      </w:r>
    </w:p>
    <w:p w:rsidR="005279E0" w:rsidRDefault="005279E0" w:rsidP="0062033A">
      <w:pPr>
        <w:ind w:firstLine="709"/>
        <w:jc w:val="both"/>
        <w:rPr>
          <w:b/>
          <w:szCs w:val="26"/>
        </w:rPr>
      </w:pPr>
    </w:p>
    <w:p w:rsidR="00D1458F" w:rsidRPr="00575A6E" w:rsidRDefault="000648C8" w:rsidP="00575A6E">
      <w:pPr>
        <w:ind w:firstLine="709"/>
        <w:jc w:val="both"/>
        <w:rPr>
          <w:b/>
          <w:szCs w:val="26"/>
        </w:rPr>
      </w:pPr>
      <w:r>
        <w:rPr>
          <w:b/>
          <w:szCs w:val="26"/>
        </w:rPr>
        <w:t>2.3</w:t>
      </w:r>
      <w:r w:rsidR="000057E3">
        <w:rPr>
          <w:b/>
          <w:szCs w:val="26"/>
        </w:rPr>
        <w:t>.</w:t>
      </w:r>
      <w:r w:rsidR="00392286" w:rsidRPr="00392286">
        <w:rPr>
          <w:b/>
          <w:szCs w:val="26"/>
        </w:rPr>
        <w:t xml:space="preserve"> </w:t>
      </w:r>
      <w:r w:rsidR="00392286" w:rsidRPr="00392286">
        <w:rPr>
          <w:b/>
          <w:bCs/>
          <w:szCs w:val="26"/>
        </w:rPr>
        <w:t>Рабочая программа (содержание)</w:t>
      </w:r>
    </w:p>
    <w:p w:rsidR="00EA0277" w:rsidRPr="00575A6E" w:rsidRDefault="00EA0277" w:rsidP="00EA0277">
      <w:pPr>
        <w:ind w:firstLine="709"/>
        <w:jc w:val="center"/>
        <w:rPr>
          <w:b/>
          <w:bCs/>
          <w:szCs w:val="26"/>
        </w:rPr>
      </w:pPr>
      <w:r w:rsidRPr="00575A6E">
        <w:rPr>
          <w:b/>
          <w:bCs/>
          <w:szCs w:val="26"/>
        </w:rPr>
        <w:t>2.3.1. Рабочая программа учебного модуля</w:t>
      </w:r>
    </w:p>
    <w:p w:rsidR="00EA0277" w:rsidRPr="00575A6E" w:rsidRDefault="00EA0277" w:rsidP="00EA0277">
      <w:pPr>
        <w:ind w:firstLine="709"/>
        <w:jc w:val="center"/>
        <w:rPr>
          <w:szCs w:val="26"/>
        </w:rPr>
      </w:pPr>
      <w:r w:rsidRPr="00575A6E">
        <w:rPr>
          <w:szCs w:val="26"/>
        </w:rPr>
        <w:t>«</w:t>
      </w:r>
      <w:r w:rsidRPr="00575A6E">
        <w:rPr>
          <w:b/>
          <w:bCs/>
          <w:szCs w:val="26"/>
        </w:rPr>
        <w:t>Профилактика проявлений экстремизма и терроризма в образовательной среде</w:t>
      </w:r>
      <w:r w:rsidRPr="00575A6E">
        <w:rPr>
          <w:szCs w:val="26"/>
        </w:rPr>
        <w:t>»</w:t>
      </w:r>
    </w:p>
    <w:p w:rsidR="00EA0277" w:rsidRPr="00575A6E" w:rsidRDefault="00EA0277" w:rsidP="00EA0277">
      <w:pPr>
        <w:pStyle w:val="Default"/>
        <w:ind w:firstLine="708"/>
        <w:jc w:val="both"/>
        <w:rPr>
          <w:rFonts w:ascii="Times New Roman" w:hAnsi="Times New Roman" w:cs="Times New Roman"/>
          <w:b/>
          <w:bCs/>
          <w:sz w:val="26"/>
          <w:szCs w:val="26"/>
        </w:rPr>
      </w:pPr>
      <w:r>
        <w:rPr>
          <w:rFonts w:ascii="Times New Roman" w:hAnsi="Times New Roman" w:cs="Times New Roman"/>
          <w:b/>
          <w:bCs/>
          <w:sz w:val="26"/>
          <w:szCs w:val="26"/>
        </w:rPr>
        <w:t xml:space="preserve">Тема 1. </w:t>
      </w:r>
      <w:r w:rsidRPr="00575A6E">
        <w:rPr>
          <w:rFonts w:ascii="Times New Roman" w:hAnsi="Times New Roman" w:cs="Times New Roman"/>
          <w:b/>
          <w:sz w:val="26"/>
          <w:szCs w:val="26"/>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r>
        <w:rPr>
          <w:rFonts w:ascii="Times New Roman" w:hAnsi="Times New Roman" w:cs="Times New Roman"/>
          <w:b/>
          <w:bCs/>
          <w:sz w:val="26"/>
          <w:szCs w:val="26"/>
        </w:rPr>
        <w:t xml:space="preserve"> </w:t>
      </w:r>
      <w:r w:rsidRPr="00575A6E">
        <w:rPr>
          <w:rFonts w:ascii="Times New Roman" w:hAnsi="Times New Roman" w:cs="Times New Roman"/>
          <w:b/>
          <w:bCs/>
          <w:sz w:val="26"/>
          <w:szCs w:val="26"/>
        </w:rPr>
        <w:t>(</w:t>
      </w:r>
      <w:r>
        <w:rPr>
          <w:rFonts w:ascii="Times New Roman" w:hAnsi="Times New Roman" w:cs="Times New Roman"/>
          <w:b/>
          <w:bCs/>
          <w:sz w:val="26"/>
          <w:szCs w:val="26"/>
        </w:rPr>
        <w:t xml:space="preserve">лекция - </w:t>
      </w:r>
      <w:r w:rsidRPr="00575A6E">
        <w:rPr>
          <w:rFonts w:ascii="Times New Roman" w:hAnsi="Times New Roman" w:cs="Times New Roman"/>
          <w:b/>
          <w:bCs/>
          <w:sz w:val="26"/>
          <w:szCs w:val="26"/>
        </w:rPr>
        <w:t>2 часа)</w:t>
      </w:r>
      <w:r>
        <w:rPr>
          <w:rFonts w:ascii="Times New Roman" w:hAnsi="Times New Roman" w:cs="Times New Roman"/>
          <w:b/>
          <w:bCs/>
          <w:sz w:val="26"/>
          <w:szCs w:val="26"/>
        </w:rPr>
        <w:t>.</w:t>
      </w:r>
    </w:p>
    <w:p w:rsidR="00EA0277" w:rsidRPr="00575A6E" w:rsidRDefault="00EA0277" w:rsidP="00EA0277">
      <w:pPr>
        <w:ind w:firstLine="708"/>
        <w:jc w:val="both"/>
        <w:rPr>
          <w:szCs w:val="26"/>
        </w:rPr>
      </w:pPr>
      <w:r w:rsidRPr="00575A6E">
        <w:rPr>
          <w:szCs w:val="26"/>
        </w:rPr>
        <w:t xml:space="preserve">Нормативно-правовые основы противодействия экстремизму и терроризму в РФ. Ответственность за совершение правонарушений экстремистской и террористической направленности (виды, особенности, формы ответственности). </w:t>
      </w:r>
      <w:r w:rsidRPr="00575A6E">
        <w:t xml:space="preserve">Государственная политика в сфере профилактики и противодействия экстремизму и терроризму. </w:t>
      </w:r>
    </w:p>
    <w:p w:rsidR="00EA0277" w:rsidRPr="00575A6E" w:rsidRDefault="00EA0277" w:rsidP="00EA0277">
      <w:pPr>
        <w:ind w:firstLine="709"/>
        <w:jc w:val="both"/>
        <w:rPr>
          <w:b/>
          <w:bCs/>
          <w:iCs/>
          <w:szCs w:val="26"/>
        </w:rPr>
      </w:pPr>
      <w:r>
        <w:rPr>
          <w:b/>
          <w:szCs w:val="26"/>
        </w:rPr>
        <w:t xml:space="preserve">Тема 2. </w:t>
      </w:r>
      <w:r w:rsidRPr="00575A6E">
        <w:rPr>
          <w:b/>
          <w:bCs/>
          <w:szCs w:val="26"/>
        </w:rPr>
        <w:t>Профилактика распространения идеологии экстремизма среди обучающихся</w:t>
      </w:r>
      <w:r>
        <w:rPr>
          <w:b/>
          <w:bCs/>
          <w:iCs/>
          <w:szCs w:val="26"/>
        </w:rPr>
        <w:t xml:space="preserve"> </w:t>
      </w:r>
      <w:r w:rsidRPr="00575A6E">
        <w:rPr>
          <w:b/>
          <w:bCs/>
          <w:iCs/>
          <w:szCs w:val="26"/>
        </w:rPr>
        <w:t>(</w:t>
      </w:r>
      <w:r>
        <w:rPr>
          <w:b/>
          <w:bCs/>
          <w:iCs/>
          <w:szCs w:val="26"/>
        </w:rPr>
        <w:t xml:space="preserve">лекция – 1 час, самостоятельная работа – 1 </w:t>
      </w:r>
      <w:r w:rsidRPr="00575A6E">
        <w:rPr>
          <w:b/>
          <w:bCs/>
          <w:iCs/>
          <w:szCs w:val="26"/>
        </w:rPr>
        <w:t>час)</w:t>
      </w:r>
      <w:r>
        <w:rPr>
          <w:b/>
          <w:bCs/>
          <w:iCs/>
          <w:szCs w:val="26"/>
        </w:rPr>
        <w:t>.</w:t>
      </w:r>
    </w:p>
    <w:p w:rsidR="00EA0277" w:rsidRPr="00575A6E" w:rsidRDefault="00EA0277" w:rsidP="00EA0277">
      <w:pPr>
        <w:pStyle w:val="Default"/>
        <w:ind w:firstLine="708"/>
        <w:jc w:val="both"/>
        <w:rPr>
          <w:rFonts w:ascii="Times New Roman" w:hAnsi="Times New Roman" w:cs="Times New Roman"/>
          <w:bCs/>
          <w:sz w:val="26"/>
          <w:szCs w:val="26"/>
        </w:rPr>
      </w:pPr>
      <w:r w:rsidRPr="00575A6E">
        <w:rPr>
          <w:rFonts w:ascii="Times New Roman" w:hAnsi="Times New Roman" w:cs="Times New Roman"/>
          <w:bCs/>
          <w:sz w:val="26"/>
          <w:szCs w:val="26"/>
        </w:rPr>
        <w:t>Алгоритм выстраивания общей системы профилактической работы. Содержание деятельности, направленной на профилактику распространения идеологии терроризма в образовательной организации. Общие рекомендации по организации профилактических мероприятий.</w:t>
      </w:r>
      <w:r w:rsidRPr="001F20B2">
        <w:t xml:space="preserve"> </w:t>
      </w:r>
      <w:r w:rsidRPr="001F20B2">
        <w:rPr>
          <w:rFonts w:ascii="Times New Roman" w:hAnsi="Times New Roman" w:cs="Times New Roman"/>
          <w:bCs/>
          <w:sz w:val="26"/>
          <w:szCs w:val="26"/>
        </w:rPr>
        <w:t>Профилактика экстремизма в поликультурной образовательной среде.</w:t>
      </w:r>
    </w:p>
    <w:p w:rsidR="00EA0277" w:rsidRPr="00575A6E" w:rsidRDefault="00EA0277" w:rsidP="00EA0277">
      <w:pPr>
        <w:jc w:val="center"/>
        <w:rPr>
          <w:b/>
          <w:bCs/>
          <w:szCs w:val="26"/>
        </w:rPr>
      </w:pPr>
      <w:r w:rsidRPr="00575A6E">
        <w:rPr>
          <w:b/>
          <w:bCs/>
          <w:szCs w:val="26"/>
        </w:rPr>
        <w:t>2.3.2. Рабочая программа учебного модуля</w:t>
      </w:r>
    </w:p>
    <w:p w:rsidR="00EA0277" w:rsidRPr="00575A6E" w:rsidRDefault="00EA0277" w:rsidP="00EA0277">
      <w:pPr>
        <w:ind w:firstLine="709"/>
        <w:jc w:val="center"/>
        <w:rPr>
          <w:b/>
          <w:szCs w:val="26"/>
        </w:rPr>
      </w:pPr>
      <w:r w:rsidRPr="00575A6E">
        <w:rPr>
          <w:szCs w:val="26"/>
        </w:rPr>
        <w:t>«</w:t>
      </w:r>
      <w:r w:rsidRPr="00575A6E">
        <w:rPr>
          <w:b/>
          <w:szCs w:val="26"/>
        </w:rPr>
        <w:t>Обеспечение психологической безопасности образовательной среды»</w:t>
      </w:r>
    </w:p>
    <w:p w:rsidR="00EA0277" w:rsidRPr="00575A6E" w:rsidRDefault="00EA0277" w:rsidP="00EA0277">
      <w:pPr>
        <w:pStyle w:val="Default"/>
        <w:ind w:firstLine="709"/>
        <w:jc w:val="both"/>
        <w:rPr>
          <w:rFonts w:ascii="Times New Roman" w:hAnsi="Times New Roman" w:cs="Times New Roman"/>
          <w:b/>
          <w:bCs/>
          <w:sz w:val="26"/>
          <w:szCs w:val="26"/>
        </w:rPr>
      </w:pPr>
      <w:r>
        <w:rPr>
          <w:rFonts w:ascii="Times New Roman" w:hAnsi="Times New Roman" w:cs="Times New Roman"/>
          <w:b/>
          <w:bCs/>
          <w:sz w:val="26"/>
          <w:szCs w:val="26"/>
        </w:rPr>
        <w:t xml:space="preserve">Тема 1. </w:t>
      </w:r>
      <w:r w:rsidRPr="00575A6E">
        <w:rPr>
          <w:rFonts w:ascii="Times New Roman" w:hAnsi="Times New Roman" w:cs="Times New Roman"/>
          <w:b/>
          <w:sz w:val="26"/>
          <w:szCs w:val="26"/>
        </w:rPr>
        <w:t>Методологические и теоретические основы психологической безопасности образовательной среды</w:t>
      </w:r>
      <w:r>
        <w:rPr>
          <w:rFonts w:ascii="Times New Roman" w:hAnsi="Times New Roman" w:cs="Times New Roman"/>
          <w:b/>
          <w:sz w:val="26"/>
          <w:szCs w:val="26"/>
        </w:rPr>
        <w:t xml:space="preserve"> </w:t>
      </w:r>
      <w:r w:rsidRPr="00575A6E">
        <w:rPr>
          <w:rFonts w:ascii="Times New Roman" w:hAnsi="Times New Roman" w:cs="Times New Roman"/>
          <w:b/>
          <w:bCs/>
          <w:sz w:val="26"/>
          <w:szCs w:val="26"/>
        </w:rPr>
        <w:t>(</w:t>
      </w:r>
      <w:r>
        <w:rPr>
          <w:rFonts w:ascii="Times New Roman" w:hAnsi="Times New Roman" w:cs="Times New Roman"/>
          <w:b/>
          <w:bCs/>
          <w:sz w:val="26"/>
          <w:szCs w:val="26"/>
        </w:rPr>
        <w:t xml:space="preserve">лекция - </w:t>
      </w:r>
      <w:r w:rsidRPr="00575A6E">
        <w:rPr>
          <w:rFonts w:ascii="Times New Roman" w:hAnsi="Times New Roman" w:cs="Times New Roman"/>
          <w:b/>
          <w:bCs/>
          <w:sz w:val="26"/>
          <w:szCs w:val="26"/>
        </w:rPr>
        <w:t>1 час)</w:t>
      </w:r>
      <w:r>
        <w:rPr>
          <w:rFonts w:ascii="Times New Roman" w:hAnsi="Times New Roman" w:cs="Times New Roman"/>
          <w:b/>
          <w:bCs/>
          <w:sz w:val="26"/>
          <w:szCs w:val="26"/>
        </w:rPr>
        <w:t>.</w:t>
      </w:r>
    </w:p>
    <w:p w:rsidR="00EA0277" w:rsidRPr="00575A6E" w:rsidRDefault="00EA0277" w:rsidP="00EA0277">
      <w:pPr>
        <w:autoSpaceDE w:val="0"/>
        <w:autoSpaceDN w:val="0"/>
        <w:adjustRightInd w:val="0"/>
        <w:ind w:firstLine="709"/>
        <w:jc w:val="both"/>
        <w:rPr>
          <w:szCs w:val="26"/>
        </w:rPr>
      </w:pPr>
      <w:r w:rsidRPr="00575A6E">
        <w:rPr>
          <w:szCs w:val="26"/>
        </w:rPr>
        <w:t xml:space="preserve">Сущность и содержание понятия психологическая безопасность. Концепция психологической безопасности образовательной среды (И.А. Баева). Сравнительный анализ различных методологических подходов к исследованию образовательной среды (В.А. Ясвин). Понятие комфортной образовательной среды. </w:t>
      </w:r>
    </w:p>
    <w:p w:rsidR="00EA0277" w:rsidRPr="00575A6E" w:rsidRDefault="00EA0277" w:rsidP="00EA0277">
      <w:pPr>
        <w:ind w:firstLine="709"/>
        <w:jc w:val="both"/>
        <w:rPr>
          <w:b/>
          <w:bCs/>
          <w:iCs/>
          <w:szCs w:val="26"/>
        </w:rPr>
      </w:pPr>
      <w:r>
        <w:rPr>
          <w:b/>
          <w:szCs w:val="26"/>
        </w:rPr>
        <w:t xml:space="preserve">Тема 2. </w:t>
      </w:r>
      <w:r w:rsidRPr="00575A6E">
        <w:rPr>
          <w:b/>
          <w:bCs/>
          <w:szCs w:val="26"/>
        </w:rPr>
        <w:t>Угрозы психологической безопасности в образовательной среде и их преодоление</w:t>
      </w:r>
      <w:r>
        <w:rPr>
          <w:b/>
          <w:bCs/>
          <w:iCs/>
          <w:szCs w:val="26"/>
        </w:rPr>
        <w:t xml:space="preserve"> </w:t>
      </w:r>
      <w:r w:rsidRPr="00575A6E">
        <w:rPr>
          <w:b/>
          <w:bCs/>
          <w:iCs/>
          <w:szCs w:val="26"/>
        </w:rPr>
        <w:t>(</w:t>
      </w:r>
      <w:r>
        <w:rPr>
          <w:b/>
          <w:bCs/>
          <w:iCs/>
          <w:szCs w:val="26"/>
        </w:rPr>
        <w:t xml:space="preserve">лекция - </w:t>
      </w:r>
      <w:r w:rsidRPr="00575A6E">
        <w:rPr>
          <w:b/>
          <w:bCs/>
          <w:iCs/>
          <w:szCs w:val="26"/>
        </w:rPr>
        <w:t>1 час)</w:t>
      </w:r>
      <w:r>
        <w:rPr>
          <w:b/>
          <w:bCs/>
          <w:iCs/>
          <w:szCs w:val="26"/>
        </w:rPr>
        <w:t>.</w:t>
      </w:r>
    </w:p>
    <w:p w:rsidR="00EA0277" w:rsidRPr="00575A6E" w:rsidRDefault="00EA0277" w:rsidP="00EA0277">
      <w:pPr>
        <w:ind w:firstLine="709"/>
        <w:jc w:val="both"/>
        <w:rPr>
          <w:szCs w:val="26"/>
        </w:rPr>
      </w:pPr>
      <w:r w:rsidRPr="00575A6E">
        <w:rPr>
          <w:szCs w:val="26"/>
        </w:rPr>
        <w:t xml:space="preserve">Факторы, отрицательно влияющие на обеспечение психологической безопасности в образовательной среде. Технологии создания психологической безопасности образовательной среды школы. </w:t>
      </w:r>
      <w:r w:rsidRPr="00575A6E">
        <w:rPr>
          <w:bCs/>
          <w:szCs w:val="26"/>
        </w:rPr>
        <w:t xml:space="preserve">Основные методически-организационные условия осуществления предлагаемых психотехнологий. </w:t>
      </w:r>
    </w:p>
    <w:p w:rsidR="00EA0277" w:rsidRPr="00575A6E" w:rsidRDefault="00EA0277" w:rsidP="00EA0277">
      <w:pPr>
        <w:ind w:firstLine="709"/>
        <w:jc w:val="both"/>
        <w:rPr>
          <w:b/>
          <w:szCs w:val="26"/>
        </w:rPr>
      </w:pPr>
      <w:r w:rsidRPr="00575A6E">
        <w:rPr>
          <w:b/>
          <w:bCs/>
          <w:szCs w:val="26"/>
        </w:rPr>
        <w:t>Тема 3.</w:t>
      </w:r>
      <w:r>
        <w:rPr>
          <w:b/>
          <w:szCs w:val="26"/>
        </w:rPr>
        <w:t xml:space="preserve"> </w:t>
      </w:r>
      <w:r w:rsidRPr="00575A6E">
        <w:rPr>
          <w:b/>
          <w:bCs/>
          <w:szCs w:val="26"/>
        </w:rPr>
        <w:t>Формирование и поддержание психологической безопасности образовательной среды</w:t>
      </w:r>
      <w:r>
        <w:rPr>
          <w:b/>
          <w:szCs w:val="26"/>
        </w:rPr>
        <w:t xml:space="preserve"> </w:t>
      </w:r>
      <w:r w:rsidRPr="00575A6E">
        <w:rPr>
          <w:b/>
          <w:szCs w:val="26"/>
        </w:rPr>
        <w:t>(</w:t>
      </w:r>
      <w:r>
        <w:rPr>
          <w:b/>
          <w:szCs w:val="26"/>
        </w:rPr>
        <w:t>лекция – 1 час, самостоятельная работа - 1</w:t>
      </w:r>
      <w:r w:rsidRPr="00575A6E">
        <w:rPr>
          <w:b/>
          <w:szCs w:val="26"/>
        </w:rPr>
        <w:t xml:space="preserve"> час)</w:t>
      </w:r>
      <w:r>
        <w:rPr>
          <w:b/>
          <w:szCs w:val="26"/>
        </w:rPr>
        <w:t>.</w:t>
      </w:r>
    </w:p>
    <w:p w:rsidR="00EA0277" w:rsidRPr="00575A6E" w:rsidRDefault="00EA0277" w:rsidP="00EA0277">
      <w:pPr>
        <w:ind w:firstLine="709"/>
        <w:jc w:val="both"/>
        <w:rPr>
          <w:b/>
          <w:szCs w:val="26"/>
        </w:rPr>
      </w:pPr>
      <w:r w:rsidRPr="00575A6E">
        <w:rPr>
          <w:szCs w:val="26"/>
        </w:rPr>
        <w:t xml:space="preserve">Общие положения формирования психологической безопасности образовательной среды. Социально-психологический климат образовательной организации как условие формирования психологической безопасности образовательной среды. Психодиагностические методики по изучению сформированности психологической безопасности образовательной среды. Методика «Психологическая безопасность образовательной среды» (И.А. Баева). Методики для оценки социально-психологического </w:t>
      </w:r>
      <w:r w:rsidRPr="00575A6E">
        <w:rPr>
          <w:szCs w:val="26"/>
        </w:rPr>
        <w:lastRenderedPageBreak/>
        <w:t>климата в коллективе образовательной организации. Тренинговая программа по формированию и поддержанию социально-психологического климата.</w:t>
      </w:r>
    </w:p>
    <w:p w:rsidR="00EA0277" w:rsidRPr="00575A6E" w:rsidRDefault="00EA0277" w:rsidP="00EA0277">
      <w:pPr>
        <w:ind w:firstLine="709"/>
        <w:jc w:val="center"/>
        <w:rPr>
          <w:b/>
          <w:bCs/>
          <w:szCs w:val="26"/>
        </w:rPr>
      </w:pPr>
      <w:r w:rsidRPr="00575A6E">
        <w:rPr>
          <w:b/>
          <w:bCs/>
          <w:szCs w:val="26"/>
        </w:rPr>
        <w:t>2.3.3. Рабочая программа учебного модуля</w:t>
      </w:r>
    </w:p>
    <w:p w:rsidR="00EA0277" w:rsidRPr="00575A6E" w:rsidRDefault="00EA0277" w:rsidP="00EA0277">
      <w:pPr>
        <w:ind w:firstLine="709"/>
        <w:jc w:val="center"/>
        <w:rPr>
          <w:szCs w:val="26"/>
        </w:rPr>
      </w:pPr>
      <w:r w:rsidRPr="00575A6E">
        <w:rPr>
          <w:szCs w:val="26"/>
        </w:rPr>
        <w:t>«</w:t>
      </w:r>
      <w:r w:rsidRPr="00575A6E">
        <w:rPr>
          <w:b/>
          <w:szCs w:val="26"/>
        </w:rPr>
        <w:t>Профилактика жестокого обращения и насилия над детьми, помощь детям пережившим насилие</w:t>
      </w:r>
      <w:r w:rsidRPr="00575A6E">
        <w:rPr>
          <w:szCs w:val="26"/>
        </w:rPr>
        <w:t>»</w:t>
      </w:r>
    </w:p>
    <w:p w:rsidR="00EA0277" w:rsidRPr="001F20B2" w:rsidRDefault="00EA0277" w:rsidP="00EA0277">
      <w:pPr>
        <w:pStyle w:val="af4"/>
        <w:ind w:firstLine="851"/>
        <w:rPr>
          <w:b/>
        </w:rPr>
      </w:pPr>
      <w:r>
        <w:rPr>
          <w:b/>
        </w:rPr>
        <w:t xml:space="preserve">Тема 1. </w:t>
      </w:r>
      <w:r w:rsidRPr="00575A6E">
        <w:rPr>
          <w:b/>
        </w:rPr>
        <w:t>Виды и формы, признаки и последствия жестокого обращения и насилия над детьми</w:t>
      </w:r>
      <w:r>
        <w:rPr>
          <w:b/>
        </w:rPr>
        <w:t xml:space="preserve"> </w:t>
      </w:r>
      <w:r w:rsidRPr="001F20B2">
        <w:rPr>
          <w:b/>
        </w:rPr>
        <w:t>(</w:t>
      </w:r>
      <w:r>
        <w:rPr>
          <w:b/>
        </w:rPr>
        <w:t xml:space="preserve">лекция - </w:t>
      </w:r>
      <w:r w:rsidRPr="001F20B2">
        <w:rPr>
          <w:b/>
        </w:rPr>
        <w:t>2 часа)</w:t>
      </w:r>
      <w:r>
        <w:rPr>
          <w:b/>
        </w:rPr>
        <w:t>.</w:t>
      </w:r>
    </w:p>
    <w:p w:rsidR="00EA0277" w:rsidRPr="00575A6E" w:rsidRDefault="00EA0277" w:rsidP="00EA0277">
      <w:pPr>
        <w:pStyle w:val="af4"/>
        <w:ind w:firstLine="851"/>
      </w:pPr>
      <w:r w:rsidRPr="00575A6E">
        <w:t xml:space="preserve">Виды и формы, признаки и последствия жестокого обращения и насилия над детьми. Особенности развития и поведения детей – жертв разных видов насилия. Возможные последствия насилия в семье. Факторы, способствующие увеличению случаев жестокого (пренебрежительного) обращения с детьми. Юридическая ответственность за жестокое обращение и насилие над детьми. </w:t>
      </w:r>
    </w:p>
    <w:p w:rsidR="00EA0277" w:rsidRPr="00575A6E" w:rsidRDefault="00EA0277" w:rsidP="00EA0277">
      <w:pPr>
        <w:pStyle w:val="af4"/>
        <w:ind w:firstLine="851"/>
      </w:pPr>
      <w:r>
        <w:rPr>
          <w:b/>
        </w:rPr>
        <w:t xml:space="preserve">Тема 2. </w:t>
      </w:r>
      <w:r w:rsidRPr="00575A6E">
        <w:rPr>
          <w:b/>
        </w:rPr>
        <w:t>Профилактика и выявление случаев жестокого</w:t>
      </w:r>
      <w:r>
        <w:rPr>
          <w:b/>
        </w:rPr>
        <w:t xml:space="preserve"> обращения и насилия над детьми </w:t>
      </w:r>
      <w:r w:rsidRPr="001F20B2">
        <w:rPr>
          <w:b/>
        </w:rPr>
        <w:t>(</w:t>
      </w:r>
      <w:r>
        <w:rPr>
          <w:b/>
        </w:rPr>
        <w:t xml:space="preserve">лекция - </w:t>
      </w:r>
      <w:r w:rsidRPr="001F20B2">
        <w:rPr>
          <w:b/>
        </w:rPr>
        <w:t>2 часа)</w:t>
      </w:r>
      <w:r>
        <w:rPr>
          <w:b/>
        </w:rPr>
        <w:t>.</w:t>
      </w:r>
    </w:p>
    <w:p w:rsidR="00EA0277" w:rsidRPr="00575A6E" w:rsidRDefault="00EA0277" w:rsidP="00EA0277">
      <w:pPr>
        <w:ind w:firstLine="709"/>
        <w:jc w:val="both"/>
        <w:rPr>
          <w:szCs w:val="26"/>
        </w:rPr>
      </w:pPr>
      <w:r w:rsidRPr="00575A6E">
        <w:t>Основные вопросы организации работы по профилактике и выявлению случаев насилия и жестокого обращения над несовершеннолетними. Этапы профилактики жестокого обращения. Психологическое сопровождение ребенка, пережившего насилие. Воспитание без насилия. Что должны знать дети, чтобы защитить себя. Что должны знать взрослые в случае жестокого обращения с детьми.</w:t>
      </w:r>
    </w:p>
    <w:p w:rsidR="00EA0277" w:rsidRPr="00575A6E" w:rsidRDefault="00EA0277" w:rsidP="00EA0277">
      <w:pPr>
        <w:ind w:firstLine="709"/>
        <w:jc w:val="center"/>
        <w:rPr>
          <w:b/>
          <w:bCs/>
          <w:szCs w:val="26"/>
        </w:rPr>
      </w:pPr>
      <w:r w:rsidRPr="00575A6E">
        <w:rPr>
          <w:b/>
          <w:bCs/>
          <w:szCs w:val="26"/>
        </w:rPr>
        <w:t>2.3.4. Рабочая программа учебного модуля</w:t>
      </w:r>
    </w:p>
    <w:p w:rsidR="00EA0277" w:rsidRPr="007F2584" w:rsidRDefault="00EA0277" w:rsidP="00EA0277">
      <w:pPr>
        <w:ind w:firstLine="709"/>
        <w:jc w:val="center"/>
        <w:rPr>
          <w:szCs w:val="26"/>
        </w:rPr>
      </w:pPr>
      <w:r w:rsidRPr="00575A6E">
        <w:rPr>
          <w:szCs w:val="26"/>
        </w:rPr>
        <w:t>«</w:t>
      </w:r>
      <w:r w:rsidRPr="00C27916">
        <w:rPr>
          <w:b/>
          <w:szCs w:val="26"/>
        </w:rPr>
        <w:t>Механизмы и технологии организации волонтерской деятельности. Л</w:t>
      </w:r>
      <w:r>
        <w:rPr>
          <w:b/>
          <w:szCs w:val="26"/>
        </w:rPr>
        <w:t xml:space="preserve">идерство </w:t>
      </w:r>
      <w:r w:rsidRPr="00C27916">
        <w:rPr>
          <w:b/>
          <w:szCs w:val="26"/>
        </w:rPr>
        <w:t>и командообразование</w:t>
      </w:r>
      <w:r w:rsidRPr="00575A6E">
        <w:rPr>
          <w:szCs w:val="26"/>
        </w:rPr>
        <w:t>»</w:t>
      </w:r>
    </w:p>
    <w:p w:rsidR="00EA0277" w:rsidRPr="00C27916" w:rsidRDefault="00EA0277" w:rsidP="00EA0277">
      <w:pPr>
        <w:spacing w:line="0" w:lineRule="atLeast"/>
        <w:ind w:firstLine="708"/>
        <w:jc w:val="both"/>
        <w:rPr>
          <w:b/>
          <w:szCs w:val="26"/>
        </w:rPr>
      </w:pPr>
      <w:r w:rsidRPr="00C27916">
        <w:rPr>
          <w:b/>
          <w:bCs/>
          <w:szCs w:val="26"/>
        </w:rPr>
        <w:t>Тема 1.</w:t>
      </w:r>
      <w:r w:rsidRPr="00C27916">
        <w:rPr>
          <w:b/>
          <w:szCs w:val="26"/>
        </w:rPr>
        <w:t xml:space="preserve"> Психологически</w:t>
      </w:r>
      <w:r>
        <w:rPr>
          <w:b/>
          <w:szCs w:val="26"/>
        </w:rPr>
        <w:t>е</w:t>
      </w:r>
      <w:r w:rsidRPr="00C27916">
        <w:rPr>
          <w:b/>
          <w:szCs w:val="26"/>
        </w:rPr>
        <w:t xml:space="preserve"> аспект</w:t>
      </w:r>
      <w:r>
        <w:rPr>
          <w:b/>
          <w:szCs w:val="26"/>
        </w:rPr>
        <w:t xml:space="preserve">ы волонтерской деятельности </w:t>
      </w:r>
      <w:r w:rsidRPr="00C27916">
        <w:rPr>
          <w:b/>
          <w:szCs w:val="26"/>
        </w:rPr>
        <w:t>(</w:t>
      </w:r>
      <w:r>
        <w:rPr>
          <w:b/>
          <w:szCs w:val="26"/>
        </w:rPr>
        <w:t xml:space="preserve">лекция - </w:t>
      </w:r>
      <w:r w:rsidRPr="00C27916">
        <w:rPr>
          <w:b/>
          <w:szCs w:val="26"/>
        </w:rPr>
        <w:t>1 час)</w:t>
      </w:r>
      <w:r>
        <w:rPr>
          <w:b/>
          <w:szCs w:val="26"/>
        </w:rPr>
        <w:t>.</w:t>
      </w:r>
    </w:p>
    <w:p w:rsidR="00EA0277" w:rsidRPr="00C27916" w:rsidRDefault="00EA0277" w:rsidP="00EA0277">
      <w:pPr>
        <w:spacing w:line="0" w:lineRule="atLeast"/>
        <w:ind w:firstLine="708"/>
        <w:jc w:val="both"/>
        <w:rPr>
          <w:szCs w:val="26"/>
        </w:rPr>
      </w:pPr>
      <w:r w:rsidRPr="00C27916">
        <w:rPr>
          <w:szCs w:val="26"/>
        </w:rPr>
        <w:t>Мотивы волонтерской деятельности. Группы личностных мотивов. Компе</w:t>
      </w:r>
      <w:r>
        <w:rPr>
          <w:szCs w:val="26"/>
        </w:rPr>
        <w:t>н</w:t>
      </w:r>
      <w:r w:rsidRPr="00C27916">
        <w:rPr>
          <w:szCs w:val="26"/>
        </w:rPr>
        <w:t xml:space="preserve">саторные мотивы. Идеалистические мотивы. Мотивы выгоды. Мотивы личностного роста. Мотивы расширения социальных контактов. Психологическая характеристика волонтера. Особенности мировоззрения. Активность личности в формировании собственного мировоззрения. Личностный динамизм. Значимые ценности. Роль эмоций. Психологическая готовность к добровольческой деятельности. </w:t>
      </w:r>
    </w:p>
    <w:p w:rsidR="00EA0277" w:rsidRPr="00C27916" w:rsidRDefault="00EA0277" w:rsidP="00EA0277">
      <w:pPr>
        <w:spacing w:line="0" w:lineRule="atLeast"/>
        <w:ind w:firstLine="708"/>
        <w:jc w:val="both"/>
        <w:rPr>
          <w:rStyle w:val="2"/>
          <w:b w:val="0"/>
          <w:bCs w:val="0"/>
          <w:szCs w:val="26"/>
        </w:rPr>
      </w:pPr>
      <w:r w:rsidRPr="00C27916">
        <w:rPr>
          <w:b/>
          <w:bCs/>
          <w:szCs w:val="26"/>
        </w:rPr>
        <w:t>Тема 2.</w:t>
      </w:r>
      <w:r w:rsidRPr="00C27916">
        <w:rPr>
          <w:b/>
          <w:szCs w:val="26"/>
        </w:rPr>
        <w:t xml:space="preserve"> Понятие лидерс</w:t>
      </w:r>
      <w:r>
        <w:rPr>
          <w:b/>
          <w:szCs w:val="26"/>
        </w:rPr>
        <w:t xml:space="preserve">тва в волонтерской деятельности </w:t>
      </w:r>
      <w:r w:rsidRPr="00C27916">
        <w:rPr>
          <w:b/>
          <w:szCs w:val="26"/>
        </w:rPr>
        <w:t>(</w:t>
      </w:r>
      <w:r>
        <w:rPr>
          <w:b/>
          <w:szCs w:val="26"/>
        </w:rPr>
        <w:t xml:space="preserve">лекция - </w:t>
      </w:r>
      <w:r w:rsidRPr="00C27916">
        <w:rPr>
          <w:b/>
          <w:szCs w:val="26"/>
        </w:rPr>
        <w:t>1 час)</w:t>
      </w:r>
      <w:r>
        <w:rPr>
          <w:b/>
          <w:szCs w:val="26"/>
        </w:rPr>
        <w:t>.</w:t>
      </w:r>
    </w:p>
    <w:p w:rsidR="00EA0277" w:rsidRPr="002D6560" w:rsidRDefault="00EA0277" w:rsidP="00EA0277">
      <w:pPr>
        <w:spacing w:line="0" w:lineRule="atLeast"/>
        <w:ind w:firstLine="708"/>
        <w:jc w:val="both"/>
        <w:rPr>
          <w:szCs w:val="26"/>
        </w:rPr>
      </w:pPr>
      <w:r w:rsidRPr="002D6560">
        <w:rPr>
          <w:szCs w:val="26"/>
        </w:rPr>
        <w:t xml:space="preserve">Теории лидерства. </w:t>
      </w:r>
      <w:r w:rsidRPr="002D6560">
        <w:rPr>
          <w:rStyle w:val="2"/>
          <w:b w:val="0"/>
          <w:sz w:val="26"/>
          <w:szCs w:val="26"/>
        </w:rPr>
        <w:t>Лидерство как социальный феномен.</w:t>
      </w:r>
      <w:r w:rsidRPr="002D6560">
        <w:rPr>
          <w:rStyle w:val="2"/>
          <w:sz w:val="26"/>
          <w:szCs w:val="26"/>
        </w:rPr>
        <w:t xml:space="preserve"> </w:t>
      </w:r>
      <w:r w:rsidRPr="002D6560">
        <w:rPr>
          <w:szCs w:val="26"/>
        </w:rPr>
        <w:t>Подходы в объяснении явления лидерства</w:t>
      </w:r>
      <w:r w:rsidRPr="002D6560">
        <w:rPr>
          <w:rStyle w:val="2"/>
          <w:sz w:val="26"/>
          <w:szCs w:val="26"/>
        </w:rPr>
        <w:t xml:space="preserve">. </w:t>
      </w:r>
      <w:r w:rsidRPr="002D6560">
        <w:rPr>
          <w:szCs w:val="26"/>
        </w:rPr>
        <w:t>Личностная теория. Теория лидерских качеств. Поведенческая теория. Ситуационная теория. Типы лидерства. Организация команды. Стили лидерства. Основные стили лидерства: директивный, наставнический, поддерживающий, делегирующий. Основные характеристики лидерства. Типы и стили лидерства. Принципы командообразования. Рекомендации по развитию лидерских качеств.</w:t>
      </w:r>
    </w:p>
    <w:p w:rsidR="00EA0277" w:rsidRPr="00C27916" w:rsidRDefault="00EA0277" w:rsidP="00EA0277">
      <w:pPr>
        <w:spacing w:line="0" w:lineRule="atLeast"/>
        <w:ind w:firstLine="708"/>
        <w:jc w:val="both"/>
        <w:rPr>
          <w:b/>
          <w:szCs w:val="26"/>
          <w:shd w:val="clear" w:color="auto" w:fill="FFFFFF"/>
        </w:rPr>
      </w:pPr>
      <w:r w:rsidRPr="00C27916">
        <w:rPr>
          <w:b/>
          <w:bCs/>
          <w:szCs w:val="26"/>
        </w:rPr>
        <w:t xml:space="preserve">Тема 3. </w:t>
      </w:r>
      <w:r w:rsidRPr="00C27916">
        <w:rPr>
          <w:b/>
          <w:szCs w:val="26"/>
          <w:shd w:val="clear" w:color="auto" w:fill="FFFFFF"/>
        </w:rPr>
        <w:t xml:space="preserve">Особенности организации команд и модели распределения ролей </w:t>
      </w:r>
      <w:r>
        <w:rPr>
          <w:b/>
          <w:szCs w:val="26"/>
          <w:shd w:val="clear" w:color="auto" w:fill="FFFFFF"/>
        </w:rPr>
        <w:t>в</w:t>
      </w:r>
      <w:r w:rsidRPr="00C27916">
        <w:rPr>
          <w:b/>
          <w:szCs w:val="26"/>
          <w:shd w:val="clear" w:color="auto" w:fill="FFFFFF"/>
        </w:rPr>
        <w:t xml:space="preserve">  команде</w:t>
      </w:r>
      <w:r>
        <w:rPr>
          <w:b/>
          <w:szCs w:val="26"/>
          <w:shd w:val="clear" w:color="auto" w:fill="FFFFFF"/>
        </w:rPr>
        <w:t xml:space="preserve"> </w:t>
      </w:r>
      <w:r>
        <w:rPr>
          <w:b/>
          <w:bCs/>
          <w:szCs w:val="26"/>
        </w:rPr>
        <w:t>(лекция - 1 час</w:t>
      </w:r>
      <w:r w:rsidRPr="00C27916">
        <w:rPr>
          <w:b/>
          <w:bCs/>
          <w:szCs w:val="26"/>
        </w:rPr>
        <w:t>)</w:t>
      </w:r>
      <w:r>
        <w:rPr>
          <w:b/>
          <w:bCs/>
          <w:szCs w:val="26"/>
        </w:rPr>
        <w:t>.</w:t>
      </w:r>
    </w:p>
    <w:p w:rsidR="00EA0277" w:rsidRPr="00C27916" w:rsidRDefault="00EA0277" w:rsidP="00EA0277">
      <w:pPr>
        <w:spacing w:line="0" w:lineRule="atLeast"/>
        <w:ind w:firstLine="708"/>
        <w:jc w:val="both"/>
        <w:rPr>
          <w:szCs w:val="26"/>
          <w:shd w:val="clear" w:color="auto" w:fill="FFFFFF"/>
        </w:rPr>
      </w:pPr>
      <w:r w:rsidRPr="00970F19">
        <w:rPr>
          <w:szCs w:val="26"/>
        </w:rPr>
        <w:t xml:space="preserve">Роли в команде. </w:t>
      </w:r>
      <w:r w:rsidRPr="00C27916">
        <w:rPr>
          <w:szCs w:val="26"/>
          <w:shd w:val="clear" w:color="auto" w:fill="FFFFFF"/>
        </w:rPr>
        <w:t xml:space="preserve">Определение склонностей человека к тому или иному виду деятельности. Теоретическая модель ролей в команде Р.М. Белбина. Роли, нацеленные на действие. </w:t>
      </w:r>
      <w:r w:rsidRPr="00C27916">
        <w:rPr>
          <w:szCs w:val="26"/>
        </w:rPr>
        <w:t xml:space="preserve">Интеллектуальные роли. Социальные роли. </w:t>
      </w:r>
      <w:r w:rsidRPr="00C27916">
        <w:rPr>
          <w:szCs w:val="26"/>
          <w:shd w:val="clear" w:color="auto" w:fill="FFFFFF"/>
        </w:rPr>
        <w:t xml:space="preserve"> </w:t>
      </w:r>
    </w:p>
    <w:p w:rsidR="00EA0277" w:rsidRPr="00C27916" w:rsidRDefault="00EA0277" w:rsidP="00EA0277">
      <w:pPr>
        <w:spacing w:line="0" w:lineRule="atLeast"/>
        <w:ind w:firstLine="708"/>
        <w:jc w:val="both"/>
        <w:rPr>
          <w:szCs w:val="26"/>
          <w:shd w:val="clear" w:color="auto" w:fill="FFFFFF"/>
        </w:rPr>
      </w:pPr>
      <w:r w:rsidRPr="00C27916">
        <w:rPr>
          <w:bCs/>
          <w:szCs w:val="26"/>
        </w:rPr>
        <w:t>Командообразование.</w:t>
      </w:r>
      <w:r w:rsidRPr="00C27916">
        <w:rPr>
          <w:b/>
          <w:bCs/>
          <w:szCs w:val="26"/>
        </w:rPr>
        <w:t xml:space="preserve"> </w:t>
      </w:r>
      <w:r w:rsidRPr="00C27916">
        <w:rPr>
          <w:szCs w:val="26"/>
        </w:rPr>
        <w:t xml:space="preserve">От группы к команде. </w:t>
      </w:r>
      <w:r w:rsidRPr="00C27916">
        <w:rPr>
          <w:szCs w:val="26"/>
          <w:shd w:val="clear" w:color="auto" w:fill="FFFFFF"/>
        </w:rPr>
        <w:t>Главные отличия команд от рабочих групп. Стадии формирования команды и влиянии этого процесса на продуктивность и уровень мотивации ее членов. Меры и действия, необходимые лидеру для формирования эффективной команды.</w:t>
      </w:r>
    </w:p>
    <w:p w:rsidR="00EA0277" w:rsidRPr="00C27916" w:rsidRDefault="00EA0277" w:rsidP="00EA0277">
      <w:pPr>
        <w:spacing w:line="0" w:lineRule="atLeast"/>
        <w:ind w:firstLine="708"/>
        <w:jc w:val="both"/>
        <w:rPr>
          <w:b/>
          <w:bCs/>
          <w:szCs w:val="26"/>
        </w:rPr>
      </w:pPr>
      <w:r w:rsidRPr="00C27916">
        <w:rPr>
          <w:b/>
          <w:bCs/>
          <w:szCs w:val="26"/>
        </w:rPr>
        <w:t xml:space="preserve">Тема 4. </w:t>
      </w:r>
      <w:r w:rsidRPr="00970F19">
        <w:rPr>
          <w:b/>
          <w:szCs w:val="26"/>
        </w:rPr>
        <w:t>Организация своей работы среди лидеров других команд</w:t>
      </w:r>
      <w:r>
        <w:rPr>
          <w:b/>
          <w:szCs w:val="26"/>
        </w:rPr>
        <w:t xml:space="preserve"> </w:t>
      </w:r>
      <w:r>
        <w:rPr>
          <w:b/>
          <w:bCs/>
          <w:szCs w:val="26"/>
        </w:rPr>
        <w:t>(лекция - 1 час</w:t>
      </w:r>
      <w:r w:rsidRPr="00C27916">
        <w:rPr>
          <w:b/>
          <w:bCs/>
          <w:szCs w:val="26"/>
        </w:rPr>
        <w:t>)</w:t>
      </w:r>
      <w:r>
        <w:rPr>
          <w:b/>
          <w:bCs/>
          <w:szCs w:val="26"/>
        </w:rPr>
        <w:t>.</w:t>
      </w:r>
    </w:p>
    <w:p w:rsidR="00EA0277" w:rsidRDefault="00EA0277" w:rsidP="00EA0277">
      <w:pPr>
        <w:spacing w:line="0" w:lineRule="atLeast"/>
        <w:ind w:firstLine="708"/>
        <w:jc w:val="both"/>
        <w:rPr>
          <w:bCs/>
          <w:szCs w:val="26"/>
        </w:rPr>
      </w:pPr>
      <w:r w:rsidRPr="00C27916">
        <w:rPr>
          <w:szCs w:val="26"/>
          <w:shd w:val="clear" w:color="auto" w:fill="FFFFFF"/>
        </w:rPr>
        <w:lastRenderedPageBreak/>
        <w:t>Работ</w:t>
      </w:r>
      <w:r>
        <w:rPr>
          <w:szCs w:val="26"/>
          <w:shd w:val="clear" w:color="auto" w:fill="FFFFFF"/>
        </w:rPr>
        <w:t>а</w:t>
      </w:r>
      <w:r w:rsidRPr="00C27916">
        <w:rPr>
          <w:szCs w:val="26"/>
          <w:shd w:val="clear" w:color="auto" w:fill="FFFFFF"/>
        </w:rPr>
        <w:t xml:space="preserve"> с лидерами других команд. Организация своей работы среди лидеров других команд. Правила успешного взаимодействия с лидерами других команд. </w:t>
      </w:r>
      <w:r w:rsidRPr="00A10493">
        <w:rPr>
          <w:bCs/>
          <w:szCs w:val="26"/>
        </w:rPr>
        <w:t>Лидерство по отношению к себе.</w:t>
      </w:r>
      <w:r w:rsidRPr="00A10493">
        <w:rPr>
          <w:szCs w:val="26"/>
        </w:rPr>
        <w:t xml:space="preserve"> </w:t>
      </w:r>
      <w:r w:rsidRPr="00C27916">
        <w:rPr>
          <w:szCs w:val="26"/>
        </w:rPr>
        <w:t>Что заряжает энергией. Причины</w:t>
      </w:r>
      <w:r>
        <w:rPr>
          <w:szCs w:val="26"/>
        </w:rPr>
        <w:t xml:space="preserve"> </w:t>
      </w:r>
      <w:r w:rsidRPr="00C27916">
        <w:rPr>
          <w:szCs w:val="26"/>
        </w:rPr>
        <w:t xml:space="preserve">внутренней мотивации для добровольческой деятельности. </w:t>
      </w:r>
      <w:r w:rsidRPr="00C27916">
        <w:rPr>
          <w:bCs/>
          <w:szCs w:val="26"/>
        </w:rPr>
        <w:t>Аспекты для развития лидерства внутри себя.</w:t>
      </w:r>
    </w:p>
    <w:p w:rsidR="006C42E4" w:rsidRPr="00BA6166" w:rsidRDefault="006C42E4" w:rsidP="006C42E4">
      <w:pPr>
        <w:ind w:firstLine="709"/>
        <w:jc w:val="center"/>
        <w:rPr>
          <w:b/>
          <w:bCs/>
          <w:szCs w:val="26"/>
        </w:rPr>
      </w:pPr>
      <w:r w:rsidRPr="00BA6166">
        <w:rPr>
          <w:b/>
          <w:bCs/>
          <w:szCs w:val="26"/>
        </w:rPr>
        <w:t>2.3.5. Рабочая программа учебного модуля</w:t>
      </w:r>
    </w:p>
    <w:p w:rsidR="006C42E4" w:rsidRPr="00BA6166" w:rsidRDefault="00307C27" w:rsidP="00307C27">
      <w:pPr>
        <w:spacing w:line="0" w:lineRule="atLeast"/>
        <w:ind w:firstLine="708"/>
        <w:jc w:val="both"/>
        <w:rPr>
          <w:bCs/>
          <w:szCs w:val="26"/>
        </w:rPr>
      </w:pPr>
      <w:r w:rsidRPr="00BA6166">
        <w:rPr>
          <w:b/>
          <w:bCs/>
          <w:szCs w:val="26"/>
        </w:rPr>
        <w:t>«Механизмы региональной системы дополнительного образования детей»</w:t>
      </w:r>
    </w:p>
    <w:p w:rsidR="006C42E4" w:rsidRPr="00102CB7" w:rsidRDefault="00307C27" w:rsidP="00C22A19">
      <w:pPr>
        <w:spacing w:line="0" w:lineRule="atLeast"/>
        <w:ind w:firstLine="708"/>
        <w:jc w:val="both"/>
        <w:rPr>
          <w:b/>
          <w:bCs/>
          <w:szCs w:val="26"/>
        </w:rPr>
      </w:pPr>
      <w:r w:rsidRPr="00102CB7">
        <w:rPr>
          <w:b/>
          <w:bCs/>
          <w:szCs w:val="26"/>
        </w:rPr>
        <w:t>Тема 1. Концепция развития дополнительного образования детей до 2030 года</w:t>
      </w:r>
      <w:r w:rsidR="00102CB7" w:rsidRPr="00102CB7">
        <w:rPr>
          <w:b/>
          <w:bCs/>
          <w:szCs w:val="26"/>
        </w:rPr>
        <w:t>.</w:t>
      </w:r>
      <w:r w:rsidR="00450895" w:rsidRPr="00102CB7">
        <w:rPr>
          <w:b/>
          <w:bCs/>
          <w:szCs w:val="26"/>
        </w:rPr>
        <w:t xml:space="preserve"> </w:t>
      </w:r>
      <w:r w:rsidR="00CF05ED">
        <w:rPr>
          <w:b/>
          <w:szCs w:val="26"/>
        </w:rPr>
        <w:t>(лекция – 2 часа)</w:t>
      </w:r>
    </w:p>
    <w:p w:rsidR="00584B67" w:rsidRPr="00584B67" w:rsidRDefault="007E2880" w:rsidP="00C22A19">
      <w:pPr>
        <w:spacing w:line="0" w:lineRule="atLeast"/>
        <w:ind w:firstLine="708"/>
        <w:jc w:val="both"/>
        <w:rPr>
          <w:bCs/>
          <w:szCs w:val="26"/>
        </w:rPr>
      </w:pPr>
      <w:r>
        <w:rPr>
          <w:bCs/>
          <w:szCs w:val="26"/>
        </w:rPr>
        <w:t xml:space="preserve">План мероприятий по реализации Концепции развития дополнительного образования детей до 2030 года, </w:t>
      </w:r>
      <w:r>
        <w:rPr>
          <w:bCs/>
          <w:szCs w:val="26"/>
          <w:lang w:val="en-US"/>
        </w:rPr>
        <w:t>I</w:t>
      </w:r>
      <w:r>
        <w:rPr>
          <w:bCs/>
          <w:szCs w:val="26"/>
        </w:rPr>
        <w:t xml:space="preserve"> этап (2022-2024 годы). </w:t>
      </w:r>
      <w:r w:rsidR="00584B67" w:rsidRPr="00584B67">
        <w:rPr>
          <w:bCs/>
          <w:szCs w:val="26"/>
        </w:rPr>
        <w:t>Паспорт федерального проект</w:t>
      </w:r>
      <w:r w:rsidR="00584B67">
        <w:rPr>
          <w:bCs/>
          <w:szCs w:val="26"/>
        </w:rPr>
        <w:t>а «Успех каждого ребенка». Методика расчета показателей федеральных проектов национального проекта «Образование». Порядок организации и осуществления образовательной деятельности</w:t>
      </w:r>
      <w:r>
        <w:rPr>
          <w:bCs/>
          <w:szCs w:val="26"/>
        </w:rPr>
        <w:t xml:space="preserve"> по дополнительным общеобразовательным программам. Форма федерального статистического наблюдения с указаниями по её заполнению №1-ДОД «Сведения об организации, осуществляющей деятельность по дополнительным общеобразовательным программам для детей. </w:t>
      </w:r>
    </w:p>
    <w:p w:rsidR="006C42E4" w:rsidRPr="00102CB7" w:rsidRDefault="00307C27" w:rsidP="00C22A19">
      <w:pPr>
        <w:spacing w:line="0" w:lineRule="atLeast"/>
        <w:ind w:firstLine="708"/>
        <w:jc w:val="both"/>
        <w:rPr>
          <w:b/>
          <w:bCs/>
          <w:szCs w:val="26"/>
        </w:rPr>
      </w:pPr>
      <w:r w:rsidRPr="00102CB7">
        <w:rPr>
          <w:b/>
          <w:bCs/>
          <w:szCs w:val="26"/>
        </w:rPr>
        <w:t>Тема 2. Нормативно-правовая база Целевой модели развития ДОД –</w:t>
      </w:r>
      <w:r w:rsidR="00584B67" w:rsidRPr="00102CB7">
        <w:rPr>
          <w:b/>
          <w:bCs/>
          <w:szCs w:val="26"/>
        </w:rPr>
        <w:t xml:space="preserve"> </w:t>
      </w:r>
      <w:r w:rsidRPr="00102CB7">
        <w:rPr>
          <w:b/>
          <w:bCs/>
          <w:szCs w:val="26"/>
        </w:rPr>
        <w:t>мероприятия федерального проекта «Успех каждого ребенка»</w:t>
      </w:r>
      <w:r w:rsidR="00102CB7" w:rsidRPr="00102CB7">
        <w:rPr>
          <w:b/>
          <w:bCs/>
          <w:szCs w:val="26"/>
        </w:rPr>
        <w:t>.</w:t>
      </w:r>
      <w:r w:rsidR="00450895" w:rsidRPr="00102CB7">
        <w:rPr>
          <w:b/>
          <w:bCs/>
          <w:szCs w:val="26"/>
        </w:rPr>
        <w:t xml:space="preserve"> </w:t>
      </w:r>
      <w:r w:rsidR="00CF05ED">
        <w:rPr>
          <w:b/>
          <w:szCs w:val="26"/>
        </w:rPr>
        <w:t xml:space="preserve">(лекция – </w:t>
      </w:r>
      <w:r w:rsidR="00820257">
        <w:rPr>
          <w:b/>
          <w:szCs w:val="26"/>
        </w:rPr>
        <w:t>2</w:t>
      </w:r>
      <w:r w:rsidR="00CF05ED">
        <w:rPr>
          <w:b/>
          <w:szCs w:val="26"/>
        </w:rPr>
        <w:t xml:space="preserve"> час</w:t>
      </w:r>
      <w:r w:rsidR="00820257">
        <w:rPr>
          <w:b/>
          <w:szCs w:val="26"/>
        </w:rPr>
        <w:t>а</w:t>
      </w:r>
      <w:r w:rsidR="00CF05ED">
        <w:rPr>
          <w:b/>
          <w:szCs w:val="26"/>
        </w:rPr>
        <w:t xml:space="preserve">, самостоятельная работа - </w:t>
      </w:r>
      <w:r w:rsidR="00820257">
        <w:rPr>
          <w:b/>
          <w:szCs w:val="26"/>
        </w:rPr>
        <w:t>4</w:t>
      </w:r>
      <w:r w:rsidR="00CF05ED">
        <w:rPr>
          <w:b/>
          <w:szCs w:val="26"/>
        </w:rPr>
        <w:t xml:space="preserve"> час</w:t>
      </w:r>
      <w:r w:rsidR="00820257">
        <w:rPr>
          <w:b/>
          <w:szCs w:val="26"/>
        </w:rPr>
        <w:t>а</w:t>
      </w:r>
      <w:r w:rsidR="00CF05ED">
        <w:rPr>
          <w:b/>
          <w:szCs w:val="26"/>
        </w:rPr>
        <w:t>)</w:t>
      </w:r>
    </w:p>
    <w:p w:rsidR="007E2880" w:rsidRPr="00702A5B" w:rsidRDefault="007E2880" w:rsidP="00C22A19">
      <w:pPr>
        <w:spacing w:line="0" w:lineRule="atLeast"/>
        <w:ind w:firstLine="708"/>
        <w:jc w:val="both"/>
        <w:rPr>
          <w:szCs w:val="26"/>
        </w:rPr>
      </w:pPr>
      <w:r w:rsidRPr="00702A5B">
        <w:rPr>
          <w:szCs w:val="26"/>
        </w:rPr>
        <w:t>Основные принципы дополнительного образования. Федеральный закон от 29 декабря 2012 года №273-ФЗ «Об образовании в Российской Федерации». Новые требования к образовательной деятельности по дополнительным общеобразовательным программам. Приказ министерства культуры РФ от 2 июня 2021г. №754. Организация образовательного процесса с обучающимися с ОВЗ и инвалидностью. Реестр адаптированных дополнительных общеобразовательных программ художественной и социально-гуманитарной направленностей. Цикл вебинаров ВЦХТ «Методическая среда». Цели национального проекта «Образование».</w:t>
      </w:r>
    </w:p>
    <w:p w:rsidR="00307C27" w:rsidRPr="00102CB7" w:rsidRDefault="00307C27" w:rsidP="00C22A19">
      <w:pPr>
        <w:spacing w:line="0" w:lineRule="atLeast"/>
        <w:ind w:firstLine="708"/>
        <w:jc w:val="both"/>
        <w:rPr>
          <w:b/>
          <w:bCs/>
          <w:szCs w:val="26"/>
        </w:rPr>
      </w:pPr>
      <w:r w:rsidRPr="00102CB7">
        <w:rPr>
          <w:b/>
          <w:bCs/>
          <w:szCs w:val="26"/>
        </w:rPr>
        <w:t>Тема 3. Трансформация сферы дополнительного образования, разработка и обновление дополнительных общеразвивающих программ: актуализация современных нормативно-правовых требований</w:t>
      </w:r>
      <w:r w:rsidR="00102CB7" w:rsidRPr="00102CB7">
        <w:rPr>
          <w:b/>
          <w:bCs/>
          <w:szCs w:val="26"/>
        </w:rPr>
        <w:t>.</w:t>
      </w:r>
      <w:r w:rsidR="00450895" w:rsidRPr="00102CB7">
        <w:rPr>
          <w:b/>
          <w:bCs/>
          <w:szCs w:val="26"/>
        </w:rPr>
        <w:t xml:space="preserve"> (</w:t>
      </w:r>
      <w:r w:rsidR="00820257">
        <w:rPr>
          <w:b/>
          <w:szCs w:val="26"/>
        </w:rPr>
        <w:t>лекция – 2 часа, самостоятельная работа - 2 часа</w:t>
      </w:r>
      <w:r w:rsidR="00450895" w:rsidRPr="00102CB7">
        <w:rPr>
          <w:b/>
          <w:bCs/>
          <w:szCs w:val="26"/>
        </w:rPr>
        <w:t>)</w:t>
      </w:r>
    </w:p>
    <w:p w:rsidR="00702A5B" w:rsidRPr="00702A5B" w:rsidRDefault="00702A5B" w:rsidP="00702A5B">
      <w:pPr>
        <w:pStyle w:val="Default"/>
        <w:ind w:firstLine="709"/>
        <w:jc w:val="both"/>
        <w:rPr>
          <w:rFonts w:ascii="Times New Roman" w:hAnsi="Times New Roman" w:cs="Times New Roman"/>
          <w:sz w:val="26"/>
          <w:szCs w:val="26"/>
        </w:rPr>
      </w:pPr>
      <w:r w:rsidRPr="00702A5B">
        <w:rPr>
          <w:rFonts w:ascii="Times New Roman" w:hAnsi="Times New Roman" w:cs="Times New Roman"/>
          <w:sz w:val="26"/>
          <w:szCs w:val="26"/>
        </w:rPr>
        <w:t>Институциональные характеристики дополнительного образования детей. Полномочия органов государственной власти субъектов российской федерации в сфере образования. Полномочия органов местного самоуправления муниципальных районов и городских округов в сфере образования.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Структура дополнительной общеобразовательной программы: обязательные требования. Направленности дополнительных общеразвивающих программ. Особенности реализации программы. Характеристики дополнительного образования в категориях развития. создание современной инфраструктуры дополнительного образования детей.</w:t>
      </w:r>
    </w:p>
    <w:p w:rsidR="00307C27" w:rsidRPr="00BA6166" w:rsidRDefault="00307C27" w:rsidP="003F4E9E">
      <w:pPr>
        <w:ind w:firstLine="709"/>
        <w:jc w:val="center"/>
        <w:rPr>
          <w:b/>
          <w:bCs/>
          <w:szCs w:val="26"/>
        </w:rPr>
      </w:pPr>
      <w:r w:rsidRPr="00BA6166">
        <w:rPr>
          <w:b/>
          <w:bCs/>
          <w:szCs w:val="26"/>
        </w:rPr>
        <w:t>2.3.6. Рабочая программа учебного модуля</w:t>
      </w:r>
    </w:p>
    <w:p w:rsidR="006C42E4" w:rsidRPr="00BA6166" w:rsidRDefault="00307C27" w:rsidP="00225DD9">
      <w:pPr>
        <w:spacing w:line="0" w:lineRule="atLeast"/>
        <w:ind w:firstLine="708"/>
        <w:jc w:val="center"/>
        <w:rPr>
          <w:bCs/>
          <w:szCs w:val="26"/>
        </w:rPr>
      </w:pPr>
      <w:r w:rsidRPr="00BA6166">
        <w:rPr>
          <w:b/>
          <w:bCs/>
          <w:szCs w:val="26"/>
        </w:rPr>
        <w:t xml:space="preserve">«Персонифицированный учет и </w:t>
      </w:r>
      <w:r w:rsidRPr="00377841">
        <w:rPr>
          <w:b/>
          <w:bCs/>
          <w:szCs w:val="26"/>
        </w:rPr>
        <w:t>финансирование»</w:t>
      </w:r>
    </w:p>
    <w:p w:rsidR="006C42E4" w:rsidRDefault="00307C27" w:rsidP="00820257">
      <w:pPr>
        <w:spacing w:line="0" w:lineRule="atLeast"/>
        <w:ind w:firstLine="708"/>
        <w:jc w:val="both"/>
        <w:rPr>
          <w:b/>
          <w:bCs/>
          <w:szCs w:val="26"/>
        </w:rPr>
      </w:pPr>
      <w:r w:rsidRPr="00225DD9">
        <w:rPr>
          <w:b/>
          <w:bCs/>
          <w:szCs w:val="26"/>
        </w:rPr>
        <w:t>Тема 1. Персонифицированное финансирование</w:t>
      </w:r>
      <w:r w:rsidR="00102CB7" w:rsidRPr="00225DD9">
        <w:rPr>
          <w:b/>
          <w:bCs/>
          <w:szCs w:val="26"/>
        </w:rPr>
        <w:t>.</w:t>
      </w:r>
      <w:r w:rsidR="00450895" w:rsidRPr="00225DD9">
        <w:rPr>
          <w:b/>
          <w:bCs/>
          <w:szCs w:val="26"/>
        </w:rPr>
        <w:t xml:space="preserve"> </w:t>
      </w:r>
      <w:r w:rsidR="00820257" w:rsidRPr="00102CB7">
        <w:rPr>
          <w:b/>
          <w:bCs/>
          <w:szCs w:val="26"/>
        </w:rPr>
        <w:t>(</w:t>
      </w:r>
      <w:r w:rsidR="00820257">
        <w:rPr>
          <w:b/>
          <w:szCs w:val="26"/>
        </w:rPr>
        <w:t>лекция – 2 часа, самостоятельная работа - 2 часа</w:t>
      </w:r>
      <w:r w:rsidR="00820257" w:rsidRPr="00102CB7">
        <w:rPr>
          <w:b/>
          <w:bCs/>
          <w:szCs w:val="26"/>
        </w:rPr>
        <w:t>)</w:t>
      </w:r>
    </w:p>
    <w:p w:rsidR="00225DD9" w:rsidRPr="00225DD9" w:rsidRDefault="00225DD9" w:rsidP="00C22A19">
      <w:pPr>
        <w:spacing w:line="0" w:lineRule="atLeast"/>
        <w:ind w:firstLine="708"/>
        <w:jc w:val="both"/>
        <w:rPr>
          <w:szCs w:val="26"/>
        </w:rPr>
      </w:pPr>
      <w:r w:rsidRPr="00225DD9">
        <w:rPr>
          <w:szCs w:val="26"/>
        </w:rPr>
        <w:t>Персонифицированное финансирование: основные принципы. Общая концепция</w:t>
      </w:r>
      <w:r>
        <w:rPr>
          <w:szCs w:val="26"/>
        </w:rPr>
        <w:t xml:space="preserve"> п</w:t>
      </w:r>
      <w:r w:rsidRPr="00225DD9">
        <w:rPr>
          <w:szCs w:val="26"/>
        </w:rPr>
        <w:t>ерсонифицированно</w:t>
      </w:r>
      <w:r>
        <w:rPr>
          <w:szCs w:val="26"/>
        </w:rPr>
        <w:t>го</w:t>
      </w:r>
      <w:r w:rsidRPr="00225DD9">
        <w:rPr>
          <w:szCs w:val="26"/>
        </w:rPr>
        <w:t xml:space="preserve"> финансировани</w:t>
      </w:r>
      <w:r>
        <w:rPr>
          <w:szCs w:val="26"/>
        </w:rPr>
        <w:t xml:space="preserve">я. Распоряжение правительства РФ от 02.09.2021г. </w:t>
      </w:r>
      <w:r>
        <w:rPr>
          <w:szCs w:val="26"/>
        </w:rPr>
        <w:lastRenderedPageBreak/>
        <w:t>№2424-р «Об утверждении Национального плана («дорожной карты») развития конкуренции в Российской Федерации на 2021 – 2025 годы». Проблемы, выявленные в регионах при внедрении механизма ПФДО. Пользование сертификатом дополнительного образования.</w:t>
      </w:r>
      <w:r w:rsidR="00994618">
        <w:rPr>
          <w:szCs w:val="26"/>
        </w:rPr>
        <w:t xml:space="preserve"> Информационно-разъяснительная работа с родителями.</w:t>
      </w:r>
    </w:p>
    <w:p w:rsidR="00307C27" w:rsidRDefault="00307C27" w:rsidP="00820257">
      <w:pPr>
        <w:spacing w:line="0" w:lineRule="atLeast"/>
        <w:ind w:firstLine="708"/>
        <w:jc w:val="both"/>
        <w:rPr>
          <w:b/>
          <w:bCs/>
          <w:szCs w:val="26"/>
        </w:rPr>
      </w:pPr>
      <w:r w:rsidRPr="00225DD9">
        <w:rPr>
          <w:b/>
          <w:bCs/>
          <w:szCs w:val="26"/>
        </w:rPr>
        <w:t>Тема 2. Государственный социальный заказ на оказание государственных услуг в дополнительном образовании</w:t>
      </w:r>
      <w:r w:rsidR="00102CB7" w:rsidRPr="00225DD9">
        <w:rPr>
          <w:b/>
          <w:bCs/>
          <w:szCs w:val="26"/>
        </w:rPr>
        <w:t>.</w:t>
      </w:r>
      <w:r w:rsidR="00450895" w:rsidRPr="00225DD9">
        <w:rPr>
          <w:b/>
          <w:bCs/>
          <w:szCs w:val="26"/>
        </w:rPr>
        <w:t xml:space="preserve"> </w:t>
      </w:r>
      <w:r w:rsidR="00820257" w:rsidRPr="00102CB7">
        <w:rPr>
          <w:b/>
          <w:bCs/>
          <w:szCs w:val="26"/>
        </w:rPr>
        <w:t>(</w:t>
      </w:r>
      <w:r w:rsidR="00820257">
        <w:rPr>
          <w:b/>
          <w:szCs w:val="26"/>
        </w:rPr>
        <w:t>лекция – 2 часа, самостоятельная работа - 2 часа</w:t>
      </w:r>
      <w:r w:rsidR="00820257" w:rsidRPr="00102CB7">
        <w:rPr>
          <w:b/>
          <w:bCs/>
          <w:szCs w:val="26"/>
        </w:rPr>
        <w:t>)</w:t>
      </w:r>
    </w:p>
    <w:p w:rsidR="00AA40DB" w:rsidRPr="00AA40DB" w:rsidRDefault="00AA40DB" w:rsidP="00AA40DB">
      <w:pPr>
        <w:ind w:firstLine="567"/>
        <w:jc w:val="both"/>
      </w:pPr>
      <w:r w:rsidRPr="00AA40DB">
        <w:t>Федеральный закон от 13.07.2020 г. № 189-ФЗ «О государственном (муниципальном) социальном заказе на оказание государственных (муниципальных) услуг в социальной сфере». Порядок применения Закона о социальном заказе в сфере дополнительного образования детей. Подготовка нормативно-правовых актов. Формирование социального заказа. Подходы к определению объёма социального сертификата.</w:t>
      </w:r>
    </w:p>
    <w:p w:rsidR="00307C27" w:rsidRDefault="00307C27" w:rsidP="00820257">
      <w:pPr>
        <w:spacing w:line="0" w:lineRule="atLeast"/>
        <w:ind w:firstLine="708"/>
        <w:jc w:val="both"/>
        <w:rPr>
          <w:b/>
          <w:bCs/>
          <w:szCs w:val="26"/>
        </w:rPr>
      </w:pPr>
      <w:r w:rsidRPr="00225DD9">
        <w:rPr>
          <w:b/>
          <w:bCs/>
          <w:szCs w:val="26"/>
        </w:rPr>
        <w:t>Тема 3. Региональный навигатор программ</w:t>
      </w:r>
      <w:r w:rsidR="00821886">
        <w:rPr>
          <w:b/>
          <w:bCs/>
          <w:szCs w:val="26"/>
        </w:rPr>
        <w:t xml:space="preserve"> </w:t>
      </w:r>
      <w:r w:rsidRPr="00225DD9">
        <w:rPr>
          <w:b/>
          <w:bCs/>
          <w:szCs w:val="26"/>
        </w:rPr>
        <w:t>дополнительного образования детей –</w:t>
      </w:r>
      <w:r w:rsidR="00AA40DB">
        <w:rPr>
          <w:b/>
          <w:bCs/>
          <w:szCs w:val="26"/>
        </w:rPr>
        <w:t xml:space="preserve"> </w:t>
      </w:r>
      <w:r w:rsidRPr="00225DD9">
        <w:rPr>
          <w:b/>
          <w:bCs/>
          <w:szCs w:val="26"/>
        </w:rPr>
        <w:t>основной инструмент персонифицированного учета детей</w:t>
      </w:r>
      <w:r w:rsidR="00102CB7" w:rsidRPr="00225DD9">
        <w:rPr>
          <w:b/>
          <w:bCs/>
          <w:szCs w:val="26"/>
        </w:rPr>
        <w:t>.</w:t>
      </w:r>
      <w:r w:rsidR="00450895" w:rsidRPr="00225DD9">
        <w:rPr>
          <w:b/>
          <w:bCs/>
          <w:szCs w:val="26"/>
        </w:rPr>
        <w:t xml:space="preserve"> </w:t>
      </w:r>
      <w:r w:rsidR="00820257" w:rsidRPr="00102CB7">
        <w:rPr>
          <w:b/>
          <w:bCs/>
          <w:szCs w:val="26"/>
        </w:rPr>
        <w:t>(</w:t>
      </w:r>
      <w:r w:rsidR="00820257">
        <w:rPr>
          <w:b/>
          <w:szCs w:val="26"/>
        </w:rPr>
        <w:t>лекция – 2 часа, самостоятельная работа - 4 часа</w:t>
      </w:r>
      <w:r w:rsidR="00820257" w:rsidRPr="00102CB7">
        <w:rPr>
          <w:b/>
          <w:bCs/>
          <w:szCs w:val="26"/>
        </w:rPr>
        <w:t>)</w:t>
      </w:r>
    </w:p>
    <w:p w:rsidR="00AA40DB" w:rsidRDefault="00AA40DB" w:rsidP="00AA40DB">
      <w:pPr>
        <w:ind w:firstLine="709"/>
        <w:jc w:val="both"/>
      </w:pPr>
      <w:r w:rsidRPr="00AA40DB">
        <w:t xml:space="preserve">Навигатор как механизм информационного обеспечения выбора программ дополнительного образования. Задачи и функции </w:t>
      </w:r>
      <w:r>
        <w:t>«</w:t>
      </w:r>
      <w:r w:rsidRPr="00AA40DB">
        <w:t>Навигатора ДО</w:t>
      </w:r>
      <w:r>
        <w:t>»</w:t>
      </w:r>
      <w:r w:rsidRPr="00AA40DB">
        <w:t>. Запись в кружки и секции через Госуслуги. Функциональные требования к навигатору. Информационное обеспечение внедрения навигатора. Защита информации при эксплуатации навигатора. ЕАИС ДО –федеральная точка сборки</w:t>
      </w:r>
      <w:r>
        <w:t xml:space="preserve"> </w:t>
      </w:r>
      <w:r w:rsidRPr="00AA40DB">
        <w:t>информации региональных навигаторов. Охват детей дополнительным образованием.</w:t>
      </w:r>
    </w:p>
    <w:p w:rsidR="00820257" w:rsidRPr="00AA40DB" w:rsidRDefault="00820257" w:rsidP="00AA40DB">
      <w:pPr>
        <w:ind w:firstLine="709"/>
        <w:jc w:val="both"/>
      </w:pPr>
    </w:p>
    <w:p w:rsidR="00307C27" w:rsidRPr="00BA6166" w:rsidRDefault="00307C27" w:rsidP="00307C27">
      <w:pPr>
        <w:ind w:firstLine="709"/>
        <w:jc w:val="center"/>
        <w:rPr>
          <w:b/>
          <w:bCs/>
          <w:szCs w:val="26"/>
        </w:rPr>
      </w:pPr>
      <w:r w:rsidRPr="00BA6166">
        <w:rPr>
          <w:b/>
          <w:bCs/>
          <w:szCs w:val="26"/>
        </w:rPr>
        <w:t>2.3.</w:t>
      </w:r>
      <w:r w:rsidRPr="00AA40DB">
        <w:rPr>
          <w:b/>
          <w:bCs/>
          <w:szCs w:val="26"/>
        </w:rPr>
        <w:t>7</w:t>
      </w:r>
      <w:r w:rsidRPr="00BA6166">
        <w:rPr>
          <w:b/>
          <w:bCs/>
          <w:szCs w:val="26"/>
        </w:rPr>
        <w:t>. Рабочая программа учебного модуля</w:t>
      </w:r>
    </w:p>
    <w:p w:rsidR="00307C27" w:rsidRPr="00102CB7" w:rsidRDefault="00307C27" w:rsidP="00C22A19">
      <w:pPr>
        <w:spacing w:line="0" w:lineRule="atLeast"/>
        <w:ind w:firstLine="708"/>
        <w:jc w:val="both"/>
        <w:rPr>
          <w:b/>
          <w:bCs/>
          <w:szCs w:val="26"/>
        </w:rPr>
      </w:pPr>
      <w:r w:rsidRPr="00102CB7">
        <w:rPr>
          <w:b/>
          <w:bCs/>
          <w:szCs w:val="26"/>
        </w:rPr>
        <w:t>«Обеспечение доступности дополнительных общеобразовательных программ»</w:t>
      </w:r>
    </w:p>
    <w:p w:rsidR="00307C27" w:rsidRPr="00F03EDF" w:rsidRDefault="00307C27" w:rsidP="00820257">
      <w:pPr>
        <w:spacing w:line="0" w:lineRule="atLeast"/>
        <w:ind w:firstLine="708"/>
        <w:jc w:val="both"/>
        <w:rPr>
          <w:b/>
          <w:bCs/>
          <w:szCs w:val="26"/>
        </w:rPr>
      </w:pPr>
      <w:r w:rsidRPr="00F03EDF">
        <w:rPr>
          <w:b/>
          <w:bCs/>
          <w:szCs w:val="26"/>
        </w:rPr>
        <w:t>Тема 1. Разработка и обновление дополнительных общеразвивающих программ: актуализация современных нормативно-правовых требований</w:t>
      </w:r>
      <w:r w:rsidR="00102CB7" w:rsidRPr="00F03EDF">
        <w:rPr>
          <w:b/>
          <w:bCs/>
          <w:szCs w:val="26"/>
        </w:rPr>
        <w:t>.</w:t>
      </w:r>
      <w:r w:rsidR="00450895" w:rsidRPr="00F03EDF">
        <w:rPr>
          <w:b/>
          <w:bCs/>
          <w:szCs w:val="26"/>
        </w:rPr>
        <w:t xml:space="preserve"> </w:t>
      </w:r>
      <w:r w:rsidR="00820257" w:rsidRPr="00102CB7">
        <w:rPr>
          <w:b/>
          <w:bCs/>
          <w:szCs w:val="26"/>
        </w:rPr>
        <w:t>(</w:t>
      </w:r>
      <w:r w:rsidR="00820257">
        <w:rPr>
          <w:b/>
          <w:szCs w:val="26"/>
        </w:rPr>
        <w:t>лекция – 2 часа, самостоятельная работа - 2 часа</w:t>
      </w:r>
      <w:r w:rsidR="00820257" w:rsidRPr="00102CB7">
        <w:rPr>
          <w:b/>
          <w:bCs/>
          <w:szCs w:val="26"/>
        </w:rPr>
        <w:t>)</w:t>
      </w:r>
    </w:p>
    <w:p w:rsidR="00BD6A01" w:rsidRPr="00F03EDF" w:rsidRDefault="00BD6A01" w:rsidP="00F03EDF">
      <w:pPr>
        <w:pStyle w:val="Default"/>
        <w:jc w:val="both"/>
        <w:rPr>
          <w:rFonts w:ascii="Times New Roman" w:hAnsi="Times New Roman" w:cs="Times New Roman"/>
          <w:sz w:val="26"/>
          <w:szCs w:val="26"/>
        </w:rPr>
      </w:pPr>
      <w:r w:rsidRPr="00F03EDF">
        <w:rPr>
          <w:rFonts w:ascii="Times New Roman" w:hAnsi="Times New Roman" w:cs="Times New Roman"/>
          <w:sz w:val="26"/>
          <w:szCs w:val="26"/>
        </w:rPr>
        <w:t xml:space="preserve">Институциональные характеристики дополнительного образования детей. Требования к условиям обучения по ДОП. Структура дополнительной общеобразовательной программы: обязательные требования. </w:t>
      </w:r>
      <w:r w:rsidR="00F03EDF" w:rsidRPr="00F03EDF">
        <w:rPr>
          <w:rFonts w:ascii="Times New Roman" w:hAnsi="Times New Roman" w:cs="Times New Roman"/>
          <w:sz w:val="26"/>
          <w:szCs w:val="26"/>
        </w:rPr>
        <w:t xml:space="preserve">Воспитание как целевая функция дополнительного образования детей. Методические рекомендации по формированию механизмов обновления содержания, методов и технологий обучения в системе дополнительного образования детей, направленных на повышение качества дополнительного образования детей, в том числе включение компонентов, обеспечивающих формирование функциональной грамотности и компетентностей, связанных с эмоциональным, физическим, интеллектуальным, духовным развитием человека, значимых для вхождения Российской Федерации в число десяти ведущих стран мира по качеству общего образования, для реализации приоритетных направлений научно-технологического и культурного развития страны. </w:t>
      </w:r>
      <w:r w:rsidR="00F03EDF">
        <w:rPr>
          <w:rFonts w:ascii="Times New Roman" w:hAnsi="Times New Roman" w:cs="Times New Roman"/>
          <w:sz w:val="26"/>
          <w:szCs w:val="26"/>
        </w:rPr>
        <w:t>Р</w:t>
      </w:r>
      <w:r w:rsidR="00F03EDF" w:rsidRPr="00F03EDF">
        <w:rPr>
          <w:rFonts w:ascii="Times New Roman" w:hAnsi="Times New Roman" w:cs="Times New Roman"/>
          <w:sz w:val="26"/>
          <w:szCs w:val="26"/>
        </w:rPr>
        <w:t xml:space="preserve">азработка и реализация раздела о воспитании в составе дополнительной общеобразовательной общеразвивающей программы. </w:t>
      </w:r>
      <w:r w:rsidRPr="00F03EDF">
        <w:rPr>
          <w:rFonts w:ascii="Times New Roman" w:hAnsi="Times New Roman" w:cs="Times New Roman"/>
          <w:sz w:val="26"/>
          <w:szCs w:val="26"/>
        </w:rPr>
        <w:t>Направленности дополнительных общеразвивающих программ. Интеграция общего и дополнительного образования.</w:t>
      </w:r>
    </w:p>
    <w:p w:rsidR="00307C27" w:rsidRDefault="00307C27" w:rsidP="00820257">
      <w:pPr>
        <w:spacing w:line="0" w:lineRule="atLeast"/>
        <w:ind w:firstLine="708"/>
        <w:jc w:val="both"/>
        <w:rPr>
          <w:b/>
          <w:bCs/>
          <w:szCs w:val="26"/>
        </w:rPr>
      </w:pPr>
      <w:r w:rsidRPr="00102CB7">
        <w:rPr>
          <w:b/>
          <w:bCs/>
          <w:szCs w:val="26"/>
        </w:rPr>
        <w:t>Тема 2. Нормативно-правовые основы сетевой формы реализации дополнительных общеобразовательных программ</w:t>
      </w:r>
      <w:r w:rsidR="00102CB7" w:rsidRPr="00102CB7">
        <w:rPr>
          <w:b/>
          <w:bCs/>
          <w:szCs w:val="26"/>
        </w:rPr>
        <w:t>.</w:t>
      </w:r>
      <w:r w:rsidR="00450895" w:rsidRPr="00102CB7">
        <w:rPr>
          <w:b/>
          <w:bCs/>
          <w:szCs w:val="26"/>
        </w:rPr>
        <w:t xml:space="preserve"> </w:t>
      </w:r>
      <w:r w:rsidR="00820257" w:rsidRPr="00102CB7">
        <w:rPr>
          <w:b/>
          <w:bCs/>
          <w:szCs w:val="26"/>
        </w:rPr>
        <w:t>(</w:t>
      </w:r>
      <w:r w:rsidR="00820257">
        <w:rPr>
          <w:b/>
          <w:szCs w:val="26"/>
        </w:rPr>
        <w:t>лекция – 2 часа, самостоятельная работа - 2 часа</w:t>
      </w:r>
      <w:r w:rsidR="00820257" w:rsidRPr="00102CB7">
        <w:rPr>
          <w:b/>
          <w:bCs/>
          <w:szCs w:val="26"/>
        </w:rPr>
        <w:t>)</w:t>
      </w:r>
    </w:p>
    <w:p w:rsidR="00F03EDF" w:rsidRPr="00755C34" w:rsidRDefault="00F03EDF" w:rsidP="00755C34">
      <w:pPr>
        <w:ind w:firstLine="567"/>
        <w:jc w:val="both"/>
      </w:pPr>
      <w:r w:rsidRPr="00755C34">
        <w:t xml:space="preserve">Понятие – сетевая форма реализации образовательных программ. Порядок организации и осуществления образовательной деятельности при сетевой форме реализации образовательных программ. Использование имущества государственных и муниципальных организаций при сетевой форме. Примерная форма договора о сетевой </w:t>
      </w:r>
      <w:r w:rsidRPr="00755C34">
        <w:lastRenderedPageBreak/>
        <w:t xml:space="preserve">форме реализации образовательных программ. </w:t>
      </w:r>
      <w:r w:rsidR="00755C34" w:rsidRPr="00755C34">
        <w:t xml:space="preserve">Прием и зачисление на сетевую программу. Права обучающихся по сетевой образовательной программе. </w:t>
      </w:r>
    </w:p>
    <w:p w:rsidR="00307C27" w:rsidRDefault="00307C27" w:rsidP="00820257">
      <w:pPr>
        <w:spacing w:line="0" w:lineRule="atLeast"/>
        <w:ind w:firstLine="708"/>
        <w:jc w:val="both"/>
        <w:rPr>
          <w:b/>
          <w:bCs/>
          <w:szCs w:val="26"/>
        </w:rPr>
      </w:pPr>
      <w:r w:rsidRPr="00E023D2">
        <w:rPr>
          <w:b/>
          <w:bCs/>
          <w:szCs w:val="26"/>
        </w:rPr>
        <w:t xml:space="preserve">Тема 3. </w:t>
      </w:r>
      <w:r w:rsidRPr="00E023D2">
        <w:rPr>
          <w:b/>
          <w:bCs/>
          <w:color w:val="000000"/>
          <w:szCs w:val="26"/>
        </w:rPr>
        <w:t>Сетевое межведомственное и межуровневое взаимодействие как важный ресурс развития системы дополнительного образования детей в регионе</w:t>
      </w:r>
      <w:r w:rsidR="00102CB7" w:rsidRPr="00E023D2">
        <w:rPr>
          <w:b/>
          <w:bCs/>
          <w:color w:val="000000"/>
          <w:szCs w:val="26"/>
        </w:rPr>
        <w:t>.</w:t>
      </w:r>
      <w:r w:rsidR="00450895" w:rsidRPr="00E023D2">
        <w:rPr>
          <w:b/>
          <w:bCs/>
          <w:color w:val="000000"/>
          <w:szCs w:val="26"/>
        </w:rPr>
        <w:t xml:space="preserve"> </w:t>
      </w:r>
      <w:r w:rsidR="00820257" w:rsidRPr="00102CB7">
        <w:rPr>
          <w:b/>
          <w:bCs/>
          <w:szCs w:val="26"/>
        </w:rPr>
        <w:t>(</w:t>
      </w:r>
      <w:r w:rsidR="00820257">
        <w:rPr>
          <w:b/>
          <w:szCs w:val="26"/>
        </w:rPr>
        <w:t>лекция – 1 час, самостоятельная работа - 1 час</w:t>
      </w:r>
      <w:r w:rsidR="00820257" w:rsidRPr="00102CB7">
        <w:rPr>
          <w:b/>
          <w:bCs/>
          <w:szCs w:val="26"/>
        </w:rPr>
        <w:t>)</w:t>
      </w:r>
    </w:p>
    <w:p w:rsidR="00E023D2" w:rsidRPr="00E023D2" w:rsidRDefault="00E023D2" w:rsidP="00E023D2">
      <w:pPr>
        <w:ind w:firstLine="567"/>
        <w:jc w:val="both"/>
      </w:pPr>
      <w:r>
        <w:t>С</w:t>
      </w:r>
      <w:r w:rsidRPr="00E023D2">
        <w:t xml:space="preserve">труктура управления региональной системой дополнительного образования детей. </w:t>
      </w:r>
      <w:r>
        <w:t>П</w:t>
      </w:r>
      <w:r w:rsidRPr="00E023D2">
        <w:t>ринципы организации сетевого</w:t>
      </w:r>
      <w:r>
        <w:t xml:space="preserve"> </w:t>
      </w:r>
      <w:r w:rsidRPr="00E023D2">
        <w:t>межведомственного взаимодействия по</w:t>
      </w:r>
      <w:r>
        <w:t xml:space="preserve"> </w:t>
      </w:r>
      <w:r w:rsidRPr="00E023D2">
        <w:t xml:space="preserve">включению детей с </w:t>
      </w:r>
      <w:r>
        <w:t>ОВЗ</w:t>
      </w:r>
      <w:r w:rsidRPr="00E023D2">
        <w:t xml:space="preserve"> и инвалидностью в систему </w:t>
      </w:r>
      <w:r>
        <w:t>ДОД</w:t>
      </w:r>
      <w:r w:rsidRPr="00E023D2">
        <w:t xml:space="preserve">. </w:t>
      </w:r>
      <w:r>
        <w:t>Р</w:t>
      </w:r>
      <w:r w:rsidRPr="00E023D2">
        <w:t xml:space="preserve">ешаемые задачи при реализации сетевых программ. </w:t>
      </w:r>
      <w:r>
        <w:t>А</w:t>
      </w:r>
      <w:r w:rsidRPr="00E023D2">
        <w:t xml:space="preserve">лгоритм действий при организации сетевого взаимодействия. </w:t>
      </w:r>
      <w:r>
        <w:t>С</w:t>
      </w:r>
      <w:r w:rsidRPr="00E023D2">
        <w:t>етевое межведомственное взаимодействие с использованием социального партнерства.</w:t>
      </w:r>
    </w:p>
    <w:p w:rsidR="00307C27" w:rsidRPr="00BA6166" w:rsidRDefault="00307C27" w:rsidP="00E023D2">
      <w:pPr>
        <w:spacing w:line="0" w:lineRule="atLeast"/>
        <w:ind w:firstLine="708"/>
        <w:jc w:val="both"/>
        <w:rPr>
          <w:b/>
          <w:bCs/>
          <w:szCs w:val="26"/>
        </w:rPr>
      </w:pPr>
      <w:r w:rsidRPr="00BA6166">
        <w:rPr>
          <w:b/>
          <w:bCs/>
          <w:szCs w:val="26"/>
        </w:rPr>
        <w:t>2.3.8. Рабочая программа учебного модуля</w:t>
      </w:r>
    </w:p>
    <w:p w:rsidR="00307C27" w:rsidRPr="00102CB7" w:rsidRDefault="00307C27" w:rsidP="00307C27">
      <w:pPr>
        <w:ind w:firstLine="709"/>
        <w:jc w:val="center"/>
        <w:rPr>
          <w:b/>
          <w:bCs/>
          <w:szCs w:val="26"/>
        </w:rPr>
      </w:pPr>
      <w:r w:rsidRPr="00102CB7">
        <w:rPr>
          <w:b/>
          <w:bCs/>
          <w:szCs w:val="26"/>
        </w:rPr>
        <w:t>«Разработка и экспертиза дополнительных общеобразовательных программ»</w:t>
      </w:r>
    </w:p>
    <w:p w:rsidR="00307C27" w:rsidRDefault="00307C27" w:rsidP="00820257">
      <w:pPr>
        <w:spacing w:line="0" w:lineRule="atLeast"/>
        <w:ind w:firstLine="708"/>
        <w:jc w:val="both"/>
        <w:rPr>
          <w:b/>
          <w:bCs/>
          <w:szCs w:val="26"/>
        </w:rPr>
      </w:pPr>
      <w:r w:rsidRPr="00102CB7">
        <w:rPr>
          <w:b/>
          <w:bCs/>
          <w:szCs w:val="26"/>
        </w:rPr>
        <w:t>Тема 1. Оценка качества в дополнительном образовании: основные понятия и нормативные требования</w:t>
      </w:r>
      <w:r w:rsidR="00102CB7" w:rsidRPr="00102CB7">
        <w:rPr>
          <w:b/>
          <w:bCs/>
          <w:szCs w:val="26"/>
        </w:rPr>
        <w:t>.</w:t>
      </w:r>
      <w:r w:rsidR="00450895" w:rsidRPr="00102CB7">
        <w:rPr>
          <w:b/>
          <w:bCs/>
          <w:szCs w:val="26"/>
        </w:rPr>
        <w:t xml:space="preserve"> </w:t>
      </w:r>
      <w:r w:rsidR="00820257" w:rsidRPr="00102CB7">
        <w:rPr>
          <w:b/>
          <w:bCs/>
          <w:szCs w:val="26"/>
        </w:rPr>
        <w:t>(</w:t>
      </w:r>
      <w:r w:rsidR="00820257">
        <w:rPr>
          <w:b/>
          <w:szCs w:val="26"/>
        </w:rPr>
        <w:t>лекция – 2 часа, самостоятельная работа - 2 часа</w:t>
      </w:r>
      <w:r w:rsidR="00820257" w:rsidRPr="00102CB7">
        <w:rPr>
          <w:b/>
          <w:bCs/>
          <w:szCs w:val="26"/>
        </w:rPr>
        <w:t>)</w:t>
      </w:r>
    </w:p>
    <w:p w:rsidR="009F7856" w:rsidRPr="009F7856" w:rsidRDefault="009F7856" w:rsidP="009F7856">
      <w:pPr>
        <w:ind w:firstLine="567"/>
        <w:jc w:val="both"/>
      </w:pPr>
      <w:r w:rsidRPr="009F7856">
        <w:t>Качество дополнительного образования детей. Требования к ДООП. Требования к педагогическим кадрам ДОД. ВСОКО (Внутренняя система оценки качества образования). Порядок и показатели самообследования.  НОКО (Независимая оценка качества образования). Оценка качества реализации ДООП.</w:t>
      </w:r>
      <w:r>
        <w:t xml:space="preserve"> </w:t>
      </w:r>
      <w:r>
        <w:rPr>
          <w:color w:val="000000"/>
          <w:lang w:bidi="ru-RU"/>
        </w:rPr>
        <w:t>Регламент проведения независимой оценки качества дополнительных общеразвивающих программ (общественной экспертизы) на соответствие Требованиями к условиям и порядку оказания государственной (муниципальной) услуги «реализация дополнительных общеразвивающих программ» в соответствии с социальными сертификатами» и с целью проведения общественной экспертизы дополнительных общеобразовательных общеразвивающих программ.</w:t>
      </w:r>
    </w:p>
    <w:p w:rsidR="00307C27" w:rsidRDefault="00307C27" w:rsidP="00395B60">
      <w:pPr>
        <w:spacing w:line="0" w:lineRule="atLeast"/>
        <w:ind w:firstLine="708"/>
        <w:jc w:val="both"/>
        <w:rPr>
          <w:b/>
          <w:bCs/>
          <w:szCs w:val="26"/>
        </w:rPr>
      </w:pPr>
      <w:r w:rsidRPr="00102CB7">
        <w:rPr>
          <w:b/>
          <w:bCs/>
          <w:szCs w:val="26"/>
        </w:rPr>
        <w:t>Тема 2. Разработка и реализация разноуровневых дополнительных общеобразовательных программ</w:t>
      </w:r>
      <w:r w:rsidR="00102CB7" w:rsidRPr="00102CB7">
        <w:rPr>
          <w:b/>
          <w:bCs/>
          <w:szCs w:val="26"/>
        </w:rPr>
        <w:t>.</w:t>
      </w:r>
      <w:r w:rsidR="00450895" w:rsidRPr="00102CB7">
        <w:rPr>
          <w:b/>
          <w:bCs/>
          <w:szCs w:val="26"/>
        </w:rPr>
        <w:t xml:space="preserve"> </w:t>
      </w:r>
      <w:r w:rsidR="00395B60" w:rsidRPr="00102CB7">
        <w:rPr>
          <w:b/>
          <w:bCs/>
          <w:szCs w:val="26"/>
        </w:rPr>
        <w:t>(</w:t>
      </w:r>
      <w:r w:rsidR="00395B60">
        <w:rPr>
          <w:b/>
          <w:szCs w:val="26"/>
        </w:rPr>
        <w:t>лекция – 2 часа, самостоятельная работа - 2 часа</w:t>
      </w:r>
      <w:r w:rsidR="00395B60" w:rsidRPr="00102CB7">
        <w:rPr>
          <w:b/>
          <w:bCs/>
          <w:szCs w:val="26"/>
        </w:rPr>
        <w:t>)</w:t>
      </w:r>
    </w:p>
    <w:p w:rsidR="009F7856" w:rsidRPr="007B0C33" w:rsidRDefault="009F7856" w:rsidP="00307C27">
      <w:pPr>
        <w:spacing w:line="0" w:lineRule="atLeast"/>
        <w:ind w:firstLine="708"/>
        <w:jc w:val="both"/>
        <w:rPr>
          <w:b/>
          <w:bCs/>
          <w:szCs w:val="26"/>
        </w:rPr>
      </w:pPr>
      <w:r w:rsidRPr="007B0C33">
        <w:rPr>
          <w:szCs w:val="26"/>
        </w:rPr>
        <w:t>Нормативные основания разработки</w:t>
      </w:r>
      <w:r w:rsidR="007B0C33">
        <w:rPr>
          <w:szCs w:val="26"/>
        </w:rPr>
        <w:t xml:space="preserve"> </w:t>
      </w:r>
      <w:r w:rsidRPr="007B0C33">
        <w:rPr>
          <w:szCs w:val="26"/>
        </w:rPr>
        <w:t>и реализации разноуровневых дополнительных общеразвивающих</w:t>
      </w:r>
      <w:r w:rsidR="007B0C33">
        <w:rPr>
          <w:szCs w:val="26"/>
        </w:rPr>
        <w:t xml:space="preserve"> </w:t>
      </w:r>
      <w:r w:rsidRPr="007B0C33">
        <w:rPr>
          <w:szCs w:val="26"/>
        </w:rPr>
        <w:t xml:space="preserve">программ. </w:t>
      </w:r>
      <w:r w:rsidR="007B0C33" w:rsidRPr="007B0C33">
        <w:rPr>
          <w:szCs w:val="26"/>
        </w:rPr>
        <w:t>Цель и задачи разноуровневых программ. Разноуровневость</w:t>
      </w:r>
      <w:r w:rsidR="007B0C33">
        <w:rPr>
          <w:szCs w:val="26"/>
        </w:rPr>
        <w:t xml:space="preserve"> </w:t>
      </w:r>
      <w:r w:rsidR="007B0C33" w:rsidRPr="007B0C33">
        <w:rPr>
          <w:szCs w:val="26"/>
        </w:rPr>
        <w:t>программ дополнительного образования. 3242 «Методические рекомендации по проектированию дополнительных общеразвивающих программ (включая разноуровневые)». Дифференциация обучения. Модель достижения свойств разноуровневости дополнительных общеобразовательных программ.</w:t>
      </w:r>
      <w:r w:rsidR="007B0C33">
        <w:rPr>
          <w:szCs w:val="26"/>
        </w:rPr>
        <w:t xml:space="preserve"> Принципы и технологические аспекты проектирования разноуровневых дополнительных общеобразовательных программ.</w:t>
      </w:r>
    </w:p>
    <w:p w:rsidR="00307C27" w:rsidRDefault="00307C27" w:rsidP="00395B60">
      <w:pPr>
        <w:spacing w:line="0" w:lineRule="atLeast"/>
        <w:ind w:firstLine="708"/>
        <w:jc w:val="both"/>
        <w:rPr>
          <w:b/>
          <w:bCs/>
          <w:szCs w:val="26"/>
        </w:rPr>
      </w:pPr>
      <w:r w:rsidRPr="00102CB7">
        <w:rPr>
          <w:b/>
          <w:bCs/>
          <w:szCs w:val="26"/>
        </w:rPr>
        <w:t>Тема 3. Дополнительны</w:t>
      </w:r>
      <w:r w:rsidR="00821886">
        <w:rPr>
          <w:b/>
          <w:bCs/>
          <w:szCs w:val="26"/>
        </w:rPr>
        <w:t>е общеобразовательные программ</w:t>
      </w:r>
      <w:r w:rsidRPr="00102CB7">
        <w:rPr>
          <w:b/>
          <w:bCs/>
          <w:szCs w:val="26"/>
        </w:rPr>
        <w:t xml:space="preserve"> с применением дистанционных образовательных технологий</w:t>
      </w:r>
      <w:r w:rsidR="00102CB7" w:rsidRPr="00102CB7">
        <w:rPr>
          <w:b/>
          <w:bCs/>
          <w:szCs w:val="26"/>
        </w:rPr>
        <w:t>.</w:t>
      </w:r>
      <w:r w:rsidR="00450895" w:rsidRPr="00102CB7">
        <w:rPr>
          <w:b/>
          <w:bCs/>
          <w:szCs w:val="26"/>
        </w:rPr>
        <w:t xml:space="preserve"> </w:t>
      </w:r>
      <w:r w:rsidR="00395B60" w:rsidRPr="00102CB7">
        <w:rPr>
          <w:b/>
          <w:bCs/>
          <w:szCs w:val="26"/>
        </w:rPr>
        <w:t>(</w:t>
      </w:r>
      <w:r w:rsidR="00395B60">
        <w:rPr>
          <w:b/>
          <w:szCs w:val="26"/>
        </w:rPr>
        <w:t>лекция – 1 час, самостоятельная работа - 1 час</w:t>
      </w:r>
      <w:r w:rsidR="00395B60" w:rsidRPr="00102CB7">
        <w:rPr>
          <w:b/>
          <w:bCs/>
          <w:szCs w:val="26"/>
        </w:rPr>
        <w:t>)</w:t>
      </w:r>
    </w:p>
    <w:p w:rsidR="00105D89" w:rsidRPr="00CE2C7E" w:rsidRDefault="00105D89" w:rsidP="00CE2C7E">
      <w:pPr>
        <w:pStyle w:val="Default"/>
        <w:ind w:firstLine="567"/>
        <w:jc w:val="both"/>
        <w:rPr>
          <w:rFonts w:ascii="Times New Roman" w:hAnsi="Times New Roman" w:cs="Times New Roman"/>
          <w:sz w:val="26"/>
          <w:szCs w:val="26"/>
        </w:rPr>
      </w:pPr>
      <w:r w:rsidRPr="00CE2C7E">
        <w:rPr>
          <w:rFonts w:ascii="Times New Roman" w:hAnsi="Times New Roman" w:cs="Times New Roman"/>
          <w:sz w:val="26"/>
          <w:szCs w:val="26"/>
        </w:rPr>
        <w:t xml:space="preserve">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Электронные информационные ресурсы (ЭИР).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Модели организации образовательного процесса при реализации дополнительных общеобразовательных программ с применением электронного обучения и дистанционных образовательных технологий. Онлайн-сервисы для организации образовательного процесса с применением электронного обучения и дистанционных технологий. </w:t>
      </w:r>
      <w:r w:rsidR="00CE2C7E" w:rsidRPr="00CE2C7E">
        <w:rPr>
          <w:rFonts w:ascii="Times New Roman" w:hAnsi="Times New Roman" w:cs="Times New Roman"/>
          <w:sz w:val="26"/>
          <w:szCs w:val="26"/>
        </w:rPr>
        <w:t xml:space="preserve">Онлайн-платформы для организации образовательного процесса с </w:t>
      </w:r>
      <w:r w:rsidR="00CE2C7E" w:rsidRPr="00CE2C7E">
        <w:rPr>
          <w:rFonts w:ascii="Times New Roman" w:hAnsi="Times New Roman" w:cs="Times New Roman"/>
          <w:sz w:val="26"/>
          <w:szCs w:val="26"/>
        </w:rPr>
        <w:lastRenderedPageBreak/>
        <w:t>применением электронного обучения и дистанционных технологий Формы организации электронного обучения.</w:t>
      </w:r>
    </w:p>
    <w:p w:rsidR="00307C27" w:rsidRDefault="00307C27" w:rsidP="00395B60">
      <w:pPr>
        <w:spacing w:line="0" w:lineRule="atLeast"/>
        <w:ind w:firstLine="708"/>
        <w:jc w:val="both"/>
        <w:rPr>
          <w:b/>
          <w:bCs/>
          <w:szCs w:val="26"/>
        </w:rPr>
      </w:pPr>
      <w:r w:rsidRPr="00102CB7">
        <w:rPr>
          <w:b/>
          <w:bCs/>
          <w:szCs w:val="26"/>
        </w:rPr>
        <w:t>Тема 4. Адаптированные дополнительные общеобразовательные программы</w:t>
      </w:r>
      <w:r w:rsidR="00102CB7" w:rsidRPr="00102CB7">
        <w:rPr>
          <w:b/>
          <w:bCs/>
          <w:szCs w:val="26"/>
        </w:rPr>
        <w:t>.</w:t>
      </w:r>
      <w:r w:rsidR="00450895" w:rsidRPr="00102CB7">
        <w:rPr>
          <w:b/>
          <w:bCs/>
          <w:szCs w:val="26"/>
        </w:rPr>
        <w:t xml:space="preserve"> </w:t>
      </w:r>
      <w:r w:rsidR="00395B60" w:rsidRPr="00102CB7">
        <w:rPr>
          <w:b/>
          <w:bCs/>
          <w:szCs w:val="26"/>
        </w:rPr>
        <w:t>(</w:t>
      </w:r>
      <w:r w:rsidR="00395B60">
        <w:rPr>
          <w:b/>
          <w:szCs w:val="26"/>
        </w:rPr>
        <w:t>лекция – 2 часа, самостоятельная работа - 2 часа</w:t>
      </w:r>
      <w:r w:rsidR="00395B60" w:rsidRPr="00102CB7">
        <w:rPr>
          <w:b/>
          <w:bCs/>
          <w:szCs w:val="26"/>
        </w:rPr>
        <w:t>)</w:t>
      </w:r>
    </w:p>
    <w:p w:rsidR="007B0C33" w:rsidRPr="0094715C" w:rsidRDefault="007B0C33" w:rsidP="00307C27">
      <w:pPr>
        <w:spacing w:line="0" w:lineRule="atLeast"/>
        <w:ind w:firstLine="708"/>
        <w:jc w:val="both"/>
        <w:rPr>
          <w:szCs w:val="26"/>
        </w:rPr>
      </w:pPr>
      <w:r w:rsidRPr="0094715C">
        <w:rPr>
          <w:szCs w:val="26"/>
        </w:rPr>
        <w:t>Разработка и реализация адаптированных ДООП. Порядок приема детей на обучение по АДОП. Создание специальных условий. Образовательная деятельность по АДОП Содержание образования и условия организации обучения и воспитания обучающихся с ОВЗ по АДОП. Социокультурная реабилитация ребенка с ограниченными возможностями здоровья.</w:t>
      </w:r>
      <w:r w:rsidR="0094715C" w:rsidRPr="0094715C">
        <w:rPr>
          <w:szCs w:val="26"/>
        </w:rPr>
        <w:t xml:space="preserve"> </w:t>
      </w:r>
      <w:r w:rsidRPr="0094715C">
        <w:rPr>
          <w:szCs w:val="26"/>
        </w:rPr>
        <w:t>Нозологии.</w:t>
      </w:r>
      <w:r w:rsidR="0094715C" w:rsidRPr="0094715C">
        <w:rPr>
          <w:szCs w:val="26"/>
        </w:rPr>
        <w:t xml:space="preserve"> Реестр адаптированных дополнительных общеобразовательных общеразвивающих программ художественной и социально-гуманитарной направленностей. </w:t>
      </w:r>
    </w:p>
    <w:p w:rsidR="00307C27" w:rsidRDefault="00307C27" w:rsidP="00395B60">
      <w:pPr>
        <w:spacing w:line="0" w:lineRule="atLeast"/>
        <w:ind w:firstLine="708"/>
        <w:jc w:val="both"/>
        <w:rPr>
          <w:b/>
          <w:bCs/>
          <w:szCs w:val="26"/>
        </w:rPr>
      </w:pPr>
      <w:r w:rsidRPr="00102CB7">
        <w:rPr>
          <w:b/>
          <w:bCs/>
          <w:szCs w:val="26"/>
        </w:rPr>
        <w:t>Тема 5. Оценочные средства при разработке и реализации дополнительных общеобразовательных программ</w:t>
      </w:r>
      <w:r w:rsidR="00102CB7" w:rsidRPr="00102CB7">
        <w:rPr>
          <w:b/>
          <w:bCs/>
          <w:szCs w:val="26"/>
        </w:rPr>
        <w:t>.</w:t>
      </w:r>
      <w:r w:rsidRPr="00102CB7">
        <w:rPr>
          <w:b/>
          <w:bCs/>
          <w:szCs w:val="26"/>
        </w:rPr>
        <w:t xml:space="preserve"> </w:t>
      </w:r>
      <w:r w:rsidR="00395B60" w:rsidRPr="00102CB7">
        <w:rPr>
          <w:b/>
          <w:bCs/>
          <w:szCs w:val="26"/>
        </w:rPr>
        <w:t>(</w:t>
      </w:r>
      <w:r w:rsidR="00395B60">
        <w:rPr>
          <w:b/>
          <w:szCs w:val="26"/>
        </w:rPr>
        <w:t>лекция – 2 часа, самостоятельная работа - 4 часа</w:t>
      </w:r>
      <w:r w:rsidR="00395B60" w:rsidRPr="00102CB7">
        <w:rPr>
          <w:b/>
          <w:bCs/>
          <w:szCs w:val="26"/>
        </w:rPr>
        <w:t>)</w:t>
      </w:r>
    </w:p>
    <w:p w:rsidR="008C0D77" w:rsidRPr="008C0D77" w:rsidRDefault="008C0D77" w:rsidP="00395B60">
      <w:pPr>
        <w:ind w:firstLine="708"/>
        <w:jc w:val="both"/>
      </w:pPr>
      <w:r w:rsidRPr="008C0D77">
        <w:t xml:space="preserve">Промежуточная аттестация обучающихся. </w:t>
      </w:r>
      <w:r>
        <w:t>О</w:t>
      </w:r>
      <w:r w:rsidRPr="008C0D77">
        <w:t>ценочные и методические материалы</w:t>
      </w:r>
      <w:r>
        <w:t xml:space="preserve">. </w:t>
      </w:r>
      <w:r w:rsidRPr="008C0D77">
        <w:t>Основные понятия, используемые в настоящем Федеральном законе. Степень</w:t>
      </w:r>
      <w:r>
        <w:t xml:space="preserve"> </w:t>
      </w:r>
      <w:r w:rsidRPr="008C0D77">
        <w:t>соответствия</w:t>
      </w:r>
      <w:r>
        <w:t xml:space="preserve"> р</w:t>
      </w:r>
      <w:r w:rsidRPr="008C0D77">
        <w:t>езультатов</w:t>
      </w:r>
      <w:r>
        <w:t xml:space="preserve"> </w:t>
      </w:r>
      <w:r w:rsidRPr="008C0D77">
        <w:t>освоения</w:t>
      </w:r>
      <w:r>
        <w:t xml:space="preserve"> ДООП </w:t>
      </w:r>
      <w:r w:rsidRPr="008C0D77">
        <w:t>планируемым</w:t>
      </w:r>
      <w:r>
        <w:t xml:space="preserve"> </w:t>
      </w:r>
      <w:r w:rsidRPr="008C0D77">
        <w:t xml:space="preserve">результатам. Базовые вопросы диагностики. </w:t>
      </w:r>
      <w:r>
        <w:t>Формы и методы диагностики.</w:t>
      </w:r>
      <w:r w:rsidRPr="008C0D77">
        <w:t xml:space="preserve"> Модель</w:t>
      </w:r>
      <w:r>
        <w:t xml:space="preserve"> </w:t>
      </w:r>
      <w:r w:rsidRPr="008C0D77">
        <w:t>методического</w:t>
      </w:r>
      <w:r>
        <w:t xml:space="preserve"> </w:t>
      </w:r>
      <w:r w:rsidRPr="008C0D77">
        <w:t>сопровождения</w:t>
      </w:r>
      <w:r>
        <w:t xml:space="preserve"> </w:t>
      </w:r>
      <w:r w:rsidRPr="008C0D77">
        <w:t>педагогов по проведению</w:t>
      </w:r>
      <w:r>
        <w:t xml:space="preserve"> </w:t>
      </w:r>
      <w:r w:rsidRPr="008C0D77">
        <w:t>диагностики</w:t>
      </w:r>
      <w:r>
        <w:t xml:space="preserve"> </w:t>
      </w:r>
      <w:r w:rsidRPr="008C0D77">
        <w:t xml:space="preserve">ДООП. </w:t>
      </w:r>
    </w:p>
    <w:p w:rsidR="005B093B" w:rsidRPr="00BA6166" w:rsidRDefault="00A72362" w:rsidP="007E7246">
      <w:pPr>
        <w:spacing w:line="0" w:lineRule="atLeast"/>
        <w:ind w:firstLine="708"/>
        <w:jc w:val="center"/>
        <w:rPr>
          <w:szCs w:val="26"/>
        </w:rPr>
      </w:pPr>
      <w:r w:rsidRPr="00BA6166">
        <w:rPr>
          <w:b/>
          <w:bCs/>
          <w:szCs w:val="26"/>
        </w:rPr>
        <w:t>Раздел 3. «Формы аттестации и оценочные материалы»</w:t>
      </w:r>
    </w:p>
    <w:p w:rsidR="00A72362" w:rsidRPr="00BA6166" w:rsidRDefault="00112764" w:rsidP="0062033A">
      <w:pPr>
        <w:pStyle w:val="ConsNormal"/>
        <w:suppressAutoHyphens/>
        <w:ind w:firstLine="709"/>
        <w:jc w:val="both"/>
        <w:rPr>
          <w:rFonts w:ascii="Times New Roman" w:hAnsi="Times New Roman" w:cs="Times New Roman"/>
          <w:b/>
          <w:bCs/>
          <w:sz w:val="26"/>
          <w:szCs w:val="26"/>
        </w:rPr>
      </w:pPr>
      <w:r w:rsidRPr="00BA6166">
        <w:rPr>
          <w:rFonts w:ascii="Times New Roman" w:hAnsi="Times New Roman" w:cs="Times New Roman"/>
          <w:b/>
          <w:bCs/>
          <w:sz w:val="26"/>
          <w:szCs w:val="26"/>
        </w:rPr>
        <w:t>3</w:t>
      </w:r>
      <w:r w:rsidR="008F7241" w:rsidRPr="00BA6166">
        <w:rPr>
          <w:rFonts w:ascii="Times New Roman" w:hAnsi="Times New Roman" w:cs="Times New Roman"/>
          <w:b/>
          <w:bCs/>
          <w:sz w:val="26"/>
          <w:szCs w:val="26"/>
        </w:rPr>
        <w:t>.1</w:t>
      </w:r>
      <w:r w:rsidR="000057E3" w:rsidRPr="00BA6166">
        <w:rPr>
          <w:rFonts w:ascii="Times New Roman" w:hAnsi="Times New Roman" w:cs="Times New Roman"/>
          <w:b/>
          <w:bCs/>
          <w:sz w:val="26"/>
          <w:szCs w:val="26"/>
        </w:rPr>
        <w:t>.</w:t>
      </w:r>
      <w:r w:rsidR="00A72362" w:rsidRPr="00BA6166">
        <w:rPr>
          <w:rFonts w:ascii="Times New Roman" w:hAnsi="Times New Roman" w:cs="Times New Roman"/>
          <w:b/>
          <w:bCs/>
          <w:sz w:val="26"/>
          <w:szCs w:val="26"/>
        </w:rPr>
        <w:t xml:space="preserve"> Входной контроль (диагностика)</w:t>
      </w:r>
    </w:p>
    <w:p w:rsidR="00FD5217" w:rsidRPr="00BA6166" w:rsidRDefault="00FD5217" w:rsidP="00FD5217">
      <w:pPr>
        <w:pStyle w:val="ConsNormal"/>
        <w:suppressAutoHyphens/>
        <w:ind w:firstLine="709"/>
        <w:jc w:val="both"/>
        <w:rPr>
          <w:rFonts w:ascii="Times New Roman" w:hAnsi="Times New Roman" w:cs="Times New Roman"/>
          <w:sz w:val="26"/>
          <w:szCs w:val="26"/>
        </w:rPr>
      </w:pPr>
      <w:r w:rsidRPr="00BA6166">
        <w:rPr>
          <w:rFonts w:ascii="Times New Roman" w:hAnsi="Times New Roman" w:cs="Times New Roman"/>
          <w:iCs/>
          <w:sz w:val="26"/>
          <w:szCs w:val="26"/>
        </w:rPr>
        <w:t xml:space="preserve">Входная диагностика проводится для определения уровня владения обучающимися профессиональными компетенциями (умениями и знаниями) </w:t>
      </w:r>
      <w:r w:rsidRPr="00BA6166">
        <w:rPr>
          <w:rFonts w:ascii="Times New Roman" w:hAnsi="Times New Roman" w:cs="Times New Roman"/>
          <w:sz w:val="26"/>
          <w:szCs w:val="26"/>
        </w:rPr>
        <w:t>совершенствование/освоение которых является целью программы.</w:t>
      </w:r>
    </w:p>
    <w:p w:rsidR="00FD5217" w:rsidRPr="00BA6166" w:rsidRDefault="00FD5217" w:rsidP="00FD5217">
      <w:pPr>
        <w:pStyle w:val="ConsNormal"/>
        <w:suppressAutoHyphens/>
        <w:ind w:firstLine="709"/>
        <w:jc w:val="both"/>
        <w:rPr>
          <w:rFonts w:ascii="Times New Roman" w:hAnsi="Times New Roman" w:cs="Times New Roman"/>
          <w:iCs/>
          <w:sz w:val="26"/>
          <w:szCs w:val="26"/>
        </w:rPr>
      </w:pPr>
      <w:r w:rsidRPr="00BA6166">
        <w:rPr>
          <w:rFonts w:ascii="Times New Roman" w:hAnsi="Times New Roman" w:cs="Times New Roman"/>
          <w:b/>
          <w:bCs/>
          <w:sz w:val="26"/>
          <w:szCs w:val="26"/>
        </w:rPr>
        <w:t xml:space="preserve">Форма: </w:t>
      </w:r>
      <w:r w:rsidRPr="00BA6166">
        <w:rPr>
          <w:rFonts w:ascii="Times New Roman" w:hAnsi="Times New Roman" w:cs="Times New Roman"/>
          <w:sz w:val="26"/>
          <w:szCs w:val="26"/>
        </w:rPr>
        <w:t>Тестирование</w:t>
      </w:r>
    </w:p>
    <w:p w:rsidR="005915E7" w:rsidRPr="00365198" w:rsidRDefault="00FD5217" w:rsidP="005915E7">
      <w:pPr>
        <w:shd w:val="clear" w:color="auto" w:fill="FFFFFF"/>
        <w:autoSpaceDE w:val="0"/>
        <w:autoSpaceDN w:val="0"/>
        <w:adjustRightInd w:val="0"/>
        <w:ind w:firstLine="567"/>
        <w:jc w:val="both"/>
        <w:rPr>
          <w:szCs w:val="26"/>
        </w:rPr>
      </w:pPr>
      <w:r w:rsidRPr="00BA6166">
        <w:rPr>
          <w:b/>
          <w:bCs/>
          <w:szCs w:val="26"/>
        </w:rPr>
        <w:t>Описание, требования к выполнению:</w:t>
      </w:r>
      <w:r w:rsidR="005915E7" w:rsidRPr="005915E7">
        <w:rPr>
          <w:b/>
          <w:bCs/>
          <w:szCs w:val="26"/>
        </w:rPr>
        <w:t xml:space="preserve"> </w:t>
      </w:r>
      <w:r w:rsidR="005915E7" w:rsidRPr="00365198">
        <w:rPr>
          <w:rFonts w:eastAsia="DejaVuSans"/>
          <w:szCs w:val="26"/>
        </w:rPr>
        <w:t xml:space="preserve">Входной контроль проводится в форме тестирования с целью выявления профессиональных затруднений слушателей и состоит из </w:t>
      </w:r>
      <w:r w:rsidR="005915E7" w:rsidRPr="008F3D43">
        <w:rPr>
          <w:rFonts w:eastAsia="DejaVuSans"/>
          <w:szCs w:val="26"/>
        </w:rPr>
        <w:t xml:space="preserve">5 вопросов </w:t>
      </w:r>
      <w:r w:rsidR="008F3D43" w:rsidRPr="008F3D43">
        <w:t xml:space="preserve">с выбором правильного ответа. Верный ответ оценивается в </w:t>
      </w:r>
      <w:r w:rsidR="00853F14">
        <w:t>2</w:t>
      </w:r>
      <w:r w:rsidR="008F3D43" w:rsidRPr="008F3D43">
        <w:t xml:space="preserve"> балл</w:t>
      </w:r>
      <w:r w:rsidR="00853F14">
        <w:t>а</w:t>
      </w:r>
      <w:r w:rsidR="008F3D43" w:rsidRPr="008F3D43">
        <w:t>.</w:t>
      </w:r>
      <w:r w:rsidR="00910185">
        <w:t xml:space="preserve"> </w:t>
      </w:r>
    </w:p>
    <w:p w:rsidR="005915E7" w:rsidRPr="00212381" w:rsidRDefault="005915E7" w:rsidP="005915E7">
      <w:pPr>
        <w:pStyle w:val="Default"/>
        <w:shd w:val="clear" w:color="auto" w:fill="FFFFFF"/>
        <w:ind w:firstLine="567"/>
        <w:rPr>
          <w:rFonts w:ascii="Times New Roman" w:hAnsi="Times New Roman" w:cs="Times New Roman"/>
          <w:b/>
          <w:bCs/>
          <w:sz w:val="26"/>
          <w:szCs w:val="26"/>
        </w:rPr>
      </w:pPr>
      <w:r w:rsidRPr="000454F3">
        <w:rPr>
          <w:rFonts w:ascii="Times New Roman" w:hAnsi="Times New Roman" w:cs="Times New Roman"/>
          <w:b/>
          <w:bCs/>
          <w:sz w:val="26"/>
          <w:szCs w:val="26"/>
        </w:rPr>
        <w:t>Примеры заданий:</w:t>
      </w:r>
      <w:r w:rsidRPr="00212381">
        <w:rPr>
          <w:rFonts w:ascii="Times New Roman" w:hAnsi="Times New Roman" w:cs="Times New Roman"/>
          <w:b/>
          <w:bCs/>
          <w:sz w:val="26"/>
          <w:szCs w:val="26"/>
        </w:rPr>
        <w:t xml:space="preserve"> </w:t>
      </w:r>
    </w:p>
    <w:p w:rsidR="00287698" w:rsidRPr="000454F3" w:rsidRDefault="000454F3" w:rsidP="000454F3">
      <w:pPr>
        <w:pStyle w:val="ConsNormal"/>
        <w:suppressAutoHyphens/>
        <w:ind w:firstLine="709"/>
        <w:jc w:val="both"/>
        <w:rPr>
          <w:rFonts w:ascii="Times New Roman" w:hAnsi="Times New Roman" w:cs="Times New Roman"/>
          <w:b/>
          <w:sz w:val="26"/>
          <w:szCs w:val="26"/>
          <w:lang w:bidi="ru-RU"/>
        </w:rPr>
      </w:pPr>
      <w:r w:rsidRPr="000454F3">
        <w:rPr>
          <w:rFonts w:ascii="Times New Roman" w:hAnsi="Times New Roman" w:cs="Times New Roman"/>
          <w:b/>
          <w:sz w:val="26"/>
          <w:szCs w:val="26"/>
          <w:lang w:bidi="ru-RU"/>
        </w:rPr>
        <w:t xml:space="preserve">1. Задача формирования ведущей роли дополнительного образования детей в системе образования субъектов РФ как важнейшего элемента интеллектуального, </w:t>
      </w:r>
      <w:r w:rsidRPr="00377841">
        <w:rPr>
          <w:rFonts w:ascii="Times New Roman" w:hAnsi="Times New Roman" w:cs="Times New Roman"/>
          <w:b/>
          <w:sz w:val="26"/>
          <w:szCs w:val="26"/>
          <w:lang w:bidi="ru-RU"/>
        </w:rPr>
        <w:t>духовно-нравственного</w:t>
      </w:r>
      <w:r w:rsidRPr="000454F3">
        <w:rPr>
          <w:rFonts w:ascii="Times New Roman" w:hAnsi="Times New Roman" w:cs="Times New Roman"/>
          <w:b/>
          <w:sz w:val="26"/>
          <w:szCs w:val="26"/>
          <w:lang w:bidi="ru-RU"/>
        </w:rPr>
        <w:t xml:space="preserve"> и физического совершенствования детей, а также обеспечение подготовки и ранней профориентации будущий кадров для потребностей социально-</w:t>
      </w:r>
      <w:r w:rsidRPr="000454F3">
        <w:rPr>
          <w:rFonts w:ascii="Times New Roman" w:hAnsi="Times New Roman" w:cs="Times New Roman"/>
          <w:b/>
          <w:sz w:val="26"/>
          <w:szCs w:val="26"/>
        </w:rPr>
        <w:t>э</w:t>
      </w:r>
      <w:r w:rsidRPr="000454F3">
        <w:rPr>
          <w:rFonts w:ascii="Times New Roman" w:hAnsi="Times New Roman" w:cs="Times New Roman"/>
          <w:b/>
          <w:sz w:val="26"/>
          <w:szCs w:val="26"/>
          <w:lang w:bidi="ru-RU"/>
        </w:rPr>
        <w:t>коном</w:t>
      </w:r>
      <w:r w:rsidRPr="000454F3">
        <w:rPr>
          <w:rFonts w:ascii="Times New Roman" w:hAnsi="Times New Roman" w:cs="Times New Roman"/>
          <w:b/>
          <w:sz w:val="26"/>
          <w:szCs w:val="26"/>
        </w:rPr>
        <w:t>и</w:t>
      </w:r>
      <w:r w:rsidRPr="000454F3">
        <w:rPr>
          <w:rFonts w:ascii="Times New Roman" w:hAnsi="Times New Roman" w:cs="Times New Roman"/>
          <w:b/>
          <w:sz w:val="26"/>
          <w:szCs w:val="26"/>
          <w:lang w:bidi="ru-RU"/>
        </w:rPr>
        <w:t>чес</w:t>
      </w:r>
      <w:r w:rsidRPr="000454F3">
        <w:rPr>
          <w:rFonts w:ascii="Times New Roman" w:hAnsi="Times New Roman" w:cs="Times New Roman"/>
          <w:b/>
          <w:sz w:val="26"/>
          <w:szCs w:val="26"/>
        </w:rPr>
        <w:t>ко</w:t>
      </w:r>
      <w:r w:rsidRPr="000454F3">
        <w:rPr>
          <w:rFonts w:ascii="Times New Roman" w:hAnsi="Times New Roman" w:cs="Times New Roman"/>
          <w:b/>
          <w:sz w:val="26"/>
          <w:szCs w:val="26"/>
          <w:lang w:bidi="ru-RU"/>
        </w:rPr>
        <w:t>го развития субъектов РФ установлена в следующем документе:</w:t>
      </w:r>
    </w:p>
    <w:p w:rsidR="000454F3" w:rsidRPr="000454F3" w:rsidRDefault="000454F3" w:rsidP="000454F3">
      <w:pPr>
        <w:pStyle w:val="ConsNormal"/>
        <w:suppressAutoHyphens/>
        <w:ind w:firstLine="709"/>
        <w:jc w:val="both"/>
        <w:rPr>
          <w:rFonts w:ascii="Times New Roman" w:hAnsi="Times New Roman" w:cs="Times New Roman"/>
          <w:color w:val="333333"/>
          <w:sz w:val="26"/>
          <w:szCs w:val="26"/>
          <w:shd w:val="clear" w:color="auto" w:fill="FFFFFF"/>
        </w:rPr>
      </w:pPr>
      <w:r w:rsidRPr="000454F3">
        <w:rPr>
          <w:rFonts w:ascii="Times New Roman" w:hAnsi="Times New Roman" w:cs="Times New Roman"/>
          <w:sz w:val="26"/>
          <w:szCs w:val="26"/>
          <w:lang w:bidi="ru-RU"/>
        </w:rPr>
        <w:t xml:space="preserve">а) </w:t>
      </w:r>
      <w:r w:rsidRPr="000454F3">
        <w:rPr>
          <w:rFonts w:ascii="Times New Roman" w:hAnsi="Times New Roman" w:cs="Times New Roman"/>
          <w:color w:val="333333"/>
          <w:sz w:val="26"/>
          <w:szCs w:val="26"/>
          <w:shd w:val="clear" w:color="auto" w:fill="FFFFFF"/>
        </w:rPr>
        <w:t xml:space="preserve">Приказ Минпросвещения РФ от 27.07.2022 N 629 Об утверждении </w:t>
      </w:r>
      <w:r w:rsidRPr="000454F3">
        <w:rPr>
          <w:rFonts w:ascii="Times New Roman" w:hAnsi="Times New Roman" w:cs="Times New Roman"/>
          <w:sz w:val="26"/>
          <w:szCs w:val="26"/>
        </w:rPr>
        <w:t>порядка организации и осуществления образовательной деятельности по дополнительным общеобразовательным программам;</w:t>
      </w:r>
    </w:p>
    <w:p w:rsidR="000454F3" w:rsidRPr="000454F3" w:rsidRDefault="000454F3" w:rsidP="000454F3">
      <w:pPr>
        <w:ind w:firstLine="709"/>
        <w:jc w:val="both"/>
      </w:pPr>
      <w:r w:rsidRPr="000454F3">
        <w:t>б) Приказ Минтруда России от 22.09.2021 N 652н "Об утверждении профессионального стандарта "Педагог дополнительного образования детей и взрослых" (Зарегистрировано в Минюсте России 17.12.2021 N 66403)</w:t>
      </w:r>
      <w:r w:rsidR="00FE571E">
        <w:t>;</w:t>
      </w:r>
    </w:p>
    <w:p w:rsidR="000454F3" w:rsidRPr="000454F3" w:rsidRDefault="000454F3" w:rsidP="000454F3">
      <w:pPr>
        <w:pStyle w:val="ConsNormal"/>
        <w:suppressAutoHyphens/>
        <w:ind w:firstLine="709"/>
        <w:jc w:val="both"/>
        <w:rPr>
          <w:rFonts w:ascii="Times New Roman" w:hAnsi="Times New Roman" w:cs="Times New Roman"/>
          <w:color w:val="333333"/>
          <w:sz w:val="26"/>
          <w:szCs w:val="26"/>
          <w:shd w:val="clear" w:color="auto" w:fill="FFFFFF"/>
        </w:rPr>
      </w:pPr>
      <w:r w:rsidRPr="000454F3">
        <w:rPr>
          <w:rFonts w:ascii="Times New Roman" w:hAnsi="Times New Roman" w:cs="Times New Roman"/>
          <w:color w:val="333333"/>
          <w:sz w:val="26"/>
          <w:szCs w:val="26"/>
          <w:shd w:val="clear" w:color="auto" w:fill="FFFFFF"/>
        </w:rPr>
        <w:t>в)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w:t>
      </w:r>
    </w:p>
    <w:p w:rsidR="000454F3" w:rsidRPr="000454F3" w:rsidRDefault="000454F3" w:rsidP="000454F3">
      <w:pPr>
        <w:pStyle w:val="ConsNormal"/>
        <w:suppressAutoHyphens/>
        <w:ind w:firstLine="709"/>
        <w:jc w:val="both"/>
        <w:rPr>
          <w:rFonts w:ascii="Times New Roman" w:hAnsi="Times New Roman" w:cs="Times New Roman"/>
          <w:b/>
          <w:sz w:val="26"/>
          <w:szCs w:val="26"/>
        </w:rPr>
      </w:pPr>
      <w:r w:rsidRPr="000454F3">
        <w:rPr>
          <w:rFonts w:ascii="Times New Roman" w:hAnsi="Times New Roman" w:cs="Times New Roman"/>
          <w:color w:val="333333"/>
          <w:sz w:val="26"/>
          <w:szCs w:val="26"/>
          <w:shd w:val="clear" w:color="auto" w:fill="FFFFFF"/>
        </w:rPr>
        <w:t xml:space="preserve">г) </w:t>
      </w:r>
      <w:r w:rsidRPr="000454F3">
        <w:rPr>
          <w:rFonts w:ascii="Times New Roman" w:hAnsi="Times New Roman" w:cs="Times New Roman"/>
          <w:sz w:val="26"/>
          <w:szCs w:val="26"/>
        </w:rPr>
        <w:t>Федеральный закон от 29 декабря 2012 года №273-ФЗ «Об образовании в Российской Федерации»</w:t>
      </w:r>
      <w:r w:rsidRPr="000454F3">
        <w:rPr>
          <w:rFonts w:ascii="Times New Roman" w:eastAsia="MS Gothic" w:hAnsi="Times New Roman" w:cs="Times New Roman"/>
          <w:color w:val="000000"/>
          <w:sz w:val="26"/>
          <w:szCs w:val="26"/>
        </w:rPr>
        <w:t>.</w:t>
      </w:r>
    </w:p>
    <w:p w:rsidR="00015F6B" w:rsidRPr="00212381" w:rsidRDefault="00287698" w:rsidP="000454F3">
      <w:pPr>
        <w:pStyle w:val="ConsNormal"/>
        <w:suppressAutoHyphens/>
        <w:ind w:firstLine="709"/>
        <w:jc w:val="both"/>
        <w:rPr>
          <w:rFonts w:ascii="Times New Roman" w:hAnsi="Times New Roman" w:cs="Times New Roman"/>
          <w:b/>
          <w:sz w:val="26"/>
          <w:szCs w:val="26"/>
        </w:rPr>
      </w:pPr>
      <w:r w:rsidRPr="000454F3">
        <w:rPr>
          <w:rFonts w:ascii="Times New Roman" w:hAnsi="Times New Roman" w:cs="Times New Roman"/>
          <w:b/>
          <w:sz w:val="26"/>
          <w:szCs w:val="26"/>
        </w:rPr>
        <w:t xml:space="preserve">2. </w:t>
      </w:r>
      <w:r w:rsidR="00015F6B" w:rsidRPr="000454F3">
        <w:rPr>
          <w:rFonts w:ascii="Times New Roman" w:hAnsi="Times New Roman" w:cs="Times New Roman"/>
          <w:b/>
          <w:color w:val="333333"/>
          <w:sz w:val="26"/>
          <w:szCs w:val="26"/>
          <w:shd w:val="clear" w:color="auto" w:fill="FFFFFF"/>
        </w:rPr>
        <w:t>Что включает</w:t>
      </w:r>
      <w:r w:rsidR="00015F6B" w:rsidRPr="00212381">
        <w:rPr>
          <w:rFonts w:ascii="Times New Roman" w:hAnsi="Times New Roman" w:cs="Times New Roman"/>
          <w:b/>
          <w:color w:val="333333"/>
          <w:sz w:val="26"/>
          <w:szCs w:val="26"/>
          <w:shd w:val="clear" w:color="auto" w:fill="FFFFFF"/>
        </w:rPr>
        <w:t xml:space="preserve"> в себя </w:t>
      </w:r>
      <w:r w:rsidR="00212381" w:rsidRPr="00212381">
        <w:rPr>
          <w:rFonts w:ascii="Times New Roman" w:hAnsi="Times New Roman" w:cs="Times New Roman"/>
          <w:b/>
          <w:sz w:val="26"/>
          <w:szCs w:val="26"/>
        </w:rPr>
        <w:t>о</w:t>
      </w:r>
      <w:r w:rsidR="00015F6B" w:rsidRPr="00212381">
        <w:rPr>
          <w:rFonts w:ascii="Times New Roman" w:hAnsi="Times New Roman" w:cs="Times New Roman"/>
          <w:b/>
          <w:sz w:val="26"/>
          <w:szCs w:val="26"/>
        </w:rPr>
        <w:t>рганизационно-финансовая структура региональной системы дополнительного образования детей</w:t>
      </w:r>
      <w:r w:rsidR="00015F6B" w:rsidRPr="00212381">
        <w:rPr>
          <w:rFonts w:ascii="Times New Roman" w:eastAsia="MS Gothic" w:hAnsi="Times New Roman" w:cs="Times New Roman"/>
          <w:b/>
          <w:color w:val="000000"/>
          <w:sz w:val="26"/>
          <w:szCs w:val="26"/>
        </w:rPr>
        <w:t xml:space="preserve">: </w:t>
      </w:r>
    </w:p>
    <w:p w:rsidR="00015F6B" w:rsidRPr="00212381" w:rsidRDefault="00015F6B" w:rsidP="00B35921">
      <w:pPr>
        <w:ind w:firstLine="709"/>
        <w:jc w:val="both"/>
        <w:rPr>
          <w:szCs w:val="26"/>
        </w:rPr>
      </w:pPr>
      <w:r w:rsidRPr="00212381">
        <w:rPr>
          <w:szCs w:val="26"/>
        </w:rPr>
        <w:t>а) персонифицированное финансирование и персонифицированный учет детей;</w:t>
      </w:r>
    </w:p>
    <w:p w:rsidR="00015F6B" w:rsidRPr="00212381" w:rsidRDefault="00015F6B" w:rsidP="00B35921">
      <w:pPr>
        <w:ind w:firstLine="709"/>
        <w:jc w:val="both"/>
        <w:rPr>
          <w:szCs w:val="26"/>
        </w:rPr>
      </w:pPr>
      <w:r w:rsidRPr="00212381">
        <w:rPr>
          <w:rFonts w:eastAsia="MS Gothic"/>
          <w:color w:val="000000"/>
          <w:szCs w:val="26"/>
        </w:rPr>
        <w:lastRenderedPageBreak/>
        <w:t xml:space="preserve">б) </w:t>
      </w:r>
      <w:r w:rsidRPr="00212381">
        <w:rPr>
          <w:szCs w:val="26"/>
        </w:rPr>
        <w:t>организации, осуществляющие образовательную деятельность по дополнительным общеобразовательным программам, региональный навигатор, а также персонифицированный учет детей и персонифицированное финансирование дополнительного образования детей;</w:t>
      </w:r>
    </w:p>
    <w:p w:rsidR="00015F6B" w:rsidRPr="00B35921" w:rsidRDefault="00015F6B" w:rsidP="00B35921">
      <w:pPr>
        <w:ind w:firstLine="709"/>
      </w:pPr>
      <w:r w:rsidRPr="00B35921">
        <w:rPr>
          <w:rFonts w:eastAsia="MS Gothic"/>
        </w:rPr>
        <w:t xml:space="preserve">в) </w:t>
      </w:r>
      <w:r w:rsidR="00212381" w:rsidRPr="00B35921">
        <w:t>Обеспечение персонифицированного учета детей и региональный навигатор.</w:t>
      </w:r>
    </w:p>
    <w:p w:rsidR="00212381" w:rsidRPr="00B35921" w:rsidRDefault="00287698" w:rsidP="00B35921">
      <w:pPr>
        <w:ind w:firstLine="709"/>
        <w:rPr>
          <w:b/>
          <w:bCs/>
        </w:rPr>
      </w:pPr>
      <w:r>
        <w:rPr>
          <w:b/>
          <w:bCs/>
        </w:rPr>
        <w:t>3</w:t>
      </w:r>
      <w:r w:rsidR="00212381" w:rsidRPr="00B35921">
        <w:rPr>
          <w:b/>
          <w:bCs/>
        </w:rPr>
        <w:t xml:space="preserve">. Что такое региональный </w:t>
      </w:r>
      <w:r w:rsidR="00B35921" w:rsidRPr="00B35921">
        <w:rPr>
          <w:b/>
          <w:bCs/>
        </w:rPr>
        <w:t>Н</w:t>
      </w:r>
      <w:r w:rsidR="00212381" w:rsidRPr="00B35921">
        <w:rPr>
          <w:b/>
          <w:bCs/>
        </w:rPr>
        <w:t>авигатор</w:t>
      </w:r>
      <w:r w:rsidR="00B35921" w:rsidRPr="00B35921">
        <w:rPr>
          <w:b/>
          <w:bCs/>
        </w:rPr>
        <w:t xml:space="preserve"> дополнительного </w:t>
      </w:r>
      <w:r w:rsidR="009B1962" w:rsidRPr="00B35921">
        <w:rPr>
          <w:b/>
          <w:bCs/>
        </w:rPr>
        <w:t>образования</w:t>
      </w:r>
      <w:r w:rsidR="009B1962">
        <w:rPr>
          <w:b/>
          <w:bCs/>
        </w:rPr>
        <w:t>:</w:t>
      </w:r>
    </w:p>
    <w:p w:rsidR="00212381" w:rsidRPr="00B35921" w:rsidRDefault="00212381" w:rsidP="00B35921">
      <w:pPr>
        <w:ind w:firstLine="709"/>
      </w:pPr>
      <w:r w:rsidRPr="00B35921">
        <w:t xml:space="preserve">а) </w:t>
      </w:r>
      <w:r w:rsidR="00B35921" w:rsidRPr="00B35921">
        <w:t>устройство, которое получает сигналы глобальной системы позиционирования с целью определения текущего местоположения устройства на Земле</w:t>
      </w:r>
      <w:r w:rsidRPr="00B35921">
        <w:t>;</w:t>
      </w:r>
    </w:p>
    <w:p w:rsidR="00212381" w:rsidRPr="00B35921" w:rsidRDefault="00212381" w:rsidP="00B35921">
      <w:pPr>
        <w:ind w:firstLine="709"/>
      </w:pPr>
      <w:r w:rsidRPr="00B35921">
        <w:rPr>
          <w:rFonts w:eastAsia="MS Gothic"/>
          <w:color w:val="000000"/>
          <w:szCs w:val="26"/>
        </w:rPr>
        <w:t xml:space="preserve">б) </w:t>
      </w:r>
      <w:r w:rsidR="00B35921" w:rsidRPr="00B35921">
        <w:t>региональный сервис, который помогает родителям организовать досуг ребенка с пользой и минимальными затратами, выбрать необходимые кружки, секции и т.д.</w:t>
      </w:r>
      <w:r w:rsidRPr="00B35921">
        <w:t>;</w:t>
      </w:r>
    </w:p>
    <w:p w:rsidR="00212381" w:rsidRPr="00B35921" w:rsidRDefault="00212381" w:rsidP="00B35921">
      <w:pPr>
        <w:ind w:firstLine="709"/>
      </w:pPr>
      <w:r w:rsidRPr="00B35921">
        <w:rPr>
          <w:rFonts w:eastAsia="MS Gothic"/>
        </w:rPr>
        <w:t xml:space="preserve">в) </w:t>
      </w:r>
      <w:r w:rsidR="00B35921" w:rsidRPr="00B35921">
        <w:t>инструмент</w:t>
      </w:r>
      <w:r w:rsidR="00B35921">
        <w:t xml:space="preserve"> </w:t>
      </w:r>
      <w:r w:rsidR="00B35921" w:rsidRPr="00B35921">
        <w:t>принятия</w:t>
      </w:r>
      <w:r w:rsidR="00B35921">
        <w:t xml:space="preserve"> </w:t>
      </w:r>
      <w:r w:rsidR="00B35921" w:rsidRPr="00B35921">
        <w:t>управленческих</w:t>
      </w:r>
      <w:r w:rsidR="00B35921">
        <w:t xml:space="preserve"> </w:t>
      </w:r>
      <w:r w:rsidR="00B35921" w:rsidRPr="00B35921">
        <w:t>решений</w:t>
      </w:r>
      <w:r w:rsidRPr="00B35921">
        <w:t>.</w:t>
      </w:r>
    </w:p>
    <w:p w:rsidR="00DD79EB" w:rsidRDefault="00287698" w:rsidP="00DD79EB">
      <w:pPr>
        <w:ind w:firstLine="709"/>
        <w:rPr>
          <w:b/>
          <w:bCs/>
        </w:rPr>
      </w:pPr>
      <w:r>
        <w:rPr>
          <w:b/>
          <w:bCs/>
        </w:rPr>
        <w:t>4</w:t>
      </w:r>
      <w:r w:rsidR="00DD79EB" w:rsidRPr="00B35921">
        <w:rPr>
          <w:b/>
          <w:bCs/>
        </w:rPr>
        <w:t>.</w:t>
      </w:r>
      <w:r w:rsidR="00DD79EB">
        <w:rPr>
          <w:b/>
          <w:bCs/>
        </w:rPr>
        <w:t xml:space="preserve"> Определение содержания и утверждение дополнительной программы относится к компетенции:</w:t>
      </w:r>
    </w:p>
    <w:p w:rsidR="00DD79EB" w:rsidRPr="00B35921" w:rsidRDefault="00DD79EB" w:rsidP="00DD79EB">
      <w:pPr>
        <w:ind w:firstLine="709"/>
        <w:jc w:val="both"/>
      </w:pPr>
      <w:r w:rsidRPr="00B35921">
        <w:t xml:space="preserve">а) </w:t>
      </w:r>
      <w:r>
        <w:t>педагога дополнительного образования</w:t>
      </w:r>
      <w:r w:rsidRPr="00B35921">
        <w:t>;</w:t>
      </w:r>
    </w:p>
    <w:p w:rsidR="00DD79EB" w:rsidRPr="00DD79EB" w:rsidRDefault="00DD79EB" w:rsidP="00DD79EB">
      <w:pPr>
        <w:ind w:firstLine="709"/>
        <w:jc w:val="both"/>
      </w:pPr>
      <w:r w:rsidRPr="00B35921">
        <w:rPr>
          <w:rFonts w:eastAsia="MS Gothic"/>
          <w:color w:val="000000"/>
          <w:szCs w:val="26"/>
        </w:rPr>
        <w:t xml:space="preserve">б) </w:t>
      </w:r>
      <w:r>
        <w:t xml:space="preserve">регионального органа исполнительной власти </w:t>
      </w:r>
      <w:r w:rsidRPr="00DD79EB">
        <w:t>осуществляющ</w:t>
      </w:r>
      <w:r>
        <w:t xml:space="preserve">его </w:t>
      </w:r>
      <w:r w:rsidRPr="00DD79EB">
        <w:t>государственное управление в сфере</w:t>
      </w:r>
      <w:r>
        <w:t xml:space="preserve"> </w:t>
      </w:r>
      <w:r w:rsidRPr="00DD79EB">
        <w:t>образования;</w:t>
      </w:r>
    </w:p>
    <w:p w:rsidR="00DD79EB" w:rsidRDefault="00DD79EB" w:rsidP="00DD79EB">
      <w:pPr>
        <w:ind w:firstLine="709"/>
        <w:jc w:val="both"/>
        <w:rPr>
          <w:szCs w:val="26"/>
        </w:rPr>
      </w:pPr>
      <w:r w:rsidRPr="00B35921">
        <w:rPr>
          <w:rFonts w:eastAsia="MS Gothic"/>
        </w:rPr>
        <w:t xml:space="preserve">в) </w:t>
      </w:r>
      <w:r>
        <w:rPr>
          <w:szCs w:val="26"/>
        </w:rPr>
        <w:t>р</w:t>
      </w:r>
      <w:r w:rsidRPr="00280A17">
        <w:rPr>
          <w:szCs w:val="26"/>
        </w:rPr>
        <w:t>егиональн</w:t>
      </w:r>
      <w:r>
        <w:rPr>
          <w:szCs w:val="26"/>
        </w:rPr>
        <w:t>ого</w:t>
      </w:r>
      <w:r w:rsidRPr="00280A17">
        <w:rPr>
          <w:szCs w:val="26"/>
        </w:rPr>
        <w:t xml:space="preserve"> институт</w:t>
      </w:r>
      <w:r>
        <w:rPr>
          <w:szCs w:val="26"/>
        </w:rPr>
        <w:t>а</w:t>
      </w:r>
      <w:r w:rsidRPr="00280A17">
        <w:rPr>
          <w:szCs w:val="26"/>
        </w:rPr>
        <w:t xml:space="preserve"> развития образования и повышения квалификации</w:t>
      </w:r>
      <w:r>
        <w:rPr>
          <w:szCs w:val="26"/>
        </w:rPr>
        <w:t>;</w:t>
      </w:r>
    </w:p>
    <w:p w:rsidR="00DD79EB" w:rsidRDefault="00DD79EB" w:rsidP="00DD79EB">
      <w:pPr>
        <w:ind w:firstLine="709"/>
        <w:jc w:val="both"/>
        <w:rPr>
          <w:szCs w:val="26"/>
        </w:rPr>
      </w:pPr>
      <w:r>
        <w:rPr>
          <w:szCs w:val="26"/>
        </w:rPr>
        <w:t>г) образовательной организации, реализующей дополнительные общеобразовательные программы.</w:t>
      </w:r>
    </w:p>
    <w:p w:rsidR="00DD79EB" w:rsidRPr="00287698" w:rsidRDefault="00287698" w:rsidP="00DD79EB">
      <w:pPr>
        <w:ind w:firstLine="709"/>
        <w:jc w:val="both"/>
        <w:rPr>
          <w:b/>
          <w:bCs/>
          <w:szCs w:val="26"/>
        </w:rPr>
      </w:pPr>
      <w:r>
        <w:rPr>
          <w:b/>
          <w:bCs/>
          <w:szCs w:val="26"/>
        </w:rPr>
        <w:t>5</w:t>
      </w:r>
      <w:r w:rsidR="00DD79EB" w:rsidRPr="00287698">
        <w:rPr>
          <w:b/>
          <w:bCs/>
          <w:szCs w:val="26"/>
        </w:rPr>
        <w:t xml:space="preserve">. Освоение </w:t>
      </w:r>
      <w:r w:rsidRPr="00287698">
        <w:rPr>
          <w:b/>
          <w:bCs/>
          <w:szCs w:val="26"/>
        </w:rPr>
        <w:t>дополнительной общеобразовательной программы предполагает проведение:</w:t>
      </w:r>
    </w:p>
    <w:p w:rsidR="00287698" w:rsidRDefault="00287698" w:rsidP="00DD79EB">
      <w:pPr>
        <w:ind w:firstLine="709"/>
        <w:jc w:val="both"/>
        <w:rPr>
          <w:szCs w:val="26"/>
        </w:rPr>
      </w:pPr>
      <w:r>
        <w:rPr>
          <w:szCs w:val="26"/>
        </w:rPr>
        <w:t>а) промежуточной аттестации обучающихся;</w:t>
      </w:r>
    </w:p>
    <w:p w:rsidR="00287698" w:rsidRDefault="00287698" w:rsidP="00287698">
      <w:pPr>
        <w:ind w:firstLine="709"/>
        <w:jc w:val="both"/>
        <w:rPr>
          <w:szCs w:val="26"/>
        </w:rPr>
      </w:pPr>
      <w:r>
        <w:rPr>
          <w:szCs w:val="26"/>
        </w:rPr>
        <w:t>б) итоговой аттестации обучающихся;</w:t>
      </w:r>
    </w:p>
    <w:p w:rsidR="00287698" w:rsidRDefault="00287698" w:rsidP="00287698">
      <w:pPr>
        <w:ind w:firstLine="709"/>
        <w:jc w:val="both"/>
        <w:rPr>
          <w:szCs w:val="26"/>
        </w:rPr>
      </w:pPr>
      <w:r>
        <w:rPr>
          <w:szCs w:val="26"/>
        </w:rPr>
        <w:t>в) выпускной квалификационной работы.</w:t>
      </w:r>
    </w:p>
    <w:p w:rsidR="00015F6B" w:rsidRPr="00365198" w:rsidRDefault="00015F6B" w:rsidP="005915E7">
      <w:pPr>
        <w:pStyle w:val="Default"/>
        <w:shd w:val="clear" w:color="auto" w:fill="FFFFFF"/>
        <w:ind w:firstLine="567"/>
        <w:rPr>
          <w:rFonts w:ascii="Times New Roman" w:hAnsi="Times New Roman" w:cs="Times New Roman"/>
          <w:b/>
          <w:bCs/>
          <w:sz w:val="26"/>
          <w:szCs w:val="26"/>
        </w:rPr>
      </w:pPr>
    </w:p>
    <w:p w:rsidR="00FD5217" w:rsidRPr="00BA6166" w:rsidRDefault="00FD5217" w:rsidP="005915E7">
      <w:pPr>
        <w:pStyle w:val="ConsNormal"/>
        <w:suppressAutoHyphens/>
        <w:ind w:firstLine="567"/>
        <w:jc w:val="both"/>
        <w:rPr>
          <w:rFonts w:ascii="Times New Roman" w:hAnsi="Times New Roman" w:cs="Times New Roman"/>
          <w:sz w:val="26"/>
          <w:szCs w:val="26"/>
        </w:rPr>
      </w:pPr>
      <w:r w:rsidRPr="00BA6166">
        <w:rPr>
          <w:rFonts w:ascii="Times New Roman" w:hAnsi="Times New Roman" w:cs="Times New Roman"/>
          <w:b/>
          <w:bCs/>
          <w:sz w:val="26"/>
          <w:szCs w:val="26"/>
        </w:rPr>
        <w:t>Критерии оценивания:</w:t>
      </w:r>
    </w:p>
    <w:p w:rsidR="00FD5217" w:rsidRPr="005915E7" w:rsidRDefault="00FD5217" w:rsidP="005915E7">
      <w:pPr>
        <w:pStyle w:val="ConsNormal"/>
        <w:suppressAutoHyphens/>
        <w:ind w:firstLine="567"/>
        <w:jc w:val="both"/>
        <w:rPr>
          <w:rFonts w:ascii="Times New Roman" w:hAnsi="Times New Roman" w:cs="Times New Roman"/>
          <w:bCs/>
          <w:iCs/>
          <w:sz w:val="26"/>
          <w:szCs w:val="26"/>
        </w:rPr>
      </w:pPr>
      <w:r w:rsidRPr="005915E7">
        <w:rPr>
          <w:rFonts w:ascii="Times New Roman" w:hAnsi="Times New Roman" w:cs="Times New Roman"/>
          <w:iCs/>
          <w:sz w:val="26"/>
          <w:szCs w:val="26"/>
        </w:rPr>
        <w:t xml:space="preserve">Максимальное количество баллов: </w:t>
      </w:r>
      <w:r w:rsidR="005915E7" w:rsidRPr="005915E7">
        <w:rPr>
          <w:rFonts w:ascii="Times New Roman" w:hAnsi="Times New Roman" w:cs="Times New Roman"/>
          <w:iCs/>
          <w:sz w:val="26"/>
          <w:szCs w:val="26"/>
        </w:rPr>
        <w:t>1</w:t>
      </w:r>
      <w:r w:rsidR="007E7246" w:rsidRPr="005915E7">
        <w:rPr>
          <w:rFonts w:ascii="Times New Roman" w:hAnsi="Times New Roman" w:cs="Times New Roman"/>
          <w:iCs/>
          <w:sz w:val="26"/>
          <w:szCs w:val="26"/>
        </w:rPr>
        <w:t xml:space="preserve"> балл</w:t>
      </w:r>
      <w:r w:rsidR="005915E7" w:rsidRPr="005915E7">
        <w:rPr>
          <w:rFonts w:ascii="Times New Roman" w:hAnsi="Times New Roman" w:cs="Times New Roman"/>
          <w:iCs/>
          <w:sz w:val="26"/>
          <w:szCs w:val="26"/>
        </w:rPr>
        <w:t>.</w:t>
      </w:r>
    </w:p>
    <w:p w:rsidR="005B093B" w:rsidRPr="00BA6166" w:rsidRDefault="00FD5217" w:rsidP="005915E7">
      <w:pPr>
        <w:ind w:firstLine="567"/>
        <w:jc w:val="both"/>
        <w:rPr>
          <w:szCs w:val="26"/>
        </w:rPr>
      </w:pPr>
      <w:r w:rsidRPr="00BA6166">
        <w:rPr>
          <w:b/>
          <w:bCs/>
          <w:szCs w:val="26"/>
        </w:rPr>
        <w:t xml:space="preserve">Количество попыток: </w:t>
      </w:r>
      <w:r w:rsidRPr="00BA6166">
        <w:rPr>
          <w:szCs w:val="26"/>
        </w:rPr>
        <w:t>1.</w:t>
      </w:r>
    </w:p>
    <w:p w:rsidR="00FD5217" w:rsidRPr="00FD5217" w:rsidRDefault="00FD5217" w:rsidP="005915E7">
      <w:pPr>
        <w:ind w:firstLine="567"/>
        <w:jc w:val="both"/>
        <w:rPr>
          <w:szCs w:val="26"/>
        </w:rPr>
      </w:pPr>
    </w:p>
    <w:p w:rsidR="00A72362" w:rsidRPr="00F832CA" w:rsidRDefault="00112764" w:rsidP="005915E7">
      <w:pPr>
        <w:pStyle w:val="ConsNormal"/>
        <w:suppressAutoHyphens/>
        <w:ind w:firstLine="567"/>
        <w:jc w:val="both"/>
        <w:rPr>
          <w:rFonts w:ascii="Times New Roman" w:hAnsi="Times New Roman" w:cs="Times New Roman"/>
          <w:b/>
          <w:bCs/>
          <w:sz w:val="26"/>
          <w:szCs w:val="26"/>
        </w:rPr>
      </w:pPr>
      <w:r>
        <w:rPr>
          <w:rFonts w:ascii="Times New Roman" w:hAnsi="Times New Roman" w:cs="Times New Roman"/>
          <w:b/>
          <w:bCs/>
          <w:sz w:val="26"/>
          <w:szCs w:val="26"/>
        </w:rPr>
        <w:t>3</w:t>
      </w:r>
      <w:r w:rsidR="008F7241">
        <w:rPr>
          <w:rFonts w:ascii="Times New Roman" w:hAnsi="Times New Roman" w:cs="Times New Roman"/>
          <w:b/>
          <w:bCs/>
          <w:sz w:val="26"/>
          <w:szCs w:val="26"/>
        </w:rPr>
        <w:t>.2</w:t>
      </w:r>
      <w:r w:rsidR="000057E3">
        <w:rPr>
          <w:rFonts w:ascii="Times New Roman" w:hAnsi="Times New Roman" w:cs="Times New Roman"/>
          <w:b/>
          <w:bCs/>
          <w:sz w:val="26"/>
          <w:szCs w:val="26"/>
        </w:rPr>
        <w:t>.</w:t>
      </w:r>
      <w:r w:rsidR="00A72362">
        <w:rPr>
          <w:rFonts w:ascii="Times New Roman" w:hAnsi="Times New Roman" w:cs="Times New Roman"/>
          <w:b/>
          <w:bCs/>
          <w:sz w:val="26"/>
          <w:szCs w:val="26"/>
        </w:rPr>
        <w:t xml:space="preserve"> Промежуточный контроль</w:t>
      </w:r>
    </w:p>
    <w:p w:rsidR="00546AA4" w:rsidRPr="0014550A" w:rsidRDefault="00546AA4" w:rsidP="005915E7">
      <w:pPr>
        <w:ind w:firstLine="567"/>
        <w:jc w:val="both"/>
        <w:rPr>
          <w:b/>
          <w:bCs/>
          <w:szCs w:val="26"/>
        </w:rPr>
      </w:pPr>
      <w:r w:rsidRPr="0014550A">
        <w:rPr>
          <w:b/>
          <w:szCs w:val="26"/>
        </w:rPr>
        <w:t>3.2.1. «Основы государственной политики в области образования и воспитания»</w:t>
      </w:r>
    </w:p>
    <w:p w:rsidR="00546AA4" w:rsidRPr="0014550A" w:rsidRDefault="00546AA4" w:rsidP="005915E7">
      <w:pPr>
        <w:autoSpaceDE w:val="0"/>
        <w:autoSpaceDN w:val="0"/>
        <w:adjustRightInd w:val="0"/>
        <w:ind w:firstLine="567"/>
        <w:jc w:val="both"/>
        <w:rPr>
          <w:szCs w:val="26"/>
        </w:rPr>
      </w:pPr>
      <w:r w:rsidRPr="0014550A">
        <w:rPr>
          <w:b/>
          <w:bCs/>
          <w:szCs w:val="26"/>
        </w:rPr>
        <w:t xml:space="preserve">Форма: </w:t>
      </w:r>
      <w:r w:rsidRPr="0014550A">
        <w:rPr>
          <w:bCs/>
          <w:szCs w:val="26"/>
        </w:rPr>
        <w:t>Т</w:t>
      </w:r>
      <w:r w:rsidRPr="0014550A">
        <w:rPr>
          <w:szCs w:val="26"/>
        </w:rPr>
        <w:t>естирование</w:t>
      </w:r>
    </w:p>
    <w:p w:rsidR="00546AA4" w:rsidRPr="0014550A" w:rsidRDefault="00546AA4" w:rsidP="005915E7">
      <w:pPr>
        <w:autoSpaceDE w:val="0"/>
        <w:autoSpaceDN w:val="0"/>
        <w:adjustRightInd w:val="0"/>
        <w:ind w:firstLine="567"/>
        <w:jc w:val="both"/>
        <w:rPr>
          <w:b/>
          <w:bCs/>
          <w:szCs w:val="26"/>
        </w:rPr>
      </w:pPr>
      <w:r w:rsidRPr="0014550A">
        <w:rPr>
          <w:b/>
          <w:bCs/>
          <w:szCs w:val="26"/>
        </w:rPr>
        <w:t>Описание, требования к выполнению:</w:t>
      </w:r>
    </w:p>
    <w:p w:rsidR="00546AA4" w:rsidRPr="0014550A" w:rsidRDefault="00546AA4" w:rsidP="005915E7">
      <w:pPr>
        <w:pStyle w:val="ConsNormal"/>
        <w:suppressAutoHyphens/>
        <w:ind w:firstLine="567"/>
        <w:jc w:val="both"/>
        <w:rPr>
          <w:rFonts w:ascii="Times New Roman" w:hAnsi="Times New Roman" w:cs="Times New Roman"/>
          <w:iCs/>
          <w:sz w:val="26"/>
          <w:szCs w:val="26"/>
        </w:rPr>
      </w:pPr>
      <w:r w:rsidRPr="0014550A">
        <w:rPr>
          <w:rFonts w:ascii="Times New Roman" w:hAnsi="Times New Roman" w:cs="Times New Roman"/>
          <w:iCs/>
          <w:sz w:val="26"/>
          <w:szCs w:val="26"/>
        </w:rPr>
        <w:t xml:space="preserve">Тест состоит из 10 вопросов с выбором правильного ответа. </w:t>
      </w:r>
      <w:r w:rsidRPr="0014550A">
        <w:rPr>
          <w:rFonts w:ascii="Times New Roman" w:hAnsi="Times New Roman" w:cs="Times New Roman"/>
          <w:sz w:val="26"/>
          <w:szCs w:val="26"/>
        </w:rPr>
        <w:t>Верный ответ оценивается в 1 балл.</w:t>
      </w:r>
    </w:p>
    <w:p w:rsidR="00546AA4" w:rsidRPr="0014550A" w:rsidRDefault="00546AA4" w:rsidP="00546AA4">
      <w:pPr>
        <w:autoSpaceDE w:val="0"/>
        <w:autoSpaceDN w:val="0"/>
        <w:adjustRightInd w:val="0"/>
        <w:ind w:firstLine="682"/>
        <w:jc w:val="both"/>
        <w:rPr>
          <w:b/>
          <w:bCs/>
          <w:szCs w:val="26"/>
        </w:rPr>
      </w:pPr>
      <w:r w:rsidRPr="0014550A">
        <w:rPr>
          <w:b/>
          <w:bCs/>
          <w:szCs w:val="26"/>
        </w:rPr>
        <w:t>Критерии оценивания:</w:t>
      </w:r>
    </w:p>
    <w:p w:rsidR="00546AA4" w:rsidRPr="0014550A" w:rsidRDefault="00546AA4" w:rsidP="00546AA4">
      <w:pPr>
        <w:autoSpaceDE w:val="0"/>
        <w:autoSpaceDN w:val="0"/>
        <w:adjustRightInd w:val="0"/>
        <w:ind w:firstLine="682"/>
        <w:jc w:val="both"/>
        <w:rPr>
          <w:b/>
          <w:bCs/>
          <w:szCs w:val="26"/>
        </w:rPr>
      </w:pPr>
      <w:r w:rsidRPr="0014550A">
        <w:rPr>
          <w:szCs w:val="26"/>
        </w:rPr>
        <w:t>Тест считается выполненным успешно при оценке 6 баллов и выше (60% выполненных заданий и выше).</w:t>
      </w:r>
    </w:p>
    <w:p w:rsidR="00546AA4" w:rsidRPr="0014550A" w:rsidRDefault="00546AA4" w:rsidP="00546AA4">
      <w:pPr>
        <w:ind w:firstLine="682"/>
        <w:jc w:val="both"/>
        <w:rPr>
          <w:b/>
          <w:szCs w:val="26"/>
          <w:shd w:val="clear" w:color="auto" w:fill="FFFFFF"/>
        </w:rPr>
      </w:pPr>
      <w:r w:rsidRPr="0014550A">
        <w:rPr>
          <w:b/>
          <w:szCs w:val="26"/>
          <w:shd w:val="clear" w:color="auto" w:fill="FFFFFF"/>
        </w:rPr>
        <w:t>Примеры заданий:</w:t>
      </w:r>
    </w:p>
    <w:p w:rsidR="00667133" w:rsidRDefault="008E6876" w:rsidP="00667133">
      <w:pPr>
        <w:pStyle w:val="ConsNormal"/>
        <w:suppressAutoHyphens/>
        <w:ind w:firstLine="682"/>
        <w:jc w:val="both"/>
        <w:rPr>
          <w:rFonts w:ascii="Times New Roman" w:hAnsi="Times New Roman" w:cs="Times New Roman"/>
          <w:sz w:val="26"/>
          <w:szCs w:val="26"/>
        </w:rPr>
      </w:pPr>
      <w:r>
        <w:rPr>
          <w:rFonts w:ascii="Times New Roman" w:hAnsi="Times New Roman" w:cs="Times New Roman"/>
          <w:sz w:val="26"/>
          <w:szCs w:val="26"/>
        </w:rPr>
        <w:t>Задания с выбором ответ.</w:t>
      </w:r>
    </w:p>
    <w:p w:rsidR="00546AA4" w:rsidRPr="00667133" w:rsidRDefault="00546AA4" w:rsidP="00667133">
      <w:pPr>
        <w:pStyle w:val="ConsNormal"/>
        <w:suppressAutoHyphens/>
        <w:ind w:firstLine="682"/>
        <w:jc w:val="both"/>
        <w:rPr>
          <w:rFonts w:ascii="Times New Roman" w:hAnsi="Times New Roman" w:cs="Times New Roman"/>
          <w:b/>
          <w:bCs/>
          <w:sz w:val="26"/>
          <w:szCs w:val="26"/>
        </w:rPr>
      </w:pPr>
      <w:r w:rsidRPr="00667133">
        <w:rPr>
          <w:rFonts w:ascii="Times New Roman" w:hAnsi="Times New Roman" w:cs="Times New Roman"/>
          <w:b/>
          <w:sz w:val="26"/>
          <w:szCs w:val="26"/>
        </w:rPr>
        <w:t xml:space="preserve">1. </w:t>
      </w:r>
      <w:r w:rsidR="00667133" w:rsidRPr="00667133">
        <w:rPr>
          <w:rFonts w:ascii="Times New Roman" w:eastAsia="MS Gothic" w:hAnsi="Times New Roman" w:cs="Times New Roman"/>
          <w:b/>
          <w:color w:val="000000"/>
          <w:sz w:val="26"/>
          <w:szCs w:val="26"/>
        </w:rPr>
        <w:t>Отметьте, что не относится к</w:t>
      </w:r>
      <w:r w:rsidR="00667133" w:rsidRPr="00667133">
        <w:rPr>
          <w:rFonts w:ascii="Times New Roman" w:hAnsi="Times New Roman" w:cs="Times New Roman"/>
          <w:b/>
          <w:sz w:val="26"/>
          <w:szCs w:val="26"/>
        </w:rPr>
        <w:t xml:space="preserve"> понятию террористическая деятельность:</w:t>
      </w:r>
    </w:p>
    <w:p w:rsidR="008B7607" w:rsidRDefault="008B7607" w:rsidP="00A97C5C">
      <w:pPr>
        <w:ind w:firstLine="709"/>
        <w:jc w:val="both"/>
        <w:rPr>
          <w:szCs w:val="26"/>
        </w:rPr>
      </w:pPr>
      <w:r>
        <w:rPr>
          <w:szCs w:val="26"/>
        </w:rPr>
        <w:t xml:space="preserve">а) </w:t>
      </w:r>
      <w:r w:rsidR="00667133" w:rsidRPr="00667133">
        <w:rPr>
          <w:szCs w:val="26"/>
        </w:rPr>
        <w:t>подстрекательство к террористическому акту</w:t>
      </w:r>
      <w:r w:rsidR="00667133">
        <w:rPr>
          <w:szCs w:val="26"/>
        </w:rPr>
        <w:t>;</w:t>
      </w:r>
    </w:p>
    <w:p w:rsidR="008B7607" w:rsidRDefault="008B7607" w:rsidP="00A97C5C">
      <w:pPr>
        <w:ind w:firstLine="709"/>
        <w:jc w:val="both"/>
        <w:rPr>
          <w:szCs w:val="26"/>
        </w:rPr>
      </w:pPr>
      <w:r>
        <w:rPr>
          <w:rFonts w:eastAsia="MS Gothic"/>
          <w:color w:val="000000"/>
          <w:szCs w:val="26"/>
        </w:rPr>
        <w:t xml:space="preserve">б) </w:t>
      </w:r>
      <w:r w:rsidR="00667133" w:rsidRPr="00667133">
        <w:rPr>
          <w:szCs w:val="26"/>
        </w:rPr>
        <w:t>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r w:rsidR="00667133">
        <w:rPr>
          <w:szCs w:val="26"/>
        </w:rPr>
        <w:t>;</w:t>
      </w:r>
    </w:p>
    <w:p w:rsidR="0028666E" w:rsidRDefault="008B7607" w:rsidP="00A97C5C">
      <w:pPr>
        <w:ind w:firstLine="709"/>
        <w:jc w:val="both"/>
        <w:rPr>
          <w:szCs w:val="26"/>
        </w:rPr>
      </w:pPr>
      <w:r w:rsidRPr="00566E4F">
        <w:rPr>
          <w:rFonts w:eastAsia="MS Gothic"/>
          <w:color w:val="000000"/>
          <w:szCs w:val="26"/>
        </w:rPr>
        <w:t>в)</w:t>
      </w:r>
      <w:r>
        <w:rPr>
          <w:rFonts w:eastAsia="MS Gothic"/>
          <w:color w:val="000000"/>
          <w:szCs w:val="26"/>
        </w:rPr>
        <w:t xml:space="preserve"> </w:t>
      </w:r>
      <w:r w:rsidR="00667133" w:rsidRPr="00667133">
        <w:rPr>
          <w:szCs w:val="26"/>
        </w:rPr>
        <w:t>информационное или иное пособничество в планировании, подготовке или реализации террористического акта</w:t>
      </w:r>
      <w:r w:rsidR="00667133">
        <w:rPr>
          <w:szCs w:val="26"/>
        </w:rPr>
        <w:t>;</w:t>
      </w:r>
    </w:p>
    <w:p w:rsidR="00667133" w:rsidRPr="0028666E" w:rsidRDefault="00A97C5C" w:rsidP="00A97C5C">
      <w:pPr>
        <w:ind w:firstLine="709"/>
        <w:jc w:val="both"/>
        <w:rPr>
          <w:szCs w:val="26"/>
        </w:rPr>
      </w:pPr>
      <w:r>
        <w:rPr>
          <w:szCs w:val="26"/>
        </w:rPr>
        <w:lastRenderedPageBreak/>
        <w:t xml:space="preserve">г) </w:t>
      </w:r>
      <w:r w:rsidR="00667133" w:rsidRPr="00667133">
        <w:rPr>
          <w:bCs/>
          <w:szCs w:val="26"/>
        </w:rPr>
        <w:t>выявление, предупреждение, пресечение, раскрытие и расследование террористического акта (борьба с терроризмом)</w:t>
      </w:r>
      <w:r w:rsidR="00667133">
        <w:rPr>
          <w:rFonts w:eastAsia="MS Gothic"/>
          <w:color w:val="000000"/>
          <w:szCs w:val="26"/>
        </w:rPr>
        <w:t>.</w:t>
      </w:r>
    </w:p>
    <w:p w:rsidR="00667133" w:rsidRPr="00667133" w:rsidRDefault="00667133" w:rsidP="00667133">
      <w:pPr>
        <w:ind w:firstLine="709"/>
        <w:jc w:val="both"/>
        <w:rPr>
          <w:rFonts w:eastAsia="MS Gothic"/>
          <w:color w:val="000000"/>
          <w:szCs w:val="26"/>
        </w:rPr>
      </w:pPr>
      <w:r w:rsidRPr="00667133">
        <w:rPr>
          <w:b/>
          <w:bCs/>
          <w:szCs w:val="26"/>
        </w:rPr>
        <w:t>2</w:t>
      </w:r>
      <w:r w:rsidRPr="00667133">
        <w:rPr>
          <w:rFonts w:eastAsia="MS Gothic"/>
          <w:b/>
          <w:color w:val="000000"/>
          <w:szCs w:val="26"/>
        </w:rPr>
        <w:t>.</w:t>
      </w:r>
      <w:r>
        <w:rPr>
          <w:rFonts w:eastAsia="MS Gothic"/>
          <w:color w:val="000000"/>
          <w:szCs w:val="26"/>
        </w:rPr>
        <w:t xml:space="preserve"> </w:t>
      </w:r>
      <w:r w:rsidRPr="00566E4F">
        <w:rPr>
          <w:rFonts w:eastAsia="MS Gothic"/>
          <w:b/>
          <w:color w:val="000000"/>
          <w:szCs w:val="26"/>
        </w:rPr>
        <w:t>Отметьте, какую функцию выполняет технология создания психологической безопасности образовательной среды школы, содействуя полноценному развитию личности всех участников учебно-воспитательного процесса</w:t>
      </w:r>
      <w:r>
        <w:rPr>
          <w:rFonts w:eastAsia="MS Gothic"/>
          <w:b/>
          <w:color w:val="000000"/>
          <w:szCs w:val="26"/>
        </w:rPr>
        <w:t>:</w:t>
      </w:r>
    </w:p>
    <w:p w:rsidR="008B7607" w:rsidRPr="00566E4F" w:rsidRDefault="008B7607" w:rsidP="008B7607">
      <w:pPr>
        <w:pStyle w:val="af0"/>
        <w:shd w:val="clear" w:color="auto" w:fill="FFFFFF"/>
        <w:spacing w:before="0" w:beforeAutospacing="0" w:after="0" w:afterAutospacing="0"/>
        <w:ind w:firstLine="709"/>
        <w:jc w:val="both"/>
        <w:rPr>
          <w:rFonts w:eastAsia="MS Gothic"/>
          <w:color w:val="000000"/>
          <w:sz w:val="26"/>
          <w:szCs w:val="26"/>
        </w:rPr>
      </w:pPr>
      <w:r>
        <w:rPr>
          <w:rFonts w:eastAsia="MS Gothic"/>
          <w:color w:val="000000"/>
          <w:sz w:val="26"/>
          <w:szCs w:val="26"/>
        </w:rPr>
        <w:t>а)</w:t>
      </w:r>
      <w:r w:rsidRPr="00566E4F">
        <w:rPr>
          <w:rFonts w:eastAsia="MS Gothic"/>
          <w:color w:val="000000"/>
          <w:sz w:val="26"/>
          <w:szCs w:val="26"/>
        </w:rPr>
        <w:t xml:space="preserve"> психологическая профилактика;</w:t>
      </w:r>
    </w:p>
    <w:p w:rsidR="008B7607" w:rsidRPr="00566E4F" w:rsidRDefault="008B7607" w:rsidP="008B7607">
      <w:pPr>
        <w:pStyle w:val="af0"/>
        <w:shd w:val="clear" w:color="auto" w:fill="FFFFFF"/>
        <w:spacing w:before="0" w:beforeAutospacing="0" w:after="0" w:afterAutospacing="0"/>
        <w:ind w:firstLine="709"/>
        <w:jc w:val="both"/>
        <w:rPr>
          <w:rFonts w:eastAsia="MS Gothic"/>
          <w:color w:val="000000"/>
          <w:sz w:val="26"/>
          <w:szCs w:val="26"/>
        </w:rPr>
      </w:pPr>
      <w:r>
        <w:rPr>
          <w:rFonts w:eastAsia="MS Gothic"/>
          <w:color w:val="000000"/>
          <w:sz w:val="26"/>
          <w:szCs w:val="26"/>
        </w:rPr>
        <w:t>б)</w:t>
      </w:r>
      <w:r w:rsidRPr="00566E4F">
        <w:rPr>
          <w:rFonts w:eastAsia="MS Gothic"/>
          <w:color w:val="000000"/>
          <w:sz w:val="26"/>
          <w:szCs w:val="26"/>
        </w:rPr>
        <w:t xml:space="preserve"> психологическое консультирование;</w:t>
      </w:r>
    </w:p>
    <w:p w:rsidR="008B7607" w:rsidRPr="00566E4F" w:rsidRDefault="008B7607" w:rsidP="008B7607">
      <w:pPr>
        <w:pStyle w:val="af0"/>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в) психологическая поддержка;</w:t>
      </w:r>
    </w:p>
    <w:p w:rsidR="008B7607" w:rsidRPr="00566E4F" w:rsidRDefault="008B7607" w:rsidP="008B7607">
      <w:pPr>
        <w:pStyle w:val="af0"/>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г) психологическая реабилитация;</w:t>
      </w:r>
    </w:p>
    <w:p w:rsidR="008B7607" w:rsidRPr="00566E4F" w:rsidRDefault="008B7607" w:rsidP="008B7607">
      <w:pPr>
        <w:pStyle w:val="af0"/>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д) социально-психологическое обучение.</w:t>
      </w:r>
    </w:p>
    <w:p w:rsidR="00A97C5C" w:rsidRDefault="00A97C5C" w:rsidP="00A97C5C">
      <w:pPr>
        <w:ind w:firstLine="709"/>
        <w:jc w:val="both"/>
        <w:rPr>
          <w:b/>
          <w:szCs w:val="26"/>
        </w:rPr>
      </w:pPr>
      <w:r>
        <w:rPr>
          <w:b/>
          <w:bCs/>
          <w:szCs w:val="26"/>
        </w:rPr>
        <w:t>3</w:t>
      </w:r>
      <w:r w:rsidRPr="00667133">
        <w:rPr>
          <w:rFonts w:eastAsia="MS Gothic"/>
          <w:b/>
          <w:color w:val="000000"/>
          <w:szCs w:val="26"/>
        </w:rPr>
        <w:t>.</w:t>
      </w:r>
      <w:r>
        <w:rPr>
          <w:rFonts w:eastAsia="MS Gothic"/>
          <w:color w:val="000000"/>
          <w:szCs w:val="26"/>
        </w:rPr>
        <w:t xml:space="preserve"> </w:t>
      </w:r>
      <w:r>
        <w:rPr>
          <w:b/>
          <w:szCs w:val="26"/>
        </w:rPr>
        <w:t>Основными принципами организации профилактики и преодоления жестокого обращения с детьми являются:</w:t>
      </w:r>
    </w:p>
    <w:p w:rsidR="00A97C5C" w:rsidRDefault="00A97C5C" w:rsidP="00A97C5C">
      <w:pPr>
        <w:ind w:firstLine="709"/>
        <w:jc w:val="both"/>
        <w:rPr>
          <w:szCs w:val="26"/>
        </w:rPr>
      </w:pPr>
      <w:r>
        <w:rPr>
          <w:rFonts w:eastAsia="MS Gothic"/>
          <w:color w:val="000000"/>
          <w:szCs w:val="26"/>
        </w:rPr>
        <w:t>а)</w:t>
      </w:r>
      <w:r w:rsidRPr="00566E4F">
        <w:rPr>
          <w:rFonts w:eastAsia="MS Gothic"/>
          <w:color w:val="000000"/>
          <w:szCs w:val="26"/>
        </w:rPr>
        <w:t xml:space="preserve"> </w:t>
      </w:r>
      <w:r>
        <w:rPr>
          <w:szCs w:val="26"/>
        </w:rPr>
        <w:t>принцип гуманизма, доверия и доверительности;</w:t>
      </w:r>
    </w:p>
    <w:p w:rsidR="00A97C5C" w:rsidRDefault="00A97C5C" w:rsidP="00A97C5C">
      <w:pPr>
        <w:ind w:firstLine="709"/>
        <w:jc w:val="both"/>
        <w:rPr>
          <w:szCs w:val="26"/>
        </w:rPr>
      </w:pPr>
      <w:r>
        <w:rPr>
          <w:rFonts w:eastAsia="MS Gothic"/>
          <w:color w:val="000000"/>
          <w:szCs w:val="26"/>
        </w:rPr>
        <w:t>б)</w:t>
      </w:r>
      <w:r w:rsidRPr="00566E4F">
        <w:rPr>
          <w:rFonts w:eastAsia="MS Gothic"/>
          <w:color w:val="000000"/>
          <w:szCs w:val="26"/>
        </w:rPr>
        <w:t xml:space="preserve"> </w:t>
      </w:r>
      <w:r>
        <w:rPr>
          <w:szCs w:val="26"/>
        </w:rPr>
        <w:t>принцип открытости, гласности;</w:t>
      </w:r>
    </w:p>
    <w:p w:rsidR="00A97C5C" w:rsidRPr="00A97C5C" w:rsidRDefault="00A97C5C" w:rsidP="00A97C5C">
      <w:pPr>
        <w:ind w:firstLine="709"/>
        <w:jc w:val="both"/>
        <w:rPr>
          <w:szCs w:val="26"/>
        </w:rPr>
      </w:pPr>
      <w:r w:rsidRPr="00566E4F">
        <w:rPr>
          <w:rFonts w:eastAsia="MS Gothic"/>
          <w:color w:val="000000"/>
          <w:szCs w:val="26"/>
        </w:rPr>
        <w:t xml:space="preserve">в) </w:t>
      </w:r>
      <w:r>
        <w:rPr>
          <w:szCs w:val="26"/>
        </w:rPr>
        <w:t>принцип системности;</w:t>
      </w:r>
    </w:p>
    <w:p w:rsidR="00A97C5C" w:rsidRDefault="00A97C5C" w:rsidP="00A97C5C">
      <w:pPr>
        <w:ind w:firstLine="709"/>
        <w:jc w:val="both"/>
        <w:rPr>
          <w:szCs w:val="26"/>
        </w:rPr>
      </w:pPr>
      <w:r w:rsidRPr="00566E4F">
        <w:rPr>
          <w:rFonts w:eastAsia="MS Gothic"/>
          <w:color w:val="000000"/>
          <w:szCs w:val="26"/>
        </w:rPr>
        <w:t xml:space="preserve">г) </w:t>
      </w:r>
      <w:r>
        <w:rPr>
          <w:szCs w:val="26"/>
        </w:rPr>
        <w:t>принцип превентивности;</w:t>
      </w:r>
    </w:p>
    <w:p w:rsidR="00546AA4" w:rsidRPr="0014550A" w:rsidRDefault="00A97C5C" w:rsidP="00A97C5C">
      <w:pPr>
        <w:ind w:firstLine="709"/>
        <w:jc w:val="both"/>
        <w:rPr>
          <w:szCs w:val="26"/>
        </w:rPr>
      </w:pPr>
      <w:r w:rsidRPr="00566E4F">
        <w:rPr>
          <w:rFonts w:eastAsia="MS Gothic"/>
          <w:color w:val="000000"/>
          <w:szCs w:val="26"/>
        </w:rPr>
        <w:t xml:space="preserve">д) </w:t>
      </w:r>
      <w:r>
        <w:rPr>
          <w:szCs w:val="26"/>
        </w:rPr>
        <w:t>принцип активизации собственных сил человека.</w:t>
      </w:r>
    </w:p>
    <w:p w:rsidR="00577165" w:rsidRPr="00577165" w:rsidRDefault="00A06373" w:rsidP="00577165">
      <w:pPr>
        <w:ind w:firstLine="709"/>
        <w:rPr>
          <w:b/>
          <w:szCs w:val="26"/>
        </w:rPr>
      </w:pPr>
      <w:r>
        <w:rPr>
          <w:b/>
          <w:szCs w:val="26"/>
        </w:rPr>
        <w:t xml:space="preserve">4. </w:t>
      </w:r>
      <w:r w:rsidR="00577165" w:rsidRPr="00577165">
        <w:rPr>
          <w:b/>
          <w:szCs w:val="26"/>
        </w:rPr>
        <w:t>Какие из приведённых черт являю</w:t>
      </w:r>
      <w:r w:rsidR="00577165">
        <w:rPr>
          <w:b/>
          <w:szCs w:val="26"/>
        </w:rPr>
        <w:t>тся неотъемлемыми для лидерства:</w:t>
      </w:r>
    </w:p>
    <w:p w:rsidR="00577165" w:rsidRPr="00577165" w:rsidRDefault="00577165" w:rsidP="00577165">
      <w:pPr>
        <w:ind w:firstLine="709"/>
        <w:rPr>
          <w:szCs w:val="26"/>
        </w:rPr>
      </w:pPr>
      <w:r>
        <w:rPr>
          <w:szCs w:val="26"/>
        </w:rPr>
        <w:t>а</w:t>
      </w:r>
      <w:r w:rsidRPr="00577165">
        <w:rPr>
          <w:szCs w:val="26"/>
        </w:rPr>
        <w:t>) амбициозность, самопозиционирование, умение делегировать</w:t>
      </w:r>
      <w:r w:rsidR="00146582">
        <w:rPr>
          <w:szCs w:val="26"/>
        </w:rPr>
        <w:t>;</w:t>
      </w:r>
    </w:p>
    <w:p w:rsidR="00577165" w:rsidRPr="00577165" w:rsidRDefault="00577165" w:rsidP="00577165">
      <w:pPr>
        <w:ind w:firstLine="709"/>
        <w:rPr>
          <w:szCs w:val="26"/>
        </w:rPr>
      </w:pPr>
      <w:r>
        <w:rPr>
          <w:szCs w:val="26"/>
        </w:rPr>
        <w:t>б</w:t>
      </w:r>
      <w:r w:rsidRPr="00577165">
        <w:rPr>
          <w:szCs w:val="26"/>
        </w:rPr>
        <w:t>) риск, предельные нагрузки и личная ответственность</w:t>
      </w:r>
      <w:r w:rsidR="00146582">
        <w:rPr>
          <w:szCs w:val="26"/>
        </w:rPr>
        <w:t>;</w:t>
      </w:r>
    </w:p>
    <w:p w:rsidR="00546AA4" w:rsidRPr="00577165" w:rsidRDefault="00577165" w:rsidP="00577165">
      <w:pPr>
        <w:ind w:firstLine="709"/>
        <w:rPr>
          <w:szCs w:val="26"/>
        </w:rPr>
      </w:pPr>
      <w:r>
        <w:rPr>
          <w:szCs w:val="26"/>
        </w:rPr>
        <w:t>в</w:t>
      </w:r>
      <w:r w:rsidRPr="00577165">
        <w:rPr>
          <w:szCs w:val="26"/>
        </w:rPr>
        <w:t>) страх, равнодушие, алчность</w:t>
      </w:r>
      <w:r w:rsidR="00146582">
        <w:rPr>
          <w:szCs w:val="26"/>
        </w:rPr>
        <w:t>;</w:t>
      </w:r>
    </w:p>
    <w:p w:rsidR="00577165" w:rsidRPr="00845CD2" w:rsidRDefault="00EC3CC1" w:rsidP="00845CD2">
      <w:pPr>
        <w:ind w:left="682"/>
        <w:jc w:val="both"/>
        <w:rPr>
          <w:szCs w:val="26"/>
        </w:rPr>
      </w:pPr>
      <w:r w:rsidRPr="0014550A">
        <w:rPr>
          <w:b/>
          <w:bCs/>
          <w:szCs w:val="26"/>
        </w:rPr>
        <w:t xml:space="preserve">Количество попыток: </w:t>
      </w:r>
      <w:r w:rsidRPr="0014550A">
        <w:rPr>
          <w:szCs w:val="26"/>
        </w:rPr>
        <w:t>не ограничено</w:t>
      </w:r>
      <w:r w:rsidR="00146582">
        <w:rPr>
          <w:szCs w:val="26"/>
        </w:rPr>
        <w:t>.</w:t>
      </w:r>
    </w:p>
    <w:p w:rsidR="00845CD2" w:rsidRPr="007E7246" w:rsidRDefault="00845CD2" w:rsidP="00546AA4">
      <w:pPr>
        <w:ind w:firstLine="709"/>
        <w:rPr>
          <w:b/>
          <w:szCs w:val="26"/>
        </w:rPr>
      </w:pPr>
    </w:p>
    <w:p w:rsidR="00546AA4" w:rsidRPr="007E7246" w:rsidRDefault="00546AA4" w:rsidP="00546AA4">
      <w:pPr>
        <w:ind w:firstLine="709"/>
        <w:rPr>
          <w:b/>
          <w:szCs w:val="26"/>
        </w:rPr>
      </w:pPr>
      <w:r w:rsidRPr="007E7246">
        <w:rPr>
          <w:b/>
          <w:szCs w:val="26"/>
        </w:rPr>
        <w:t>3.2.2. «Профессиональный блок»</w:t>
      </w:r>
    </w:p>
    <w:p w:rsidR="005B093B" w:rsidRPr="00F071D6" w:rsidRDefault="002B6D5E" w:rsidP="002B6D5E">
      <w:pPr>
        <w:ind w:firstLine="709"/>
        <w:jc w:val="both"/>
        <w:rPr>
          <w:i/>
          <w:color w:val="0000CC"/>
          <w:szCs w:val="26"/>
        </w:rPr>
      </w:pPr>
      <w:r w:rsidRPr="00F071D6">
        <w:rPr>
          <w:b/>
          <w:bCs/>
          <w:szCs w:val="26"/>
        </w:rPr>
        <w:t>Форма:</w:t>
      </w:r>
      <w:r w:rsidR="007E7246" w:rsidRPr="00F071D6">
        <w:rPr>
          <w:b/>
          <w:bCs/>
          <w:szCs w:val="26"/>
        </w:rPr>
        <w:t xml:space="preserve"> </w:t>
      </w:r>
      <w:r w:rsidR="007E7246" w:rsidRPr="00F071D6">
        <w:rPr>
          <w:szCs w:val="26"/>
        </w:rPr>
        <w:t>Тестирование</w:t>
      </w:r>
    </w:p>
    <w:p w:rsidR="002B6D5E" w:rsidRPr="00F071D6" w:rsidRDefault="002B6D5E" w:rsidP="007E7246">
      <w:pPr>
        <w:pStyle w:val="ConsNormal"/>
        <w:suppressAutoHyphens/>
        <w:ind w:firstLine="709"/>
        <w:jc w:val="both"/>
        <w:rPr>
          <w:rFonts w:ascii="Times New Roman" w:hAnsi="Times New Roman" w:cs="Times New Roman"/>
          <w:iCs/>
          <w:sz w:val="26"/>
          <w:szCs w:val="26"/>
        </w:rPr>
      </w:pPr>
      <w:r w:rsidRPr="00F071D6">
        <w:rPr>
          <w:rFonts w:ascii="Times New Roman" w:hAnsi="Times New Roman" w:cs="Times New Roman"/>
          <w:b/>
          <w:bCs/>
          <w:sz w:val="26"/>
          <w:szCs w:val="26"/>
        </w:rPr>
        <w:t>Описание, требования к выполнению:</w:t>
      </w:r>
      <w:r w:rsidR="007E7246" w:rsidRPr="00F071D6">
        <w:rPr>
          <w:rFonts w:ascii="Times New Roman" w:hAnsi="Times New Roman" w:cs="Times New Roman"/>
          <w:b/>
          <w:bCs/>
          <w:sz w:val="26"/>
          <w:szCs w:val="26"/>
        </w:rPr>
        <w:t xml:space="preserve"> </w:t>
      </w:r>
      <w:r w:rsidR="007E7246" w:rsidRPr="00F071D6">
        <w:rPr>
          <w:rFonts w:ascii="Times New Roman" w:hAnsi="Times New Roman" w:cs="Times New Roman"/>
          <w:iCs/>
          <w:sz w:val="26"/>
          <w:szCs w:val="26"/>
        </w:rPr>
        <w:t xml:space="preserve">Тест состоит из 15 вопросов с выбором правильного ответа. </w:t>
      </w:r>
      <w:r w:rsidR="007E7246" w:rsidRPr="00F071D6">
        <w:rPr>
          <w:rFonts w:ascii="Times New Roman" w:hAnsi="Times New Roman" w:cs="Times New Roman"/>
          <w:sz w:val="26"/>
          <w:szCs w:val="26"/>
        </w:rPr>
        <w:t>Верный ответ оценивается в 5 баллов.</w:t>
      </w:r>
    </w:p>
    <w:p w:rsidR="007E7246" w:rsidRPr="00F071D6" w:rsidRDefault="002B6D5E" w:rsidP="007E7246">
      <w:pPr>
        <w:autoSpaceDE w:val="0"/>
        <w:autoSpaceDN w:val="0"/>
        <w:adjustRightInd w:val="0"/>
        <w:ind w:firstLine="682"/>
        <w:jc w:val="both"/>
        <w:rPr>
          <w:b/>
          <w:bCs/>
          <w:szCs w:val="26"/>
        </w:rPr>
      </w:pPr>
      <w:r w:rsidRPr="00F071D6">
        <w:rPr>
          <w:b/>
          <w:bCs/>
          <w:szCs w:val="26"/>
        </w:rPr>
        <w:t>Критерии оценивания:</w:t>
      </w:r>
      <w:r w:rsidR="007E7246" w:rsidRPr="00F071D6">
        <w:rPr>
          <w:b/>
          <w:bCs/>
          <w:szCs w:val="26"/>
        </w:rPr>
        <w:t xml:space="preserve"> </w:t>
      </w:r>
      <w:r w:rsidR="007E7246" w:rsidRPr="00F071D6">
        <w:rPr>
          <w:szCs w:val="26"/>
        </w:rPr>
        <w:t>Тест считается выполненным успешно при общей сумме набранных баллов в количестве 45 (60% выполненных заданий и выше).</w:t>
      </w:r>
    </w:p>
    <w:p w:rsidR="005915E7" w:rsidRPr="00F071D6" w:rsidRDefault="005915E7" w:rsidP="005915E7">
      <w:pPr>
        <w:ind w:firstLine="682"/>
        <w:jc w:val="both"/>
        <w:rPr>
          <w:b/>
          <w:szCs w:val="26"/>
          <w:shd w:val="clear" w:color="auto" w:fill="FFFFFF"/>
        </w:rPr>
      </w:pPr>
      <w:r w:rsidRPr="00F071D6">
        <w:rPr>
          <w:b/>
          <w:szCs w:val="26"/>
          <w:shd w:val="clear" w:color="auto" w:fill="FFFFFF"/>
        </w:rPr>
        <w:t>Примеры заданий:</w:t>
      </w:r>
    </w:p>
    <w:p w:rsidR="005915E7" w:rsidRPr="00F071D6" w:rsidRDefault="005915E7" w:rsidP="005915E7">
      <w:pPr>
        <w:pStyle w:val="ConsNormal"/>
        <w:suppressAutoHyphens/>
        <w:ind w:firstLine="682"/>
        <w:jc w:val="both"/>
        <w:rPr>
          <w:rFonts w:ascii="Times New Roman" w:hAnsi="Times New Roman" w:cs="Times New Roman"/>
          <w:sz w:val="26"/>
          <w:szCs w:val="26"/>
        </w:rPr>
      </w:pPr>
      <w:r w:rsidRPr="00F071D6">
        <w:rPr>
          <w:rFonts w:ascii="Times New Roman" w:hAnsi="Times New Roman" w:cs="Times New Roman"/>
          <w:sz w:val="26"/>
          <w:szCs w:val="26"/>
        </w:rPr>
        <w:t>Задания с выбором ответ.</w:t>
      </w:r>
    </w:p>
    <w:p w:rsidR="005915E7" w:rsidRPr="00F7636D" w:rsidRDefault="005915E7" w:rsidP="005915E7">
      <w:pPr>
        <w:pStyle w:val="ConsNormal"/>
        <w:suppressAutoHyphens/>
        <w:ind w:firstLine="682"/>
        <w:jc w:val="both"/>
        <w:rPr>
          <w:rFonts w:ascii="Times New Roman" w:hAnsi="Times New Roman" w:cs="Times New Roman"/>
          <w:b/>
          <w:sz w:val="26"/>
          <w:szCs w:val="26"/>
        </w:rPr>
      </w:pPr>
      <w:r w:rsidRPr="00F7636D">
        <w:rPr>
          <w:rFonts w:ascii="Times New Roman" w:hAnsi="Times New Roman" w:cs="Times New Roman"/>
          <w:b/>
          <w:sz w:val="26"/>
          <w:szCs w:val="26"/>
        </w:rPr>
        <w:t xml:space="preserve">1. </w:t>
      </w:r>
      <w:r w:rsidR="00F7636D" w:rsidRPr="00F7636D">
        <w:rPr>
          <w:rFonts w:ascii="Times New Roman" w:hAnsi="Times New Roman" w:cs="Times New Roman"/>
          <w:b/>
          <w:color w:val="333333"/>
          <w:sz w:val="26"/>
          <w:szCs w:val="26"/>
          <w:shd w:val="clear" w:color="auto" w:fill="FFFFFF"/>
        </w:rPr>
        <w:t>Конституция РФ гарантирует общедоступность и бесплатность образования, кроме</w:t>
      </w:r>
      <w:r w:rsidR="00F7636D" w:rsidRPr="00F7636D">
        <w:rPr>
          <w:rFonts w:ascii="Times New Roman" w:eastAsia="MS Gothic" w:hAnsi="Times New Roman" w:cs="Times New Roman"/>
          <w:b/>
          <w:color w:val="000000"/>
          <w:sz w:val="26"/>
          <w:szCs w:val="26"/>
        </w:rPr>
        <w:t>:</w:t>
      </w:r>
      <w:r w:rsidR="00F071D6" w:rsidRPr="00F7636D">
        <w:rPr>
          <w:rFonts w:ascii="Times New Roman" w:eastAsia="MS Gothic" w:hAnsi="Times New Roman" w:cs="Times New Roman"/>
          <w:b/>
          <w:color w:val="000000"/>
          <w:sz w:val="26"/>
          <w:szCs w:val="26"/>
        </w:rPr>
        <w:t xml:space="preserve"> </w:t>
      </w:r>
    </w:p>
    <w:p w:rsidR="005915E7" w:rsidRPr="00F7636D" w:rsidRDefault="005915E7" w:rsidP="005915E7">
      <w:pPr>
        <w:ind w:firstLine="709"/>
        <w:jc w:val="both"/>
        <w:rPr>
          <w:szCs w:val="26"/>
        </w:rPr>
      </w:pPr>
      <w:r w:rsidRPr="00F7636D">
        <w:rPr>
          <w:szCs w:val="26"/>
        </w:rPr>
        <w:t xml:space="preserve">а) </w:t>
      </w:r>
      <w:r w:rsidR="00F7636D" w:rsidRPr="00F7636D">
        <w:rPr>
          <w:szCs w:val="26"/>
        </w:rPr>
        <w:t>начальное общее образование</w:t>
      </w:r>
      <w:r w:rsidRPr="00F7636D">
        <w:rPr>
          <w:szCs w:val="26"/>
        </w:rPr>
        <w:t>;</w:t>
      </w:r>
    </w:p>
    <w:p w:rsidR="005915E7" w:rsidRPr="00F7636D" w:rsidRDefault="005915E7" w:rsidP="005915E7">
      <w:pPr>
        <w:ind w:firstLine="709"/>
        <w:jc w:val="both"/>
        <w:rPr>
          <w:szCs w:val="26"/>
        </w:rPr>
      </w:pPr>
      <w:r w:rsidRPr="00F7636D">
        <w:rPr>
          <w:rFonts w:eastAsia="MS Gothic"/>
          <w:color w:val="000000"/>
          <w:szCs w:val="26"/>
        </w:rPr>
        <w:t xml:space="preserve">б) </w:t>
      </w:r>
      <w:r w:rsidR="00F7636D" w:rsidRPr="00F7636D">
        <w:rPr>
          <w:szCs w:val="26"/>
        </w:rPr>
        <w:t>высшее образование</w:t>
      </w:r>
      <w:r w:rsidRPr="00F7636D">
        <w:rPr>
          <w:szCs w:val="26"/>
        </w:rPr>
        <w:t>;</w:t>
      </w:r>
    </w:p>
    <w:p w:rsidR="005915E7" w:rsidRPr="00F7636D" w:rsidRDefault="005915E7" w:rsidP="005915E7">
      <w:pPr>
        <w:ind w:firstLine="709"/>
        <w:jc w:val="both"/>
        <w:rPr>
          <w:szCs w:val="26"/>
        </w:rPr>
      </w:pPr>
      <w:r w:rsidRPr="00F7636D">
        <w:rPr>
          <w:rFonts w:eastAsia="MS Gothic"/>
          <w:color w:val="000000"/>
          <w:szCs w:val="26"/>
        </w:rPr>
        <w:t xml:space="preserve">в) </w:t>
      </w:r>
      <w:r w:rsidR="00F7636D" w:rsidRPr="00F7636D">
        <w:rPr>
          <w:szCs w:val="26"/>
        </w:rPr>
        <w:t>дополнительное образование детей и взрослых</w:t>
      </w:r>
      <w:r w:rsidRPr="00F7636D">
        <w:rPr>
          <w:szCs w:val="26"/>
        </w:rPr>
        <w:t>;</w:t>
      </w:r>
    </w:p>
    <w:p w:rsidR="005915E7" w:rsidRPr="00F7636D" w:rsidRDefault="005915E7" w:rsidP="005915E7">
      <w:pPr>
        <w:ind w:firstLine="709"/>
        <w:jc w:val="both"/>
        <w:rPr>
          <w:szCs w:val="26"/>
        </w:rPr>
      </w:pPr>
      <w:r w:rsidRPr="00F7636D">
        <w:rPr>
          <w:szCs w:val="26"/>
        </w:rPr>
        <w:t xml:space="preserve">г) </w:t>
      </w:r>
      <w:r w:rsidR="00F7636D" w:rsidRPr="00F7636D">
        <w:rPr>
          <w:bCs/>
          <w:szCs w:val="26"/>
        </w:rPr>
        <w:t>среднее профессиональное образование</w:t>
      </w:r>
      <w:r w:rsidRPr="00F7636D">
        <w:rPr>
          <w:rFonts w:eastAsia="MS Gothic"/>
          <w:color w:val="000000"/>
          <w:szCs w:val="26"/>
        </w:rPr>
        <w:t>.</w:t>
      </w:r>
    </w:p>
    <w:p w:rsidR="005915E7" w:rsidRPr="003A1478" w:rsidRDefault="005915E7" w:rsidP="005915E7">
      <w:pPr>
        <w:ind w:firstLine="709"/>
        <w:jc w:val="both"/>
        <w:rPr>
          <w:rFonts w:eastAsia="MS Gothic"/>
          <w:color w:val="000000"/>
          <w:szCs w:val="26"/>
        </w:rPr>
      </w:pPr>
      <w:r w:rsidRPr="003A1478">
        <w:rPr>
          <w:b/>
          <w:bCs/>
          <w:szCs w:val="26"/>
        </w:rPr>
        <w:t>2</w:t>
      </w:r>
      <w:r w:rsidRPr="003A1478">
        <w:rPr>
          <w:rFonts w:eastAsia="MS Gothic"/>
          <w:b/>
          <w:color w:val="000000"/>
          <w:szCs w:val="26"/>
        </w:rPr>
        <w:t>.</w:t>
      </w:r>
      <w:r w:rsidRPr="003A1478">
        <w:rPr>
          <w:rFonts w:eastAsia="MS Gothic"/>
          <w:color w:val="000000"/>
          <w:szCs w:val="26"/>
        </w:rPr>
        <w:t xml:space="preserve"> </w:t>
      </w:r>
      <w:r w:rsidR="00F7636D" w:rsidRPr="003A1478">
        <w:rPr>
          <w:rFonts w:eastAsia="MS Gothic"/>
          <w:b/>
          <w:color w:val="000000"/>
          <w:szCs w:val="26"/>
        </w:rPr>
        <w:t xml:space="preserve">Задача формирования ведущей роли дополнительного образования детей в системе образования субъектов РФ как важнейшего элемента </w:t>
      </w:r>
      <w:r w:rsidR="003A1478" w:rsidRPr="003A1478">
        <w:rPr>
          <w:rFonts w:eastAsia="MS Gothic"/>
          <w:b/>
          <w:color w:val="000000"/>
          <w:szCs w:val="26"/>
        </w:rPr>
        <w:t>всестороннего развития детей, а также обеспечение подготовки и ранней профориентации будущих кадров для потребностей социально-экономического развития субъектов РФ установлена в следующем документе</w:t>
      </w:r>
      <w:r w:rsidRPr="003A1478">
        <w:rPr>
          <w:rFonts w:eastAsia="MS Gothic"/>
          <w:b/>
          <w:color w:val="000000"/>
          <w:szCs w:val="26"/>
        </w:rPr>
        <w:t>:</w:t>
      </w:r>
    </w:p>
    <w:p w:rsidR="005915E7" w:rsidRPr="003A1478" w:rsidRDefault="005915E7" w:rsidP="005915E7">
      <w:pPr>
        <w:pStyle w:val="af0"/>
        <w:shd w:val="clear" w:color="auto" w:fill="FFFFFF"/>
        <w:spacing w:before="0" w:beforeAutospacing="0" w:after="0" w:afterAutospacing="0"/>
        <w:ind w:firstLine="709"/>
        <w:jc w:val="both"/>
        <w:rPr>
          <w:rFonts w:eastAsia="MS Gothic"/>
          <w:color w:val="000000"/>
          <w:sz w:val="26"/>
          <w:szCs w:val="26"/>
        </w:rPr>
      </w:pPr>
      <w:r w:rsidRPr="003A1478">
        <w:rPr>
          <w:rFonts w:eastAsia="MS Gothic"/>
          <w:color w:val="000000"/>
          <w:sz w:val="26"/>
          <w:szCs w:val="26"/>
        </w:rPr>
        <w:t xml:space="preserve">а) </w:t>
      </w:r>
      <w:r w:rsidR="003A1478" w:rsidRPr="003A1478">
        <w:rPr>
          <w:sz w:val="26"/>
          <w:szCs w:val="26"/>
        </w:rPr>
        <w:t>Федеральный закон от 29 декабря 2012 года №273-ФЗ «Об образовании в Российской Федерации»</w:t>
      </w:r>
      <w:r w:rsidRPr="003A1478">
        <w:rPr>
          <w:rFonts w:eastAsia="MS Gothic"/>
          <w:color w:val="000000"/>
          <w:sz w:val="26"/>
          <w:szCs w:val="26"/>
        </w:rPr>
        <w:t>;</w:t>
      </w:r>
    </w:p>
    <w:p w:rsidR="005915E7" w:rsidRPr="003A1478" w:rsidRDefault="005915E7" w:rsidP="005915E7">
      <w:pPr>
        <w:pStyle w:val="af0"/>
        <w:shd w:val="clear" w:color="auto" w:fill="FFFFFF"/>
        <w:spacing w:before="0" w:beforeAutospacing="0" w:after="0" w:afterAutospacing="0"/>
        <w:ind w:firstLine="709"/>
        <w:jc w:val="both"/>
        <w:rPr>
          <w:rFonts w:eastAsia="MS Gothic"/>
          <w:color w:val="000000"/>
          <w:sz w:val="26"/>
          <w:szCs w:val="26"/>
        </w:rPr>
      </w:pPr>
      <w:r w:rsidRPr="003A1478">
        <w:rPr>
          <w:rFonts w:eastAsia="MS Gothic"/>
          <w:color w:val="000000"/>
          <w:sz w:val="26"/>
          <w:szCs w:val="26"/>
        </w:rPr>
        <w:t xml:space="preserve">б) </w:t>
      </w:r>
      <w:r w:rsidR="003A1478" w:rsidRPr="003A1478">
        <w:rPr>
          <w:color w:val="333333"/>
          <w:sz w:val="26"/>
          <w:szCs w:val="26"/>
          <w:shd w:val="clear" w:color="auto" w:fill="FFFFFF"/>
        </w:rPr>
        <w:t>Приказ</w:t>
      </w:r>
      <w:r w:rsidR="000454F3">
        <w:rPr>
          <w:color w:val="333333"/>
          <w:sz w:val="26"/>
          <w:szCs w:val="26"/>
          <w:shd w:val="clear" w:color="auto" w:fill="FFFFFF"/>
        </w:rPr>
        <w:t xml:space="preserve"> </w:t>
      </w:r>
      <w:r w:rsidR="003A1478" w:rsidRPr="003A1478">
        <w:rPr>
          <w:color w:val="333333"/>
          <w:sz w:val="26"/>
          <w:szCs w:val="26"/>
          <w:shd w:val="clear" w:color="auto" w:fill="FFFFFF"/>
        </w:rPr>
        <w:t>Министерства просвещения Российской Федерации от 03.09.2019 №</w:t>
      </w:r>
      <w:r w:rsidR="000454F3">
        <w:rPr>
          <w:color w:val="333333"/>
          <w:sz w:val="26"/>
          <w:szCs w:val="26"/>
          <w:shd w:val="clear" w:color="auto" w:fill="FFFFFF"/>
        </w:rPr>
        <w:t xml:space="preserve"> </w:t>
      </w:r>
      <w:r w:rsidR="003A1478" w:rsidRPr="003A1478">
        <w:rPr>
          <w:color w:val="333333"/>
          <w:sz w:val="26"/>
          <w:szCs w:val="26"/>
          <w:shd w:val="clear" w:color="auto" w:fill="FFFFFF"/>
        </w:rPr>
        <w:t>467</w:t>
      </w:r>
      <w:r w:rsidR="000454F3">
        <w:rPr>
          <w:color w:val="333333"/>
          <w:sz w:val="26"/>
          <w:szCs w:val="26"/>
          <w:shd w:val="clear" w:color="auto" w:fill="FFFFFF"/>
        </w:rPr>
        <w:t xml:space="preserve"> </w:t>
      </w:r>
      <w:r w:rsidR="003A1478" w:rsidRPr="003A1478">
        <w:rPr>
          <w:color w:val="333333"/>
          <w:sz w:val="26"/>
          <w:szCs w:val="26"/>
          <w:shd w:val="clear" w:color="auto" w:fill="FFFFFF"/>
        </w:rPr>
        <w:t>"Об утверждении Целевой модели развития региональных систем дополнительного образования детей»;</w:t>
      </w:r>
    </w:p>
    <w:p w:rsidR="005915E7" w:rsidRPr="003A1478" w:rsidRDefault="005915E7" w:rsidP="005915E7">
      <w:pPr>
        <w:pStyle w:val="af0"/>
        <w:shd w:val="clear" w:color="auto" w:fill="FFFFFF"/>
        <w:spacing w:before="0" w:beforeAutospacing="0" w:after="0" w:afterAutospacing="0"/>
        <w:ind w:firstLine="709"/>
        <w:jc w:val="both"/>
        <w:rPr>
          <w:rFonts w:eastAsia="MS Gothic"/>
          <w:color w:val="000000"/>
          <w:sz w:val="26"/>
          <w:szCs w:val="26"/>
        </w:rPr>
      </w:pPr>
      <w:r w:rsidRPr="003A1478">
        <w:rPr>
          <w:rFonts w:eastAsia="MS Gothic"/>
          <w:color w:val="000000"/>
          <w:sz w:val="26"/>
          <w:szCs w:val="26"/>
        </w:rPr>
        <w:lastRenderedPageBreak/>
        <w:t xml:space="preserve">в) </w:t>
      </w:r>
      <w:r w:rsidR="003A1478" w:rsidRPr="003A1478">
        <w:rPr>
          <w:sz w:val="26"/>
          <w:szCs w:val="26"/>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3A1478">
        <w:rPr>
          <w:rFonts w:eastAsia="MS Gothic"/>
          <w:color w:val="000000"/>
          <w:sz w:val="26"/>
          <w:szCs w:val="26"/>
        </w:rPr>
        <w:t>;</w:t>
      </w:r>
    </w:p>
    <w:p w:rsidR="005915E7" w:rsidRPr="003A1478" w:rsidRDefault="005915E7" w:rsidP="005915E7">
      <w:pPr>
        <w:pStyle w:val="af0"/>
        <w:shd w:val="clear" w:color="auto" w:fill="FFFFFF"/>
        <w:spacing w:before="0" w:beforeAutospacing="0" w:after="0" w:afterAutospacing="0"/>
        <w:ind w:firstLine="709"/>
        <w:jc w:val="both"/>
        <w:rPr>
          <w:rFonts w:eastAsia="MS Gothic"/>
          <w:color w:val="000000"/>
          <w:sz w:val="26"/>
          <w:szCs w:val="26"/>
          <w:highlight w:val="yellow"/>
        </w:rPr>
      </w:pPr>
      <w:r w:rsidRPr="003A1478">
        <w:rPr>
          <w:rFonts w:eastAsia="MS Gothic"/>
          <w:color w:val="000000"/>
          <w:sz w:val="26"/>
          <w:szCs w:val="26"/>
        </w:rPr>
        <w:t xml:space="preserve">г) </w:t>
      </w:r>
      <w:r w:rsidR="003A1478" w:rsidRPr="003A1478">
        <w:rPr>
          <w:sz w:val="26"/>
          <w:szCs w:val="26"/>
        </w:rPr>
        <w:t>Концепция развития дополнительного образования детей до 2030 года</w:t>
      </w:r>
      <w:r w:rsidR="000454F3">
        <w:rPr>
          <w:rFonts w:eastAsia="MS Gothic"/>
          <w:color w:val="000000"/>
          <w:sz w:val="26"/>
          <w:szCs w:val="26"/>
        </w:rPr>
        <w:t>.</w:t>
      </w:r>
    </w:p>
    <w:p w:rsidR="005915E7" w:rsidRPr="00447F19" w:rsidRDefault="005915E7" w:rsidP="005915E7">
      <w:pPr>
        <w:ind w:firstLine="709"/>
        <w:jc w:val="both"/>
        <w:rPr>
          <w:b/>
          <w:szCs w:val="26"/>
        </w:rPr>
      </w:pPr>
      <w:r w:rsidRPr="00447F19">
        <w:rPr>
          <w:b/>
          <w:bCs/>
          <w:szCs w:val="26"/>
        </w:rPr>
        <w:t>3</w:t>
      </w:r>
      <w:r w:rsidRPr="00447F19">
        <w:rPr>
          <w:rFonts w:eastAsia="MS Gothic"/>
          <w:b/>
          <w:color w:val="000000"/>
          <w:szCs w:val="26"/>
        </w:rPr>
        <w:t>.</w:t>
      </w:r>
      <w:r w:rsidRPr="00447F19">
        <w:rPr>
          <w:rFonts w:eastAsia="MS Gothic"/>
          <w:color w:val="000000"/>
          <w:szCs w:val="26"/>
        </w:rPr>
        <w:t xml:space="preserve"> </w:t>
      </w:r>
      <w:r w:rsidR="003A1478" w:rsidRPr="00447F19">
        <w:rPr>
          <w:b/>
          <w:szCs w:val="26"/>
        </w:rPr>
        <w:t xml:space="preserve">К целевым </w:t>
      </w:r>
      <w:r w:rsidR="002310F2" w:rsidRPr="00447F19">
        <w:rPr>
          <w:b/>
          <w:szCs w:val="26"/>
        </w:rPr>
        <w:t>показателям реализации Федерального проекта «Успех каждого ребенка» относится</w:t>
      </w:r>
      <w:r w:rsidRPr="00447F19">
        <w:rPr>
          <w:b/>
          <w:szCs w:val="26"/>
        </w:rPr>
        <w:t>:</w:t>
      </w:r>
    </w:p>
    <w:p w:rsidR="005915E7" w:rsidRPr="00584761" w:rsidRDefault="005915E7" w:rsidP="005915E7">
      <w:pPr>
        <w:ind w:firstLine="709"/>
        <w:jc w:val="both"/>
        <w:rPr>
          <w:szCs w:val="26"/>
        </w:rPr>
      </w:pPr>
      <w:r w:rsidRPr="00584761">
        <w:rPr>
          <w:rFonts w:eastAsia="MS Gothic"/>
          <w:color w:val="000000"/>
          <w:szCs w:val="26"/>
        </w:rPr>
        <w:t xml:space="preserve">а) </w:t>
      </w:r>
      <w:r w:rsidR="002310F2" w:rsidRPr="00584761">
        <w:rPr>
          <w:szCs w:val="26"/>
        </w:rPr>
        <w:t>Создание региональных центров выявления, поддержки и развития способностей и талантов у детей и молодежи</w:t>
      </w:r>
      <w:r w:rsidRPr="00584761">
        <w:rPr>
          <w:szCs w:val="26"/>
        </w:rPr>
        <w:t>;</w:t>
      </w:r>
    </w:p>
    <w:p w:rsidR="005915E7" w:rsidRPr="00584761" w:rsidRDefault="005915E7" w:rsidP="005915E7">
      <w:pPr>
        <w:ind w:firstLine="709"/>
        <w:jc w:val="both"/>
        <w:rPr>
          <w:szCs w:val="26"/>
        </w:rPr>
      </w:pPr>
      <w:r w:rsidRPr="00584761">
        <w:rPr>
          <w:rFonts w:eastAsia="MS Gothic"/>
          <w:color w:val="000000"/>
          <w:szCs w:val="26"/>
        </w:rPr>
        <w:t xml:space="preserve">б) </w:t>
      </w:r>
      <w:r w:rsidR="00E023D2" w:rsidRPr="00584761">
        <w:rPr>
          <w:color w:val="000000"/>
          <w:lang w:bidi="ru-RU"/>
        </w:rPr>
        <w:t>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w:t>
      </w:r>
      <w:r w:rsidRPr="00584761">
        <w:rPr>
          <w:szCs w:val="26"/>
        </w:rPr>
        <w:t>;</w:t>
      </w:r>
    </w:p>
    <w:p w:rsidR="005915E7" w:rsidRPr="00584761" w:rsidRDefault="005915E7" w:rsidP="005915E7">
      <w:pPr>
        <w:ind w:firstLine="709"/>
        <w:jc w:val="both"/>
        <w:rPr>
          <w:szCs w:val="26"/>
        </w:rPr>
      </w:pPr>
      <w:r w:rsidRPr="00584761">
        <w:rPr>
          <w:rFonts w:eastAsia="MS Gothic"/>
          <w:color w:val="000000"/>
          <w:szCs w:val="26"/>
        </w:rPr>
        <w:t xml:space="preserve">в) </w:t>
      </w:r>
      <w:r w:rsidR="00584761" w:rsidRPr="00584761">
        <w:rPr>
          <w:color w:val="000000"/>
          <w:lang w:bidi="ru-RU"/>
        </w:rPr>
        <w:t>обновление содержания и методов дополнительного образования детей</w:t>
      </w:r>
      <w:r w:rsidRPr="00584761">
        <w:rPr>
          <w:szCs w:val="26"/>
        </w:rPr>
        <w:t>;</w:t>
      </w:r>
    </w:p>
    <w:p w:rsidR="005915E7" w:rsidRPr="00584761" w:rsidRDefault="005915E7" w:rsidP="005915E7">
      <w:pPr>
        <w:ind w:firstLine="709"/>
        <w:jc w:val="both"/>
        <w:rPr>
          <w:szCs w:val="26"/>
        </w:rPr>
      </w:pPr>
      <w:r w:rsidRPr="00584761">
        <w:rPr>
          <w:rFonts w:eastAsia="MS Gothic"/>
          <w:color w:val="000000"/>
          <w:szCs w:val="26"/>
        </w:rPr>
        <w:t xml:space="preserve">г) </w:t>
      </w:r>
      <w:r w:rsidR="00584761" w:rsidRPr="00584761">
        <w:rPr>
          <w:szCs w:val="26"/>
        </w:rPr>
        <w:t>сохранение культурных традиций в системе дополнительного образования</w:t>
      </w:r>
      <w:r w:rsidRPr="00584761">
        <w:rPr>
          <w:szCs w:val="26"/>
        </w:rPr>
        <w:t>;</w:t>
      </w:r>
    </w:p>
    <w:p w:rsidR="005915E7" w:rsidRPr="00584761" w:rsidRDefault="005915E7" w:rsidP="005915E7">
      <w:pPr>
        <w:ind w:firstLine="709"/>
        <w:jc w:val="both"/>
        <w:rPr>
          <w:szCs w:val="26"/>
        </w:rPr>
      </w:pPr>
      <w:r w:rsidRPr="00584761">
        <w:rPr>
          <w:rFonts w:eastAsia="MS Gothic"/>
          <w:color w:val="000000"/>
          <w:szCs w:val="26"/>
        </w:rPr>
        <w:t xml:space="preserve">д) </w:t>
      </w:r>
      <w:r w:rsidR="00584761" w:rsidRPr="00584761">
        <w:rPr>
          <w:color w:val="000000"/>
          <w:lang w:bidi="ru-RU"/>
        </w:rPr>
        <w:t>развитие кадрового потенциала и модернизации инфраструктуры системы дополнительного образования детей</w:t>
      </w:r>
      <w:r w:rsidRPr="00584761">
        <w:rPr>
          <w:szCs w:val="26"/>
        </w:rPr>
        <w:t>.</w:t>
      </w:r>
    </w:p>
    <w:p w:rsidR="00447F19" w:rsidRDefault="00447F19" w:rsidP="005915E7">
      <w:pPr>
        <w:ind w:left="682"/>
        <w:jc w:val="both"/>
        <w:rPr>
          <w:b/>
          <w:bCs/>
          <w:szCs w:val="26"/>
        </w:rPr>
      </w:pPr>
    </w:p>
    <w:p w:rsidR="005915E7" w:rsidRPr="00845CD2" w:rsidRDefault="005915E7" w:rsidP="005915E7">
      <w:pPr>
        <w:ind w:left="682"/>
        <w:jc w:val="both"/>
        <w:rPr>
          <w:szCs w:val="26"/>
        </w:rPr>
      </w:pPr>
      <w:r w:rsidRPr="00280A17">
        <w:rPr>
          <w:b/>
          <w:bCs/>
          <w:szCs w:val="26"/>
        </w:rPr>
        <w:t xml:space="preserve">Количество попыток: </w:t>
      </w:r>
      <w:r w:rsidRPr="00280A17">
        <w:rPr>
          <w:szCs w:val="26"/>
        </w:rPr>
        <w:t>не ограничено.</w:t>
      </w:r>
    </w:p>
    <w:p w:rsidR="00546AA4" w:rsidRPr="00E95C0E" w:rsidRDefault="00546AA4" w:rsidP="0099195A">
      <w:pPr>
        <w:ind w:firstLine="709"/>
        <w:jc w:val="both"/>
        <w:rPr>
          <w:i/>
          <w:color w:val="0000CC"/>
          <w:szCs w:val="26"/>
        </w:rPr>
      </w:pPr>
    </w:p>
    <w:p w:rsidR="00A72362" w:rsidRPr="00E075FD" w:rsidRDefault="008F7241" w:rsidP="0062033A">
      <w:pPr>
        <w:pStyle w:val="ConsNormal"/>
        <w:suppressAutoHyphens/>
        <w:jc w:val="both"/>
        <w:rPr>
          <w:rFonts w:ascii="Times New Roman" w:hAnsi="Times New Roman" w:cs="Times New Roman"/>
          <w:b/>
          <w:bCs/>
          <w:sz w:val="26"/>
          <w:szCs w:val="26"/>
        </w:rPr>
      </w:pPr>
      <w:r>
        <w:rPr>
          <w:rFonts w:ascii="Times New Roman" w:hAnsi="Times New Roman" w:cs="Times New Roman"/>
          <w:b/>
          <w:bCs/>
          <w:sz w:val="26"/>
          <w:szCs w:val="26"/>
        </w:rPr>
        <w:t>3.3</w:t>
      </w:r>
      <w:r w:rsidR="000057E3">
        <w:rPr>
          <w:rFonts w:ascii="Times New Roman" w:hAnsi="Times New Roman" w:cs="Times New Roman"/>
          <w:b/>
          <w:bCs/>
          <w:sz w:val="26"/>
          <w:szCs w:val="26"/>
        </w:rPr>
        <w:t>.</w:t>
      </w:r>
      <w:r w:rsidR="00DE19BF">
        <w:rPr>
          <w:rFonts w:ascii="Times New Roman" w:hAnsi="Times New Roman" w:cs="Times New Roman"/>
          <w:b/>
          <w:bCs/>
          <w:sz w:val="26"/>
          <w:szCs w:val="26"/>
        </w:rPr>
        <w:t xml:space="preserve"> </w:t>
      </w:r>
      <w:r w:rsidR="00A72362" w:rsidRPr="00E075FD">
        <w:rPr>
          <w:rFonts w:ascii="Times New Roman" w:hAnsi="Times New Roman" w:cs="Times New Roman"/>
          <w:b/>
          <w:bCs/>
          <w:sz w:val="26"/>
          <w:szCs w:val="26"/>
        </w:rPr>
        <w:t>Итоговая аттестация</w:t>
      </w:r>
    </w:p>
    <w:p w:rsidR="007F3E1D" w:rsidRDefault="009A72F6" w:rsidP="007F3E1D">
      <w:pPr>
        <w:jc w:val="both"/>
        <w:rPr>
          <w:b/>
          <w:bCs/>
          <w:szCs w:val="26"/>
        </w:rPr>
      </w:pPr>
      <w:r w:rsidRPr="0014550A">
        <w:rPr>
          <w:b/>
          <w:bCs/>
          <w:szCs w:val="26"/>
        </w:rPr>
        <w:t>Форма:</w:t>
      </w:r>
      <w:r w:rsidR="007E7246">
        <w:rPr>
          <w:b/>
          <w:bCs/>
          <w:szCs w:val="26"/>
        </w:rPr>
        <w:t xml:space="preserve"> </w:t>
      </w:r>
      <w:r w:rsidR="00987A7C">
        <w:rPr>
          <w:b/>
          <w:bCs/>
          <w:szCs w:val="26"/>
        </w:rPr>
        <w:t xml:space="preserve">итоговый контроль освоения программы </w:t>
      </w:r>
      <w:r w:rsidR="007F3E1D" w:rsidRPr="007F3E1D">
        <w:rPr>
          <w:b/>
          <w:bCs/>
          <w:szCs w:val="26"/>
        </w:rPr>
        <w:t>«Внедрение целевой модели развития региональных систем дополнительного образования детей»</w:t>
      </w:r>
      <w:r w:rsidR="007F3E1D">
        <w:rPr>
          <w:b/>
          <w:bCs/>
          <w:szCs w:val="26"/>
        </w:rPr>
        <w:t xml:space="preserve"> в форме </w:t>
      </w:r>
      <w:r w:rsidR="00E50806">
        <w:rPr>
          <w:b/>
          <w:bCs/>
          <w:szCs w:val="26"/>
        </w:rPr>
        <w:t>теста и практической работы</w:t>
      </w:r>
      <w:r w:rsidR="00987A7C">
        <w:rPr>
          <w:b/>
          <w:bCs/>
          <w:szCs w:val="26"/>
        </w:rPr>
        <w:t xml:space="preserve">. </w:t>
      </w:r>
    </w:p>
    <w:p w:rsidR="007F3E1D" w:rsidRPr="00F071D6" w:rsidRDefault="007F3E1D" w:rsidP="007F3E1D">
      <w:pPr>
        <w:pStyle w:val="ConsNormal"/>
        <w:suppressAutoHyphens/>
        <w:ind w:firstLine="709"/>
        <w:jc w:val="both"/>
        <w:rPr>
          <w:rFonts w:ascii="Times New Roman" w:hAnsi="Times New Roman" w:cs="Times New Roman"/>
          <w:iCs/>
          <w:sz w:val="26"/>
          <w:szCs w:val="26"/>
        </w:rPr>
      </w:pPr>
      <w:r w:rsidRPr="00F071D6">
        <w:rPr>
          <w:rFonts w:ascii="Times New Roman" w:hAnsi="Times New Roman" w:cs="Times New Roman"/>
          <w:b/>
          <w:bCs/>
          <w:sz w:val="26"/>
          <w:szCs w:val="26"/>
        </w:rPr>
        <w:t xml:space="preserve">Описание, требования к выполнению: </w:t>
      </w:r>
      <w:r w:rsidRPr="00F071D6">
        <w:rPr>
          <w:rFonts w:ascii="Times New Roman" w:hAnsi="Times New Roman" w:cs="Times New Roman"/>
          <w:iCs/>
          <w:sz w:val="26"/>
          <w:szCs w:val="26"/>
        </w:rPr>
        <w:t xml:space="preserve">Тест состоит из 15 вопросов с выбором правильного ответа. </w:t>
      </w:r>
      <w:r w:rsidRPr="00F071D6">
        <w:rPr>
          <w:rFonts w:ascii="Times New Roman" w:hAnsi="Times New Roman" w:cs="Times New Roman"/>
          <w:sz w:val="26"/>
          <w:szCs w:val="26"/>
        </w:rPr>
        <w:t>Верный ответ оценивается в 5 баллов.</w:t>
      </w:r>
    </w:p>
    <w:p w:rsidR="007F3E1D" w:rsidRDefault="007F3E1D" w:rsidP="007F3E1D">
      <w:pPr>
        <w:autoSpaceDE w:val="0"/>
        <w:autoSpaceDN w:val="0"/>
        <w:adjustRightInd w:val="0"/>
        <w:ind w:firstLine="682"/>
        <w:jc w:val="both"/>
        <w:rPr>
          <w:szCs w:val="26"/>
        </w:rPr>
      </w:pPr>
      <w:r w:rsidRPr="00F071D6">
        <w:rPr>
          <w:b/>
          <w:bCs/>
          <w:szCs w:val="26"/>
        </w:rPr>
        <w:t xml:space="preserve">Критерии оценивания: </w:t>
      </w:r>
      <w:r w:rsidRPr="00F071D6">
        <w:rPr>
          <w:szCs w:val="26"/>
        </w:rPr>
        <w:t>Тест считается выполненным успешно при общей сумме набранных баллов в количестве 45 (60% выполненных заданий и выше).</w:t>
      </w:r>
    </w:p>
    <w:p w:rsidR="00E50806" w:rsidRPr="00E50806" w:rsidRDefault="00E50806" w:rsidP="007F3E1D">
      <w:pPr>
        <w:autoSpaceDE w:val="0"/>
        <w:autoSpaceDN w:val="0"/>
        <w:adjustRightInd w:val="0"/>
        <w:ind w:firstLine="682"/>
        <w:jc w:val="both"/>
        <w:rPr>
          <w:b/>
          <w:bCs/>
          <w:szCs w:val="26"/>
        </w:rPr>
      </w:pPr>
      <w:r w:rsidRPr="00E50806">
        <w:rPr>
          <w:b/>
          <w:bCs/>
          <w:szCs w:val="26"/>
        </w:rPr>
        <w:t>Примеры заданий:</w:t>
      </w:r>
    </w:p>
    <w:p w:rsidR="007F3E1D" w:rsidRDefault="007F3E1D" w:rsidP="007F3E1D">
      <w:pPr>
        <w:jc w:val="both"/>
        <w:rPr>
          <w:b/>
          <w:bCs/>
          <w:szCs w:val="26"/>
        </w:rPr>
      </w:pPr>
    </w:p>
    <w:p w:rsidR="007F3E1D" w:rsidRPr="00280A17" w:rsidRDefault="007F3E1D" w:rsidP="007F3E1D">
      <w:pPr>
        <w:ind w:firstLine="709"/>
        <w:jc w:val="both"/>
        <w:rPr>
          <w:b/>
          <w:szCs w:val="26"/>
        </w:rPr>
      </w:pPr>
      <w:r>
        <w:rPr>
          <w:b/>
          <w:szCs w:val="26"/>
        </w:rPr>
        <w:t>1</w:t>
      </w:r>
      <w:r w:rsidRPr="00280A17">
        <w:rPr>
          <w:b/>
          <w:szCs w:val="26"/>
        </w:rPr>
        <w:t xml:space="preserve">. </w:t>
      </w:r>
      <w:r w:rsidRPr="00280A17">
        <w:rPr>
          <w:b/>
          <w:color w:val="333333"/>
          <w:shd w:val="clear" w:color="auto" w:fill="FFFFFF"/>
        </w:rPr>
        <w:t>Образовательная организация (Структурное подразделение) или организация, осуществляющая обучение, расположенная на территории соответствующего субъекта Российской Федерации, осуществляющая организационное, методическое и аналитическое сопровождение и мониторинг развития системы дополнительного образования детей на территории субъекта Российской Федерации это</w:t>
      </w:r>
      <w:r w:rsidRPr="00280A17">
        <w:rPr>
          <w:b/>
          <w:szCs w:val="26"/>
        </w:rPr>
        <w:t>:</w:t>
      </w:r>
    </w:p>
    <w:p w:rsidR="007F3E1D" w:rsidRPr="00280A17" w:rsidRDefault="007F3E1D" w:rsidP="007F3E1D">
      <w:pPr>
        <w:ind w:firstLine="709"/>
        <w:jc w:val="both"/>
        <w:rPr>
          <w:szCs w:val="26"/>
        </w:rPr>
      </w:pPr>
      <w:r w:rsidRPr="00280A17">
        <w:rPr>
          <w:szCs w:val="26"/>
        </w:rPr>
        <w:t xml:space="preserve">а) </w:t>
      </w:r>
      <w:r>
        <w:rPr>
          <w:szCs w:val="26"/>
        </w:rPr>
        <w:t>м</w:t>
      </w:r>
      <w:r w:rsidRPr="00280A17">
        <w:rPr>
          <w:szCs w:val="26"/>
        </w:rPr>
        <w:t>униципальный опорный центр дополнительного образования детей;</w:t>
      </w:r>
    </w:p>
    <w:p w:rsidR="007F3E1D" w:rsidRPr="00280A17" w:rsidRDefault="007F3E1D" w:rsidP="007F3E1D">
      <w:pPr>
        <w:ind w:firstLine="709"/>
        <w:jc w:val="both"/>
        <w:rPr>
          <w:szCs w:val="26"/>
        </w:rPr>
      </w:pPr>
      <w:r w:rsidRPr="00280A17">
        <w:rPr>
          <w:szCs w:val="26"/>
        </w:rPr>
        <w:t xml:space="preserve">б) </w:t>
      </w:r>
      <w:r>
        <w:rPr>
          <w:szCs w:val="26"/>
        </w:rPr>
        <w:t>р</w:t>
      </w:r>
      <w:r w:rsidRPr="00280A17">
        <w:rPr>
          <w:szCs w:val="26"/>
        </w:rPr>
        <w:t>егиональный институт развития образования и повышения квалификации;</w:t>
      </w:r>
    </w:p>
    <w:p w:rsidR="007F3E1D" w:rsidRPr="00280A17" w:rsidRDefault="007F3E1D" w:rsidP="007F3E1D">
      <w:pPr>
        <w:ind w:firstLine="709"/>
        <w:jc w:val="both"/>
        <w:rPr>
          <w:szCs w:val="26"/>
        </w:rPr>
      </w:pPr>
      <w:r w:rsidRPr="00280A17">
        <w:rPr>
          <w:szCs w:val="26"/>
        </w:rPr>
        <w:t xml:space="preserve">в) </w:t>
      </w:r>
      <w:r>
        <w:rPr>
          <w:szCs w:val="26"/>
        </w:rPr>
        <w:t>р</w:t>
      </w:r>
      <w:r w:rsidRPr="00280A17">
        <w:rPr>
          <w:szCs w:val="26"/>
        </w:rPr>
        <w:t>егиональный модельный центр дополнительного образования детей;</w:t>
      </w:r>
    </w:p>
    <w:p w:rsidR="007F3E1D" w:rsidRPr="00280A17" w:rsidRDefault="007F3E1D" w:rsidP="007F3E1D">
      <w:pPr>
        <w:ind w:firstLine="709"/>
        <w:jc w:val="both"/>
        <w:rPr>
          <w:szCs w:val="26"/>
        </w:rPr>
      </w:pPr>
      <w:r w:rsidRPr="00280A17">
        <w:rPr>
          <w:szCs w:val="26"/>
        </w:rPr>
        <w:t xml:space="preserve">г) </w:t>
      </w:r>
      <w:r>
        <w:rPr>
          <w:szCs w:val="26"/>
        </w:rPr>
        <w:t>ц</w:t>
      </w:r>
      <w:r w:rsidRPr="00280A17">
        <w:rPr>
          <w:szCs w:val="26"/>
        </w:rPr>
        <w:t>ентр выявления, поддержки и развития способностей и талантов у детей и молодежи</w:t>
      </w:r>
      <w:r>
        <w:rPr>
          <w:szCs w:val="26"/>
        </w:rPr>
        <w:t>.</w:t>
      </w:r>
    </w:p>
    <w:p w:rsidR="007F3E1D" w:rsidRPr="00447F19" w:rsidRDefault="007F3E1D" w:rsidP="007F3E1D">
      <w:pPr>
        <w:ind w:firstLine="682"/>
        <w:jc w:val="both"/>
        <w:rPr>
          <w:b/>
          <w:bCs/>
          <w:color w:val="333333"/>
          <w:szCs w:val="26"/>
          <w:shd w:val="clear" w:color="auto" w:fill="FFFFFF"/>
        </w:rPr>
      </w:pPr>
      <w:r>
        <w:rPr>
          <w:b/>
          <w:bCs/>
          <w:szCs w:val="26"/>
        </w:rPr>
        <w:t>2</w:t>
      </w:r>
      <w:r w:rsidRPr="00447F19">
        <w:rPr>
          <w:b/>
          <w:bCs/>
          <w:szCs w:val="26"/>
        </w:rPr>
        <w:t xml:space="preserve">. Какие из этих задач не относятся к основным задачам Целевой модели </w:t>
      </w:r>
      <w:r w:rsidRPr="00447F19">
        <w:rPr>
          <w:b/>
          <w:bCs/>
          <w:color w:val="333333"/>
          <w:szCs w:val="26"/>
          <w:shd w:val="clear" w:color="auto" w:fill="FFFFFF"/>
        </w:rPr>
        <w:t>развития региональных систем дополнительного образования детей?</w:t>
      </w:r>
    </w:p>
    <w:p w:rsidR="007F3E1D" w:rsidRPr="00447F19" w:rsidRDefault="007F3E1D" w:rsidP="007F3E1D">
      <w:pPr>
        <w:ind w:firstLine="682"/>
        <w:jc w:val="both"/>
        <w:rPr>
          <w:color w:val="333333"/>
          <w:szCs w:val="26"/>
          <w:shd w:val="clear" w:color="auto" w:fill="FFFFFF"/>
        </w:rPr>
      </w:pPr>
    </w:p>
    <w:p w:rsidR="007F3E1D" w:rsidRPr="00021835" w:rsidRDefault="007F3E1D" w:rsidP="007F3E1D">
      <w:pPr>
        <w:pStyle w:val="formattext"/>
        <w:shd w:val="clear" w:color="auto" w:fill="FFFFFF"/>
        <w:spacing w:before="0" w:beforeAutospacing="0" w:after="0" w:afterAutospacing="0"/>
        <w:ind w:left="709"/>
        <w:jc w:val="both"/>
        <w:textAlignment w:val="baseline"/>
        <w:rPr>
          <w:sz w:val="26"/>
          <w:szCs w:val="26"/>
        </w:rPr>
      </w:pPr>
      <w:r w:rsidRPr="00021835">
        <w:rPr>
          <w:sz w:val="26"/>
          <w:szCs w:val="26"/>
        </w:rPr>
        <w:t>а) повышение вариативности дополнительного образования детей, качества и доступности дополнительных образовательных программ для детей;</w:t>
      </w:r>
    </w:p>
    <w:p w:rsidR="007F3E1D" w:rsidRPr="00021835" w:rsidRDefault="007F3E1D" w:rsidP="007F3E1D">
      <w:pPr>
        <w:pStyle w:val="formattext"/>
        <w:shd w:val="clear" w:color="auto" w:fill="FFFFFF"/>
        <w:spacing w:before="0" w:beforeAutospacing="0" w:after="0" w:afterAutospacing="0"/>
        <w:ind w:left="709"/>
        <w:jc w:val="both"/>
        <w:textAlignment w:val="baseline"/>
        <w:rPr>
          <w:sz w:val="26"/>
          <w:szCs w:val="26"/>
        </w:rPr>
      </w:pPr>
      <w:r w:rsidRPr="00021835">
        <w:rPr>
          <w:sz w:val="26"/>
          <w:szCs w:val="26"/>
        </w:rPr>
        <w:t>б) повышение престижа профессии педагога дополнительного образования;</w:t>
      </w:r>
    </w:p>
    <w:p w:rsidR="007F3E1D" w:rsidRPr="00021835" w:rsidRDefault="007F3E1D" w:rsidP="007F3E1D">
      <w:pPr>
        <w:pStyle w:val="formattext"/>
        <w:shd w:val="clear" w:color="auto" w:fill="FFFFFF"/>
        <w:spacing w:before="0" w:beforeAutospacing="0" w:after="0" w:afterAutospacing="0"/>
        <w:ind w:left="709"/>
        <w:jc w:val="both"/>
        <w:textAlignment w:val="baseline"/>
        <w:rPr>
          <w:sz w:val="26"/>
          <w:szCs w:val="26"/>
        </w:rPr>
      </w:pPr>
      <w:r w:rsidRPr="00021835">
        <w:rPr>
          <w:sz w:val="26"/>
          <w:szCs w:val="26"/>
        </w:rPr>
        <w:lastRenderedPageBreak/>
        <w:t>в) формирование ведущей роли дополнительного образования детей в системе образования субъектов Российской Федерации как важнейшего элемента интеллектуального, духовно-нравственного и физического совершенствования детей, а также обеспечение подготовки и ранней профориентации будущих кадров для потребностей социально-экономического развития субъектов Российской Федерации;</w:t>
      </w:r>
    </w:p>
    <w:p w:rsidR="007F3E1D" w:rsidRPr="00021835" w:rsidRDefault="007F3E1D" w:rsidP="007F3E1D">
      <w:pPr>
        <w:pStyle w:val="formattext"/>
        <w:shd w:val="clear" w:color="auto" w:fill="FFFFFF"/>
        <w:spacing w:before="0" w:beforeAutospacing="0" w:after="0" w:afterAutospacing="0"/>
        <w:ind w:left="709"/>
        <w:jc w:val="both"/>
        <w:textAlignment w:val="baseline"/>
        <w:rPr>
          <w:sz w:val="26"/>
          <w:szCs w:val="26"/>
        </w:rPr>
      </w:pPr>
      <w:r w:rsidRPr="00021835">
        <w:rPr>
          <w:sz w:val="26"/>
          <w:szCs w:val="26"/>
        </w:rPr>
        <w:t>г) повышение значимости и востребованности дополнительных общеобразовательных программ;</w:t>
      </w:r>
    </w:p>
    <w:p w:rsidR="007F3E1D" w:rsidRPr="00021835" w:rsidRDefault="007F3E1D" w:rsidP="007F3E1D">
      <w:pPr>
        <w:pStyle w:val="formattext"/>
        <w:shd w:val="clear" w:color="auto" w:fill="FFFFFF"/>
        <w:spacing w:before="0" w:beforeAutospacing="0" w:after="0" w:afterAutospacing="0"/>
        <w:ind w:left="709"/>
        <w:jc w:val="both"/>
        <w:textAlignment w:val="baseline"/>
        <w:rPr>
          <w:sz w:val="26"/>
          <w:szCs w:val="26"/>
        </w:rPr>
      </w:pPr>
      <w:r w:rsidRPr="00021835">
        <w:rPr>
          <w:sz w:val="26"/>
          <w:szCs w:val="26"/>
        </w:rPr>
        <w:t>д) реализация современных адаптированных дополнительных общеобразовательных программ;</w:t>
      </w:r>
    </w:p>
    <w:p w:rsidR="007F3E1D" w:rsidRPr="00021835" w:rsidRDefault="007F3E1D" w:rsidP="007F3E1D">
      <w:pPr>
        <w:pStyle w:val="formattext"/>
        <w:shd w:val="clear" w:color="auto" w:fill="FFFFFF"/>
        <w:spacing w:before="0" w:beforeAutospacing="0" w:after="0" w:afterAutospacing="0"/>
        <w:ind w:left="709"/>
        <w:jc w:val="both"/>
        <w:textAlignment w:val="baseline"/>
        <w:rPr>
          <w:sz w:val="26"/>
          <w:szCs w:val="26"/>
        </w:rPr>
      </w:pPr>
      <w:r w:rsidRPr="00021835">
        <w:rPr>
          <w:sz w:val="26"/>
          <w:szCs w:val="26"/>
        </w:rPr>
        <w:t>е) создание конкурентных условий для развития различных организаций, осуществляющих образовательную деятельность по дополнительным общеобразовательным программам, вне зависимости от их организационно-правовой формы, в том числе государственных (муниципальных), частных организаций и индивидуальных предпринимателей, осуществляющих образовательную деятельность.</w:t>
      </w:r>
    </w:p>
    <w:p w:rsidR="00E50806" w:rsidRPr="00447F19" w:rsidRDefault="00E50806" w:rsidP="007F3E1D">
      <w:pPr>
        <w:pStyle w:val="formattext"/>
        <w:shd w:val="clear" w:color="auto" w:fill="FFFFFF"/>
        <w:spacing w:before="0" w:beforeAutospacing="0" w:after="0" w:afterAutospacing="0"/>
        <w:ind w:left="709"/>
        <w:jc w:val="both"/>
        <w:textAlignment w:val="baseline"/>
        <w:rPr>
          <w:color w:val="444444"/>
          <w:sz w:val="26"/>
          <w:szCs w:val="26"/>
        </w:rPr>
      </w:pPr>
    </w:p>
    <w:p w:rsidR="00E50806" w:rsidRPr="00B0660C" w:rsidRDefault="00E50806" w:rsidP="00E50806">
      <w:pPr>
        <w:ind w:firstLine="567"/>
        <w:jc w:val="both"/>
        <w:rPr>
          <w:b/>
          <w:bCs/>
          <w:szCs w:val="26"/>
        </w:rPr>
      </w:pPr>
      <w:r w:rsidRPr="00B0660C">
        <w:rPr>
          <w:b/>
          <w:bCs/>
          <w:szCs w:val="26"/>
        </w:rPr>
        <w:t>Описание, требования к выполнению</w:t>
      </w:r>
      <w:r>
        <w:rPr>
          <w:b/>
          <w:bCs/>
          <w:szCs w:val="26"/>
        </w:rPr>
        <w:t xml:space="preserve"> практической работы</w:t>
      </w:r>
      <w:r w:rsidRPr="00B0660C">
        <w:rPr>
          <w:b/>
          <w:bCs/>
          <w:szCs w:val="26"/>
        </w:rPr>
        <w:t>:</w:t>
      </w:r>
    </w:p>
    <w:p w:rsidR="00E50806" w:rsidRDefault="00E50806" w:rsidP="00E50806">
      <w:pPr>
        <w:ind w:firstLine="567"/>
        <w:jc w:val="both"/>
        <w:rPr>
          <w:szCs w:val="26"/>
        </w:rPr>
      </w:pPr>
      <w:r w:rsidRPr="00B0660C">
        <w:rPr>
          <w:szCs w:val="26"/>
        </w:rPr>
        <w:t xml:space="preserve">Итоговая аттестация предполагает разработку проекта дополнительной </w:t>
      </w:r>
      <w:r>
        <w:rPr>
          <w:szCs w:val="26"/>
        </w:rPr>
        <w:t xml:space="preserve">общеобразовательной </w:t>
      </w:r>
      <w:r w:rsidRPr="00B0660C">
        <w:rPr>
          <w:szCs w:val="26"/>
        </w:rPr>
        <w:t xml:space="preserve">общеразвивающей программы. </w:t>
      </w:r>
    </w:p>
    <w:p w:rsidR="00E50806" w:rsidRDefault="00E50806" w:rsidP="00E50806">
      <w:pPr>
        <w:ind w:firstLine="567"/>
        <w:jc w:val="both"/>
        <w:rPr>
          <w:szCs w:val="26"/>
        </w:rPr>
      </w:pPr>
      <w:r w:rsidRPr="00B0660C">
        <w:rPr>
          <w:b/>
          <w:bCs/>
          <w:szCs w:val="26"/>
        </w:rPr>
        <w:t>Требования к оформлению проекта дополнительной общеразвивающей программы:</w:t>
      </w:r>
      <w:r w:rsidRPr="00B0660C">
        <w:rPr>
          <w:szCs w:val="26"/>
        </w:rPr>
        <w:t xml:space="preserve"> </w:t>
      </w:r>
    </w:p>
    <w:p w:rsidR="00E50806" w:rsidRPr="00B0660C" w:rsidRDefault="00E50806" w:rsidP="00E50806">
      <w:pPr>
        <w:pStyle w:val="a5"/>
        <w:numPr>
          <w:ilvl w:val="0"/>
          <w:numId w:val="42"/>
        </w:numPr>
        <w:spacing w:after="160" w:line="259" w:lineRule="auto"/>
        <w:ind w:left="0" w:firstLine="567"/>
        <w:jc w:val="both"/>
        <w:rPr>
          <w:szCs w:val="26"/>
        </w:rPr>
      </w:pPr>
      <w:r w:rsidRPr="00B0660C">
        <w:rPr>
          <w:szCs w:val="26"/>
        </w:rPr>
        <w:t xml:space="preserve">Объем не менее 8 страниц. </w:t>
      </w:r>
    </w:p>
    <w:p w:rsidR="00E50806" w:rsidRPr="00FE2FA2" w:rsidRDefault="00E50806" w:rsidP="00E50806">
      <w:pPr>
        <w:pStyle w:val="a5"/>
        <w:numPr>
          <w:ilvl w:val="0"/>
          <w:numId w:val="42"/>
        </w:numPr>
        <w:spacing w:after="160" w:line="259" w:lineRule="auto"/>
        <w:ind w:left="0" w:firstLine="567"/>
        <w:jc w:val="both"/>
        <w:rPr>
          <w:szCs w:val="26"/>
        </w:rPr>
      </w:pPr>
      <w:r w:rsidRPr="00B0660C">
        <w:rPr>
          <w:szCs w:val="26"/>
        </w:rPr>
        <w:t>Текст проекта: шрифт Times New Roman 12, интервал 1,5, поля: верхнее, нижнее, правое – 2 см, левое – 3 см.</w:t>
      </w:r>
    </w:p>
    <w:p w:rsidR="00E50806" w:rsidRPr="00B0660C" w:rsidRDefault="00E50806" w:rsidP="00E50806">
      <w:pPr>
        <w:ind w:firstLine="567"/>
        <w:jc w:val="both"/>
        <w:rPr>
          <w:b/>
          <w:bCs/>
          <w:szCs w:val="26"/>
        </w:rPr>
      </w:pPr>
      <w:r w:rsidRPr="00B0660C">
        <w:rPr>
          <w:b/>
          <w:bCs/>
          <w:szCs w:val="26"/>
        </w:rPr>
        <w:t>Критерии оценивания:</w:t>
      </w:r>
    </w:p>
    <w:p w:rsidR="00E50806" w:rsidRDefault="00E50806" w:rsidP="00E50806">
      <w:pPr>
        <w:ind w:firstLine="567"/>
        <w:jc w:val="both"/>
        <w:rPr>
          <w:szCs w:val="26"/>
        </w:rPr>
      </w:pPr>
      <w:r w:rsidRPr="00B0660C">
        <w:rPr>
          <w:szCs w:val="26"/>
        </w:rPr>
        <w:t xml:space="preserve">Критерии оценивания проекта: </w:t>
      </w:r>
    </w:p>
    <w:p w:rsidR="00E50806" w:rsidRPr="00A77189" w:rsidRDefault="00E50806" w:rsidP="00E50806">
      <w:pPr>
        <w:pStyle w:val="a5"/>
        <w:numPr>
          <w:ilvl w:val="0"/>
          <w:numId w:val="41"/>
        </w:numPr>
        <w:spacing w:after="160" w:line="259" w:lineRule="auto"/>
        <w:ind w:left="0" w:firstLine="567"/>
        <w:jc w:val="both"/>
        <w:rPr>
          <w:szCs w:val="26"/>
        </w:rPr>
      </w:pPr>
      <w:r w:rsidRPr="00A77189">
        <w:rPr>
          <w:szCs w:val="26"/>
        </w:rPr>
        <w:t xml:space="preserve">Соответствие структуры проекта программы предъявляемым требованиям; </w:t>
      </w:r>
    </w:p>
    <w:p w:rsidR="00E50806" w:rsidRPr="00A77189" w:rsidRDefault="00E50806" w:rsidP="00E50806">
      <w:pPr>
        <w:pStyle w:val="a5"/>
        <w:numPr>
          <w:ilvl w:val="0"/>
          <w:numId w:val="41"/>
        </w:numPr>
        <w:spacing w:after="160" w:line="259" w:lineRule="auto"/>
        <w:ind w:left="0" w:firstLine="567"/>
        <w:jc w:val="both"/>
        <w:rPr>
          <w:szCs w:val="26"/>
        </w:rPr>
      </w:pPr>
      <w:r w:rsidRPr="00A77189">
        <w:rPr>
          <w:szCs w:val="26"/>
        </w:rPr>
        <w:t>Соответствие содержания программы возрастным и индивидуальным особенностям обучающихся;</w:t>
      </w:r>
    </w:p>
    <w:p w:rsidR="00E50806" w:rsidRPr="00A77189" w:rsidRDefault="00E50806" w:rsidP="00E50806">
      <w:pPr>
        <w:pStyle w:val="a5"/>
        <w:numPr>
          <w:ilvl w:val="0"/>
          <w:numId w:val="41"/>
        </w:numPr>
        <w:spacing w:after="160" w:line="259" w:lineRule="auto"/>
        <w:ind w:left="0" w:firstLine="567"/>
        <w:jc w:val="both"/>
        <w:rPr>
          <w:szCs w:val="26"/>
        </w:rPr>
      </w:pPr>
      <w:r w:rsidRPr="00A77189">
        <w:rPr>
          <w:szCs w:val="26"/>
        </w:rPr>
        <w:t xml:space="preserve">Соответствие цели и задач, ожидаемых результатов обучения и содержания программы; </w:t>
      </w:r>
    </w:p>
    <w:p w:rsidR="00E50806" w:rsidRPr="00A77189" w:rsidRDefault="00E50806" w:rsidP="00E50806">
      <w:pPr>
        <w:pStyle w:val="a5"/>
        <w:numPr>
          <w:ilvl w:val="0"/>
          <w:numId w:val="41"/>
        </w:numPr>
        <w:spacing w:after="160" w:line="259" w:lineRule="auto"/>
        <w:ind w:left="0" w:firstLine="567"/>
        <w:jc w:val="both"/>
        <w:rPr>
          <w:szCs w:val="26"/>
        </w:rPr>
      </w:pPr>
      <w:r w:rsidRPr="00A77189">
        <w:rPr>
          <w:szCs w:val="26"/>
        </w:rPr>
        <w:t>Обоснованность применения средств, методов, информационных и интернет-источников, технических средств обучения;</w:t>
      </w:r>
    </w:p>
    <w:p w:rsidR="00E50806" w:rsidRPr="00A77189" w:rsidRDefault="00E50806" w:rsidP="00E50806">
      <w:pPr>
        <w:pStyle w:val="a5"/>
        <w:numPr>
          <w:ilvl w:val="0"/>
          <w:numId w:val="41"/>
        </w:numPr>
        <w:spacing w:after="160" w:line="259" w:lineRule="auto"/>
        <w:ind w:left="0" w:firstLine="567"/>
        <w:jc w:val="both"/>
        <w:rPr>
          <w:szCs w:val="26"/>
        </w:rPr>
      </w:pPr>
      <w:r w:rsidRPr="00A77189">
        <w:rPr>
          <w:szCs w:val="26"/>
        </w:rPr>
        <w:t>Наличие воспитательного раздела;</w:t>
      </w:r>
    </w:p>
    <w:p w:rsidR="00E50806" w:rsidRPr="00A77189" w:rsidRDefault="00E50806" w:rsidP="00E50806">
      <w:pPr>
        <w:pStyle w:val="a5"/>
        <w:numPr>
          <w:ilvl w:val="0"/>
          <w:numId w:val="41"/>
        </w:numPr>
        <w:spacing w:after="160" w:line="259" w:lineRule="auto"/>
        <w:ind w:left="0" w:firstLine="567"/>
        <w:jc w:val="both"/>
        <w:rPr>
          <w:szCs w:val="26"/>
        </w:rPr>
      </w:pPr>
      <w:r w:rsidRPr="00A77189">
        <w:rPr>
          <w:color w:val="000000"/>
          <w:szCs w:val="26"/>
          <w:lang w:bidi="ru-RU"/>
        </w:rPr>
        <w:t>Указание форм аттестации / контроля по разделам (темам);</w:t>
      </w:r>
    </w:p>
    <w:p w:rsidR="00E50806" w:rsidRPr="00FE2FA2" w:rsidRDefault="00E50806" w:rsidP="00E50806">
      <w:pPr>
        <w:pStyle w:val="a5"/>
        <w:numPr>
          <w:ilvl w:val="0"/>
          <w:numId w:val="41"/>
        </w:numPr>
        <w:spacing w:after="160" w:line="259" w:lineRule="auto"/>
        <w:ind w:left="0" w:firstLine="567"/>
        <w:jc w:val="both"/>
        <w:rPr>
          <w:szCs w:val="26"/>
        </w:rPr>
      </w:pPr>
      <w:r w:rsidRPr="00A77189">
        <w:rPr>
          <w:color w:val="000000"/>
          <w:szCs w:val="26"/>
          <w:lang w:bidi="ru-RU"/>
        </w:rPr>
        <w:t>Наличие оценочных материалов (пакета диагностических методик), позволяющих определить достижение учащимися планируемых результатов.</w:t>
      </w:r>
      <w:r w:rsidRPr="00A77189">
        <w:rPr>
          <w:szCs w:val="26"/>
        </w:rPr>
        <w:t xml:space="preserve"> </w:t>
      </w:r>
    </w:p>
    <w:p w:rsidR="00E50806" w:rsidRPr="00B0660C" w:rsidRDefault="00E50806" w:rsidP="00E50806">
      <w:pPr>
        <w:ind w:firstLine="567"/>
        <w:jc w:val="both"/>
        <w:rPr>
          <w:szCs w:val="26"/>
        </w:rPr>
      </w:pPr>
      <w:r w:rsidRPr="00B0660C">
        <w:rPr>
          <w:szCs w:val="26"/>
        </w:rPr>
        <w:t>Максимальное количество баллов по каждому из критериев – 2 балла (2 балла – полное</w:t>
      </w:r>
      <w:r>
        <w:rPr>
          <w:szCs w:val="26"/>
        </w:rPr>
        <w:t xml:space="preserve"> </w:t>
      </w:r>
      <w:r w:rsidRPr="00B0660C">
        <w:rPr>
          <w:szCs w:val="26"/>
        </w:rPr>
        <w:t xml:space="preserve">соответствие критерию; 1 балл – частичное соответствие критерию; 0 баллов – несоответствие критерию). </w:t>
      </w:r>
      <w:r>
        <w:rPr>
          <w:szCs w:val="26"/>
        </w:rPr>
        <w:t>Максимальное количество набранных баллов -</w:t>
      </w:r>
      <w:r w:rsidRPr="00B0660C">
        <w:rPr>
          <w:szCs w:val="26"/>
        </w:rPr>
        <w:t xml:space="preserve"> 1</w:t>
      </w:r>
      <w:r>
        <w:rPr>
          <w:szCs w:val="26"/>
        </w:rPr>
        <w:t>4</w:t>
      </w:r>
      <w:r w:rsidRPr="00B0660C">
        <w:rPr>
          <w:szCs w:val="26"/>
        </w:rPr>
        <w:t xml:space="preserve">. </w:t>
      </w:r>
    </w:p>
    <w:p w:rsidR="00E50806" w:rsidRPr="00B0660C" w:rsidRDefault="00E50806" w:rsidP="00E50806">
      <w:pPr>
        <w:ind w:firstLine="567"/>
        <w:jc w:val="both"/>
        <w:rPr>
          <w:b/>
          <w:bCs/>
          <w:szCs w:val="26"/>
        </w:rPr>
      </w:pPr>
      <w:r w:rsidRPr="00B0660C">
        <w:rPr>
          <w:b/>
          <w:bCs/>
          <w:szCs w:val="26"/>
        </w:rPr>
        <w:t xml:space="preserve">Примеры </w:t>
      </w:r>
      <w:r>
        <w:rPr>
          <w:b/>
          <w:bCs/>
          <w:szCs w:val="26"/>
        </w:rPr>
        <w:t>проекта</w:t>
      </w:r>
      <w:r w:rsidRPr="00B0660C">
        <w:rPr>
          <w:b/>
          <w:bCs/>
          <w:szCs w:val="26"/>
        </w:rPr>
        <w:t>:</w:t>
      </w:r>
    </w:p>
    <w:p w:rsidR="00E50806" w:rsidRPr="00B0660C" w:rsidRDefault="00E50806" w:rsidP="00E50806">
      <w:pPr>
        <w:ind w:firstLine="567"/>
        <w:jc w:val="both"/>
        <w:rPr>
          <w:szCs w:val="26"/>
        </w:rPr>
      </w:pPr>
      <w:r w:rsidRPr="00B0660C">
        <w:rPr>
          <w:szCs w:val="26"/>
        </w:rPr>
        <w:t>1. Разработка проекта дополнительной общеразвивающей программы для дошкольной образовательной организации.</w:t>
      </w:r>
    </w:p>
    <w:p w:rsidR="007F3E1D" w:rsidRDefault="00E50806" w:rsidP="00E50806">
      <w:pPr>
        <w:ind w:firstLine="567"/>
        <w:jc w:val="both"/>
        <w:rPr>
          <w:b/>
          <w:bCs/>
          <w:szCs w:val="26"/>
        </w:rPr>
      </w:pPr>
      <w:r w:rsidRPr="00B0660C">
        <w:rPr>
          <w:szCs w:val="26"/>
        </w:rPr>
        <w:t>2. Разработка проекта дополнительной общеразвивающей программы для общеобразовательной организации и организации дополнительного образования детей.</w:t>
      </w:r>
    </w:p>
    <w:p w:rsidR="009A72F6" w:rsidRDefault="009A72F6" w:rsidP="0099195A">
      <w:pPr>
        <w:ind w:firstLine="709"/>
        <w:jc w:val="center"/>
        <w:rPr>
          <w:b/>
          <w:bCs/>
          <w:szCs w:val="26"/>
        </w:rPr>
      </w:pPr>
    </w:p>
    <w:p w:rsidR="009C28E3" w:rsidRPr="000E55A6" w:rsidRDefault="00EE314D" w:rsidP="0099195A">
      <w:pPr>
        <w:ind w:firstLine="709"/>
        <w:jc w:val="center"/>
        <w:rPr>
          <w:b/>
          <w:szCs w:val="26"/>
        </w:rPr>
      </w:pPr>
      <w:r w:rsidRPr="00EE314D">
        <w:rPr>
          <w:b/>
          <w:bCs/>
          <w:szCs w:val="26"/>
        </w:rPr>
        <w:t xml:space="preserve">Раздел </w:t>
      </w:r>
      <w:r w:rsidR="00A72362">
        <w:rPr>
          <w:b/>
          <w:bCs/>
          <w:szCs w:val="26"/>
        </w:rPr>
        <w:t>4</w:t>
      </w:r>
      <w:r w:rsidRPr="000E55A6">
        <w:rPr>
          <w:b/>
          <w:bCs/>
          <w:szCs w:val="26"/>
        </w:rPr>
        <w:t>. «Организационно-педагогические условия реализации программы»</w:t>
      </w:r>
    </w:p>
    <w:p w:rsidR="00A72362" w:rsidRDefault="00A72362" w:rsidP="0099195A">
      <w:pPr>
        <w:ind w:firstLine="709"/>
        <w:jc w:val="both"/>
        <w:rPr>
          <w:b/>
          <w:bCs/>
          <w:szCs w:val="26"/>
        </w:rPr>
      </w:pPr>
    </w:p>
    <w:p w:rsidR="009C28E3" w:rsidRDefault="00A72362" w:rsidP="0099195A">
      <w:pPr>
        <w:ind w:firstLine="709"/>
        <w:jc w:val="both"/>
        <w:rPr>
          <w:b/>
          <w:bCs/>
          <w:szCs w:val="26"/>
        </w:rPr>
      </w:pPr>
      <w:r>
        <w:rPr>
          <w:b/>
          <w:bCs/>
          <w:szCs w:val="26"/>
        </w:rPr>
        <w:t>4</w:t>
      </w:r>
      <w:r w:rsidR="008F7241">
        <w:rPr>
          <w:b/>
          <w:bCs/>
          <w:szCs w:val="26"/>
        </w:rPr>
        <w:t>.1</w:t>
      </w:r>
      <w:r w:rsidR="000057E3">
        <w:rPr>
          <w:b/>
          <w:bCs/>
          <w:szCs w:val="26"/>
        </w:rPr>
        <w:t>.</w:t>
      </w:r>
      <w:r w:rsidR="000E55A6">
        <w:rPr>
          <w:b/>
          <w:bCs/>
          <w:szCs w:val="26"/>
        </w:rPr>
        <w:t xml:space="preserve"> </w:t>
      </w:r>
      <w:r w:rsidR="00CF6F3F" w:rsidRPr="00CF6F3F">
        <w:rPr>
          <w:b/>
          <w:bCs/>
          <w:szCs w:val="26"/>
        </w:rPr>
        <w:t>Учебно-методическое обеспечение и информационное обеспечение программы</w:t>
      </w:r>
    </w:p>
    <w:p w:rsidR="00A51C54" w:rsidRPr="00453FC4" w:rsidRDefault="00A51C54" w:rsidP="00A51C54">
      <w:pPr>
        <w:ind w:firstLine="709"/>
        <w:jc w:val="both"/>
        <w:rPr>
          <w:b/>
          <w:iCs/>
          <w:szCs w:val="26"/>
        </w:rPr>
      </w:pPr>
      <w:r>
        <w:rPr>
          <w:b/>
          <w:bCs/>
          <w:szCs w:val="26"/>
        </w:rPr>
        <w:t xml:space="preserve">4.1.1. </w:t>
      </w:r>
      <w:r w:rsidRPr="007F2584">
        <w:rPr>
          <w:b/>
          <w:iCs/>
          <w:szCs w:val="26"/>
        </w:rPr>
        <w:t xml:space="preserve">Нормативные, распорядительные и иные документы обеспечивающие </w:t>
      </w:r>
      <w:r w:rsidRPr="00453FC4">
        <w:rPr>
          <w:b/>
          <w:iCs/>
          <w:szCs w:val="26"/>
        </w:rPr>
        <w:t>программы:</w:t>
      </w:r>
    </w:p>
    <w:p w:rsidR="00AF4F5F" w:rsidRPr="00453FC4" w:rsidRDefault="00AF4F5F" w:rsidP="00AF4F5F">
      <w:pPr>
        <w:pStyle w:val="a5"/>
        <w:numPr>
          <w:ilvl w:val="0"/>
          <w:numId w:val="40"/>
        </w:numPr>
        <w:ind w:left="0" w:firstLine="709"/>
        <w:jc w:val="both"/>
        <w:rPr>
          <w:color w:val="444444"/>
          <w:szCs w:val="26"/>
        </w:rPr>
      </w:pPr>
      <w:r w:rsidRPr="00453FC4">
        <w:rPr>
          <w:szCs w:val="26"/>
        </w:rPr>
        <w:t xml:space="preserve">Профессиональный стандарт педагога дополнительного образования детей и взрослых (приказ Минтруда РФ от 22.09.2021 N 652н «Об утверждении профессионального стандарта «Педагог дополнительного образования детей и взрослых») (педагогическая деятельность в сфере дополнительного образования). </w:t>
      </w:r>
      <w:r w:rsidRPr="00453FC4">
        <w:rPr>
          <w:color w:val="444444"/>
          <w:szCs w:val="26"/>
        </w:rPr>
        <w:t xml:space="preserve">Зарегистрировано в Министерстве юстиции Российской Федерации 28 августа </w:t>
      </w:r>
      <w:r w:rsidRPr="00453FC4">
        <w:rPr>
          <w:szCs w:val="26"/>
        </w:rPr>
        <w:t>17.12.2021 N 66403</w:t>
      </w:r>
      <w:r w:rsidRPr="00453FC4">
        <w:rPr>
          <w:color w:val="444444"/>
          <w:szCs w:val="26"/>
        </w:rPr>
        <w:t>.</w:t>
      </w:r>
      <w:r w:rsidR="00151D64" w:rsidRPr="00453FC4">
        <w:rPr>
          <w:color w:val="444444"/>
          <w:szCs w:val="26"/>
        </w:rPr>
        <w:t xml:space="preserve"> </w:t>
      </w:r>
      <w:r w:rsidR="00151D64" w:rsidRPr="00453FC4">
        <w:rPr>
          <w:color w:val="000000"/>
          <w:szCs w:val="26"/>
          <w:shd w:val="clear" w:color="auto" w:fill="FFFFFF"/>
        </w:rPr>
        <w:t xml:space="preserve">"Официальный интернет-портал правовой информации" </w:t>
      </w:r>
      <w:hyperlink r:id="rId14" w:history="1">
        <w:r w:rsidR="00151D64" w:rsidRPr="00453FC4">
          <w:rPr>
            <w:rStyle w:val="a4"/>
            <w:szCs w:val="26"/>
          </w:rPr>
          <w:t>http://publication.pravo.gov.ru/</w:t>
        </w:r>
      </w:hyperlink>
      <w:r w:rsidR="00151D64" w:rsidRPr="00453FC4">
        <w:rPr>
          <w:color w:val="444444"/>
          <w:szCs w:val="26"/>
        </w:rPr>
        <w:t xml:space="preserve"> </w:t>
      </w:r>
      <w:r w:rsidR="00453FC4" w:rsidRPr="00453FC4">
        <w:rPr>
          <w:szCs w:val="26"/>
        </w:rPr>
        <w:t>(дата обращения: 18.01.2024). Режим доступа: свободный.</w:t>
      </w:r>
    </w:p>
    <w:p w:rsidR="00A51C54" w:rsidRDefault="00A51C54" w:rsidP="00AF4F5F">
      <w:pPr>
        <w:pStyle w:val="a5"/>
        <w:numPr>
          <w:ilvl w:val="0"/>
          <w:numId w:val="40"/>
        </w:numPr>
        <w:ind w:left="0" w:firstLine="709"/>
        <w:jc w:val="both"/>
        <w:rPr>
          <w:szCs w:val="26"/>
        </w:rPr>
      </w:pPr>
      <w:r w:rsidRPr="00453FC4">
        <w:rPr>
          <w:bCs/>
          <w:szCs w:val="26"/>
        </w:rPr>
        <w:t>Конституция РФ</w:t>
      </w:r>
      <w:r w:rsidRPr="00453FC4">
        <w:rPr>
          <w:szCs w:val="26"/>
        </w:rPr>
        <w:t>.</w:t>
      </w:r>
      <w:r w:rsidR="001913C1" w:rsidRPr="00453FC4">
        <w:rPr>
          <w:rFonts w:eastAsia="TimesNewRomanPSMT"/>
          <w:szCs w:val="26"/>
        </w:rPr>
        <w:t xml:space="preserve"> //</w:t>
      </w:r>
      <w:r w:rsidR="001913C1" w:rsidRPr="00453FC4">
        <w:rPr>
          <w:szCs w:val="26"/>
        </w:rPr>
        <w:t xml:space="preserve"> Консультант Плюс: сайт. </w:t>
      </w:r>
      <w:r w:rsidR="001913C1" w:rsidRPr="00453FC4">
        <w:rPr>
          <w:szCs w:val="26"/>
          <w:lang w:val="en-US"/>
        </w:rPr>
        <w:t>URL</w:t>
      </w:r>
      <w:r w:rsidR="001913C1" w:rsidRPr="00453FC4">
        <w:rPr>
          <w:szCs w:val="26"/>
        </w:rPr>
        <w:t xml:space="preserve">: </w:t>
      </w:r>
      <w:hyperlink r:id="rId15" w:history="1">
        <w:r w:rsidR="001913C1" w:rsidRPr="00453FC4">
          <w:rPr>
            <w:rStyle w:val="a4"/>
            <w:szCs w:val="26"/>
            <w:lang w:val="en-US"/>
          </w:rPr>
          <w:t>https</w:t>
        </w:r>
        <w:r w:rsidR="001913C1" w:rsidRPr="00453FC4">
          <w:rPr>
            <w:rStyle w:val="a4"/>
            <w:szCs w:val="26"/>
          </w:rPr>
          <w:t>://</w:t>
        </w:r>
        <w:r w:rsidR="001913C1" w:rsidRPr="00453FC4">
          <w:rPr>
            <w:rStyle w:val="a4"/>
            <w:szCs w:val="26"/>
            <w:lang w:val="en-US"/>
          </w:rPr>
          <w:t>www</w:t>
        </w:r>
        <w:r w:rsidR="001913C1" w:rsidRPr="00453FC4">
          <w:rPr>
            <w:rStyle w:val="a4"/>
            <w:szCs w:val="26"/>
          </w:rPr>
          <w:t>.</w:t>
        </w:r>
        <w:r w:rsidR="001913C1" w:rsidRPr="00453FC4">
          <w:rPr>
            <w:rStyle w:val="a4"/>
            <w:szCs w:val="26"/>
            <w:lang w:val="en-US"/>
          </w:rPr>
          <w:t>consultant</w:t>
        </w:r>
        <w:r w:rsidR="001913C1" w:rsidRPr="00453FC4">
          <w:rPr>
            <w:rStyle w:val="a4"/>
            <w:szCs w:val="26"/>
          </w:rPr>
          <w:t>.</w:t>
        </w:r>
        <w:r w:rsidR="001913C1" w:rsidRPr="00453FC4">
          <w:rPr>
            <w:rStyle w:val="a4"/>
            <w:szCs w:val="26"/>
            <w:lang w:val="en-US"/>
          </w:rPr>
          <w:t>ru</w:t>
        </w:r>
        <w:r w:rsidR="001913C1" w:rsidRPr="00453FC4">
          <w:rPr>
            <w:rStyle w:val="a4"/>
            <w:szCs w:val="26"/>
          </w:rPr>
          <w:t>/</w:t>
        </w:r>
        <w:r w:rsidR="001913C1" w:rsidRPr="00453FC4">
          <w:rPr>
            <w:rStyle w:val="a4"/>
            <w:szCs w:val="26"/>
            <w:lang w:val="en-US"/>
          </w:rPr>
          <w:t>document</w:t>
        </w:r>
        <w:r w:rsidR="001913C1" w:rsidRPr="00453FC4">
          <w:rPr>
            <w:rStyle w:val="a4"/>
            <w:szCs w:val="26"/>
          </w:rPr>
          <w:t>/</w:t>
        </w:r>
        <w:r w:rsidR="001913C1" w:rsidRPr="00453FC4">
          <w:rPr>
            <w:rStyle w:val="a4"/>
            <w:szCs w:val="26"/>
            <w:lang w:val="en-US"/>
          </w:rPr>
          <w:t>cons</w:t>
        </w:r>
        <w:r w:rsidR="001913C1" w:rsidRPr="00453FC4">
          <w:rPr>
            <w:rStyle w:val="a4"/>
            <w:szCs w:val="26"/>
          </w:rPr>
          <w:t>_</w:t>
        </w:r>
        <w:r w:rsidR="001913C1" w:rsidRPr="00453FC4">
          <w:rPr>
            <w:rStyle w:val="a4"/>
            <w:szCs w:val="26"/>
            <w:lang w:val="en-US"/>
          </w:rPr>
          <w:t>doc</w:t>
        </w:r>
        <w:r w:rsidR="001913C1" w:rsidRPr="00453FC4">
          <w:rPr>
            <w:rStyle w:val="a4"/>
            <w:szCs w:val="26"/>
          </w:rPr>
          <w:t>_</w:t>
        </w:r>
        <w:r w:rsidR="001913C1" w:rsidRPr="00453FC4">
          <w:rPr>
            <w:rStyle w:val="a4"/>
            <w:szCs w:val="26"/>
            <w:lang w:val="en-US"/>
          </w:rPr>
          <w:t>LAW</w:t>
        </w:r>
        <w:r w:rsidR="001913C1" w:rsidRPr="00453FC4">
          <w:rPr>
            <w:rStyle w:val="a4"/>
            <w:szCs w:val="26"/>
          </w:rPr>
          <w:t>_28399/</w:t>
        </w:r>
      </w:hyperlink>
      <w:r w:rsidR="001913C1" w:rsidRPr="00453FC4">
        <w:rPr>
          <w:szCs w:val="26"/>
        </w:rPr>
        <w:t xml:space="preserve"> (дата обращения: 09.01.2024). Режим доступа: для зарегистрир. пользователей.</w:t>
      </w:r>
    </w:p>
    <w:p w:rsidR="00453FC4" w:rsidRPr="00890D6D" w:rsidRDefault="00453FC4" w:rsidP="00890D6D">
      <w:pPr>
        <w:pStyle w:val="a5"/>
        <w:numPr>
          <w:ilvl w:val="0"/>
          <w:numId w:val="40"/>
        </w:numPr>
        <w:ind w:left="0" w:firstLine="709"/>
        <w:jc w:val="both"/>
        <w:rPr>
          <w:szCs w:val="26"/>
        </w:rPr>
      </w:pPr>
      <w:r w:rsidRPr="00890D6D">
        <w:t>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(Зарегистрирован 06.12.2019 № 56722) "Официальный интернет-портал правовой информации"</w:t>
      </w:r>
      <w:r w:rsidR="00890D6D">
        <w:t xml:space="preserve"> </w:t>
      </w:r>
      <w:hyperlink r:id="rId16" w:history="1">
        <w:r w:rsidR="00890D6D" w:rsidRPr="00890D6D">
          <w:rPr>
            <w:rStyle w:val="a4"/>
          </w:rPr>
          <w:t>http://publication.pravo.gov.ru/Document/View/0001201912090014</w:t>
        </w:r>
      </w:hyperlink>
      <w:r w:rsidRPr="00890D6D">
        <w:t xml:space="preserve"> (дата обращения: 18.01.2024). Режим доступа: свободный.</w:t>
      </w:r>
    </w:p>
    <w:p w:rsidR="00453FC4" w:rsidRPr="0057551B" w:rsidRDefault="00453FC4" w:rsidP="0057551B">
      <w:pPr>
        <w:pStyle w:val="a5"/>
        <w:numPr>
          <w:ilvl w:val="0"/>
          <w:numId w:val="40"/>
        </w:numPr>
        <w:ind w:left="0" w:firstLine="709"/>
        <w:jc w:val="both"/>
        <w:rPr>
          <w:szCs w:val="26"/>
        </w:rPr>
      </w:pPr>
      <w:r w:rsidRPr="00453FC4">
        <w:rPr>
          <w:color w:val="333333"/>
          <w:szCs w:val="26"/>
          <w:shd w:val="clear" w:color="auto" w:fill="FFFFFF"/>
        </w:rPr>
        <w:t>Приказ Министерства просвещения Российской Федерации от 27.07.2022 № 629</w:t>
      </w:r>
      <w:r w:rsidRPr="00453FC4">
        <w:rPr>
          <w:color w:val="333333"/>
          <w:szCs w:val="26"/>
        </w:rPr>
        <w:t xml:space="preserve"> </w:t>
      </w:r>
      <w:r w:rsidRPr="00453FC4">
        <w:rPr>
          <w:color w:val="333333"/>
          <w:szCs w:val="26"/>
          <w:shd w:val="clear" w:color="auto" w:fill="FFFFFF"/>
        </w:rPr>
        <w:t xml:space="preserve">"Об утверждении Порядка организации и осуществления образовательной деятельности по дополнительным общеобразовательным программам" (Зарегистрирован 26.09.2022 № 70226) </w:t>
      </w:r>
      <w:r w:rsidRPr="00453FC4">
        <w:rPr>
          <w:color w:val="000000"/>
          <w:szCs w:val="26"/>
          <w:shd w:val="clear" w:color="auto" w:fill="FFFFFF"/>
        </w:rPr>
        <w:t xml:space="preserve">"Официальный интернет-портал правовой информации" </w:t>
      </w:r>
      <w:hyperlink r:id="rId17" w:history="1">
        <w:r w:rsidR="0057551B" w:rsidRPr="003033C0">
          <w:rPr>
            <w:rStyle w:val="a4"/>
          </w:rPr>
          <w:t>http://publication.pravo.gov.ru/Document/View/0001202209270013</w:t>
        </w:r>
      </w:hyperlink>
      <w:r w:rsidR="0057551B">
        <w:t xml:space="preserve"> </w:t>
      </w:r>
      <w:r w:rsidRPr="0057551B">
        <w:rPr>
          <w:szCs w:val="26"/>
        </w:rPr>
        <w:t>(дата обращения: 18.01.2024). Режим доступа: свободный.</w:t>
      </w:r>
    </w:p>
    <w:p w:rsidR="00453FC4" w:rsidRPr="00453FC4" w:rsidRDefault="00453FC4" w:rsidP="00453FC4">
      <w:pPr>
        <w:pStyle w:val="a5"/>
        <w:numPr>
          <w:ilvl w:val="0"/>
          <w:numId w:val="40"/>
        </w:numPr>
        <w:ind w:left="0" w:firstLine="709"/>
        <w:jc w:val="both"/>
        <w:rPr>
          <w:szCs w:val="26"/>
        </w:rPr>
      </w:pPr>
      <w:r w:rsidRPr="00453FC4">
        <w:rPr>
          <w:szCs w:val="26"/>
        </w:rPr>
        <w:t xml:space="preserve">Распоряжение правительства Российской федерации от 31 марта 2022 г. № 678-р/ </w:t>
      </w:r>
      <w:r w:rsidR="00151D64" w:rsidRPr="00453FC4">
        <w:rPr>
          <w:szCs w:val="26"/>
        </w:rPr>
        <w:t>URL:</w:t>
      </w:r>
      <w:r w:rsidRPr="00453FC4">
        <w:rPr>
          <w:szCs w:val="26"/>
        </w:rPr>
        <w:t xml:space="preserve"> </w:t>
      </w:r>
      <w:hyperlink r:id="rId18" w:history="1">
        <w:r w:rsidRPr="00453FC4">
          <w:rPr>
            <w:rStyle w:val="a4"/>
            <w:szCs w:val="26"/>
          </w:rPr>
          <w:t>http://static.government.ru/media/files/3fIgkklAJ2ENBbCFVEkA3cTOsiypicBo.pdf</w:t>
        </w:r>
      </w:hyperlink>
      <w:r w:rsidR="00151D64" w:rsidRPr="00453FC4">
        <w:rPr>
          <w:szCs w:val="26"/>
        </w:rPr>
        <w:t xml:space="preserve"> Сайт Правительства Российской Федерации/ (дата обращения: 18.01.2024). Режим доступа: свободный</w:t>
      </w:r>
      <w:r w:rsidRPr="00453FC4">
        <w:rPr>
          <w:szCs w:val="26"/>
        </w:rPr>
        <w:t>.</w:t>
      </w:r>
    </w:p>
    <w:p w:rsidR="00A51C54" w:rsidRPr="00453FC4" w:rsidRDefault="00A51C54" w:rsidP="00582313">
      <w:pPr>
        <w:pStyle w:val="a5"/>
        <w:numPr>
          <w:ilvl w:val="0"/>
          <w:numId w:val="40"/>
        </w:numPr>
        <w:ind w:left="0" w:firstLine="709"/>
        <w:jc w:val="both"/>
        <w:rPr>
          <w:szCs w:val="26"/>
        </w:rPr>
      </w:pPr>
      <w:r w:rsidRPr="00453FC4">
        <w:rPr>
          <w:rFonts w:eastAsia="TimesNewRomanPSMT"/>
          <w:szCs w:val="26"/>
        </w:rPr>
        <w:t>Федеральный закон «Об образовании в Российской Федерации» № 273 от 21.12.2012 г.</w:t>
      </w:r>
      <w:r w:rsidR="001913C1" w:rsidRPr="00453FC4">
        <w:rPr>
          <w:rFonts w:eastAsia="TimesNewRomanPSMT"/>
          <w:szCs w:val="26"/>
        </w:rPr>
        <w:t xml:space="preserve"> //</w:t>
      </w:r>
      <w:r w:rsidR="001913C1" w:rsidRPr="00453FC4">
        <w:rPr>
          <w:szCs w:val="26"/>
        </w:rPr>
        <w:t xml:space="preserve"> Консультант Плюс: сайт. </w:t>
      </w:r>
      <w:r w:rsidR="001913C1" w:rsidRPr="00453FC4">
        <w:rPr>
          <w:szCs w:val="26"/>
          <w:lang w:val="en-US"/>
        </w:rPr>
        <w:t>URL</w:t>
      </w:r>
      <w:r w:rsidR="001913C1" w:rsidRPr="00453FC4">
        <w:rPr>
          <w:szCs w:val="26"/>
        </w:rPr>
        <w:t xml:space="preserve">: </w:t>
      </w:r>
      <w:hyperlink r:id="rId19" w:history="1">
        <w:r w:rsidR="001913C1" w:rsidRPr="00453FC4">
          <w:rPr>
            <w:rStyle w:val="a4"/>
            <w:szCs w:val="26"/>
          </w:rPr>
          <w:t>https://www.consultant.ru/document/cons_doc_LAW_140174/</w:t>
        </w:r>
      </w:hyperlink>
      <w:r w:rsidR="001913C1" w:rsidRPr="00453FC4">
        <w:rPr>
          <w:szCs w:val="26"/>
        </w:rPr>
        <w:t xml:space="preserve"> (дата обращения: 09.01.2024). Режим доступа: для зарегистрир. пользователей.</w:t>
      </w:r>
    </w:p>
    <w:p w:rsidR="00EF49D5" w:rsidRPr="00453FC4" w:rsidRDefault="00EF49D5" w:rsidP="00AF4F5F">
      <w:pPr>
        <w:pStyle w:val="a5"/>
        <w:numPr>
          <w:ilvl w:val="0"/>
          <w:numId w:val="40"/>
        </w:numPr>
        <w:ind w:left="0" w:firstLine="709"/>
        <w:jc w:val="both"/>
        <w:rPr>
          <w:szCs w:val="26"/>
        </w:rPr>
      </w:pPr>
      <w:r w:rsidRPr="00453FC4">
        <w:rPr>
          <w:color w:val="000000"/>
          <w:szCs w:val="26"/>
        </w:rPr>
        <w:t xml:space="preserve">Федеральный закон от 6 марта 2006 г. № 35-ФЗ «О противодействии терроризму» (в редакции Федерального закона от 31 декабря 2014 г. № 505-ФЗ)  </w:t>
      </w:r>
      <w:r w:rsidRPr="00453FC4">
        <w:rPr>
          <w:szCs w:val="26"/>
        </w:rPr>
        <w:t xml:space="preserve">Гарант.ру: информационно-правовой портал. </w:t>
      </w:r>
      <w:r w:rsidRPr="00453FC4">
        <w:rPr>
          <w:szCs w:val="26"/>
          <w:lang w:val="en-US"/>
        </w:rPr>
        <w:t>URL</w:t>
      </w:r>
      <w:r w:rsidRPr="00453FC4">
        <w:rPr>
          <w:szCs w:val="26"/>
        </w:rPr>
        <w:t xml:space="preserve">:  </w:t>
      </w:r>
      <w:hyperlink r:id="rId20" w:history="1">
        <w:r w:rsidRPr="00453FC4">
          <w:rPr>
            <w:rStyle w:val="a4"/>
            <w:szCs w:val="26"/>
          </w:rPr>
          <w:t>https://base.garant.ru/12145408/</w:t>
        </w:r>
      </w:hyperlink>
      <w:r w:rsidRPr="00453FC4">
        <w:rPr>
          <w:color w:val="000000"/>
          <w:szCs w:val="26"/>
        </w:rPr>
        <w:t xml:space="preserve"> </w:t>
      </w:r>
      <w:r w:rsidRPr="00453FC4">
        <w:rPr>
          <w:szCs w:val="26"/>
        </w:rPr>
        <w:t xml:space="preserve"> (дата обращения: 12.01.2024). Режим доступа: для зарегистрир. пользователей.</w:t>
      </w:r>
    </w:p>
    <w:p w:rsidR="00EF49D5" w:rsidRPr="00453FC4" w:rsidRDefault="00EF49D5" w:rsidP="00AF4F5F">
      <w:pPr>
        <w:pStyle w:val="a5"/>
        <w:numPr>
          <w:ilvl w:val="0"/>
          <w:numId w:val="40"/>
        </w:numPr>
        <w:ind w:left="0" w:firstLine="709"/>
        <w:jc w:val="both"/>
        <w:rPr>
          <w:szCs w:val="26"/>
        </w:rPr>
      </w:pPr>
      <w:r w:rsidRPr="00453FC4">
        <w:rPr>
          <w:color w:val="000000"/>
          <w:szCs w:val="26"/>
        </w:rPr>
        <w:t xml:space="preserve">Федеральный закон от 25 июля 2002 г. № 114-ФЗ «О противодействии экстремистской деятельности» (в редакции Федерального закона от 21 июля 2014 г. № 236) </w:t>
      </w:r>
      <w:r w:rsidRPr="00453FC4">
        <w:rPr>
          <w:szCs w:val="26"/>
        </w:rPr>
        <w:t xml:space="preserve">Гарант.ру: информационно-правовой портал. </w:t>
      </w:r>
      <w:r w:rsidRPr="00453FC4">
        <w:rPr>
          <w:szCs w:val="26"/>
          <w:lang w:val="en-US"/>
        </w:rPr>
        <w:t>URL</w:t>
      </w:r>
      <w:r w:rsidRPr="00453FC4">
        <w:rPr>
          <w:szCs w:val="26"/>
        </w:rPr>
        <w:t xml:space="preserve">: </w:t>
      </w:r>
      <w:r w:rsidRPr="00453FC4">
        <w:rPr>
          <w:color w:val="000000"/>
          <w:szCs w:val="26"/>
        </w:rPr>
        <w:t xml:space="preserve"> </w:t>
      </w:r>
      <w:hyperlink r:id="rId21" w:history="1">
        <w:r w:rsidRPr="00453FC4">
          <w:rPr>
            <w:rStyle w:val="a4"/>
            <w:szCs w:val="26"/>
          </w:rPr>
          <w:t>https://base.garant.ru/12127578/</w:t>
        </w:r>
      </w:hyperlink>
      <w:r w:rsidRPr="00453FC4">
        <w:rPr>
          <w:color w:val="000000"/>
          <w:szCs w:val="26"/>
        </w:rPr>
        <w:t xml:space="preserve">  </w:t>
      </w:r>
      <w:r w:rsidRPr="00453FC4">
        <w:rPr>
          <w:szCs w:val="26"/>
        </w:rPr>
        <w:t>(дата обращения: 12.01.2024). Режим доступа: для зарегистрир. пользователей.</w:t>
      </w:r>
    </w:p>
    <w:p w:rsidR="00EF49D5" w:rsidRPr="00453FC4" w:rsidRDefault="00EF49D5" w:rsidP="00AF4F5F">
      <w:pPr>
        <w:pStyle w:val="a5"/>
        <w:numPr>
          <w:ilvl w:val="0"/>
          <w:numId w:val="40"/>
        </w:numPr>
        <w:ind w:left="0" w:firstLine="709"/>
        <w:jc w:val="both"/>
        <w:rPr>
          <w:color w:val="000000"/>
          <w:szCs w:val="26"/>
        </w:rPr>
      </w:pPr>
      <w:r w:rsidRPr="00453FC4">
        <w:rPr>
          <w:color w:val="000000"/>
          <w:szCs w:val="26"/>
        </w:rPr>
        <w:t xml:space="preserve">Указ Президента Российской Федерации от 15 февраля 2006 г. № 116 «О мерах по противодействию терроризму» (в редакции Указа Президента Российской Федерации от 27 июня 2014 г. № 479)  </w:t>
      </w:r>
      <w:r w:rsidRPr="00453FC4">
        <w:rPr>
          <w:szCs w:val="26"/>
        </w:rPr>
        <w:t xml:space="preserve">Гарант.ру: информационно-правовой портал. </w:t>
      </w:r>
      <w:r w:rsidRPr="00453FC4">
        <w:rPr>
          <w:szCs w:val="26"/>
          <w:lang w:val="en-US"/>
        </w:rPr>
        <w:t>URL</w:t>
      </w:r>
      <w:r w:rsidRPr="00453FC4">
        <w:rPr>
          <w:szCs w:val="26"/>
        </w:rPr>
        <w:t>:</w:t>
      </w:r>
      <w:r w:rsidRPr="00453FC4">
        <w:rPr>
          <w:color w:val="000000"/>
          <w:szCs w:val="26"/>
        </w:rPr>
        <w:t xml:space="preserve">  </w:t>
      </w:r>
      <w:hyperlink r:id="rId22" w:history="1">
        <w:r w:rsidRPr="00453FC4">
          <w:rPr>
            <w:rStyle w:val="a4"/>
            <w:szCs w:val="26"/>
          </w:rPr>
          <w:t>https://base.garant.ru/12145028/</w:t>
        </w:r>
      </w:hyperlink>
      <w:r w:rsidRPr="00453FC4">
        <w:rPr>
          <w:color w:val="000000"/>
          <w:szCs w:val="26"/>
        </w:rPr>
        <w:t xml:space="preserve"> </w:t>
      </w:r>
      <w:r w:rsidRPr="00453FC4">
        <w:rPr>
          <w:szCs w:val="26"/>
        </w:rPr>
        <w:t>(дата обращения: 12.01.2024)</w:t>
      </w:r>
      <w:r w:rsidRPr="00453FC4">
        <w:rPr>
          <w:color w:val="000000"/>
          <w:szCs w:val="26"/>
        </w:rPr>
        <w:t>.</w:t>
      </w:r>
      <w:r w:rsidRPr="00453FC4">
        <w:rPr>
          <w:szCs w:val="26"/>
        </w:rPr>
        <w:t xml:space="preserve"> Режим доступа: для зарегистрир. пользователей.</w:t>
      </w:r>
    </w:p>
    <w:p w:rsidR="00EF49D5" w:rsidRPr="00453FC4" w:rsidRDefault="00EF49D5" w:rsidP="00AF4F5F">
      <w:pPr>
        <w:pStyle w:val="a5"/>
        <w:numPr>
          <w:ilvl w:val="0"/>
          <w:numId w:val="40"/>
        </w:numPr>
        <w:ind w:left="0" w:firstLine="709"/>
        <w:jc w:val="both"/>
        <w:rPr>
          <w:szCs w:val="26"/>
        </w:rPr>
      </w:pPr>
      <w:r w:rsidRPr="00453FC4">
        <w:rPr>
          <w:color w:val="000000"/>
          <w:szCs w:val="26"/>
        </w:rPr>
        <w:t xml:space="preserve">Стратегия противодействия экстремизму в Российской Федерации до 2025 года (утверждена Президентом РФ 28.11.2014 г., Пр-2753) </w:t>
      </w:r>
      <w:r w:rsidRPr="00453FC4">
        <w:rPr>
          <w:szCs w:val="26"/>
        </w:rPr>
        <w:t xml:space="preserve">Гарант.ру: информационно-правовой портал. </w:t>
      </w:r>
      <w:r w:rsidRPr="00453FC4">
        <w:rPr>
          <w:szCs w:val="26"/>
          <w:lang w:val="en-US"/>
        </w:rPr>
        <w:t>URL</w:t>
      </w:r>
      <w:r w:rsidRPr="00453FC4">
        <w:rPr>
          <w:szCs w:val="26"/>
        </w:rPr>
        <w:t xml:space="preserve">: </w:t>
      </w:r>
      <w:hyperlink r:id="rId23" w:history="1">
        <w:r w:rsidRPr="00453FC4">
          <w:rPr>
            <w:rStyle w:val="a4"/>
            <w:szCs w:val="26"/>
          </w:rPr>
          <w:t>https://www.garant.ru/hotlaw/federal/1377152/</w:t>
        </w:r>
      </w:hyperlink>
      <w:r w:rsidRPr="00453FC4">
        <w:rPr>
          <w:color w:val="000000"/>
          <w:szCs w:val="26"/>
        </w:rPr>
        <w:t xml:space="preserve">  </w:t>
      </w:r>
      <w:r w:rsidRPr="00453FC4">
        <w:rPr>
          <w:szCs w:val="26"/>
        </w:rPr>
        <w:t>(дата обращения: 12.01.2024)</w:t>
      </w:r>
      <w:r w:rsidRPr="00453FC4">
        <w:rPr>
          <w:color w:val="000000"/>
          <w:szCs w:val="26"/>
        </w:rPr>
        <w:t>.</w:t>
      </w:r>
      <w:r w:rsidRPr="00453FC4">
        <w:rPr>
          <w:szCs w:val="26"/>
        </w:rPr>
        <w:t xml:space="preserve"> Режим доступа: для зарегистрир. пользователей.</w:t>
      </w:r>
    </w:p>
    <w:p w:rsidR="00584CA4" w:rsidRPr="00453FC4" w:rsidRDefault="00A51C54" w:rsidP="00AF4F5F">
      <w:pPr>
        <w:pStyle w:val="a5"/>
        <w:numPr>
          <w:ilvl w:val="0"/>
          <w:numId w:val="40"/>
        </w:numPr>
        <w:ind w:left="0" w:firstLine="709"/>
        <w:jc w:val="both"/>
        <w:rPr>
          <w:szCs w:val="26"/>
        </w:rPr>
      </w:pPr>
      <w:r w:rsidRPr="00453FC4">
        <w:rPr>
          <w:szCs w:val="26"/>
        </w:rPr>
        <w:t>Федеральный</w:t>
      </w:r>
      <w:r w:rsidRPr="00453FC4">
        <w:rPr>
          <w:spacing w:val="1"/>
          <w:szCs w:val="26"/>
        </w:rPr>
        <w:t xml:space="preserve"> </w:t>
      </w:r>
      <w:r w:rsidRPr="00453FC4">
        <w:rPr>
          <w:szCs w:val="26"/>
        </w:rPr>
        <w:t>закон</w:t>
      </w:r>
      <w:r w:rsidRPr="00453FC4">
        <w:rPr>
          <w:spacing w:val="1"/>
          <w:szCs w:val="26"/>
        </w:rPr>
        <w:t xml:space="preserve"> </w:t>
      </w:r>
      <w:r w:rsidRPr="00453FC4">
        <w:rPr>
          <w:szCs w:val="26"/>
        </w:rPr>
        <w:t>от</w:t>
      </w:r>
      <w:r w:rsidRPr="00453FC4">
        <w:rPr>
          <w:spacing w:val="1"/>
          <w:szCs w:val="26"/>
        </w:rPr>
        <w:t xml:space="preserve"> </w:t>
      </w:r>
      <w:r w:rsidRPr="00453FC4">
        <w:rPr>
          <w:szCs w:val="26"/>
        </w:rPr>
        <w:t>24</w:t>
      </w:r>
      <w:r w:rsidRPr="00453FC4">
        <w:rPr>
          <w:spacing w:val="1"/>
          <w:szCs w:val="26"/>
        </w:rPr>
        <w:t xml:space="preserve"> </w:t>
      </w:r>
      <w:r w:rsidRPr="00453FC4">
        <w:rPr>
          <w:szCs w:val="26"/>
        </w:rPr>
        <w:t>июля</w:t>
      </w:r>
      <w:r w:rsidRPr="00453FC4">
        <w:rPr>
          <w:spacing w:val="1"/>
          <w:szCs w:val="26"/>
        </w:rPr>
        <w:t xml:space="preserve"> </w:t>
      </w:r>
      <w:r w:rsidRPr="00453FC4">
        <w:rPr>
          <w:szCs w:val="26"/>
        </w:rPr>
        <w:t>1998</w:t>
      </w:r>
      <w:r w:rsidRPr="00453FC4">
        <w:rPr>
          <w:spacing w:val="1"/>
          <w:szCs w:val="26"/>
        </w:rPr>
        <w:t xml:space="preserve"> </w:t>
      </w:r>
      <w:r w:rsidRPr="00453FC4">
        <w:rPr>
          <w:szCs w:val="26"/>
        </w:rPr>
        <w:t>г.</w:t>
      </w:r>
      <w:r w:rsidRPr="00453FC4">
        <w:rPr>
          <w:spacing w:val="1"/>
          <w:szCs w:val="26"/>
        </w:rPr>
        <w:t xml:space="preserve"> </w:t>
      </w:r>
      <w:r w:rsidRPr="00453FC4">
        <w:rPr>
          <w:szCs w:val="26"/>
        </w:rPr>
        <w:t>№</w:t>
      </w:r>
      <w:r w:rsidRPr="00453FC4">
        <w:rPr>
          <w:spacing w:val="1"/>
          <w:szCs w:val="26"/>
        </w:rPr>
        <w:t xml:space="preserve"> </w:t>
      </w:r>
      <w:r w:rsidRPr="00453FC4">
        <w:rPr>
          <w:szCs w:val="26"/>
        </w:rPr>
        <w:t>124-ФЗ</w:t>
      </w:r>
      <w:r w:rsidRPr="00453FC4">
        <w:rPr>
          <w:spacing w:val="1"/>
          <w:szCs w:val="26"/>
        </w:rPr>
        <w:t xml:space="preserve"> </w:t>
      </w:r>
      <w:r w:rsidRPr="00453FC4">
        <w:rPr>
          <w:szCs w:val="26"/>
        </w:rPr>
        <w:t>«Об</w:t>
      </w:r>
      <w:r w:rsidRPr="00453FC4">
        <w:rPr>
          <w:spacing w:val="1"/>
          <w:szCs w:val="26"/>
        </w:rPr>
        <w:t xml:space="preserve"> </w:t>
      </w:r>
      <w:r w:rsidRPr="00453FC4">
        <w:rPr>
          <w:szCs w:val="26"/>
        </w:rPr>
        <w:t>основных</w:t>
      </w:r>
      <w:r w:rsidRPr="00453FC4">
        <w:rPr>
          <w:spacing w:val="1"/>
          <w:szCs w:val="26"/>
        </w:rPr>
        <w:t xml:space="preserve"> </w:t>
      </w:r>
      <w:r w:rsidRPr="00453FC4">
        <w:rPr>
          <w:szCs w:val="26"/>
        </w:rPr>
        <w:t xml:space="preserve">гарантиях прав ребенка в Российской Федерации» (ред. от 5 апреля 2021 г.) // </w:t>
      </w:r>
      <w:r w:rsidR="00584CA4" w:rsidRPr="00453FC4">
        <w:rPr>
          <w:szCs w:val="26"/>
        </w:rPr>
        <w:t xml:space="preserve">Консультант Плюс: сайт. </w:t>
      </w:r>
      <w:r w:rsidR="00584CA4" w:rsidRPr="00453FC4">
        <w:rPr>
          <w:szCs w:val="26"/>
          <w:lang w:val="en-US"/>
        </w:rPr>
        <w:t>URL</w:t>
      </w:r>
      <w:r w:rsidR="00584CA4" w:rsidRPr="00453FC4">
        <w:rPr>
          <w:szCs w:val="26"/>
        </w:rPr>
        <w:t xml:space="preserve">: </w:t>
      </w:r>
      <w:hyperlink r:id="rId24" w:history="1">
        <w:r w:rsidR="00584CA4" w:rsidRPr="00453FC4">
          <w:rPr>
            <w:rStyle w:val="a4"/>
            <w:szCs w:val="26"/>
          </w:rPr>
          <w:t>https://www.consultant.ru/document/cons_doc_LAW_19558/</w:t>
        </w:r>
      </w:hyperlink>
      <w:r w:rsidR="00584CA4" w:rsidRPr="00453FC4">
        <w:rPr>
          <w:szCs w:val="26"/>
        </w:rPr>
        <w:t xml:space="preserve"> (дата обращения: 12.01.2024)</w:t>
      </w:r>
      <w:r w:rsidR="00584CA4" w:rsidRPr="00453FC4">
        <w:rPr>
          <w:color w:val="000000"/>
          <w:szCs w:val="26"/>
        </w:rPr>
        <w:t>.</w:t>
      </w:r>
      <w:r w:rsidR="00584CA4" w:rsidRPr="00453FC4">
        <w:rPr>
          <w:szCs w:val="26"/>
        </w:rPr>
        <w:t xml:space="preserve"> Режим доступа: для зарегистрир. пользователей.</w:t>
      </w:r>
    </w:p>
    <w:p w:rsidR="00A51C54" w:rsidRPr="00453FC4" w:rsidRDefault="00A51C54" w:rsidP="00AF4F5F">
      <w:pPr>
        <w:pStyle w:val="a5"/>
        <w:numPr>
          <w:ilvl w:val="0"/>
          <w:numId w:val="40"/>
        </w:numPr>
        <w:ind w:left="0" w:firstLine="709"/>
        <w:jc w:val="both"/>
        <w:rPr>
          <w:rStyle w:val="markedcontent"/>
          <w:szCs w:val="26"/>
        </w:rPr>
      </w:pPr>
      <w:r w:rsidRPr="00453FC4">
        <w:rPr>
          <w:rStyle w:val="markedcontent"/>
          <w:szCs w:val="26"/>
        </w:rPr>
        <w:t>«Кодекс Российской Федерации об административных правонарушениях» от 30.12.2001</w:t>
      </w:r>
      <w:r w:rsidRPr="00453FC4">
        <w:rPr>
          <w:szCs w:val="26"/>
        </w:rPr>
        <w:t xml:space="preserve"> </w:t>
      </w:r>
      <w:r w:rsidRPr="00453FC4">
        <w:rPr>
          <w:rStyle w:val="markedcontent"/>
          <w:szCs w:val="26"/>
        </w:rPr>
        <w:t>N 195- ФЗ (ред. от 30.04.2021).</w:t>
      </w:r>
      <w:r w:rsidR="00584CA4" w:rsidRPr="00453FC4">
        <w:rPr>
          <w:rStyle w:val="markedcontent"/>
          <w:szCs w:val="26"/>
        </w:rPr>
        <w:t xml:space="preserve"> //</w:t>
      </w:r>
      <w:r w:rsidR="00584CA4" w:rsidRPr="00453FC4">
        <w:rPr>
          <w:szCs w:val="26"/>
        </w:rPr>
        <w:t xml:space="preserve"> Консультант Плюс: сайт. </w:t>
      </w:r>
      <w:r w:rsidR="00584CA4" w:rsidRPr="00453FC4">
        <w:rPr>
          <w:szCs w:val="26"/>
          <w:lang w:val="en-US"/>
        </w:rPr>
        <w:t>URL</w:t>
      </w:r>
      <w:r w:rsidR="00584CA4" w:rsidRPr="00453FC4">
        <w:rPr>
          <w:szCs w:val="26"/>
        </w:rPr>
        <w:t xml:space="preserve">: </w:t>
      </w:r>
      <w:hyperlink r:id="rId25" w:history="1">
        <w:r w:rsidR="00584CA4" w:rsidRPr="00453FC4">
          <w:rPr>
            <w:rStyle w:val="a4"/>
            <w:szCs w:val="26"/>
          </w:rPr>
          <w:t>https://www.consultant.ru/document/cons_doc_LAW_34661/</w:t>
        </w:r>
      </w:hyperlink>
      <w:r w:rsidR="00584CA4" w:rsidRPr="00453FC4">
        <w:rPr>
          <w:szCs w:val="26"/>
        </w:rPr>
        <w:t xml:space="preserve"> (дата обращения: 10.01.2024)</w:t>
      </w:r>
      <w:r w:rsidR="00584CA4" w:rsidRPr="00453FC4">
        <w:rPr>
          <w:color w:val="000000"/>
          <w:szCs w:val="26"/>
        </w:rPr>
        <w:t>.</w:t>
      </w:r>
      <w:r w:rsidR="00584CA4" w:rsidRPr="00453FC4">
        <w:rPr>
          <w:szCs w:val="26"/>
        </w:rPr>
        <w:t xml:space="preserve"> Режим доступа: для зарегистрир. пользователей.</w:t>
      </w:r>
    </w:p>
    <w:p w:rsidR="00A51C54" w:rsidRPr="00453FC4" w:rsidRDefault="00A51C54" w:rsidP="00AF4F5F">
      <w:pPr>
        <w:pStyle w:val="a5"/>
        <w:numPr>
          <w:ilvl w:val="0"/>
          <w:numId w:val="40"/>
        </w:numPr>
        <w:ind w:left="0" w:firstLine="709"/>
        <w:jc w:val="both"/>
        <w:rPr>
          <w:szCs w:val="26"/>
        </w:rPr>
      </w:pPr>
      <w:r w:rsidRPr="00453FC4">
        <w:rPr>
          <w:szCs w:val="26"/>
        </w:rPr>
        <w:t>Федеральный закон от 29.12.2010 № 436-ФЗ (</w:t>
      </w:r>
      <w:r w:rsidRPr="00453FC4">
        <w:rPr>
          <w:bCs/>
          <w:szCs w:val="26"/>
          <w:shd w:val="clear" w:color="auto" w:fill="FFFFFF"/>
        </w:rPr>
        <w:t xml:space="preserve">с изменениями и дополнениями </w:t>
      </w:r>
      <w:r w:rsidRPr="00453FC4">
        <w:rPr>
          <w:szCs w:val="26"/>
        </w:rPr>
        <w:t xml:space="preserve">от </w:t>
      </w:r>
      <w:r w:rsidRPr="00453FC4">
        <w:rPr>
          <w:szCs w:val="26"/>
          <w:shd w:val="clear" w:color="auto" w:fill="FFFFFF"/>
        </w:rPr>
        <w:t>29 декабря 2022 г.</w:t>
      </w:r>
      <w:r w:rsidRPr="00453FC4">
        <w:rPr>
          <w:szCs w:val="26"/>
        </w:rPr>
        <w:t>) «О защите детей от информации, причиняющей вред их здоровью и развитию».</w:t>
      </w:r>
      <w:r w:rsidR="00634BD0" w:rsidRPr="00453FC4">
        <w:rPr>
          <w:szCs w:val="26"/>
        </w:rPr>
        <w:t xml:space="preserve"> // Консультант Плюс: сайт. </w:t>
      </w:r>
      <w:r w:rsidR="00634BD0" w:rsidRPr="00453FC4">
        <w:rPr>
          <w:szCs w:val="26"/>
          <w:lang w:val="en-US"/>
        </w:rPr>
        <w:t>URL</w:t>
      </w:r>
      <w:r w:rsidR="00634BD0" w:rsidRPr="00453FC4">
        <w:rPr>
          <w:szCs w:val="26"/>
        </w:rPr>
        <w:t xml:space="preserve">: </w:t>
      </w:r>
      <w:hyperlink r:id="rId26" w:history="1">
        <w:r w:rsidR="00634BD0" w:rsidRPr="00453FC4">
          <w:rPr>
            <w:rStyle w:val="a4"/>
            <w:szCs w:val="26"/>
          </w:rPr>
          <w:t>https://www.consultant.ru/document/cons_doc_LAW_108808/</w:t>
        </w:r>
      </w:hyperlink>
      <w:r w:rsidR="00634BD0" w:rsidRPr="00453FC4">
        <w:rPr>
          <w:szCs w:val="26"/>
        </w:rPr>
        <w:t xml:space="preserve"> (дата обращения: 10.01.2024)</w:t>
      </w:r>
      <w:r w:rsidR="00634BD0" w:rsidRPr="00453FC4">
        <w:rPr>
          <w:color w:val="000000"/>
          <w:szCs w:val="26"/>
        </w:rPr>
        <w:t>.</w:t>
      </w:r>
      <w:r w:rsidR="00634BD0" w:rsidRPr="00453FC4">
        <w:rPr>
          <w:szCs w:val="26"/>
        </w:rPr>
        <w:t xml:space="preserve"> Режим доступа: для зарегистрир. пользователей.</w:t>
      </w:r>
    </w:p>
    <w:p w:rsidR="003B5973" w:rsidRPr="00453FC4" w:rsidRDefault="00EE28D9" w:rsidP="00AF4F5F">
      <w:pPr>
        <w:pStyle w:val="a5"/>
        <w:numPr>
          <w:ilvl w:val="0"/>
          <w:numId w:val="40"/>
        </w:numPr>
        <w:ind w:left="0" w:firstLine="709"/>
        <w:jc w:val="both"/>
        <w:rPr>
          <w:szCs w:val="26"/>
        </w:rPr>
      </w:pPr>
      <w:hyperlink r:id="rId27" w:tgtFrame="_blank" w:history="1">
        <w:r w:rsidR="00A51C54" w:rsidRPr="00453FC4">
          <w:rPr>
            <w:rStyle w:val="a4"/>
            <w:bCs/>
            <w:color w:val="000000"/>
            <w:szCs w:val="26"/>
            <w:u w:val="none"/>
          </w:rPr>
          <w:t xml:space="preserve">Федеральный закон «О безопасности» от 28 декабря 2010г. №390-ФЗ </w:t>
        </w:r>
      </w:hyperlink>
      <w:r w:rsidR="00A51C54" w:rsidRPr="00453FC4">
        <w:rPr>
          <w:rStyle w:val="af3"/>
          <w:b w:val="0"/>
          <w:color w:val="000000"/>
          <w:szCs w:val="26"/>
        </w:rPr>
        <w:t>(последняя редакция).</w:t>
      </w:r>
      <w:r w:rsidR="00634BD0" w:rsidRPr="00453FC4">
        <w:rPr>
          <w:rStyle w:val="af3"/>
          <w:b w:val="0"/>
          <w:color w:val="000000"/>
          <w:szCs w:val="26"/>
        </w:rPr>
        <w:t xml:space="preserve"> // </w:t>
      </w:r>
      <w:r w:rsidR="00634BD0" w:rsidRPr="00453FC4">
        <w:rPr>
          <w:szCs w:val="26"/>
        </w:rPr>
        <w:t xml:space="preserve">Гарант.ру: информационно-правовой портал. </w:t>
      </w:r>
      <w:r w:rsidR="00634BD0" w:rsidRPr="00453FC4">
        <w:rPr>
          <w:szCs w:val="26"/>
          <w:lang w:val="en-US"/>
        </w:rPr>
        <w:t>URL</w:t>
      </w:r>
      <w:r w:rsidR="00634BD0" w:rsidRPr="00453FC4">
        <w:rPr>
          <w:szCs w:val="26"/>
        </w:rPr>
        <w:t>:</w:t>
      </w:r>
      <w:r w:rsidR="00634BD0" w:rsidRPr="00453FC4">
        <w:rPr>
          <w:color w:val="000000"/>
          <w:szCs w:val="26"/>
        </w:rPr>
        <w:t xml:space="preserve">  </w:t>
      </w:r>
      <w:hyperlink r:id="rId28" w:history="1">
        <w:r w:rsidR="00634BD0" w:rsidRPr="00453FC4">
          <w:rPr>
            <w:rStyle w:val="a4"/>
            <w:szCs w:val="26"/>
          </w:rPr>
          <w:t>https://base.garant.ru/12181538/</w:t>
        </w:r>
      </w:hyperlink>
      <w:r w:rsidR="00634BD0" w:rsidRPr="00453FC4">
        <w:rPr>
          <w:color w:val="000000"/>
          <w:szCs w:val="26"/>
        </w:rPr>
        <w:t xml:space="preserve"> </w:t>
      </w:r>
      <w:r w:rsidR="00634BD0" w:rsidRPr="00453FC4">
        <w:rPr>
          <w:szCs w:val="26"/>
        </w:rPr>
        <w:t>(дата обращения: 12.01.2024)</w:t>
      </w:r>
      <w:r w:rsidR="00634BD0" w:rsidRPr="00453FC4">
        <w:rPr>
          <w:color w:val="000000"/>
          <w:szCs w:val="26"/>
        </w:rPr>
        <w:t>.</w:t>
      </w:r>
      <w:r w:rsidR="00634BD0" w:rsidRPr="00453FC4">
        <w:rPr>
          <w:szCs w:val="26"/>
        </w:rPr>
        <w:t xml:space="preserve"> Режим доступа: для зарегистрир. пользователей.</w:t>
      </w:r>
    </w:p>
    <w:p w:rsidR="003B5973" w:rsidRPr="0057551B" w:rsidRDefault="003B5973" w:rsidP="00AF4F5F">
      <w:pPr>
        <w:pStyle w:val="a5"/>
        <w:numPr>
          <w:ilvl w:val="0"/>
          <w:numId w:val="40"/>
        </w:numPr>
        <w:ind w:left="0" w:firstLine="709"/>
        <w:jc w:val="both"/>
        <w:rPr>
          <w:szCs w:val="26"/>
        </w:rPr>
      </w:pPr>
      <w:r w:rsidRPr="00453FC4">
        <w:rPr>
          <w:szCs w:val="26"/>
        </w:rPr>
        <w:t xml:space="preserve">Федеральный закон от 28 июня 1995 г. N 98-ФЗ "О государственной поддержке молодежных и детских общественных объединений" (с изменениями и дополнениями). </w:t>
      </w:r>
      <w:r w:rsidRPr="00453FC4">
        <w:rPr>
          <w:rStyle w:val="af3"/>
          <w:b w:val="0"/>
          <w:color w:val="000000"/>
          <w:szCs w:val="26"/>
        </w:rPr>
        <w:t xml:space="preserve">// </w:t>
      </w:r>
      <w:r w:rsidRPr="00453FC4">
        <w:rPr>
          <w:szCs w:val="26"/>
        </w:rPr>
        <w:t>Гарант.ру: информационно-правовой</w:t>
      </w:r>
      <w:r w:rsidRPr="00AF4F5F">
        <w:rPr>
          <w:szCs w:val="26"/>
        </w:rPr>
        <w:t xml:space="preserve"> портал. </w:t>
      </w:r>
      <w:r w:rsidRPr="00AF4F5F">
        <w:rPr>
          <w:szCs w:val="26"/>
          <w:lang w:val="en-US"/>
        </w:rPr>
        <w:t>URL</w:t>
      </w:r>
      <w:r w:rsidRPr="00AF4F5F">
        <w:rPr>
          <w:szCs w:val="26"/>
        </w:rPr>
        <w:t>:</w:t>
      </w:r>
      <w:r w:rsidRPr="003B5973">
        <w:t xml:space="preserve"> </w:t>
      </w:r>
      <w:hyperlink r:id="rId29" w:history="1">
        <w:r w:rsidRPr="00AF4F5F">
          <w:rPr>
            <w:rStyle w:val="a4"/>
            <w:szCs w:val="26"/>
          </w:rPr>
          <w:t>https://base.garant.ru/103544/</w:t>
        </w:r>
      </w:hyperlink>
      <w:r w:rsidRPr="00AF4F5F">
        <w:rPr>
          <w:szCs w:val="26"/>
        </w:rPr>
        <w:t xml:space="preserve"> (дата обращения: 12.01.2024)</w:t>
      </w:r>
      <w:r w:rsidRPr="00AF4F5F">
        <w:rPr>
          <w:color w:val="000000"/>
          <w:szCs w:val="26"/>
        </w:rPr>
        <w:t>.</w:t>
      </w:r>
      <w:r w:rsidRPr="00AF4F5F">
        <w:rPr>
          <w:szCs w:val="26"/>
        </w:rPr>
        <w:t xml:space="preserve"> Режим доступа: для </w:t>
      </w:r>
      <w:r w:rsidRPr="0057551B">
        <w:rPr>
          <w:szCs w:val="26"/>
        </w:rPr>
        <w:t>зарегистрир. пользователей.</w:t>
      </w:r>
    </w:p>
    <w:p w:rsidR="0057551B" w:rsidRPr="0057551B" w:rsidRDefault="0057551B" w:rsidP="0057551B">
      <w:pPr>
        <w:pStyle w:val="a5"/>
        <w:numPr>
          <w:ilvl w:val="0"/>
          <w:numId w:val="40"/>
        </w:numPr>
        <w:ind w:left="0" w:firstLine="709"/>
        <w:jc w:val="both"/>
        <w:rPr>
          <w:rStyle w:val="af3"/>
          <w:b w:val="0"/>
          <w:bCs w:val="0"/>
          <w:color w:val="444444"/>
          <w:szCs w:val="26"/>
        </w:rPr>
      </w:pPr>
      <w:r w:rsidRPr="0057551B">
        <w:rPr>
          <w:color w:val="333333"/>
          <w:szCs w:val="26"/>
          <w:shd w:val="clear" w:color="auto" w:fill="FFFFFF"/>
        </w:rPr>
        <w:t>Федеральный закон от 13.07.2020 № 189-ФЗ</w:t>
      </w:r>
      <w:r w:rsidRPr="0057551B">
        <w:rPr>
          <w:color w:val="333333"/>
          <w:szCs w:val="26"/>
        </w:rPr>
        <w:br/>
      </w:r>
      <w:r w:rsidRPr="0057551B">
        <w:rPr>
          <w:color w:val="333333"/>
          <w:szCs w:val="26"/>
          <w:shd w:val="clear" w:color="auto" w:fill="FFFFFF"/>
        </w:rPr>
        <w:t xml:space="preserve">"О государственном (муниципальном) социальном заказе на оказание государственных (муниципальных) услуг в социальной сфере" </w:t>
      </w:r>
      <w:r w:rsidRPr="0057551B">
        <w:rPr>
          <w:color w:val="000000"/>
          <w:szCs w:val="26"/>
          <w:shd w:val="clear" w:color="auto" w:fill="FFFFFF"/>
        </w:rPr>
        <w:t xml:space="preserve">"Официальный интернет-портал правовой информации" </w:t>
      </w:r>
      <w:r w:rsidRPr="0057551B">
        <w:rPr>
          <w:color w:val="333333"/>
          <w:szCs w:val="26"/>
          <w:shd w:val="clear" w:color="auto" w:fill="FFFFFF"/>
        </w:rPr>
        <w:t xml:space="preserve"> </w:t>
      </w:r>
      <w:hyperlink r:id="rId30" w:history="1">
        <w:r w:rsidRPr="0057551B">
          <w:rPr>
            <w:rStyle w:val="a4"/>
            <w:szCs w:val="26"/>
            <w:shd w:val="clear" w:color="auto" w:fill="FFFFFF"/>
          </w:rPr>
          <w:t>http://publication.pravo.gov.ru/Document/View/0001202007130053</w:t>
        </w:r>
      </w:hyperlink>
      <w:r w:rsidRPr="0057551B">
        <w:rPr>
          <w:color w:val="333333"/>
          <w:szCs w:val="26"/>
          <w:shd w:val="clear" w:color="auto" w:fill="FFFFFF"/>
        </w:rPr>
        <w:t xml:space="preserve"> </w:t>
      </w:r>
      <w:r w:rsidRPr="0057551B">
        <w:rPr>
          <w:szCs w:val="26"/>
        </w:rPr>
        <w:t>(дата обращения: 18.01.2024). Режим доступа: свободный.</w:t>
      </w:r>
    </w:p>
    <w:p w:rsidR="00C1118B" w:rsidRDefault="00EF49D5" w:rsidP="00AF4F5F">
      <w:pPr>
        <w:pStyle w:val="Default"/>
        <w:numPr>
          <w:ilvl w:val="0"/>
          <w:numId w:val="40"/>
        </w:numPr>
        <w:ind w:left="0" w:firstLine="709"/>
        <w:jc w:val="both"/>
        <w:rPr>
          <w:rFonts w:ascii="Times New Roman" w:hAnsi="Times New Roman" w:cs="Times New Roman"/>
          <w:sz w:val="26"/>
          <w:szCs w:val="26"/>
        </w:rPr>
      </w:pPr>
      <w:r w:rsidRPr="00F64915">
        <w:rPr>
          <w:rFonts w:ascii="Times New Roman" w:hAnsi="Times New Roman" w:cs="Times New Roman"/>
          <w:sz w:val="26"/>
          <w:szCs w:val="26"/>
        </w:rPr>
        <w:t xml:space="preserve">Конвенция о правах ребенка, одобренная Генеральной Ассамблеей ООН 20.11.1989 г.// Консультант Плюс: сайт. </w:t>
      </w:r>
      <w:r w:rsidRPr="00F64915">
        <w:rPr>
          <w:rFonts w:ascii="Times New Roman" w:hAnsi="Times New Roman" w:cs="Times New Roman"/>
          <w:sz w:val="26"/>
          <w:szCs w:val="26"/>
          <w:lang w:val="en-US"/>
        </w:rPr>
        <w:t>URL</w:t>
      </w:r>
      <w:r w:rsidRPr="00F64915">
        <w:rPr>
          <w:rFonts w:ascii="Times New Roman" w:hAnsi="Times New Roman" w:cs="Times New Roman"/>
          <w:sz w:val="26"/>
          <w:szCs w:val="26"/>
        </w:rPr>
        <w:t xml:space="preserve">: </w:t>
      </w:r>
      <w:hyperlink r:id="rId31" w:history="1">
        <w:r w:rsidRPr="00F64915">
          <w:rPr>
            <w:rStyle w:val="a4"/>
            <w:rFonts w:ascii="Times New Roman" w:hAnsi="Times New Roman" w:cs="Times New Roman"/>
            <w:sz w:val="26"/>
            <w:szCs w:val="26"/>
          </w:rPr>
          <w:t>https://pravo.detmobib.ru/pravo/docs/convention.pdf</w:t>
        </w:r>
      </w:hyperlink>
      <w:r w:rsidRPr="00F64915">
        <w:rPr>
          <w:rFonts w:ascii="Times New Roman" w:hAnsi="Times New Roman" w:cs="Times New Roman"/>
          <w:sz w:val="26"/>
          <w:szCs w:val="26"/>
        </w:rPr>
        <w:t xml:space="preserve"> (дата обращения 15.01.2024). Режим доступа: для зарегистрир. пользователей.</w:t>
      </w:r>
    </w:p>
    <w:p w:rsidR="00997E5F" w:rsidRDefault="00997E5F" w:rsidP="00AF4F5F">
      <w:pPr>
        <w:pStyle w:val="Default"/>
        <w:numPr>
          <w:ilvl w:val="0"/>
          <w:numId w:val="40"/>
        </w:numPr>
        <w:ind w:left="0" w:firstLine="709"/>
        <w:jc w:val="both"/>
        <w:rPr>
          <w:rFonts w:ascii="Times New Roman" w:hAnsi="Times New Roman" w:cs="Times New Roman"/>
          <w:sz w:val="26"/>
          <w:szCs w:val="26"/>
        </w:rPr>
      </w:pPr>
      <w:r w:rsidRPr="00997E5F">
        <w:rPr>
          <w:rStyle w:val="af6"/>
          <w:rFonts w:ascii="Times New Roman" w:hAnsi="Times New Roman" w:cs="Times New Roman"/>
          <w:i w:val="0"/>
          <w:sz w:val="26"/>
          <w:szCs w:val="26"/>
        </w:rPr>
        <w:t>Стратегия развития</w:t>
      </w:r>
      <w:r w:rsidRPr="00997E5F">
        <w:rPr>
          <w:rFonts w:ascii="Times New Roman" w:hAnsi="Times New Roman" w:cs="Times New Roman"/>
          <w:i/>
          <w:sz w:val="26"/>
          <w:szCs w:val="26"/>
        </w:rPr>
        <w:t xml:space="preserve"> </w:t>
      </w:r>
      <w:r w:rsidRPr="00997E5F">
        <w:rPr>
          <w:rStyle w:val="af6"/>
          <w:rFonts w:ascii="Times New Roman" w:hAnsi="Times New Roman" w:cs="Times New Roman"/>
          <w:i w:val="0"/>
          <w:sz w:val="26"/>
          <w:szCs w:val="26"/>
        </w:rPr>
        <w:t>воспитания</w:t>
      </w:r>
      <w:r w:rsidRPr="00997E5F">
        <w:rPr>
          <w:rFonts w:ascii="Times New Roman" w:hAnsi="Times New Roman" w:cs="Times New Roman"/>
          <w:i/>
          <w:sz w:val="26"/>
          <w:szCs w:val="26"/>
        </w:rPr>
        <w:t xml:space="preserve"> </w:t>
      </w:r>
      <w:r w:rsidRPr="00997E5F">
        <w:rPr>
          <w:rFonts w:ascii="Times New Roman" w:hAnsi="Times New Roman" w:cs="Times New Roman"/>
          <w:sz w:val="26"/>
          <w:szCs w:val="26"/>
        </w:rPr>
        <w:t xml:space="preserve">в </w:t>
      </w:r>
      <w:r w:rsidRPr="00997E5F">
        <w:rPr>
          <w:rStyle w:val="af6"/>
          <w:rFonts w:ascii="Times New Roman" w:hAnsi="Times New Roman" w:cs="Times New Roman"/>
          <w:i w:val="0"/>
          <w:sz w:val="26"/>
          <w:szCs w:val="26"/>
        </w:rPr>
        <w:t>Российской</w:t>
      </w:r>
      <w:r w:rsidRPr="00997E5F">
        <w:rPr>
          <w:rFonts w:ascii="Times New Roman" w:hAnsi="Times New Roman" w:cs="Times New Roman"/>
          <w:sz w:val="26"/>
          <w:szCs w:val="26"/>
        </w:rPr>
        <w:t xml:space="preserve"> Федерации на</w:t>
      </w:r>
      <w:r w:rsidRPr="00997E5F">
        <w:rPr>
          <w:rFonts w:ascii="Times New Roman" w:hAnsi="Times New Roman" w:cs="Times New Roman"/>
          <w:i/>
          <w:sz w:val="26"/>
          <w:szCs w:val="26"/>
        </w:rPr>
        <w:t xml:space="preserve"> </w:t>
      </w:r>
      <w:r w:rsidRPr="00997E5F">
        <w:rPr>
          <w:rStyle w:val="af6"/>
          <w:rFonts w:ascii="Times New Roman" w:hAnsi="Times New Roman" w:cs="Times New Roman"/>
          <w:i w:val="0"/>
          <w:sz w:val="26"/>
          <w:szCs w:val="26"/>
        </w:rPr>
        <w:t>период</w:t>
      </w:r>
      <w:r w:rsidRPr="00997E5F">
        <w:rPr>
          <w:rFonts w:ascii="Times New Roman" w:hAnsi="Times New Roman" w:cs="Times New Roman"/>
          <w:i/>
          <w:sz w:val="26"/>
          <w:szCs w:val="26"/>
        </w:rPr>
        <w:t xml:space="preserve"> </w:t>
      </w:r>
      <w:r w:rsidRPr="00997E5F">
        <w:rPr>
          <w:rStyle w:val="af6"/>
          <w:rFonts w:ascii="Times New Roman" w:hAnsi="Times New Roman" w:cs="Times New Roman"/>
          <w:i w:val="0"/>
          <w:sz w:val="26"/>
          <w:szCs w:val="26"/>
        </w:rPr>
        <w:t>до</w:t>
      </w:r>
      <w:r w:rsidRPr="00997E5F">
        <w:rPr>
          <w:rFonts w:ascii="Times New Roman" w:hAnsi="Times New Roman" w:cs="Times New Roman"/>
          <w:i/>
          <w:sz w:val="26"/>
          <w:szCs w:val="26"/>
        </w:rPr>
        <w:t xml:space="preserve"> </w:t>
      </w:r>
      <w:r w:rsidRPr="00997E5F">
        <w:rPr>
          <w:rStyle w:val="af6"/>
          <w:rFonts w:ascii="Times New Roman" w:hAnsi="Times New Roman" w:cs="Times New Roman"/>
          <w:i w:val="0"/>
          <w:sz w:val="26"/>
          <w:szCs w:val="26"/>
        </w:rPr>
        <w:t>2025</w:t>
      </w:r>
      <w:r w:rsidRPr="00997E5F">
        <w:rPr>
          <w:rFonts w:ascii="Times New Roman" w:hAnsi="Times New Roman" w:cs="Times New Roman"/>
          <w:i/>
          <w:sz w:val="26"/>
          <w:szCs w:val="26"/>
        </w:rPr>
        <w:t> </w:t>
      </w:r>
      <w:r w:rsidRPr="00997E5F">
        <w:rPr>
          <w:rStyle w:val="af6"/>
          <w:rFonts w:ascii="Times New Roman" w:hAnsi="Times New Roman" w:cs="Times New Roman"/>
          <w:i w:val="0"/>
          <w:sz w:val="26"/>
          <w:szCs w:val="26"/>
        </w:rPr>
        <w:t>года, утвержденная распоряжением Правительства РФ от 29 мая 2015 г. №996-р.</w:t>
      </w:r>
      <w:r>
        <w:rPr>
          <w:rStyle w:val="af6"/>
          <w:rFonts w:ascii="Times New Roman" w:hAnsi="Times New Roman" w:cs="Times New Roman"/>
          <w:i w:val="0"/>
          <w:sz w:val="26"/>
          <w:szCs w:val="26"/>
        </w:rPr>
        <w:t xml:space="preserve"> </w:t>
      </w:r>
      <w:r w:rsidRPr="00997E5F">
        <w:rPr>
          <w:rStyle w:val="af6"/>
          <w:rFonts w:ascii="Times New Roman" w:hAnsi="Times New Roman" w:cs="Times New Roman"/>
          <w:i w:val="0"/>
          <w:sz w:val="26"/>
          <w:szCs w:val="26"/>
        </w:rPr>
        <w:t>//</w:t>
      </w:r>
      <w:r w:rsidR="00C1118B" w:rsidRPr="00997E5F">
        <w:rPr>
          <w:rFonts w:ascii="Times New Roman" w:hAnsi="Times New Roman" w:cs="Times New Roman"/>
          <w:i/>
          <w:sz w:val="26"/>
          <w:szCs w:val="26"/>
        </w:rPr>
        <w:t xml:space="preserve"> </w:t>
      </w:r>
      <w:r w:rsidR="00EF49D5" w:rsidRPr="00997E5F">
        <w:rPr>
          <w:rFonts w:ascii="Times New Roman" w:hAnsi="Times New Roman" w:cs="Times New Roman"/>
          <w:i/>
          <w:sz w:val="26"/>
          <w:szCs w:val="26"/>
        </w:rPr>
        <w:t xml:space="preserve"> </w:t>
      </w:r>
      <w:r>
        <w:rPr>
          <w:rFonts w:ascii="Times New Roman" w:hAnsi="Times New Roman" w:cs="Times New Roman"/>
          <w:sz w:val="26"/>
          <w:szCs w:val="26"/>
        </w:rPr>
        <w:t>Правительство России</w:t>
      </w:r>
      <w:r w:rsidRPr="00997E5F">
        <w:rPr>
          <w:rFonts w:ascii="Times New Roman" w:hAnsi="Times New Roman" w:cs="Times New Roman"/>
          <w:sz w:val="26"/>
          <w:szCs w:val="26"/>
        </w:rPr>
        <w:t xml:space="preserve">: сайт. </w:t>
      </w:r>
      <w:r w:rsidRPr="00997E5F">
        <w:rPr>
          <w:rFonts w:ascii="Times New Roman" w:hAnsi="Times New Roman" w:cs="Times New Roman"/>
          <w:sz w:val="26"/>
          <w:szCs w:val="26"/>
          <w:lang w:val="en-US"/>
        </w:rPr>
        <w:t>URL</w:t>
      </w:r>
      <w:r w:rsidRPr="00997E5F">
        <w:rPr>
          <w:rFonts w:ascii="Times New Roman" w:hAnsi="Times New Roman" w:cs="Times New Roman"/>
          <w:sz w:val="26"/>
          <w:szCs w:val="26"/>
        </w:rPr>
        <w:t>:</w:t>
      </w:r>
      <w:r>
        <w:rPr>
          <w:rFonts w:ascii="Times New Roman" w:hAnsi="Times New Roman" w:cs="Times New Roman"/>
          <w:sz w:val="26"/>
          <w:szCs w:val="26"/>
        </w:rPr>
        <w:t xml:space="preserve"> </w:t>
      </w:r>
      <w:hyperlink r:id="rId32" w:history="1">
        <w:r w:rsidRPr="00953086">
          <w:rPr>
            <w:rStyle w:val="a4"/>
            <w:rFonts w:ascii="Times New Roman" w:hAnsi="Times New Roman" w:cs="Times New Roman"/>
            <w:sz w:val="26"/>
            <w:szCs w:val="26"/>
          </w:rPr>
          <w:t>http://government.ru/docs/18312/</w:t>
        </w:r>
      </w:hyperlink>
      <w:r>
        <w:rPr>
          <w:rFonts w:ascii="Times New Roman" w:hAnsi="Times New Roman" w:cs="Times New Roman"/>
          <w:sz w:val="26"/>
          <w:szCs w:val="26"/>
        </w:rPr>
        <w:t xml:space="preserve"> </w:t>
      </w:r>
      <w:r w:rsidRPr="00997E5F">
        <w:rPr>
          <w:rFonts w:ascii="Times New Roman" w:hAnsi="Times New Roman" w:cs="Times New Roman"/>
          <w:sz w:val="26"/>
          <w:szCs w:val="26"/>
        </w:rPr>
        <w:t xml:space="preserve"> </w:t>
      </w:r>
      <w:r w:rsidRPr="00F64915">
        <w:rPr>
          <w:rFonts w:ascii="Times New Roman" w:hAnsi="Times New Roman" w:cs="Times New Roman"/>
          <w:sz w:val="26"/>
          <w:szCs w:val="26"/>
        </w:rPr>
        <w:t>(дата обращения 1</w:t>
      </w:r>
      <w:r>
        <w:rPr>
          <w:rFonts w:ascii="Times New Roman" w:hAnsi="Times New Roman" w:cs="Times New Roman"/>
          <w:sz w:val="26"/>
          <w:szCs w:val="26"/>
        </w:rPr>
        <w:t>2</w:t>
      </w:r>
      <w:r w:rsidRPr="00F64915">
        <w:rPr>
          <w:rFonts w:ascii="Times New Roman" w:hAnsi="Times New Roman" w:cs="Times New Roman"/>
          <w:sz w:val="26"/>
          <w:szCs w:val="26"/>
        </w:rPr>
        <w:t>.01.2024). Режим доступа: для зарегистрир. пользователей.</w:t>
      </w:r>
    </w:p>
    <w:p w:rsidR="003B5973" w:rsidRPr="003B5973" w:rsidRDefault="00EE28D9" w:rsidP="00AF4F5F">
      <w:pPr>
        <w:pStyle w:val="Default"/>
        <w:numPr>
          <w:ilvl w:val="0"/>
          <w:numId w:val="40"/>
        </w:numPr>
        <w:ind w:left="0" w:firstLine="709"/>
        <w:jc w:val="both"/>
        <w:rPr>
          <w:rFonts w:ascii="Times New Roman" w:hAnsi="Times New Roman" w:cs="Times New Roman"/>
          <w:sz w:val="26"/>
          <w:szCs w:val="26"/>
        </w:rPr>
      </w:pPr>
      <w:hyperlink r:id="rId33" w:history="1">
        <w:r w:rsidR="003B5973" w:rsidRPr="003B5973">
          <w:rPr>
            <w:rStyle w:val="af"/>
            <w:rFonts w:ascii="Times New Roman" w:hAnsi="Times New Roman" w:cs="Times New Roman"/>
            <w:b w:val="0"/>
            <w:color w:val="auto"/>
          </w:rPr>
          <w:t>Письмо Министерства образования и науки РФ от 12 мая 2011 г. N 03-296</w:t>
        </w:r>
        <w:r w:rsidR="003B5973" w:rsidRPr="003B5973">
          <w:rPr>
            <w:rStyle w:val="af"/>
            <w:rFonts w:ascii="Times New Roman" w:hAnsi="Times New Roman" w:cs="Times New Roman"/>
            <w:b w:val="0"/>
            <w:color w:val="auto"/>
          </w:rPr>
          <w:br/>
          <w:t>«Об организации внеурочной деятельности при введении федерального государственного образовательного стандарта общего образования»</w:t>
        </w:r>
      </w:hyperlink>
      <w:r w:rsidR="003B5973" w:rsidRPr="003B5973">
        <w:rPr>
          <w:rFonts w:ascii="Times New Roman" w:hAnsi="Times New Roman" w:cs="Times New Roman"/>
          <w:b/>
          <w:sz w:val="26"/>
          <w:szCs w:val="26"/>
        </w:rPr>
        <w:t>.</w:t>
      </w:r>
      <w:r w:rsidR="003B5973" w:rsidRPr="003B5973">
        <w:rPr>
          <w:rFonts w:ascii="Times New Roman" w:hAnsi="Times New Roman" w:cs="Times New Roman"/>
          <w:sz w:val="26"/>
          <w:szCs w:val="26"/>
        </w:rPr>
        <w:t xml:space="preserve"> </w:t>
      </w:r>
      <w:r w:rsidR="003B5973" w:rsidRPr="003B5973">
        <w:rPr>
          <w:rStyle w:val="af3"/>
          <w:rFonts w:ascii="Times New Roman" w:hAnsi="Times New Roman" w:cs="Times New Roman"/>
          <w:sz w:val="26"/>
          <w:szCs w:val="26"/>
        </w:rPr>
        <w:t xml:space="preserve">// </w:t>
      </w:r>
      <w:r w:rsidR="003B5973" w:rsidRPr="003B5973">
        <w:rPr>
          <w:rFonts w:ascii="Times New Roman" w:hAnsi="Times New Roman" w:cs="Times New Roman"/>
          <w:sz w:val="26"/>
          <w:szCs w:val="26"/>
        </w:rPr>
        <w:t xml:space="preserve">Гарант.ру: информационно-правовой портал. </w:t>
      </w:r>
      <w:r w:rsidR="003B5973" w:rsidRPr="003B5973">
        <w:rPr>
          <w:rFonts w:ascii="Times New Roman" w:hAnsi="Times New Roman" w:cs="Times New Roman"/>
          <w:sz w:val="26"/>
          <w:szCs w:val="26"/>
          <w:lang w:val="en-US"/>
        </w:rPr>
        <w:t>URL</w:t>
      </w:r>
      <w:r w:rsidR="003B5973" w:rsidRPr="003B5973">
        <w:rPr>
          <w:rFonts w:ascii="Times New Roman" w:hAnsi="Times New Roman" w:cs="Times New Roman"/>
          <w:sz w:val="26"/>
          <w:szCs w:val="26"/>
        </w:rPr>
        <w:t xml:space="preserve">: </w:t>
      </w:r>
      <w:hyperlink r:id="rId34" w:anchor="review" w:history="1">
        <w:r w:rsidR="003B5973" w:rsidRPr="003B5973">
          <w:rPr>
            <w:rStyle w:val="a4"/>
            <w:rFonts w:ascii="Times New Roman" w:hAnsi="Times New Roman" w:cs="Times New Roman"/>
            <w:sz w:val="26"/>
            <w:szCs w:val="26"/>
            <w:lang w:val="en-US"/>
          </w:rPr>
          <w:t>https</w:t>
        </w:r>
        <w:r w:rsidR="003B5973" w:rsidRPr="003B5973">
          <w:rPr>
            <w:rStyle w:val="a4"/>
            <w:rFonts w:ascii="Times New Roman" w:hAnsi="Times New Roman" w:cs="Times New Roman"/>
            <w:sz w:val="26"/>
            <w:szCs w:val="26"/>
          </w:rPr>
          <w:t>://</w:t>
        </w:r>
        <w:r w:rsidR="003B5973" w:rsidRPr="003B5973">
          <w:rPr>
            <w:rStyle w:val="a4"/>
            <w:rFonts w:ascii="Times New Roman" w:hAnsi="Times New Roman" w:cs="Times New Roman"/>
            <w:sz w:val="26"/>
            <w:szCs w:val="26"/>
            <w:lang w:val="en-US"/>
          </w:rPr>
          <w:t>www</w:t>
        </w:r>
        <w:r w:rsidR="003B5973" w:rsidRPr="003B5973">
          <w:rPr>
            <w:rStyle w:val="a4"/>
            <w:rFonts w:ascii="Times New Roman" w:hAnsi="Times New Roman" w:cs="Times New Roman"/>
            <w:sz w:val="26"/>
            <w:szCs w:val="26"/>
          </w:rPr>
          <w:t>.</w:t>
        </w:r>
        <w:r w:rsidR="003B5973" w:rsidRPr="003B5973">
          <w:rPr>
            <w:rStyle w:val="a4"/>
            <w:rFonts w:ascii="Times New Roman" w:hAnsi="Times New Roman" w:cs="Times New Roman"/>
            <w:sz w:val="26"/>
            <w:szCs w:val="26"/>
            <w:lang w:val="en-US"/>
          </w:rPr>
          <w:t>garant</w:t>
        </w:r>
        <w:r w:rsidR="003B5973" w:rsidRPr="003B5973">
          <w:rPr>
            <w:rStyle w:val="a4"/>
            <w:rFonts w:ascii="Times New Roman" w:hAnsi="Times New Roman" w:cs="Times New Roman"/>
            <w:sz w:val="26"/>
            <w:szCs w:val="26"/>
          </w:rPr>
          <w:t>.</w:t>
        </w:r>
        <w:r w:rsidR="003B5973" w:rsidRPr="003B5973">
          <w:rPr>
            <w:rStyle w:val="a4"/>
            <w:rFonts w:ascii="Times New Roman" w:hAnsi="Times New Roman" w:cs="Times New Roman"/>
            <w:sz w:val="26"/>
            <w:szCs w:val="26"/>
            <w:lang w:val="en-US"/>
          </w:rPr>
          <w:t>ru</w:t>
        </w:r>
        <w:r w:rsidR="003B5973" w:rsidRPr="003B5973">
          <w:rPr>
            <w:rStyle w:val="a4"/>
            <w:rFonts w:ascii="Times New Roman" w:hAnsi="Times New Roman" w:cs="Times New Roman"/>
            <w:sz w:val="26"/>
            <w:szCs w:val="26"/>
          </w:rPr>
          <w:t>/</w:t>
        </w:r>
        <w:r w:rsidR="003B5973" w:rsidRPr="003B5973">
          <w:rPr>
            <w:rStyle w:val="a4"/>
            <w:rFonts w:ascii="Times New Roman" w:hAnsi="Times New Roman" w:cs="Times New Roman"/>
            <w:sz w:val="26"/>
            <w:szCs w:val="26"/>
            <w:lang w:val="en-US"/>
          </w:rPr>
          <w:t>products</w:t>
        </w:r>
        <w:r w:rsidR="003B5973" w:rsidRPr="003B5973">
          <w:rPr>
            <w:rStyle w:val="a4"/>
            <w:rFonts w:ascii="Times New Roman" w:hAnsi="Times New Roman" w:cs="Times New Roman"/>
            <w:sz w:val="26"/>
            <w:szCs w:val="26"/>
          </w:rPr>
          <w:t>/</w:t>
        </w:r>
        <w:r w:rsidR="003B5973" w:rsidRPr="003B5973">
          <w:rPr>
            <w:rStyle w:val="a4"/>
            <w:rFonts w:ascii="Times New Roman" w:hAnsi="Times New Roman" w:cs="Times New Roman"/>
            <w:sz w:val="26"/>
            <w:szCs w:val="26"/>
            <w:lang w:val="en-US"/>
          </w:rPr>
          <w:t>ipo</w:t>
        </w:r>
        <w:r w:rsidR="003B5973" w:rsidRPr="003B5973">
          <w:rPr>
            <w:rStyle w:val="a4"/>
            <w:rFonts w:ascii="Times New Roman" w:hAnsi="Times New Roman" w:cs="Times New Roman"/>
            <w:sz w:val="26"/>
            <w:szCs w:val="26"/>
          </w:rPr>
          <w:t>/</w:t>
        </w:r>
        <w:r w:rsidR="003B5973" w:rsidRPr="003B5973">
          <w:rPr>
            <w:rStyle w:val="a4"/>
            <w:rFonts w:ascii="Times New Roman" w:hAnsi="Times New Roman" w:cs="Times New Roman"/>
            <w:sz w:val="26"/>
            <w:szCs w:val="26"/>
            <w:lang w:val="en-US"/>
          </w:rPr>
          <w:t>prime</w:t>
        </w:r>
        <w:r w:rsidR="003B5973" w:rsidRPr="003B5973">
          <w:rPr>
            <w:rStyle w:val="a4"/>
            <w:rFonts w:ascii="Times New Roman" w:hAnsi="Times New Roman" w:cs="Times New Roman"/>
            <w:sz w:val="26"/>
            <w:szCs w:val="26"/>
          </w:rPr>
          <w:t>/</w:t>
        </w:r>
        <w:r w:rsidR="003B5973" w:rsidRPr="003B5973">
          <w:rPr>
            <w:rStyle w:val="a4"/>
            <w:rFonts w:ascii="Times New Roman" w:hAnsi="Times New Roman" w:cs="Times New Roman"/>
            <w:sz w:val="26"/>
            <w:szCs w:val="26"/>
            <w:lang w:val="en-US"/>
          </w:rPr>
          <w:t>doc</w:t>
        </w:r>
        <w:r w:rsidR="003B5973" w:rsidRPr="003B5973">
          <w:rPr>
            <w:rStyle w:val="a4"/>
            <w:rFonts w:ascii="Times New Roman" w:hAnsi="Times New Roman" w:cs="Times New Roman"/>
            <w:sz w:val="26"/>
            <w:szCs w:val="26"/>
          </w:rPr>
          <w:t>/55071318/#</w:t>
        </w:r>
        <w:r w:rsidR="003B5973" w:rsidRPr="003B5973">
          <w:rPr>
            <w:rStyle w:val="a4"/>
            <w:rFonts w:ascii="Times New Roman" w:hAnsi="Times New Roman" w:cs="Times New Roman"/>
            <w:sz w:val="26"/>
            <w:szCs w:val="26"/>
            <w:lang w:val="en-US"/>
          </w:rPr>
          <w:t>review</w:t>
        </w:r>
      </w:hyperlink>
      <w:r w:rsidR="003B5973">
        <w:rPr>
          <w:rFonts w:ascii="Times New Roman" w:hAnsi="Times New Roman" w:cs="Times New Roman"/>
          <w:sz w:val="26"/>
          <w:szCs w:val="26"/>
        </w:rPr>
        <w:t xml:space="preserve"> </w:t>
      </w:r>
      <w:r w:rsidR="003B5973" w:rsidRPr="003B5973">
        <w:rPr>
          <w:rFonts w:ascii="Times New Roman" w:hAnsi="Times New Roman" w:cs="Times New Roman"/>
          <w:sz w:val="26"/>
          <w:szCs w:val="26"/>
        </w:rPr>
        <w:t>(дата обращения 12.01.2024). Режим доступа: для зарегистрир. пользователей.</w:t>
      </w:r>
    </w:p>
    <w:p w:rsidR="00A51C54" w:rsidRDefault="00A51C54" w:rsidP="004F01CB">
      <w:pPr>
        <w:pStyle w:val="af0"/>
        <w:tabs>
          <w:tab w:val="left" w:pos="426"/>
        </w:tabs>
        <w:spacing w:before="0" w:beforeAutospacing="0" w:after="0" w:afterAutospacing="0"/>
        <w:jc w:val="both"/>
        <w:rPr>
          <w:color w:val="000000"/>
          <w:sz w:val="26"/>
          <w:szCs w:val="26"/>
        </w:rPr>
      </w:pPr>
    </w:p>
    <w:p w:rsidR="00A51C54" w:rsidRDefault="00A51C54" w:rsidP="0099195A">
      <w:pPr>
        <w:ind w:firstLine="709"/>
        <w:jc w:val="both"/>
        <w:rPr>
          <w:b/>
          <w:bCs/>
          <w:szCs w:val="26"/>
        </w:rPr>
      </w:pPr>
      <w:r>
        <w:rPr>
          <w:b/>
          <w:bCs/>
          <w:szCs w:val="26"/>
        </w:rPr>
        <w:t xml:space="preserve">4.1.2. </w:t>
      </w:r>
      <w:r w:rsidR="007025C6">
        <w:rPr>
          <w:b/>
          <w:bCs/>
          <w:szCs w:val="26"/>
        </w:rPr>
        <w:t>Основная литерат</w:t>
      </w:r>
      <w:r>
        <w:rPr>
          <w:b/>
          <w:bCs/>
          <w:szCs w:val="26"/>
        </w:rPr>
        <w:t>ура</w:t>
      </w:r>
    </w:p>
    <w:p w:rsidR="007025C6" w:rsidRDefault="007025C6" w:rsidP="0099195A">
      <w:pPr>
        <w:ind w:firstLine="709"/>
        <w:jc w:val="both"/>
        <w:rPr>
          <w:b/>
          <w:bCs/>
          <w:szCs w:val="26"/>
        </w:rPr>
      </w:pPr>
    </w:p>
    <w:p w:rsidR="007025C6" w:rsidRPr="00E50806" w:rsidRDefault="007025C6" w:rsidP="00FF5306">
      <w:pPr>
        <w:pStyle w:val="a5"/>
        <w:numPr>
          <w:ilvl w:val="0"/>
          <w:numId w:val="30"/>
        </w:numPr>
        <w:ind w:left="0" w:firstLine="567"/>
        <w:jc w:val="both"/>
        <w:rPr>
          <w:szCs w:val="26"/>
        </w:rPr>
      </w:pPr>
      <w:r w:rsidRPr="00E50806">
        <w:rPr>
          <w:szCs w:val="26"/>
        </w:rPr>
        <w:t>Баева И.А., Лактионова Е.Б., Гаязова Л.А., Кондакова И.В. Модель психологической безопасности подростка в образовательной среде // Известия Российского государственного педагогического университета им. А. И. Герцена 2019. № 94. С. 7-15.</w:t>
      </w:r>
      <w:r w:rsidR="00787126" w:rsidRPr="00E50806">
        <w:rPr>
          <w:rFonts w:hint="eastAsia"/>
          <w:szCs w:val="26"/>
        </w:rPr>
        <w:t xml:space="preserve"> —</w:t>
      </w:r>
      <w:r w:rsidR="00787126" w:rsidRPr="00E50806">
        <w:rPr>
          <w:szCs w:val="26"/>
        </w:rPr>
        <w:t xml:space="preserve"> </w:t>
      </w:r>
      <w:r w:rsidR="00787126" w:rsidRPr="00E50806">
        <w:rPr>
          <w:rFonts w:hint="eastAsia"/>
          <w:szCs w:val="26"/>
        </w:rPr>
        <w:t>Текст</w:t>
      </w:r>
      <w:r w:rsidR="00787126" w:rsidRPr="00E50806">
        <w:rPr>
          <w:szCs w:val="26"/>
        </w:rPr>
        <w:t xml:space="preserve">: </w:t>
      </w:r>
      <w:r w:rsidR="00787126" w:rsidRPr="00E50806">
        <w:rPr>
          <w:rFonts w:hint="eastAsia"/>
          <w:szCs w:val="26"/>
        </w:rPr>
        <w:t>непосредственный</w:t>
      </w:r>
      <w:r w:rsidR="00787126" w:rsidRPr="00E50806">
        <w:rPr>
          <w:szCs w:val="26"/>
        </w:rPr>
        <w:t>.</w:t>
      </w:r>
    </w:p>
    <w:p w:rsidR="00FF5306" w:rsidRPr="00E50806" w:rsidRDefault="00FF5306" w:rsidP="00FF5306">
      <w:pPr>
        <w:pStyle w:val="a5"/>
        <w:numPr>
          <w:ilvl w:val="0"/>
          <w:numId w:val="30"/>
        </w:numPr>
        <w:spacing w:line="259" w:lineRule="auto"/>
        <w:ind w:left="0" w:firstLine="567"/>
        <w:jc w:val="both"/>
        <w:rPr>
          <w:szCs w:val="26"/>
        </w:rPr>
      </w:pPr>
      <w:r w:rsidRPr="00E50806">
        <w:rPr>
          <w:szCs w:val="26"/>
        </w:rPr>
        <w:t>Буданова Г.П. Воспитательный потенциал дополнительного образования URL: https://prodod.moscow/archives/16929 (дата обращения: 18.01.2024).</w:t>
      </w:r>
    </w:p>
    <w:p w:rsidR="007025C6" w:rsidRPr="00E50806" w:rsidRDefault="007025C6" w:rsidP="00FF5306">
      <w:pPr>
        <w:pStyle w:val="a5"/>
        <w:numPr>
          <w:ilvl w:val="0"/>
          <w:numId w:val="30"/>
        </w:numPr>
        <w:spacing w:line="259" w:lineRule="auto"/>
        <w:ind w:left="0" w:firstLine="567"/>
        <w:jc w:val="both"/>
        <w:rPr>
          <w:szCs w:val="26"/>
        </w:rPr>
      </w:pPr>
      <w:r w:rsidRPr="00E50806">
        <w:rPr>
          <w:bCs/>
          <w:szCs w:val="26"/>
        </w:rPr>
        <w:t>Формирование и поддержание психологической безопасности образовательной среды</w:t>
      </w:r>
      <w:r w:rsidRPr="00E50806">
        <w:rPr>
          <w:szCs w:val="26"/>
        </w:rPr>
        <w:t>: учебно-методическое пособие /</w:t>
      </w:r>
      <w:r w:rsidRPr="00E50806">
        <w:rPr>
          <w:bCs/>
          <w:szCs w:val="26"/>
        </w:rPr>
        <w:t xml:space="preserve"> </w:t>
      </w:r>
      <w:r w:rsidRPr="00E50806">
        <w:rPr>
          <w:szCs w:val="26"/>
        </w:rPr>
        <w:t>под ред. О. А. Ульяниной. – М.: МГППУ, 2022. – 180 с.</w:t>
      </w:r>
      <w:r w:rsidR="00787126" w:rsidRPr="00E50806">
        <w:rPr>
          <w:rFonts w:hint="eastAsia"/>
          <w:szCs w:val="26"/>
        </w:rPr>
        <w:t xml:space="preserve"> —</w:t>
      </w:r>
      <w:r w:rsidR="00787126" w:rsidRPr="00E50806">
        <w:rPr>
          <w:szCs w:val="26"/>
        </w:rPr>
        <w:t xml:space="preserve"> </w:t>
      </w:r>
      <w:r w:rsidR="00787126" w:rsidRPr="00E50806">
        <w:rPr>
          <w:rFonts w:hint="eastAsia"/>
          <w:szCs w:val="26"/>
        </w:rPr>
        <w:t>Текст</w:t>
      </w:r>
      <w:r w:rsidR="00787126" w:rsidRPr="00E50806">
        <w:rPr>
          <w:szCs w:val="26"/>
        </w:rPr>
        <w:t xml:space="preserve">: </w:t>
      </w:r>
      <w:r w:rsidR="00787126" w:rsidRPr="00E50806">
        <w:rPr>
          <w:rFonts w:hint="eastAsia"/>
          <w:szCs w:val="26"/>
        </w:rPr>
        <w:t>непосредственный</w:t>
      </w:r>
      <w:r w:rsidR="00787126" w:rsidRPr="00E50806">
        <w:rPr>
          <w:szCs w:val="26"/>
        </w:rPr>
        <w:t>.</w:t>
      </w:r>
    </w:p>
    <w:p w:rsidR="007025C6" w:rsidRPr="00E50806" w:rsidRDefault="007025C6" w:rsidP="00FF5306">
      <w:pPr>
        <w:pStyle w:val="a5"/>
        <w:numPr>
          <w:ilvl w:val="0"/>
          <w:numId w:val="30"/>
        </w:numPr>
        <w:spacing w:line="259" w:lineRule="auto"/>
        <w:ind w:left="0" w:firstLine="567"/>
        <w:jc w:val="both"/>
        <w:rPr>
          <w:szCs w:val="26"/>
        </w:rPr>
      </w:pPr>
      <w:r w:rsidRPr="00E50806">
        <w:rPr>
          <w:rFonts w:eastAsia="MinionPro-Regular"/>
          <w:szCs w:val="26"/>
        </w:rPr>
        <w:t>Обеспечение психологической безопасности в детско-подростковой среде. Методические рекомендации для педагогов общеобразовательных организаций / Авт.-сост.: Артамонова Е.Г., Ефимова О.И., Калинина Н.В., Салахова В.Б. — М.: Группа МДВ, 2021. — 44 с.</w:t>
      </w:r>
      <w:r w:rsidR="00787126" w:rsidRPr="00E50806">
        <w:rPr>
          <w:rFonts w:hint="eastAsia"/>
          <w:szCs w:val="26"/>
        </w:rPr>
        <w:t xml:space="preserve"> —</w:t>
      </w:r>
      <w:r w:rsidR="00787126" w:rsidRPr="00E50806">
        <w:rPr>
          <w:szCs w:val="26"/>
        </w:rPr>
        <w:t xml:space="preserve"> </w:t>
      </w:r>
      <w:r w:rsidR="00787126" w:rsidRPr="00E50806">
        <w:rPr>
          <w:rFonts w:hint="eastAsia"/>
          <w:szCs w:val="26"/>
        </w:rPr>
        <w:t>Текст</w:t>
      </w:r>
      <w:r w:rsidR="00787126" w:rsidRPr="00E50806">
        <w:rPr>
          <w:szCs w:val="26"/>
        </w:rPr>
        <w:t xml:space="preserve">: </w:t>
      </w:r>
      <w:r w:rsidR="00787126" w:rsidRPr="00E50806">
        <w:rPr>
          <w:rFonts w:hint="eastAsia"/>
          <w:szCs w:val="26"/>
        </w:rPr>
        <w:t>непосредственный</w:t>
      </w:r>
      <w:r w:rsidR="00787126" w:rsidRPr="00E50806">
        <w:rPr>
          <w:szCs w:val="26"/>
        </w:rPr>
        <w:t>.</w:t>
      </w:r>
    </w:p>
    <w:p w:rsidR="009B375B" w:rsidRPr="00E50806" w:rsidRDefault="009B375B" w:rsidP="00FF5306">
      <w:pPr>
        <w:pStyle w:val="a5"/>
        <w:numPr>
          <w:ilvl w:val="0"/>
          <w:numId w:val="30"/>
        </w:numPr>
        <w:spacing w:line="259" w:lineRule="auto"/>
        <w:ind w:left="0" w:firstLine="567"/>
        <w:jc w:val="both"/>
        <w:rPr>
          <w:szCs w:val="26"/>
        </w:rPr>
      </w:pPr>
      <w:r w:rsidRPr="00E50806">
        <w:t>Алексеева И.А., Новосельский И.Г. Жестокое обращение с ребенком. Причины. Последствия. Помощь. 4-е изд., перераб. и доп. – М.: Национальный фонд защиты детей от жестокого обращения, 2020 – 470 с.</w:t>
      </w:r>
      <w:r w:rsidR="00787126" w:rsidRPr="00E50806">
        <w:rPr>
          <w:rFonts w:hint="eastAsia"/>
          <w:szCs w:val="26"/>
        </w:rPr>
        <w:t xml:space="preserve"> —</w:t>
      </w:r>
      <w:r w:rsidR="00787126" w:rsidRPr="00E50806">
        <w:rPr>
          <w:szCs w:val="26"/>
        </w:rPr>
        <w:t xml:space="preserve"> </w:t>
      </w:r>
      <w:r w:rsidR="00787126" w:rsidRPr="00E50806">
        <w:rPr>
          <w:rFonts w:hint="eastAsia"/>
          <w:szCs w:val="26"/>
        </w:rPr>
        <w:t>Текст</w:t>
      </w:r>
      <w:r w:rsidR="00787126" w:rsidRPr="00E50806">
        <w:rPr>
          <w:szCs w:val="26"/>
        </w:rPr>
        <w:t xml:space="preserve">: </w:t>
      </w:r>
      <w:r w:rsidR="00787126" w:rsidRPr="00E50806">
        <w:rPr>
          <w:rFonts w:hint="eastAsia"/>
          <w:szCs w:val="26"/>
        </w:rPr>
        <w:t>непосредственный</w:t>
      </w:r>
      <w:r w:rsidR="00787126" w:rsidRPr="00E50806">
        <w:rPr>
          <w:szCs w:val="26"/>
        </w:rPr>
        <w:t>.</w:t>
      </w:r>
    </w:p>
    <w:p w:rsidR="009B375B" w:rsidRPr="00E50806" w:rsidRDefault="009B375B" w:rsidP="00FF5306">
      <w:pPr>
        <w:pStyle w:val="a5"/>
        <w:numPr>
          <w:ilvl w:val="0"/>
          <w:numId w:val="30"/>
        </w:numPr>
        <w:spacing w:line="259" w:lineRule="auto"/>
        <w:ind w:left="0" w:firstLine="567"/>
        <w:jc w:val="both"/>
        <w:rPr>
          <w:szCs w:val="26"/>
        </w:rPr>
      </w:pPr>
      <w:r w:rsidRPr="00E50806">
        <w:t>Горская О.Ф. Технологии работы оказания помощи детям, пережившим жестокое обращение. Методические рекомендации для педагогов-психологов, социальных педагогов и специалистов органов системы профилактики безнадзорности и правонарушений несовершеннолетних. – Липецк: Г(О)БУ Центр «СемьЯ», 2021 – 28 с.</w:t>
      </w:r>
      <w:r w:rsidR="00787126" w:rsidRPr="00E50806">
        <w:rPr>
          <w:rFonts w:hint="eastAsia"/>
          <w:szCs w:val="26"/>
        </w:rPr>
        <w:t xml:space="preserve"> —</w:t>
      </w:r>
      <w:r w:rsidR="00787126" w:rsidRPr="00E50806">
        <w:rPr>
          <w:szCs w:val="26"/>
        </w:rPr>
        <w:t xml:space="preserve"> </w:t>
      </w:r>
      <w:r w:rsidR="00787126" w:rsidRPr="00E50806">
        <w:rPr>
          <w:rFonts w:hint="eastAsia"/>
          <w:szCs w:val="26"/>
        </w:rPr>
        <w:t>Текст</w:t>
      </w:r>
      <w:r w:rsidR="00787126" w:rsidRPr="00E50806">
        <w:rPr>
          <w:szCs w:val="26"/>
        </w:rPr>
        <w:t xml:space="preserve">: </w:t>
      </w:r>
      <w:r w:rsidR="00787126" w:rsidRPr="00E50806">
        <w:rPr>
          <w:rFonts w:hint="eastAsia"/>
          <w:szCs w:val="26"/>
        </w:rPr>
        <w:t>непосредственный</w:t>
      </w:r>
      <w:r w:rsidR="00787126" w:rsidRPr="00E50806">
        <w:rPr>
          <w:szCs w:val="26"/>
        </w:rPr>
        <w:t>.</w:t>
      </w:r>
    </w:p>
    <w:p w:rsidR="009B375B" w:rsidRPr="00E50806" w:rsidRDefault="009B375B" w:rsidP="00FF5306">
      <w:pPr>
        <w:pStyle w:val="a5"/>
        <w:numPr>
          <w:ilvl w:val="0"/>
          <w:numId w:val="30"/>
        </w:numPr>
        <w:spacing w:line="259" w:lineRule="auto"/>
        <w:ind w:left="0" w:firstLine="567"/>
        <w:jc w:val="both"/>
        <w:rPr>
          <w:szCs w:val="26"/>
        </w:rPr>
      </w:pPr>
      <w:r w:rsidRPr="00E50806">
        <w:t>Киселева А.В., Шахурдина З.С. и др. Организация работы по профилактике и выявлению случаев насилия и жестокого обращения над несовершеннолетними. Методическое пособие. – Якутск: Дом печати, 2022 – 53 с.</w:t>
      </w:r>
      <w:r w:rsidR="00787126" w:rsidRPr="00E50806">
        <w:rPr>
          <w:rFonts w:hint="eastAsia"/>
          <w:szCs w:val="26"/>
        </w:rPr>
        <w:t xml:space="preserve"> —</w:t>
      </w:r>
      <w:r w:rsidR="00787126" w:rsidRPr="00E50806">
        <w:rPr>
          <w:szCs w:val="26"/>
        </w:rPr>
        <w:t xml:space="preserve"> </w:t>
      </w:r>
      <w:r w:rsidR="00787126" w:rsidRPr="00E50806">
        <w:rPr>
          <w:rFonts w:hint="eastAsia"/>
          <w:szCs w:val="26"/>
        </w:rPr>
        <w:t>Текст</w:t>
      </w:r>
      <w:r w:rsidR="00787126" w:rsidRPr="00E50806">
        <w:rPr>
          <w:szCs w:val="26"/>
        </w:rPr>
        <w:t xml:space="preserve">: </w:t>
      </w:r>
      <w:r w:rsidR="00787126" w:rsidRPr="00E50806">
        <w:rPr>
          <w:rFonts w:hint="eastAsia"/>
          <w:szCs w:val="26"/>
        </w:rPr>
        <w:t>непосредственный</w:t>
      </w:r>
      <w:r w:rsidR="00787126" w:rsidRPr="00E50806">
        <w:rPr>
          <w:szCs w:val="26"/>
        </w:rPr>
        <w:t>.</w:t>
      </w:r>
    </w:p>
    <w:p w:rsidR="006F2F63" w:rsidRPr="00D762DE" w:rsidRDefault="006F2F63" w:rsidP="00FF5306">
      <w:pPr>
        <w:pStyle w:val="a5"/>
        <w:numPr>
          <w:ilvl w:val="0"/>
          <w:numId w:val="30"/>
        </w:numPr>
        <w:spacing w:line="259" w:lineRule="auto"/>
        <w:ind w:left="0" w:firstLine="567"/>
        <w:jc w:val="both"/>
        <w:rPr>
          <w:szCs w:val="26"/>
        </w:rPr>
      </w:pPr>
      <w:r w:rsidRPr="00E50806">
        <w:rPr>
          <w:szCs w:val="26"/>
        </w:rPr>
        <w:t>Рогожникова Р.А., Курочкин Е.А., Габбасов Н.Н. Воспитание у подростков социальности как гуманного отношения к человеку // Народное образование. – №1. – 2019. – Стр. 162-</w:t>
      </w:r>
      <w:r w:rsidRPr="00D762DE">
        <w:rPr>
          <w:szCs w:val="26"/>
        </w:rPr>
        <w:t>167.</w:t>
      </w:r>
      <w:r w:rsidRPr="00D762DE">
        <w:rPr>
          <w:rFonts w:hint="eastAsia"/>
          <w:szCs w:val="26"/>
        </w:rPr>
        <w:t xml:space="preserve"> —</w:t>
      </w:r>
      <w:r w:rsidRPr="00D762DE">
        <w:rPr>
          <w:szCs w:val="26"/>
        </w:rPr>
        <w:t xml:space="preserve"> </w:t>
      </w:r>
      <w:r w:rsidRPr="00D762DE">
        <w:rPr>
          <w:rFonts w:hint="eastAsia"/>
          <w:szCs w:val="26"/>
        </w:rPr>
        <w:t>Текст</w:t>
      </w:r>
      <w:r w:rsidRPr="00D762DE">
        <w:rPr>
          <w:szCs w:val="26"/>
        </w:rPr>
        <w:t xml:space="preserve">: </w:t>
      </w:r>
      <w:r w:rsidRPr="00D762DE">
        <w:rPr>
          <w:rFonts w:hint="eastAsia"/>
          <w:szCs w:val="26"/>
        </w:rPr>
        <w:t>непосредственный</w:t>
      </w:r>
      <w:r w:rsidRPr="00D762DE">
        <w:rPr>
          <w:szCs w:val="26"/>
        </w:rPr>
        <w:t>.</w:t>
      </w:r>
    </w:p>
    <w:p w:rsidR="00D762DE" w:rsidRDefault="00D762DE" w:rsidP="00D762DE">
      <w:pPr>
        <w:pStyle w:val="a5"/>
        <w:numPr>
          <w:ilvl w:val="0"/>
          <w:numId w:val="30"/>
        </w:numPr>
        <w:spacing w:line="259" w:lineRule="auto"/>
        <w:ind w:left="0" w:firstLine="567"/>
        <w:jc w:val="both"/>
        <w:rPr>
          <w:szCs w:val="26"/>
        </w:rPr>
      </w:pPr>
      <w:r w:rsidRPr="00D762DE">
        <w:rPr>
          <w:color w:val="000000"/>
          <w:szCs w:val="26"/>
        </w:rPr>
        <w:t xml:space="preserve">Федеральное государственное бюджетное учреждение культуры «Всероссийский центр художественного творчества и гуманитарных технологий» </w:t>
      </w:r>
      <w:r w:rsidRPr="00D762DE">
        <w:rPr>
          <w:szCs w:val="26"/>
        </w:rPr>
        <w:t>Воспитание как целевая функция дополнительного образования детей / Методические рекомендации – Москва 2023</w:t>
      </w:r>
      <w:r>
        <w:rPr>
          <w:szCs w:val="26"/>
        </w:rPr>
        <w:t>.</w:t>
      </w:r>
    </w:p>
    <w:p w:rsidR="00D762DE" w:rsidRPr="00D762DE" w:rsidRDefault="00D762DE" w:rsidP="00D762DE">
      <w:pPr>
        <w:pStyle w:val="a5"/>
        <w:numPr>
          <w:ilvl w:val="0"/>
          <w:numId w:val="30"/>
        </w:numPr>
        <w:spacing w:line="259" w:lineRule="auto"/>
        <w:ind w:left="0" w:firstLine="567"/>
        <w:jc w:val="both"/>
        <w:rPr>
          <w:szCs w:val="26"/>
        </w:rPr>
      </w:pPr>
      <w:r w:rsidRPr="00021835">
        <w:rPr>
          <w:szCs w:val="26"/>
        </w:rPr>
        <w:t>Министерство Просвещения Российской федерации</w:t>
      </w:r>
      <w:r w:rsidRPr="00D762DE">
        <w:rPr>
          <w:color w:val="000080"/>
          <w:szCs w:val="26"/>
        </w:rPr>
        <w:t xml:space="preserve"> </w:t>
      </w:r>
      <w:r w:rsidRPr="00D762DE">
        <w:rPr>
          <w:szCs w:val="26"/>
        </w:rPr>
        <w:t>Методические рекомендации</w:t>
      </w:r>
      <w:r w:rsidRPr="00D762DE">
        <w:rPr>
          <w:color w:val="000000"/>
          <w:szCs w:val="26"/>
        </w:rPr>
        <w:t xml:space="preserve"> по формированию механизмов обновления содержания, методов и технологий обучения в системе дополнительного образования детей, направленных на повышение качества дополнительного образования детей, в том числе включение компонентов, обеспечивающих формирование функциональной грамотности и компетентностей, связанных с эмоциональным, физическим, интеллектуальным, духовным развитием человека, значимых для вхождения Российской Федерации в число десяти ведущих стран мира по качеству общего образования, для реализации приоритетных направлений научно-технологического и культурного развития страны</w:t>
      </w:r>
    </w:p>
    <w:p w:rsidR="006F2F63" w:rsidRPr="008F300A" w:rsidRDefault="006F2F63" w:rsidP="006F2F63">
      <w:pPr>
        <w:pStyle w:val="11"/>
        <w:tabs>
          <w:tab w:val="left" w:pos="293"/>
        </w:tabs>
        <w:spacing w:after="0" w:line="0" w:lineRule="atLeast"/>
        <w:ind w:left="360"/>
        <w:jc w:val="both"/>
        <w:rPr>
          <w:rFonts w:ascii="Times New Roman" w:hAnsi="Times New Roman"/>
          <w:sz w:val="26"/>
          <w:szCs w:val="26"/>
        </w:rPr>
      </w:pPr>
    </w:p>
    <w:p w:rsidR="00A51C54" w:rsidRPr="008F300A" w:rsidRDefault="003E6E19" w:rsidP="00AF4F5F">
      <w:pPr>
        <w:ind w:firstLine="709"/>
        <w:jc w:val="both"/>
        <w:rPr>
          <w:b/>
          <w:bCs/>
          <w:szCs w:val="26"/>
        </w:rPr>
      </w:pPr>
      <w:r w:rsidRPr="008F300A">
        <w:rPr>
          <w:b/>
          <w:bCs/>
          <w:szCs w:val="26"/>
        </w:rPr>
        <w:t>4.1.3 Дополнительная литература</w:t>
      </w:r>
    </w:p>
    <w:p w:rsidR="003E6E19" w:rsidRPr="008F300A" w:rsidRDefault="00AF4F5F" w:rsidP="00AF4F5F">
      <w:pPr>
        <w:pStyle w:val="a5"/>
        <w:numPr>
          <w:ilvl w:val="0"/>
          <w:numId w:val="37"/>
        </w:numPr>
        <w:autoSpaceDE w:val="0"/>
        <w:autoSpaceDN w:val="0"/>
        <w:adjustRightInd w:val="0"/>
        <w:ind w:left="0" w:firstLine="567"/>
        <w:jc w:val="both"/>
        <w:rPr>
          <w:szCs w:val="26"/>
        </w:rPr>
      </w:pPr>
      <w:r w:rsidRPr="008F300A">
        <w:rPr>
          <w:szCs w:val="26"/>
        </w:rPr>
        <w:lastRenderedPageBreak/>
        <w:t>Золотарева А. В. Управление образовательной организацией. Развитие учреждения дополнительного образования детей: учебное пособие для вузов / А. В. Золотарева. – 2-е изд., перераб. и доп. – Москва: Издательство Юрайт, 2023. – 286 с.</w:t>
      </w:r>
    </w:p>
    <w:p w:rsidR="00AF4F5F" w:rsidRPr="008F300A" w:rsidRDefault="00AF4F5F" w:rsidP="00AF4F5F">
      <w:pPr>
        <w:pStyle w:val="a5"/>
        <w:numPr>
          <w:ilvl w:val="0"/>
          <w:numId w:val="37"/>
        </w:numPr>
        <w:autoSpaceDE w:val="0"/>
        <w:autoSpaceDN w:val="0"/>
        <w:adjustRightInd w:val="0"/>
        <w:ind w:left="0" w:firstLine="567"/>
        <w:jc w:val="both"/>
        <w:rPr>
          <w:szCs w:val="26"/>
        </w:rPr>
      </w:pPr>
      <w:r w:rsidRPr="008F300A">
        <w:rPr>
          <w:szCs w:val="26"/>
        </w:rPr>
        <w:t>Менеджмент в образовании : учебник и практикум для вузов / С. Ю. Трапицын [и др.] ;под редакцией С. Ю. Трапицына. – 2-е изд., перераб. и доп. – Москва: Издательство Юрайт, 2023. – 478 с.</w:t>
      </w:r>
    </w:p>
    <w:p w:rsidR="008F300A" w:rsidRPr="008F300A" w:rsidRDefault="008F300A" w:rsidP="008F300A">
      <w:pPr>
        <w:pStyle w:val="a5"/>
        <w:numPr>
          <w:ilvl w:val="0"/>
          <w:numId w:val="37"/>
        </w:numPr>
        <w:autoSpaceDE w:val="0"/>
        <w:autoSpaceDN w:val="0"/>
        <w:adjustRightInd w:val="0"/>
        <w:ind w:left="0" w:firstLine="567"/>
        <w:jc w:val="both"/>
        <w:rPr>
          <w:szCs w:val="26"/>
        </w:rPr>
      </w:pPr>
      <w:r w:rsidRPr="008F300A">
        <w:rPr>
          <w:szCs w:val="26"/>
        </w:rPr>
        <w:t>Организационно-методические основы создания новых мест в региональных системах дополнительного образования детей – материалы открытого онлайн-курса</w:t>
      </w:r>
      <w:r>
        <w:rPr>
          <w:szCs w:val="26"/>
        </w:rPr>
        <w:t xml:space="preserve"> </w:t>
      </w:r>
      <w:hyperlink r:id="rId35" w:history="1">
        <w:r w:rsidRPr="0068489F">
          <w:rPr>
            <w:rStyle w:val="a4"/>
            <w:szCs w:val="26"/>
          </w:rPr>
          <w:t>https://sdo.fedcdo.ru/learn/novye-mesta</w:t>
        </w:r>
      </w:hyperlink>
    </w:p>
    <w:p w:rsidR="008F300A" w:rsidRPr="008F300A" w:rsidRDefault="008F300A" w:rsidP="008F300A">
      <w:pPr>
        <w:pStyle w:val="a5"/>
        <w:autoSpaceDE w:val="0"/>
        <w:autoSpaceDN w:val="0"/>
        <w:adjustRightInd w:val="0"/>
        <w:ind w:left="567"/>
        <w:jc w:val="both"/>
        <w:rPr>
          <w:szCs w:val="26"/>
        </w:rPr>
      </w:pPr>
    </w:p>
    <w:p w:rsidR="00582313" w:rsidRDefault="00582313" w:rsidP="006437D9">
      <w:pPr>
        <w:ind w:firstLine="709"/>
        <w:jc w:val="both"/>
        <w:rPr>
          <w:b/>
          <w:bCs/>
          <w:szCs w:val="26"/>
        </w:rPr>
      </w:pPr>
    </w:p>
    <w:p w:rsidR="003E6E19" w:rsidRPr="006437D9" w:rsidRDefault="003E6E19" w:rsidP="006437D9">
      <w:pPr>
        <w:ind w:firstLine="709"/>
        <w:jc w:val="both"/>
        <w:rPr>
          <w:b/>
          <w:bCs/>
          <w:szCs w:val="26"/>
        </w:rPr>
      </w:pPr>
      <w:r w:rsidRPr="006437D9">
        <w:rPr>
          <w:b/>
          <w:bCs/>
          <w:szCs w:val="26"/>
        </w:rPr>
        <w:t>Интернет-ресурсы</w:t>
      </w:r>
    </w:p>
    <w:p w:rsidR="00DE1DF8" w:rsidRPr="006437D9" w:rsidRDefault="00DE1DF8" w:rsidP="006437D9">
      <w:pPr>
        <w:ind w:firstLine="709"/>
        <w:jc w:val="both"/>
        <w:rPr>
          <w:b/>
          <w:bCs/>
          <w:szCs w:val="26"/>
        </w:rPr>
      </w:pPr>
    </w:p>
    <w:p w:rsidR="00763853" w:rsidRPr="00763853" w:rsidRDefault="00763853" w:rsidP="00763853">
      <w:pPr>
        <w:numPr>
          <w:ilvl w:val="0"/>
          <w:numId w:val="34"/>
        </w:numPr>
        <w:autoSpaceDE w:val="0"/>
        <w:autoSpaceDN w:val="0"/>
        <w:adjustRightInd w:val="0"/>
        <w:jc w:val="both"/>
        <w:rPr>
          <w:color w:val="006FC0"/>
          <w:szCs w:val="26"/>
        </w:rPr>
      </w:pPr>
      <w:r w:rsidRPr="00763853">
        <w:t xml:space="preserve">Единый национальный портал дополнительного образования </w:t>
      </w:r>
      <w:r w:rsidRPr="008C03A4">
        <w:rPr>
          <w:szCs w:val="26"/>
        </w:rPr>
        <w:t xml:space="preserve">[Электронный ресурс] Режим доступа: </w:t>
      </w:r>
      <w:hyperlink r:id="rId36" w:history="1">
        <w:r w:rsidRPr="009D5E13">
          <w:rPr>
            <w:rStyle w:val="a4"/>
            <w:szCs w:val="26"/>
            <w:shd w:val="clear" w:color="auto" w:fill="FFFFFF"/>
          </w:rPr>
          <w:t>https://</w:t>
        </w:r>
        <w:r w:rsidRPr="009D5E13">
          <w:rPr>
            <w:rStyle w:val="a4"/>
          </w:rPr>
          <w:t>dop.edu.ru</w:t>
        </w:r>
        <w:r w:rsidRPr="009D5E13">
          <w:rPr>
            <w:rStyle w:val="a4"/>
            <w:b/>
            <w:bCs/>
            <w:szCs w:val="26"/>
            <w:shd w:val="clear" w:color="auto" w:fill="FFFFFF"/>
          </w:rPr>
          <w:t>/</w:t>
        </w:r>
      </w:hyperlink>
      <w:r>
        <w:rPr>
          <w:b/>
          <w:bCs/>
          <w:color w:val="4B2DFF"/>
          <w:szCs w:val="26"/>
          <w:shd w:val="clear" w:color="auto" w:fill="FFFFFF"/>
        </w:rPr>
        <w:t xml:space="preserve"> </w:t>
      </w:r>
      <w:r w:rsidRPr="008C03A4">
        <w:rPr>
          <w:szCs w:val="26"/>
        </w:rPr>
        <w:t>свободный. — Загл. с экрана.</w:t>
      </w:r>
    </w:p>
    <w:p w:rsidR="00763853" w:rsidRPr="00763853" w:rsidRDefault="00763853" w:rsidP="00763853">
      <w:pPr>
        <w:numPr>
          <w:ilvl w:val="0"/>
          <w:numId w:val="34"/>
        </w:numPr>
        <w:autoSpaceDE w:val="0"/>
        <w:autoSpaceDN w:val="0"/>
        <w:adjustRightInd w:val="0"/>
        <w:jc w:val="both"/>
        <w:rPr>
          <w:color w:val="006FC0"/>
          <w:szCs w:val="26"/>
        </w:rPr>
      </w:pPr>
      <w:r w:rsidRPr="00763853">
        <w:t xml:space="preserve">Всероссийский Центр Художественного Творчества | ВЦХТ </w:t>
      </w:r>
      <w:r w:rsidRPr="008C03A4">
        <w:rPr>
          <w:szCs w:val="26"/>
        </w:rPr>
        <w:t xml:space="preserve">[Электронный ресурс] Режим доступа: </w:t>
      </w:r>
      <w:hyperlink r:id="rId37" w:history="1">
        <w:r w:rsidRPr="009D5E13">
          <w:rPr>
            <w:rStyle w:val="a4"/>
            <w:szCs w:val="26"/>
            <w:shd w:val="clear" w:color="auto" w:fill="FFFFFF"/>
          </w:rPr>
          <w:t>https://vcht.center</w:t>
        </w:r>
        <w:r w:rsidRPr="009D5E13">
          <w:rPr>
            <w:rStyle w:val="a4"/>
            <w:b/>
            <w:bCs/>
            <w:szCs w:val="26"/>
            <w:shd w:val="clear" w:color="auto" w:fill="FFFFFF"/>
          </w:rPr>
          <w:t>/</w:t>
        </w:r>
      </w:hyperlink>
      <w:r>
        <w:rPr>
          <w:b/>
          <w:bCs/>
          <w:color w:val="4B2DFF"/>
          <w:szCs w:val="26"/>
          <w:shd w:val="clear" w:color="auto" w:fill="FFFFFF"/>
        </w:rPr>
        <w:t xml:space="preserve"> </w:t>
      </w:r>
      <w:r w:rsidRPr="008C03A4">
        <w:rPr>
          <w:szCs w:val="26"/>
        </w:rPr>
        <w:t>свободный. — Загл. с экрана.</w:t>
      </w:r>
    </w:p>
    <w:p w:rsidR="001733B0" w:rsidRPr="006437D9" w:rsidRDefault="001733B0" w:rsidP="00763853">
      <w:pPr>
        <w:pStyle w:val="af4"/>
        <w:numPr>
          <w:ilvl w:val="0"/>
          <w:numId w:val="34"/>
        </w:numPr>
        <w:rPr>
          <w:b/>
          <w:bCs/>
        </w:rPr>
      </w:pPr>
      <w:r w:rsidRPr="006437D9">
        <w:t xml:space="preserve">Национальный антитеррористический комитет: официальный сайт. </w:t>
      </w:r>
      <w:r w:rsidRPr="006437D9">
        <w:rPr>
          <w:color w:val="000000"/>
          <w:lang w:val="en-US"/>
        </w:rPr>
        <w:t>URL</w:t>
      </w:r>
      <w:r w:rsidRPr="006437D9">
        <w:t xml:space="preserve">: </w:t>
      </w:r>
      <w:hyperlink r:id="rId38" w:history="1">
        <w:r w:rsidRPr="006437D9">
          <w:rPr>
            <w:rStyle w:val="a4"/>
          </w:rPr>
          <w:t>http://nac.gov.ru/</w:t>
        </w:r>
      </w:hyperlink>
      <w:r w:rsidRPr="006437D9">
        <w:t xml:space="preserve"> </w:t>
      </w:r>
      <w:r w:rsidRPr="006437D9">
        <w:rPr>
          <w:rFonts w:eastAsia="DejaVuSans"/>
        </w:rPr>
        <w:t>(дата обращения: 12.01.2024).</w:t>
      </w:r>
    </w:p>
    <w:p w:rsidR="001733B0" w:rsidRPr="00763853" w:rsidRDefault="001733B0" w:rsidP="00763853">
      <w:pPr>
        <w:pStyle w:val="af4"/>
        <w:numPr>
          <w:ilvl w:val="0"/>
          <w:numId w:val="34"/>
        </w:numPr>
      </w:pPr>
      <w:r w:rsidRPr="006437D9">
        <w:t xml:space="preserve">Национальный центр информационного противодействия терроризму и экстремизму в образовательной среде и сети Интернет: официальный сайт. </w:t>
      </w:r>
      <w:r w:rsidRPr="006437D9">
        <w:rPr>
          <w:color w:val="000000"/>
          <w:lang w:val="en-US"/>
        </w:rPr>
        <w:t>URL</w:t>
      </w:r>
      <w:r w:rsidRPr="006437D9">
        <w:t xml:space="preserve">: </w:t>
      </w:r>
      <w:hyperlink r:id="rId39" w:history="1">
        <w:r w:rsidRPr="006437D9">
          <w:rPr>
            <w:rStyle w:val="a4"/>
          </w:rPr>
          <w:t>http://нцпти.рф/</w:t>
        </w:r>
      </w:hyperlink>
      <w:r w:rsidRPr="006437D9">
        <w:t xml:space="preserve"> </w:t>
      </w:r>
      <w:r w:rsidRPr="006437D9">
        <w:rPr>
          <w:rFonts w:eastAsia="DejaVuSans"/>
        </w:rPr>
        <w:t>(дата обращения: 12.01.2024).</w:t>
      </w:r>
    </w:p>
    <w:p w:rsidR="00F2381B" w:rsidRPr="006437D9" w:rsidRDefault="00F2381B" w:rsidP="00763853">
      <w:pPr>
        <w:pStyle w:val="af4"/>
        <w:numPr>
          <w:ilvl w:val="0"/>
          <w:numId w:val="34"/>
        </w:numPr>
        <w:rPr>
          <w:rFonts w:eastAsia="DejaVuSans"/>
        </w:rPr>
      </w:pPr>
      <w:r w:rsidRPr="006437D9">
        <w:rPr>
          <w:rStyle w:val="HTML"/>
          <w:i w:val="0"/>
        </w:rPr>
        <w:t>«Центр защиты прав и интересов детей»</w:t>
      </w:r>
      <w:r w:rsidR="001733B0" w:rsidRPr="006437D9">
        <w:rPr>
          <w:rStyle w:val="HTML"/>
          <w:i w:val="0"/>
        </w:rPr>
        <w:t xml:space="preserve">: </w:t>
      </w:r>
      <w:r w:rsidR="001733B0" w:rsidRPr="006437D9">
        <w:t xml:space="preserve">офиц. сайт. - URL: </w:t>
      </w:r>
      <w:hyperlink r:id="rId40" w:history="1">
        <w:r w:rsidRPr="006437D9">
          <w:rPr>
            <w:rStyle w:val="a4"/>
            <w:lang w:val="en-US"/>
          </w:rPr>
          <w:t>https</w:t>
        </w:r>
        <w:r w:rsidRPr="006437D9">
          <w:rPr>
            <w:rStyle w:val="a4"/>
          </w:rPr>
          <w:t>://</w:t>
        </w:r>
        <w:r w:rsidRPr="006437D9">
          <w:rPr>
            <w:rStyle w:val="a4"/>
            <w:lang w:val="en-US"/>
          </w:rPr>
          <w:t>fcprc</w:t>
        </w:r>
        <w:r w:rsidRPr="006437D9">
          <w:rPr>
            <w:rStyle w:val="a4"/>
          </w:rPr>
          <w:t>.</w:t>
        </w:r>
        <w:r w:rsidRPr="006437D9">
          <w:rPr>
            <w:rStyle w:val="a4"/>
            <w:lang w:val="en-US"/>
          </w:rPr>
          <w:t>ru</w:t>
        </w:r>
        <w:r w:rsidRPr="006437D9">
          <w:rPr>
            <w:rStyle w:val="a4"/>
          </w:rPr>
          <w:t>/</w:t>
        </w:r>
        <w:r w:rsidRPr="006437D9">
          <w:rPr>
            <w:rStyle w:val="a4"/>
            <w:lang w:val="en-US"/>
          </w:rPr>
          <w:t>metodicheskie</w:t>
        </w:r>
        <w:r w:rsidRPr="006437D9">
          <w:rPr>
            <w:rStyle w:val="a4"/>
          </w:rPr>
          <w:t>-</w:t>
        </w:r>
        <w:r w:rsidRPr="006437D9">
          <w:rPr>
            <w:rStyle w:val="a4"/>
            <w:lang w:val="en-US"/>
          </w:rPr>
          <w:t>razrabotki</w:t>
        </w:r>
      </w:hyperlink>
      <w:r w:rsidRPr="006437D9">
        <w:rPr>
          <w:rStyle w:val="HTML"/>
          <w:i w:val="0"/>
        </w:rPr>
        <w:t xml:space="preserve"> </w:t>
      </w:r>
      <w:r w:rsidRPr="006437D9">
        <w:rPr>
          <w:color w:val="000000"/>
        </w:rPr>
        <w:t xml:space="preserve">(дата обращения: </w:t>
      </w:r>
      <w:r w:rsidR="001733B0" w:rsidRPr="006437D9">
        <w:rPr>
          <w:color w:val="000000"/>
        </w:rPr>
        <w:t>09.01.2024</w:t>
      </w:r>
      <w:r w:rsidRPr="006437D9">
        <w:rPr>
          <w:color w:val="000000"/>
        </w:rPr>
        <w:t>).</w:t>
      </w:r>
    </w:p>
    <w:p w:rsidR="00F2381B" w:rsidRPr="00763853" w:rsidRDefault="00F2381B" w:rsidP="00763853">
      <w:pPr>
        <w:pStyle w:val="a5"/>
        <w:numPr>
          <w:ilvl w:val="0"/>
          <w:numId w:val="34"/>
        </w:numPr>
        <w:jc w:val="both"/>
        <w:rPr>
          <w:color w:val="000000"/>
          <w:szCs w:val="26"/>
        </w:rPr>
      </w:pPr>
      <w:r w:rsidRPr="00763853">
        <w:rPr>
          <w:rStyle w:val="HTML"/>
          <w:i w:val="0"/>
          <w:szCs w:val="26"/>
        </w:rPr>
        <w:t>Научная электронная библиотека</w:t>
      </w:r>
      <w:r w:rsidR="001733B0" w:rsidRPr="00763853">
        <w:rPr>
          <w:rStyle w:val="HTML"/>
          <w:i w:val="0"/>
          <w:szCs w:val="26"/>
        </w:rPr>
        <w:t>:</w:t>
      </w:r>
      <w:r w:rsidRPr="00763853">
        <w:rPr>
          <w:rStyle w:val="HTML"/>
          <w:i w:val="0"/>
          <w:szCs w:val="26"/>
        </w:rPr>
        <w:t xml:space="preserve"> </w:t>
      </w:r>
      <w:r w:rsidR="001733B0" w:rsidRPr="00763853">
        <w:rPr>
          <w:szCs w:val="26"/>
        </w:rPr>
        <w:t xml:space="preserve">офиц. сайт. - URL: </w:t>
      </w:r>
      <w:hyperlink r:id="rId41" w:history="1">
        <w:r w:rsidRPr="00763853">
          <w:rPr>
            <w:rStyle w:val="a4"/>
            <w:szCs w:val="26"/>
          </w:rPr>
          <w:t>https://elibrary.ru/query_results.asp</w:t>
        </w:r>
      </w:hyperlink>
      <w:r w:rsidRPr="00763853">
        <w:rPr>
          <w:rStyle w:val="HTML"/>
          <w:i w:val="0"/>
          <w:iCs w:val="0"/>
          <w:color w:val="000000"/>
          <w:szCs w:val="26"/>
        </w:rPr>
        <w:t xml:space="preserve"> </w:t>
      </w:r>
      <w:r w:rsidRPr="00763853">
        <w:rPr>
          <w:color w:val="000000"/>
          <w:szCs w:val="26"/>
        </w:rPr>
        <w:t xml:space="preserve">(дата обращения: </w:t>
      </w:r>
      <w:r w:rsidR="001733B0" w:rsidRPr="00763853">
        <w:rPr>
          <w:color w:val="000000"/>
          <w:szCs w:val="26"/>
        </w:rPr>
        <w:t>09.01.2024</w:t>
      </w:r>
      <w:r w:rsidRPr="00763853">
        <w:rPr>
          <w:color w:val="000000"/>
          <w:szCs w:val="26"/>
        </w:rPr>
        <w:t>).</w:t>
      </w:r>
    </w:p>
    <w:p w:rsidR="00920B93" w:rsidRDefault="00920B93" w:rsidP="00763853">
      <w:pPr>
        <w:pStyle w:val="af4"/>
        <w:numPr>
          <w:ilvl w:val="0"/>
          <w:numId w:val="34"/>
        </w:numPr>
        <w:rPr>
          <w:color w:val="000000"/>
        </w:rPr>
      </w:pPr>
      <w:r>
        <w:t>С</w:t>
      </w:r>
      <w:r w:rsidRPr="00C27916">
        <w:t xml:space="preserve">айт </w:t>
      </w:r>
      <w:r w:rsidRPr="00C27916">
        <w:rPr>
          <w:shd w:val="clear" w:color="auto" w:fill="F6F8FB"/>
        </w:rPr>
        <w:t>бесплатных онлайн-курсов и вебинаров, программ повышения квалификации и</w:t>
      </w:r>
      <w:r w:rsidR="00763853">
        <w:rPr>
          <w:shd w:val="clear" w:color="auto" w:fill="F6F8FB"/>
        </w:rPr>
        <w:t xml:space="preserve"> </w:t>
      </w:r>
      <w:r w:rsidRPr="00C27916">
        <w:rPr>
          <w:shd w:val="clear" w:color="auto" w:fill="F6F8FB"/>
        </w:rPr>
        <w:t>офлайн-тренинги</w:t>
      </w:r>
      <w:r>
        <w:rPr>
          <w:shd w:val="clear" w:color="auto" w:fill="F6F8FB"/>
        </w:rPr>
        <w:t xml:space="preserve">. </w:t>
      </w:r>
      <w:r w:rsidRPr="006437D9">
        <w:t>офиц. сайт. - URL:</w:t>
      </w:r>
      <w:r>
        <w:t xml:space="preserve"> </w:t>
      </w:r>
      <w:hyperlink r:id="rId42" w:history="1">
        <w:r w:rsidRPr="00953086">
          <w:rPr>
            <w:rStyle w:val="a4"/>
          </w:rPr>
          <w:t>https://edu.dobro.ru/</w:t>
        </w:r>
      </w:hyperlink>
      <w:r>
        <w:t xml:space="preserve"> </w:t>
      </w:r>
      <w:r w:rsidRPr="006437D9">
        <w:rPr>
          <w:color w:val="000000"/>
        </w:rPr>
        <w:t xml:space="preserve">(дата обращения: </w:t>
      </w:r>
      <w:r>
        <w:rPr>
          <w:color w:val="000000"/>
        </w:rPr>
        <w:t>12</w:t>
      </w:r>
      <w:r w:rsidRPr="006437D9">
        <w:rPr>
          <w:color w:val="000000"/>
        </w:rPr>
        <w:t>.01.2024).</w:t>
      </w:r>
    </w:p>
    <w:p w:rsidR="00A9456C" w:rsidRPr="008C03A4" w:rsidRDefault="00A9456C" w:rsidP="00763853">
      <w:pPr>
        <w:numPr>
          <w:ilvl w:val="0"/>
          <w:numId w:val="34"/>
        </w:numPr>
        <w:autoSpaceDE w:val="0"/>
        <w:autoSpaceDN w:val="0"/>
        <w:adjustRightInd w:val="0"/>
        <w:jc w:val="both"/>
        <w:rPr>
          <w:color w:val="006FC0"/>
          <w:szCs w:val="26"/>
        </w:rPr>
      </w:pPr>
      <w:r w:rsidRPr="008C03A4">
        <w:rPr>
          <w:szCs w:val="26"/>
        </w:rPr>
        <w:t>Министерство культуры Российской Федерации [Электронный ресурс] Режим доступа</w:t>
      </w:r>
      <w:r w:rsidRPr="008C03A4">
        <w:rPr>
          <w:b/>
          <w:szCs w:val="26"/>
        </w:rPr>
        <w:t xml:space="preserve">: </w:t>
      </w:r>
      <w:r w:rsidRPr="008C03A4">
        <w:rPr>
          <w:color w:val="0017C0"/>
          <w:szCs w:val="26"/>
          <w:lang w:val="en-US"/>
        </w:rPr>
        <w:t>http</w:t>
      </w:r>
      <w:r w:rsidRPr="008C03A4">
        <w:rPr>
          <w:color w:val="0017C0"/>
          <w:szCs w:val="26"/>
        </w:rPr>
        <w:t xml:space="preserve">:// </w:t>
      </w:r>
      <w:hyperlink r:id="rId43" w:history="1">
        <w:r w:rsidRPr="008C03A4">
          <w:rPr>
            <w:rStyle w:val="a4"/>
            <w:color w:val="4B2DFF"/>
            <w:szCs w:val="26"/>
            <w:lang w:val="en-US"/>
          </w:rPr>
          <w:t>www</w:t>
        </w:r>
        <w:r w:rsidRPr="008C03A4">
          <w:rPr>
            <w:rStyle w:val="a4"/>
            <w:color w:val="4B2DFF"/>
            <w:szCs w:val="26"/>
          </w:rPr>
          <w:t>.</w:t>
        </w:r>
        <w:r w:rsidRPr="008C03A4">
          <w:rPr>
            <w:rStyle w:val="a4"/>
            <w:color w:val="4B2DFF"/>
            <w:szCs w:val="26"/>
            <w:lang w:val="en-US"/>
          </w:rPr>
          <w:t>mkrf</w:t>
        </w:r>
        <w:r w:rsidRPr="008C03A4">
          <w:rPr>
            <w:rStyle w:val="a4"/>
            <w:color w:val="4B2DFF"/>
            <w:szCs w:val="26"/>
          </w:rPr>
          <w:t>.</w:t>
        </w:r>
        <w:r w:rsidRPr="008C03A4">
          <w:rPr>
            <w:rStyle w:val="a4"/>
            <w:color w:val="4B2DFF"/>
            <w:szCs w:val="26"/>
            <w:lang w:val="en-US"/>
          </w:rPr>
          <w:t>ru</w:t>
        </w:r>
        <w:r w:rsidRPr="008C03A4">
          <w:rPr>
            <w:rStyle w:val="a4"/>
            <w:color w:val="4B2DFF"/>
            <w:szCs w:val="26"/>
          </w:rPr>
          <w:t>/</w:t>
        </w:r>
      </w:hyperlink>
      <w:r w:rsidRPr="008C03A4">
        <w:rPr>
          <w:color w:val="4472C4"/>
          <w:szCs w:val="26"/>
        </w:rPr>
        <w:t xml:space="preserve"> </w:t>
      </w:r>
    </w:p>
    <w:p w:rsidR="00A9456C" w:rsidRPr="008C03A4" w:rsidRDefault="00A9456C" w:rsidP="00763853">
      <w:pPr>
        <w:numPr>
          <w:ilvl w:val="0"/>
          <w:numId w:val="34"/>
        </w:numPr>
        <w:autoSpaceDE w:val="0"/>
        <w:autoSpaceDN w:val="0"/>
        <w:adjustRightInd w:val="0"/>
        <w:jc w:val="both"/>
        <w:rPr>
          <w:color w:val="006FC0"/>
          <w:szCs w:val="26"/>
        </w:rPr>
      </w:pPr>
      <w:r w:rsidRPr="008C03A4">
        <w:rPr>
          <w:szCs w:val="26"/>
        </w:rPr>
        <w:t>Министерство науки и образования Российской Федерации [Электронный ресурс] Режим доступа</w:t>
      </w:r>
      <w:r w:rsidRPr="008C03A4">
        <w:rPr>
          <w:b/>
          <w:szCs w:val="26"/>
        </w:rPr>
        <w:t xml:space="preserve">: </w:t>
      </w:r>
      <w:hyperlink r:id="rId44" w:history="1">
        <w:r w:rsidRPr="008C03A4">
          <w:rPr>
            <w:rStyle w:val="a4"/>
            <w:color w:val="4B2DFF"/>
            <w:szCs w:val="26"/>
          </w:rPr>
          <w:t>http://минобрнауки.рф/</w:t>
        </w:r>
      </w:hyperlink>
    </w:p>
    <w:p w:rsidR="00A9456C" w:rsidRPr="008C03A4" w:rsidRDefault="00A9456C" w:rsidP="00763853">
      <w:pPr>
        <w:numPr>
          <w:ilvl w:val="0"/>
          <w:numId w:val="34"/>
        </w:numPr>
        <w:autoSpaceDE w:val="0"/>
        <w:autoSpaceDN w:val="0"/>
        <w:adjustRightInd w:val="0"/>
        <w:jc w:val="both"/>
        <w:rPr>
          <w:color w:val="006FC0"/>
          <w:szCs w:val="26"/>
        </w:rPr>
      </w:pPr>
      <w:r w:rsidRPr="00D762DE">
        <w:rPr>
          <w:szCs w:val="26"/>
          <w:shd w:val="clear" w:color="auto" w:fill="FFFFFF"/>
        </w:rPr>
        <w:t>Министерство просвещения Российской Федерации</w:t>
      </w:r>
      <w:r w:rsidRPr="008C03A4">
        <w:rPr>
          <w:szCs w:val="26"/>
        </w:rPr>
        <w:t xml:space="preserve"> [Электронный ресурс] Режим доступа: </w:t>
      </w:r>
      <w:hyperlink r:id="rId45" w:history="1">
        <w:r w:rsidR="00D762DE" w:rsidRPr="0068489F">
          <w:rPr>
            <w:rStyle w:val="a4"/>
            <w:szCs w:val="26"/>
          </w:rPr>
          <w:t>https://edu.gov.ru/</w:t>
        </w:r>
      </w:hyperlink>
      <w:r w:rsidR="00D762DE">
        <w:rPr>
          <w:color w:val="2E74B5"/>
          <w:szCs w:val="26"/>
        </w:rPr>
        <w:t xml:space="preserve"> </w:t>
      </w:r>
      <w:r w:rsidRPr="008C03A4">
        <w:rPr>
          <w:color w:val="000000"/>
          <w:szCs w:val="26"/>
        </w:rPr>
        <w:t>свободный. — Загл. с экрана</w:t>
      </w:r>
    </w:p>
    <w:p w:rsidR="00A9456C" w:rsidRPr="008C03A4" w:rsidRDefault="00A9456C" w:rsidP="00763853">
      <w:pPr>
        <w:numPr>
          <w:ilvl w:val="0"/>
          <w:numId w:val="34"/>
        </w:numPr>
        <w:autoSpaceDE w:val="0"/>
        <w:autoSpaceDN w:val="0"/>
        <w:adjustRightInd w:val="0"/>
        <w:jc w:val="both"/>
        <w:rPr>
          <w:color w:val="006FC0"/>
          <w:szCs w:val="26"/>
        </w:rPr>
      </w:pPr>
      <w:r w:rsidRPr="008C03A4">
        <w:rPr>
          <w:color w:val="333333"/>
          <w:szCs w:val="26"/>
          <w:shd w:val="clear" w:color="auto" w:fill="FFFFFF"/>
        </w:rPr>
        <w:t xml:space="preserve">Научная электронная библиотека </w:t>
      </w:r>
      <w:r w:rsidRPr="008C03A4">
        <w:rPr>
          <w:szCs w:val="26"/>
        </w:rPr>
        <w:t xml:space="preserve">[Электронный ресурс] Режим доступа: </w:t>
      </w:r>
      <w:hyperlink r:id="rId46" w:history="1">
        <w:r w:rsidRPr="008C03A4">
          <w:rPr>
            <w:rStyle w:val="a4"/>
            <w:szCs w:val="26"/>
            <w:shd w:val="clear" w:color="auto" w:fill="FFFFFF"/>
          </w:rPr>
          <w:t>https://cyberleninka.ru/</w:t>
        </w:r>
      </w:hyperlink>
      <w:r w:rsidRPr="008C03A4">
        <w:rPr>
          <w:b/>
          <w:bCs/>
          <w:color w:val="0070C0"/>
          <w:szCs w:val="26"/>
          <w:shd w:val="clear" w:color="auto" w:fill="FFFFFF"/>
        </w:rPr>
        <w:t xml:space="preserve"> </w:t>
      </w:r>
      <w:r w:rsidRPr="008C03A4">
        <w:rPr>
          <w:szCs w:val="26"/>
        </w:rPr>
        <w:t>свободный. — Загл. с экрана;</w:t>
      </w:r>
    </w:p>
    <w:p w:rsidR="00A9456C" w:rsidRPr="008F300A" w:rsidRDefault="00A9456C" w:rsidP="00987A7C">
      <w:pPr>
        <w:numPr>
          <w:ilvl w:val="0"/>
          <w:numId w:val="34"/>
        </w:numPr>
        <w:autoSpaceDE w:val="0"/>
        <w:autoSpaceDN w:val="0"/>
        <w:adjustRightInd w:val="0"/>
        <w:jc w:val="both"/>
        <w:rPr>
          <w:color w:val="006FC0"/>
          <w:szCs w:val="26"/>
        </w:rPr>
      </w:pPr>
      <w:r w:rsidRPr="008F300A">
        <w:rPr>
          <w:szCs w:val="26"/>
        </w:rPr>
        <w:t xml:space="preserve">Образовательный портал [Электронный ресурс] Режим доступа: </w:t>
      </w:r>
      <w:r w:rsidRPr="008F300A">
        <w:rPr>
          <w:color w:val="4B2DFF"/>
          <w:szCs w:val="26"/>
          <w:u w:val="single"/>
          <w:shd w:val="clear" w:color="auto" w:fill="FFFFFF"/>
        </w:rPr>
        <w:t>https://infourok.ru</w:t>
      </w:r>
      <w:r w:rsidRPr="008F300A">
        <w:rPr>
          <w:b/>
          <w:bCs/>
          <w:color w:val="4B2DFF"/>
          <w:szCs w:val="26"/>
          <w:u w:val="single"/>
          <w:shd w:val="clear" w:color="auto" w:fill="FFFFFF"/>
        </w:rPr>
        <w:t>/</w:t>
      </w:r>
      <w:r w:rsidRPr="008F300A">
        <w:rPr>
          <w:b/>
          <w:bCs/>
          <w:color w:val="0070C0"/>
          <w:szCs w:val="26"/>
          <w:shd w:val="clear" w:color="auto" w:fill="FFFFFF"/>
        </w:rPr>
        <w:t xml:space="preserve"> </w:t>
      </w:r>
      <w:r w:rsidRPr="008F300A">
        <w:rPr>
          <w:szCs w:val="26"/>
        </w:rPr>
        <w:t>свободный. — Загл. с экрана.</w:t>
      </w:r>
    </w:p>
    <w:p w:rsidR="00E50806" w:rsidRPr="008F300A" w:rsidRDefault="00E50806" w:rsidP="008F300A">
      <w:pPr>
        <w:numPr>
          <w:ilvl w:val="0"/>
          <w:numId w:val="34"/>
        </w:numPr>
        <w:autoSpaceDE w:val="0"/>
        <w:autoSpaceDN w:val="0"/>
        <w:adjustRightInd w:val="0"/>
        <w:jc w:val="both"/>
        <w:rPr>
          <w:color w:val="006FC0"/>
          <w:szCs w:val="26"/>
        </w:rPr>
      </w:pPr>
      <w:r w:rsidRPr="008F300A">
        <w:rPr>
          <w:szCs w:val="26"/>
        </w:rPr>
        <w:t xml:space="preserve">Современные концепции одаренности - [Электронный ресурс] Режим доступа: </w:t>
      </w:r>
      <w:hyperlink r:id="rId47" w:history="1">
        <w:r w:rsidR="008F300A" w:rsidRPr="008F300A">
          <w:rPr>
            <w:rStyle w:val="a4"/>
            <w:szCs w:val="26"/>
          </w:rPr>
          <w:t>http://www.eduherald.ru/ru/article/view?id=15289</w:t>
        </w:r>
      </w:hyperlink>
      <w:r w:rsidR="008F300A">
        <w:rPr>
          <w:szCs w:val="26"/>
        </w:rPr>
        <w:t xml:space="preserve"> </w:t>
      </w:r>
      <w:r w:rsidR="008F300A" w:rsidRPr="00763853">
        <w:rPr>
          <w:color w:val="000000"/>
          <w:szCs w:val="26"/>
        </w:rPr>
        <w:t xml:space="preserve">(дата обращения: </w:t>
      </w:r>
      <w:r w:rsidR="008F300A">
        <w:rPr>
          <w:color w:val="000000"/>
          <w:szCs w:val="26"/>
        </w:rPr>
        <w:t>18</w:t>
      </w:r>
      <w:r w:rsidR="008F300A" w:rsidRPr="00763853">
        <w:rPr>
          <w:color w:val="000000"/>
          <w:szCs w:val="26"/>
        </w:rPr>
        <w:t>.01.2024).</w:t>
      </w:r>
    </w:p>
    <w:p w:rsidR="00763853" w:rsidRPr="008F300A" w:rsidRDefault="00763853" w:rsidP="00E50806">
      <w:pPr>
        <w:numPr>
          <w:ilvl w:val="0"/>
          <w:numId w:val="34"/>
        </w:numPr>
        <w:autoSpaceDE w:val="0"/>
        <w:autoSpaceDN w:val="0"/>
        <w:adjustRightInd w:val="0"/>
        <w:jc w:val="both"/>
        <w:rPr>
          <w:color w:val="006FC0"/>
          <w:szCs w:val="26"/>
        </w:rPr>
      </w:pPr>
      <w:r w:rsidRPr="008F300A">
        <w:rPr>
          <w:szCs w:val="26"/>
        </w:rPr>
        <w:t xml:space="preserve">Федеральный центр дополнительного образования и организации отдыха и оздоровления детей - Новости ФЦДО Режим доступа: </w:t>
      </w:r>
      <w:hyperlink r:id="rId48" w:history="1">
        <w:r w:rsidRPr="008F300A">
          <w:rPr>
            <w:rStyle w:val="a4"/>
            <w:szCs w:val="26"/>
          </w:rPr>
          <w:t>https://sdo.fedcdo.ru/</w:t>
        </w:r>
      </w:hyperlink>
      <w:r w:rsidRPr="008F300A">
        <w:rPr>
          <w:szCs w:val="26"/>
        </w:rPr>
        <w:t xml:space="preserve"> свободный. — Загл. с экрана.</w:t>
      </w:r>
    </w:p>
    <w:p w:rsidR="00A9456C" w:rsidRPr="006437D9" w:rsidRDefault="00A9456C" w:rsidP="00920B93">
      <w:pPr>
        <w:pStyle w:val="af4"/>
        <w:ind w:firstLine="709"/>
        <w:rPr>
          <w:rFonts w:eastAsia="DejaVuSans"/>
        </w:rPr>
      </w:pPr>
    </w:p>
    <w:p w:rsidR="00280BD1" w:rsidRPr="007F23BE" w:rsidRDefault="00280BD1" w:rsidP="0099195A">
      <w:pPr>
        <w:ind w:firstLine="709"/>
        <w:jc w:val="both"/>
        <w:rPr>
          <w:szCs w:val="26"/>
        </w:rPr>
      </w:pPr>
      <w:r>
        <w:rPr>
          <w:b/>
          <w:bCs/>
          <w:szCs w:val="26"/>
        </w:rPr>
        <w:t>4</w:t>
      </w:r>
      <w:r w:rsidRPr="007F23BE">
        <w:rPr>
          <w:b/>
          <w:bCs/>
          <w:szCs w:val="26"/>
        </w:rPr>
        <w:t>.2</w:t>
      </w:r>
      <w:r w:rsidR="000057E3">
        <w:rPr>
          <w:b/>
          <w:bCs/>
          <w:szCs w:val="26"/>
        </w:rPr>
        <w:t>.</w:t>
      </w:r>
      <w:r>
        <w:rPr>
          <w:szCs w:val="26"/>
        </w:rPr>
        <w:t xml:space="preserve"> </w:t>
      </w:r>
      <w:r w:rsidRPr="007F23BE">
        <w:rPr>
          <w:b/>
          <w:bCs/>
          <w:szCs w:val="26"/>
        </w:rPr>
        <w:t>Материально-технические условия реализации программы</w:t>
      </w:r>
    </w:p>
    <w:p w:rsidR="00582313" w:rsidRPr="00582313" w:rsidRDefault="00280BD1" w:rsidP="00582313">
      <w:pPr>
        <w:autoSpaceDE w:val="0"/>
        <w:autoSpaceDN w:val="0"/>
        <w:adjustRightInd w:val="0"/>
        <w:ind w:firstLine="709"/>
        <w:rPr>
          <w:b/>
          <w:bCs/>
          <w:szCs w:val="26"/>
        </w:rPr>
      </w:pPr>
      <w:r w:rsidRPr="00280BD1">
        <w:rPr>
          <w:b/>
          <w:bCs/>
          <w:szCs w:val="26"/>
        </w:rPr>
        <w:t>Технические средства обучения</w:t>
      </w:r>
    </w:p>
    <w:p w:rsidR="00280BD1" w:rsidRPr="00280BD1" w:rsidRDefault="00280BD1" w:rsidP="0099195A">
      <w:pPr>
        <w:autoSpaceDE w:val="0"/>
        <w:autoSpaceDN w:val="0"/>
        <w:adjustRightInd w:val="0"/>
        <w:ind w:firstLine="709"/>
        <w:jc w:val="both"/>
        <w:rPr>
          <w:szCs w:val="26"/>
        </w:rPr>
      </w:pPr>
      <w:r w:rsidRPr="00280BD1">
        <w:rPr>
          <w:szCs w:val="26"/>
        </w:rPr>
        <w:t>Техническое оборудование:</w:t>
      </w:r>
    </w:p>
    <w:p w:rsidR="00280BD1" w:rsidRPr="00280BD1" w:rsidRDefault="00280BD1" w:rsidP="0099195A">
      <w:pPr>
        <w:autoSpaceDE w:val="0"/>
        <w:autoSpaceDN w:val="0"/>
        <w:adjustRightInd w:val="0"/>
        <w:ind w:firstLine="709"/>
        <w:jc w:val="both"/>
        <w:rPr>
          <w:szCs w:val="26"/>
        </w:rPr>
      </w:pPr>
      <w:r w:rsidRPr="00280BD1">
        <w:rPr>
          <w:szCs w:val="26"/>
        </w:rPr>
        <w:lastRenderedPageBreak/>
        <w:t>Персональный компьютер; видео- и аудиовизуальные средства обучения.</w:t>
      </w:r>
    </w:p>
    <w:p w:rsidR="00280BD1" w:rsidRPr="00280BD1" w:rsidRDefault="00280BD1" w:rsidP="0099195A">
      <w:pPr>
        <w:autoSpaceDE w:val="0"/>
        <w:autoSpaceDN w:val="0"/>
        <w:adjustRightInd w:val="0"/>
        <w:ind w:firstLine="709"/>
        <w:jc w:val="both"/>
        <w:rPr>
          <w:szCs w:val="26"/>
        </w:rPr>
      </w:pPr>
      <w:r w:rsidRPr="00280BD1">
        <w:rPr>
          <w:szCs w:val="26"/>
        </w:rPr>
        <w:t>Материально-технические условия:</w:t>
      </w:r>
    </w:p>
    <w:p w:rsidR="00280BD1" w:rsidRPr="00280BD1" w:rsidRDefault="00280BD1" w:rsidP="0099195A">
      <w:pPr>
        <w:autoSpaceDE w:val="0"/>
        <w:autoSpaceDN w:val="0"/>
        <w:adjustRightInd w:val="0"/>
        <w:ind w:firstLine="709"/>
        <w:jc w:val="both"/>
        <w:rPr>
          <w:szCs w:val="26"/>
        </w:rPr>
      </w:pPr>
      <w:r w:rsidRPr="00280BD1">
        <w:rPr>
          <w:szCs w:val="26"/>
        </w:rPr>
        <w:t>- наличие доступа педагогических работников и слушателей к информационно-</w:t>
      </w:r>
    </w:p>
    <w:p w:rsidR="00280BD1" w:rsidRPr="00280BD1" w:rsidRDefault="00280BD1" w:rsidP="0099195A">
      <w:pPr>
        <w:autoSpaceDE w:val="0"/>
        <w:autoSpaceDN w:val="0"/>
        <w:adjustRightInd w:val="0"/>
        <w:ind w:firstLine="709"/>
        <w:jc w:val="both"/>
        <w:rPr>
          <w:szCs w:val="26"/>
        </w:rPr>
      </w:pPr>
      <w:r w:rsidRPr="00280BD1">
        <w:rPr>
          <w:szCs w:val="26"/>
        </w:rPr>
        <w:t>телекоммуникационной сети «Интернет»,</w:t>
      </w:r>
    </w:p>
    <w:p w:rsidR="00280BD1" w:rsidRPr="00280BD1" w:rsidRDefault="00280BD1" w:rsidP="0099195A">
      <w:pPr>
        <w:autoSpaceDE w:val="0"/>
        <w:autoSpaceDN w:val="0"/>
        <w:adjustRightInd w:val="0"/>
        <w:ind w:firstLine="709"/>
        <w:jc w:val="both"/>
        <w:rPr>
          <w:szCs w:val="26"/>
        </w:rPr>
      </w:pPr>
      <w:r w:rsidRPr="00280BD1">
        <w:rPr>
          <w:szCs w:val="26"/>
        </w:rPr>
        <w:t>- оснащение веб-камерой, микрофоном, аудиоколонками и (или) наушниками;</w:t>
      </w:r>
    </w:p>
    <w:p w:rsidR="00DE6A1B" w:rsidRPr="00280BD1" w:rsidRDefault="00280BD1" w:rsidP="0099195A">
      <w:pPr>
        <w:autoSpaceDE w:val="0"/>
        <w:autoSpaceDN w:val="0"/>
        <w:adjustRightInd w:val="0"/>
        <w:ind w:firstLine="709"/>
        <w:jc w:val="both"/>
        <w:rPr>
          <w:szCs w:val="26"/>
        </w:rPr>
      </w:pPr>
      <w:r w:rsidRPr="00280BD1">
        <w:rPr>
          <w:szCs w:val="26"/>
        </w:rPr>
        <w:t>- функционирующий интернет-портал с разработанным специализированным разделом, на</w:t>
      </w:r>
      <w:r w:rsidR="00B07210">
        <w:rPr>
          <w:szCs w:val="26"/>
        </w:rPr>
        <w:t xml:space="preserve"> </w:t>
      </w:r>
      <w:r w:rsidRPr="00280BD1">
        <w:rPr>
          <w:szCs w:val="26"/>
        </w:rPr>
        <w:t>базе которого реализуется обучение с использованием дистанционных образовательных</w:t>
      </w:r>
      <w:r w:rsidR="00B07210">
        <w:rPr>
          <w:szCs w:val="26"/>
        </w:rPr>
        <w:t xml:space="preserve"> </w:t>
      </w:r>
      <w:r w:rsidRPr="00280BD1">
        <w:rPr>
          <w:szCs w:val="26"/>
        </w:rPr>
        <w:t>технологий. В специализированном разделе интернет-портала размещаются лекционные</w:t>
      </w:r>
      <w:r w:rsidR="00B07210">
        <w:rPr>
          <w:szCs w:val="26"/>
        </w:rPr>
        <w:t xml:space="preserve"> </w:t>
      </w:r>
      <w:r w:rsidRPr="00280BD1">
        <w:rPr>
          <w:szCs w:val="26"/>
        </w:rPr>
        <w:t>материалы, материалы практических и самостоятельных работ, оценочные материалы</w:t>
      </w:r>
      <w:r w:rsidR="00B07210">
        <w:rPr>
          <w:szCs w:val="26"/>
        </w:rPr>
        <w:t xml:space="preserve"> </w:t>
      </w:r>
      <w:r w:rsidRPr="00280BD1">
        <w:rPr>
          <w:szCs w:val="26"/>
        </w:rPr>
        <w:t>согласно разработанной программе повышения квалификации.</w:t>
      </w:r>
    </w:p>
    <w:p w:rsidR="00280BD1" w:rsidRDefault="00280BD1" w:rsidP="00301472">
      <w:pPr>
        <w:ind w:firstLine="682"/>
        <w:jc w:val="both"/>
        <w:rPr>
          <w:b/>
          <w:bCs/>
          <w:szCs w:val="26"/>
        </w:rPr>
      </w:pPr>
    </w:p>
    <w:p w:rsidR="002609CA" w:rsidRPr="00E075FD" w:rsidRDefault="00DE19BF" w:rsidP="0099195A">
      <w:pPr>
        <w:ind w:firstLine="709"/>
        <w:jc w:val="both"/>
        <w:rPr>
          <w:szCs w:val="26"/>
        </w:rPr>
      </w:pPr>
      <w:r>
        <w:rPr>
          <w:b/>
          <w:bCs/>
          <w:szCs w:val="26"/>
        </w:rPr>
        <w:t>4</w:t>
      </w:r>
      <w:r w:rsidR="008F7241">
        <w:rPr>
          <w:b/>
          <w:bCs/>
          <w:szCs w:val="26"/>
        </w:rPr>
        <w:t>.3</w:t>
      </w:r>
      <w:r w:rsidR="000057E3">
        <w:rPr>
          <w:b/>
          <w:bCs/>
          <w:szCs w:val="26"/>
        </w:rPr>
        <w:t>.</w:t>
      </w:r>
      <w:r w:rsidR="002609CA" w:rsidRPr="00E075FD">
        <w:rPr>
          <w:b/>
          <w:bCs/>
          <w:szCs w:val="26"/>
        </w:rPr>
        <w:t xml:space="preserve"> Кадровое обеспечение программы</w:t>
      </w:r>
    </w:p>
    <w:p w:rsidR="008A5A0E" w:rsidRPr="00E075FD" w:rsidRDefault="002609CA" w:rsidP="0099195A">
      <w:pPr>
        <w:ind w:firstLine="709"/>
        <w:jc w:val="both"/>
        <w:rPr>
          <w:szCs w:val="26"/>
        </w:rPr>
      </w:pPr>
      <w:r w:rsidRPr="00E075FD">
        <w:rPr>
          <w:szCs w:val="26"/>
        </w:rPr>
        <w:t xml:space="preserve">Программа реализуется </w:t>
      </w:r>
      <w:r w:rsidR="00BA5B44" w:rsidRPr="00E075FD">
        <w:rPr>
          <w:szCs w:val="26"/>
        </w:rPr>
        <w:t xml:space="preserve">педагогическими работниками </w:t>
      </w:r>
      <w:r w:rsidRPr="00E075FD">
        <w:rPr>
          <w:szCs w:val="26"/>
        </w:rPr>
        <w:t>ГАУ ДПО ЧИРОиПК.</w:t>
      </w:r>
      <w:r w:rsidR="005915E7" w:rsidRPr="005915E7">
        <w:rPr>
          <w:szCs w:val="26"/>
        </w:rPr>
        <w:t xml:space="preserve"> </w:t>
      </w:r>
      <w:r w:rsidRPr="00E075FD">
        <w:rPr>
          <w:szCs w:val="26"/>
        </w:rPr>
        <w:t>К реализации отдельных тем могут быть привлечены ведущие специалисты по проблематике программы.</w:t>
      </w:r>
    </w:p>
    <w:p w:rsidR="008A5A0E" w:rsidRPr="00E075FD" w:rsidRDefault="008A5A0E" w:rsidP="0099195A">
      <w:pPr>
        <w:ind w:firstLine="709"/>
        <w:jc w:val="both"/>
        <w:rPr>
          <w:b/>
          <w:szCs w:val="26"/>
        </w:rPr>
      </w:pPr>
      <w:r w:rsidRPr="00E075FD">
        <w:rPr>
          <w:b/>
          <w:szCs w:val="26"/>
        </w:rPr>
        <w:t>Основные требования к педагогическим кадрам, обеспечивающим реализацию программы:</w:t>
      </w:r>
    </w:p>
    <w:p w:rsidR="008A5A0E" w:rsidRPr="00E075FD" w:rsidRDefault="008A5A0E" w:rsidP="0099195A">
      <w:pPr>
        <w:ind w:firstLine="709"/>
        <w:jc w:val="both"/>
        <w:rPr>
          <w:szCs w:val="26"/>
        </w:rPr>
      </w:pPr>
      <w:r w:rsidRPr="00E075FD">
        <w:rPr>
          <w:szCs w:val="26"/>
        </w:rPr>
        <w:t>- наличие, как правило, базового образования и (или) учёной степени (и (или) учёного звания), соответствующих профилю преподаваемой учебного предмета, курса, дисциплины (модуля),</w:t>
      </w:r>
    </w:p>
    <w:p w:rsidR="002609CA" w:rsidRPr="002609CA" w:rsidRDefault="008A5A0E" w:rsidP="0099195A">
      <w:pPr>
        <w:ind w:firstLine="709"/>
        <w:jc w:val="both"/>
        <w:rPr>
          <w:szCs w:val="26"/>
        </w:rPr>
      </w:pPr>
      <w:r w:rsidRPr="00E075FD">
        <w:rPr>
          <w:szCs w:val="26"/>
        </w:rPr>
        <w:t>- наличие опыта научной и (или) научно-методической деятельности и (или) практический опыт работы не менее 5 лет на должностях руководителей или специалистов профильных организаций.</w:t>
      </w:r>
    </w:p>
    <w:p w:rsidR="00343F0E" w:rsidRDefault="00343F0E" w:rsidP="00342C93">
      <w:pPr>
        <w:rPr>
          <w:szCs w:val="26"/>
        </w:rPr>
      </w:pPr>
    </w:p>
    <w:sectPr w:rsidR="00343F0E" w:rsidSect="00184CFF">
      <w:pgSz w:w="11906" w:h="16838"/>
      <w:pgMar w:top="1134" w:right="567"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33D" w:rsidRDefault="000C633D">
      <w:r>
        <w:separator/>
      </w:r>
    </w:p>
  </w:endnote>
  <w:endnote w:type="continuationSeparator" w:id="0">
    <w:p w:rsidR="000C633D" w:rsidRDefault="000C63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ontserrat">
    <w:panose1 w:val="00000500000000000000"/>
    <w:charset w:val="CC"/>
    <w:family w:val="auto"/>
    <w:pitch w:val="variable"/>
    <w:sig w:usb0="2000020F" w:usb1="00000003" w:usb2="00000000" w:usb3="00000000" w:csb0="00000197" w:csb1="00000000"/>
  </w:font>
  <w:font w:name="DejaVuSans">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MinionPro-Regular">
    <w:altName w:val="MS Mincho"/>
    <w:panose1 w:val="00000000000000000000"/>
    <w:charset w:val="80"/>
    <w:family w:val="roman"/>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33D" w:rsidRDefault="000C633D">
      <w:r>
        <w:separator/>
      </w:r>
    </w:p>
  </w:footnote>
  <w:footnote w:type="continuationSeparator" w:id="0">
    <w:p w:rsidR="000C633D" w:rsidRDefault="000C633D">
      <w:r>
        <w:continuationSeparator/>
      </w:r>
    </w:p>
  </w:footnote>
  <w:footnote w:id="1">
    <w:p w:rsidR="00C12283" w:rsidRPr="00FF730A" w:rsidRDefault="00C12283" w:rsidP="00FF730A">
      <w:pPr>
        <w:pStyle w:val="a7"/>
        <w:jc w:val="both"/>
      </w:pPr>
      <w:r w:rsidRPr="00FF730A">
        <w:rPr>
          <w:rStyle w:val="a9"/>
          <w:rFonts w:ascii="Times New Roman" w:hAnsi="Times New Roman"/>
        </w:rPr>
        <w:footnoteRef/>
      </w:r>
      <w:r w:rsidRPr="00FF730A">
        <w:rPr>
          <w:rFonts w:ascii="Times New Roman" w:hAnsi="Times New Roman"/>
        </w:rPr>
        <w:t xml:space="preserve"> В соответствии со ст.76, ч.4 Федерального закона от 29 декабря </w:t>
      </w:r>
      <w:smartTag w:uri="urn:schemas-microsoft-com:office:smarttags" w:element="metricconverter">
        <w:smartTagPr>
          <w:attr w:name="ProductID" w:val="2012 г"/>
        </w:smartTagPr>
        <w:r w:rsidRPr="00FF730A">
          <w:rPr>
            <w:rFonts w:ascii="Times New Roman" w:hAnsi="Times New Roman"/>
          </w:rPr>
          <w:t>2012 г</w:t>
        </w:r>
      </w:smartTag>
      <w:r w:rsidRPr="00FF730A">
        <w:rPr>
          <w:rFonts w:ascii="Times New Roman" w:hAnsi="Times New Roman"/>
        </w:rPr>
        <w:t>. №273-ФЗ «Об образовании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83" w:rsidRDefault="00EE28D9" w:rsidP="0074458A">
    <w:pPr>
      <w:pStyle w:val="ab"/>
      <w:jc w:val="center"/>
    </w:pPr>
    <w:r>
      <w:fldChar w:fldCharType="begin"/>
    </w:r>
    <w:r w:rsidR="00041EEC">
      <w:instrText xml:space="preserve"> PAGE   \* MERGEFORMAT </w:instrText>
    </w:r>
    <w:r>
      <w:fldChar w:fldCharType="separate"/>
    </w:r>
    <w:r w:rsidR="004736E3">
      <w:rPr>
        <w:noProof/>
      </w:rPr>
      <w:t>10</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76D822"/>
    <w:lvl w:ilvl="0">
      <w:numFmt w:val="bullet"/>
      <w:lvlText w:val="*"/>
      <w:lvlJc w:val="left"/>
    </w:lvl>
  </w:abstractNum>
  <w:abstractNum w:abstractNumId="1">
    <w:nsid w:val="01EE2FB2"/>
    <w:multiLevelType w:val="hybridMultilevel"/>
    <w:tmpl w:val="05D61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1F00CC9"/>
    <w:multiLevelType w:val="multilevel"/>
    <w:tmpl w:val="49A830E8"/>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902A28"/>
    <w:multiLevelType w:val="multilevel"/>
    <w:tmpl w:val="FB3CD22E"/>
    <w:lvl w:ilvl="0">
      <w:start w:val="4"/>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08E01C8D"/>
    <w:multiLevelType w:val="hybridMultilevel"/>
    <w:tmpl w:val="AF5E4DF4"/>
    <w:lvl w:ilvl="0" w:tplc="D1F64ED2">
      <w:start w:val="1"/>
      <w:numFmt w:val="decimal"/>
      <w:lvlText w:val="%1."/>
      <w:lvlJc w:val="left"/>
      <w:pPr>
        <w:ind w:left="1068" w:hanging="360"/>
      </w:pPr>
      <w:rPr>
        <w:rFonts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BFABC56">
      <w:start w:val="1"/>
      <w:numFmt w:val="decimal"/>
      <w:lvlText w:val="%4."/>
      <w:lvlJc w:val="left"/>
      <w:pPr>
        <w:ind w:left="3228" w:hanging="360"/>
      </w:pPr>
      <w:rPr>
        <w:b w:val="0"/>
      </w:r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91F1615"/>
    <w:multiLevelType w:val="hybridMultilevel"/>
    <w:tmpl w:val="29AAE4EC"/>
    <w:lvl w:ilvl="0" w:tplc="EE98F638">
      <w:start w:val="1"/>
      <w:numFmt w:val="decimal"/>
      <w:lvlText w:val="%1."/>
      <w:lvlJc w:val="left"/>
      <w:pPr>
        <w:tabs>
          <w:tab w:val="num" w:pos="1070"/>
        </w:tabs>
        <w:ind w:left="1070" w:hanging="360"/>
      </w:pPr>
      <w:rPr>
        <w:color w:val="auto"/>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0AB60D7A"/>
    <w:multiLevelType w:val="hybridMultilevel"/>
    <w:tmpl w:val="301279B0"/>
    <w:lvl w:ilvl="0" w:tplc="941A16F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5E77B4"/>
    <w:multiLevelType w:val="hybridMultilevel"/>
    <w:tmpl w:val="F46A3CF2"/>
    <w:lvl w:ilvl="0" w:tplc="8B604822">
      <w:start w:val="1"/>
      <w:numFmt w:val="bullet"/>
      <w:lvlText w:val="-"/>
      <w:lvlJc w:val="left"/>
      <w:pPr>
        <w:tabs>
          <w:tab w:val="num" w:pos="720"/>
        </w:tabs>
        <w:ind w:left="720" w:hanging="360"/>
      </w:pPr>
      <w:rPr>
        <w:rFonts w:ascii="Times New Roman" w:hAnsi="Times New Roman" w:hint="default"/>
      </w:rPr>
    </w:lvl>
    <w:lvl w:ilvl="1" w:tplc="CE24CF8A">
      <w:start w:val="1"/>
      <w:numFmt w:val="bullet"/>
      <w:lvlText w:val="-"/>
      <w:lvlJc w:val="left"/>
      <w:pPr>
        <w:tabs>
          <w:tab w:val="num" w:pos="1440"/>
        </w:tabs>
        <w:ind w:left="1440" w:hanging="360"/>
      </w:pPr>
      <w:rPr>
        <w:rFonts w:ascii="Times New Roman" w:hAnsi="Times New Roman" w:hint="default"/>
      </w:rPr>
    </w:lvl>
    <w:lvl w:ilvl="2" w:tplc="973ED184">
      <w:start w:val="1"/>
      <w:numFmt w:val="bullet"/>
      <w:lvlText w:val="-"/>
      <w:lvlJc w:val="left"/>
      <w:pPr>
        <w:tabs>
          <w:tab w:val="num" w:pos="2160"/>
        </w:tabs>
        <w:ind w:left="2160" w:hanging="360"/>
      </w:pPr>
      <w:rPr>
        <w:rFonts w:ascii="Times New Roman" w:hAnsi="Times New Roman" w:hint="default"/>
      </w:rPr>
    </w:lvl>
    <w:lvl w:ilvl="3" w:tplc="39E2FE88">
      <w:start w:val="1"/>
      <w:numFmt w:val="bullet"/>
      <w:lvlText w:val="-"/>
      <w:lvlJc w:val="left"/>
      <w:pPr>
        <w:tabs>
          <w:tab w:val="num" w:pos="2880"/>
        </w:tabs>
        <w:ind w:left="2880" w:hanging="360"/>
      </w:pPr>
      <w:rPr>
        <w:rFonts w:ascii="Times New Roman" w:hAnsi="Times New Roman" w:hint="default"/>
      </w:rPr>
    </w:lvl>
    <w:lvl w:ilvl="4" w:tplc="46A45C68">
      <w:start w:val="1"/>
      <w:numFmt w:val="bullet"/>
      <w:lvlText w:val="-"/>
      <w:lvlJc w:val="left"/>
      <w:pPr>
        <w:tabs>
          <w:tab w:val="num" w:pos="3600"/>
        </w:tabs>
        <w:ind w:left="3600" w:hanging="360"/>
      </w:pPr>
      <w:rPr>
        <w:rFonts w:ascii="Times New Roman" w:hAnsi="Times New Roman" w:hint="default"/>
      </w:rPr>
    </w:lvl>
    <w:lvl w:ilvl="5" w:tplc="89CE42BA">
      <w:start w:val="1"/>
      <w:numFmt w:val="bullet"/>
      <w:lvlText w:val="-"/>
      <w:lvlJc w:val="left"/>
      <w:pPr>
        <w:tabs>
          <w:tab w:val="num" w:pos="4320"/>
        </w:tabs>
        <w:ind w:left="4320" w:hanging="360"/>
      </w:pPr>
      <w:rPr>
        <w:rFonts w:ascii="Times New Roman" w:hAnsi="Times New Roman" w:hint="default"/>
      </w:rPr>
    </w:lvl>
    <w:lvl w:ilvl="6" w:tplc="3D36C848">
      <w:start w:val="1"/>
      <w:numFmt w:val="bullet"/>
      <w:lvlText w:val="-"/>
      <w:lvlJc w:val="left"/>
      <w:pPr>
        <w:tabs>
          <w:tab w:val="num" w:pos="5040"/>
        </w:tabs>
        <w:ind w:left="5040" w:hanging="360"/>
      </w:pPr>
      <w:rPr>
        <w:rFonts w:ascii="Times New Roman" w:hAnsi="Times New Roman" w:hint="default"/>
      </w:rPr>
    </w:lvl>
    <w:lvl w:ilvl="7" w:tplc="E7A43E72">
      <w:start w:val="1"/>
      <w:numFmt w:val="bullet"/>
      <w:lvlText w:val="-"/>
      <w:lvlJc w:val="left"/>
      <w:pPr>
        <w:tabs>
          <w:tab w:val="num" w:pos="5760"/>
        </w:tabs>
        <w:ind w:left="5760" w:hanging="360"/>
      </w:pPr>
      <w:rPr>
        <w:rFonts w:ascii="Times New Roman" w:hAnsi="Times New Roman" w:hint="default"/>
      </w:rPr>
    </w:lvl>
    <w:lvl w:ilvl="8" w:tplc="28E05E8E">
      <w:start w:val="1"/>
      <w:numFmt w:val="bullet"/>
      <w:lvlText w:val="-"/>
      <w:lvlJc w:val="left"/>
      <w:pPr>
        <w:tabs>
          <w:tab w:val="num" w:pos="6480"/>
        </w:tabs>
        <w:ind w:left="6480" w:hanging="360"/>
      </w:pPr>
      <w:rPr>
        <w:rFonts w:ascii="Times New Roman" w:hAnsi="Times New Roman" w:hint="default"/>
      </w:rPr>
    </w:lvl>
  </w:abstractNum>
  <w:abstractNum w:abstractNumId="8">
    <w:nsid w:val="0F2D511E"/>
    <w:multiLevelType w:val="hybridMultilevel"/>
    <w:tmpl w:val="F0B4AF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876835"/>
    <w:multiLevelType w:val="hybridMultilevel"/>
    <w:tmpl w:val="C072801C"/>
    <w:lvl w:ilvl="0" w:tplc="13B0C01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2D75E8"/>
    <w:multiLevelType w:val="hybridMultilevel"/>
    <w:tmpl w:val="3D902F3C"/>
    <w:lvl w:ilvl="0" w:tplc="4A9E0900">
      <w:start w:val="1"/>
      <w:numFmt w:val="decimal"/>
      <w:lvlText w:val="%1."/>
      <w:lvlJc w:val="left"/>
      <w:pPr>
        <w:ind w:left="1069"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B43945"/>
    <w:multiLevelType w:val="hybridMultilevel"/>
    <w:tmpl w:val="5B30D92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54338B"/>
    <w:multiLevelType w:val="hybridMultilevel"/>
    <w:tmpl w:val="8E1AF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CB60BF"/>
    <w:multiLevelType w:val="hybridMultilevel"/>
    <w:tmpl w:val="99A25C70"/>
    <w:lvl w:ilvl="0" w:tplc="4A9E0900">
      <w:start w:val="1"/>
      <w:numFmt w:val="decimal"/>
      <w:lvlText w:val="%1."/>
      <w:lvlJc w:val="left"/>
      <w:pPr>
        <w:ind w:left="1069"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2020E1"/>
    <w:multiLevelType w:val="hybridMultilevel"/>
    <w:tmpl w:val="29AAE4EC"/>
    <w:lvl w:ilvl="0" w:tplc="EE98F638">
      <w:start w:val="1"/>
      <w:numFmt w:val="decimal"/>
      <w:lvlText w:val="%1."/>
      <w:lvlJc w:val="left"/>
      <w:pPr>
        <w:tabs>
          <w:tab w:val="num" w:pos="1070"/>
        </w:tabs>
        <w:ind w:left="1070" w:hanging="360"/>
      </w:pPr>
      <w:rPr>
        <w:color w:val="auto"/>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5">
    <w:nsid w:val="22EA2026"/>
    <w:multiLevelType w:val="hybridMultilevel"/>
    <w:tmpl w:val="C072801C"/>
    <w:lvl w:ilvl="0" w:tplc="13B0C01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F13E4C"/>
    <w:multiLevelType w:val="hybridMultilevel"/>
    <w:tmpl w:val="1FAC8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7614C"/>
    <w:multiLevelType w:val="hybridMultilevel"/>
    <w:tmpl w:val="DC7C4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921DE"/>
    <w:multiLevelType w:val="multilevel"/>
    <w:tmpl w:val="38B26FA2"/>
    <w:lvl w:ilvl="0">
      <w:start w:val="4"/>
      <w:numFmt w:val="decimal"/>
      <w:lvlText w:val="%1"/>
      <w:lvlJc w:val="left"/>
      <w:pPr>
        <w:ind w:left="360" w:hanging="360"/>
      </w:pPr>
      <w:rPr>
        <w:rFonts w:cs="Times New Roman" w:hint="default"/>
        <w:color w:val="0000CC"/>
      </w:rPr>
    </w:lvl>
    <w:lvl w:ilvl="1">
      <w:start w:val="3"/>
      <w:numFmt w:val="decimal"/>
      <w:lvlText w:val="%1.%2"/>
      <w:lvlJc w:val="left"/>
      <w:pPr>
        <w:ind w:left="786" w:hanging="360"/>
      </w:pPr>
      <w:rPr>
        <w:rFonts w:cs="Times New Roman" w:hint="default"/>
        <w:color w:val="auto"/>
      </w:rPr>
    </w:lvl>
    <w:lvl w:ilvl="2">
      <w:start w:val="1"/>
      <w:numFmt w:val="decimal"/>
      <w:lvlText w:val="%1.%2.%3"/>
      <w:lvlJc w:val="left"/>
      <w:pPr>
        <w:ind w:left="3732" w:hanging="720"/>
      </w:pPr>
      <w:rPr>
        <w:rFonts w:cs="Times New Roman" w:hint="default"/>
        <w:color w:val="0000CC"/>
      </w:rPr>
    </w:lvl>
    <w:lvl w:ilvl="3">
      <w:start w:val="1"/>
      <w:numFmt w:val="decimal"/>
      <w:lvlText w:val="%1.%2.%3.%4"/>
      <w:lvlJc w:val="left"/>
      <w:pPr>
        <w:ind w:left="5238" w:hanging="720"/>
      </w:pPr>
      <w:rPr>
        <w:rFonts w:cs="Times New Roman" w:hint="default"/>
        <w:color w:val="0000CC"/>
      </w:rPr>
    </w:lvl>
    <w:lvl w:ilvl="4">
      <w:start w:val="1"/>
      <w:numFmt w:val="decimal"/>
      <w:lvlText w:val="%1.%2.%3.%4.%5"/>
      <w:lvlJc w:val="left"/>
      <w:pPr>
        <w:ind w:left="7104" w:hanging="1080"/>
      </w:pPr>
      <w:rPr>
        <w:rFonts w:cs="Times New Roman" w:hint="default"/>
        <w:color w:val="0000CC"/>
      </w:rPr>
    </w:lvl>
    <w:lvl w:ilvl="5">
      <w:start w:val="1"/>
      <w:numFmt w:val="decimal"/>
      <w:lvlText w:val="%1.%2.%3.%4.%5.%6"/>
      <w:lvlJc w:val="left"/>
      <w:pPr>
        <w:ind w:left="8610" w:hanging="1080"/>
      </w:pPr>
      <w:rPr>
        <w:rFonts w:cs="Times New Roman" w:hint="default"/>
        <w:color w:val="0000CC"/>
      </w:rPr>
    </w:lvl>
    <w:lvl w:ilvl="6">
      <w:start w:val="1"/>
      <w:numFmt w:val="decimal"/>
      <w:lvlText w:val="%1.%2.%3.%4.%5.%6.%7"/>
      <w:lvlJc w:val="left"/>
      <w:pPr>
        <w:ind w:left="10476" w:hanging="1440"/>
      </w:pPr>
      <w:rPr>
        <w:rFonts w:cs="Times New Roman" w:hint="default"/>
        <w:color w:val="0000CC"/>
      </w:rPr>
    </w:lvl>
    <w:lvl w:ilvl="7">
      <w:start w:val="1"/>
      <w:numFmt w:val="decimal"/>
      <w:lvlText w:val="%1.%2.%3.%4.%5.%6.%7.%8"/>
      <w:lvlJc w:val="left"/>
      <w:pPr>
        <w:ind w:left="11982" w:hanging="1440"/>
      </w:pPr>
      <w:rPr>
        <w:rFonts w:cs="Times New Roman" w:hint="default"/>
        <w:color w:val="0000CC"/>
      </w:rPr>
    </w:lvl>
    <w:lvl w:ilvl="8">
      <w:start w:val="1"/>
      <w:numFmt w:val="decimal"/>
      <w:lvlText w:val="%1.%2.%3.%4.%5.%6.%7.%8.%9"/>
      <w:lvlJc w:val="left"/>
      <w:pPr>
        <w:ind w:left="13848" w:hanging="1800"/>
      </w:pPr>
      <w:rPr>
        <w:rFonts w:cs="Times New Roman" w:hint="default"/>
        <w:color w:val="0000CC"/>
      </w:rPr>
    </w:lvl>
  </w:abstractNum>
  <w:abstractNum w:abstractNumId="19">
    <w:nsid w:val="328315AC"/>
    <w:multiLevelType w:val="hybridMultilevel"/>
    <w:tmpl w:val="640CA030"/>
    <w:lvl w:ilvl="0" w:tplc="203AC83C">
      <w:start w:val="1"/>
      <w:numFmt w:val="lowerLetter"/>
      <w:lvlText w:val="%1."/>
      <w:lvlJc w:val="left"/>
      <w:pPr>
        <w:ind w:left="1042"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20">
    <w:nsid w:val="37A0364B"/>
    <w:multiLevelType w:val="hybridMultilevel"/>
    <w:tmpl w:val="7F322786"/>
    <w:lvl w:ilvl="0" w:tplc="4A9E0900">
      <w:start w:val="1"/>
      <w:numFmt w:val="decimal"/>
      <w:lvlText w:val="%1."/>
      <w:lvlJc w:val="left"/>
      <w:pPr>
        <w:ind w:left="1069" w:hanging="360"/>
      </w:pPr>
      <w:rPr>
        <w:rFonts w:ascii="Times New Roman" w:hAnsi="Times New Roman" w:cs="Times New Roman"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1260A4"/>
    <w:multiLevelType w:val="hybridMultilevel"/>
    <w:tmpl w:val="C072801C"/>
    <w:lvl w:ilvl="0" w:tplc="13B0C01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B347DFA"/>
    <w:multiLevelType w:val="multilevel"/>
    <w:tmpl w:val="300EDC5E"/>
    <w:lvl w:ilvl="0">
      <w:start w:val="1"/>
      <w:numFmt w:val="decimal"/>
      <w:lvlText w:val="%1."/>
      <w:lvlJc w:val="left"/>
      <w:pPr>
        <w:ind w:left="450" w:hanging="450"/>
      </w:pPr>
      <w:rPr>
        <w:rFonts w:cs="Times New Roman" w:hint="default"/>
        <w:b/>
      </w:rPr>
    </w:lvl>
    <w:lvl w:ilvl="1">
      <w:start w:val="2"/>
      <w:numFmt w:val="decimal"/>
      <w:lvlText w:val="%1.%2."/>
      <w:lvlJc w:val="left"/>
      <w:pPr>
        <w:ind w:left="1288" w:hanging="720"/>
      </w:pPr>
      <w:rPr>
        <w:rFonts w:cs="Times New Roman" w:hint="default"/>
        <w:b/>
        <w:i w:val="0"/>
        <w:color w:val="0000CC"/>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3">
    <w:nsid w:val="3BE742D7"/>
    <w:multiLevelType w:val="hybridMultilevel"/>
    <w:tmpl w:val="C4463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443961"/>
    <w:multiLevelType w:val="hybridMultilevel"/>
    <w:tmpl w:val="EF261ACC"/>
    <w:lvl w:ilvl="0" w:tplc="4FFA7DF8">
      <w:start w:val="1"/>
      <w:numFmt w:val="russianLower"/>
      <w:lvlText w:val="%1."/>
      <w:lvlJc w:val="left"/>
      <w:pPr>
        <w:ind w:left="720" w:hanging="360"/>
      </w:pPr>
      <w:rPr>
        <w:rFonts w:ascii="Times New Roman" w:hAnsi="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2B3562"/>
    <w:multiLevelType w:val="hybridMultilevel"/>
    <w:tmpl w:val="8012BC38"/>
    <w:lvl w:ilvl="0" w:tplc="4A9E0900">
      <w:start w:val="1"/>
      <w:numFmt w:val="decimal"/>
      <w:lvlText w:val="%1."/>
      <w:lvlJc w:val="left"/>
      <w:pPr>
        <w:ind w:left="1778" w:hanging="360"/>
      </w:pPr>
      <w:rPr>
        <w:rFonts w:ascii="Times New Roman" w:hAnsi="Times New Roman" w:cs="Times New Roman"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5C42960"/>
    <w:multiLevelType w:val="multilevel"/>
    <w:tmpl w:val="6784C0C4"/>
    <w:lvl w:ilvl="0">
      <w:start w:val="1"/>
      <w:numFmt w:val="decimal"/>
      <w:lvlText w:val="%1."/>
      <w:lvlJc w:val="left"/>
      <w:pPr>
        <w:ind w:left="450" w:hanging="450"/>
      </w:pPr>
      <w:rPr>
        <w:rFonts w:cs="Times New Roman" w:hint="default"/>
        <w:b w:val="0"/>
      </w:rPr>
    </w:lvl>
    <w:lvl w:ilvl="1">
      <w:start w:val="2"/>
      <w:numFmt w:val="decimal"/>
      <w:lvlText w:val="%1.%2."/>
      <w:lvlJc w:val="left"/>
      <w:pPr>
        <w:ind w:left="143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7">
    <w:nsid w:val="4D8405D8"/>
    <w:multiLevelType w:val="multilevel"/>
    <w:tmpl w:val="A4F6F3B4"/>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FD67F7C"/>
    <w:multiLevelType w:val="hybridMultilevel"/>
    <w:tmpl w:val="C072801C"/>
    <w:lvl w:ilvl="0" w:tplc="13B0C01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48D7BCB"/>
    <w:multiLevelType w:val="hybridMultilevel"/>
    <w:tmpl w:val="3D902F3C"/>
    <w:lvl w:ilvl="0" w:tplc="4A9E0900">
      <w:start w:val="1"/>
      <w:numFmt w:val="decimal"/>
      <w:lvlText w:val="%1."/>
      <w:lvlJc w:val="left"/>
      <w:pPr>
        <w:ind w:left="1069"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0007E1"/>
    <w:multiLevelType w:val="hybridMultilevel"/>
    <w:tmpl w:val="C77A4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FD237D"/>
    <w:multiLevelType w:val="hybridMultilevel"/>
    <w:tmpl w:val="81562B48"/>
    <w:lvl w:ilvl="0" w:tplc="1200D2C6">
      <w:start w:val="1"/>
      <w:numFmt w:val="decimal"/>
      <w:lvlText w:val="%1."/>
      <w:lvlJc w:val="left"/>
      <w:pPr>
        <w:ind w:left="1087" w:hanging="405"/>
      </w:pPr>
      <w:rPr>
        <w:rFonts w:ascii="Times New Roman" w:hAnsi="Times New Roman" w:cs="Times New Roman" w:hint="default"/>
        <w:b/>
        <w:sz w:val="26"/>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32">
    <w:nsid w:val="61931C63"/>
    <w:multiLevelType w:val="hybridMultilevel"/>
    <w:tmpl w:val="57FA9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63EF9"/>
    <w:multiLevelType w:val="multilevel"/>
    <w:tmpl w:val="E544F22E"/>
    <w:lvl w:ilvl="0">
      <w:start w:val="2"/>
      <w:numFmt w:val="decimal"/>
      <w:lvlText w:val="%1."/>
      <w:lvlJc w:val="left"/>
      <w:pPr>
        <w:ind w:left="450" w:hanging="450"/>
      </w:pPr>
      <w:rPr>
        <w:rFonts w:cs="Times New Roman" w:hint="default"/>
        <w:sz w:val="24"/>
        <w:szCs w:val="24"/>
      </w:rPr>
    </w:lvl>
    <w:lvl w:ilvl="1">
      <w:start w:val="2"/>
      <w:numFmt w:val="decimal"/>
      <w:lvlText w:val="%1.%2."/>
      <w:lvlJc w:val="left"/>
      <w:pPr>
        <w:ind w:left="1146" w:hanging="720"/>
      </w:pPr>
      <w:rPr>
        <w:rFonts w:cs="Times New Roman" w:hint="default"/>
        <w:color w:val="auto"/>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34">
    <w:nsid w:val="638A0213"/>
    <w:multiLevelType w:val="hybridMultilevel"/>
    <w:tmpl w:val="6C56ADE2"/>
    <w:lvl w:ilvl="0" w:tplc="4FFA7DF8">
      <w:start w:val="1"/>
      <w:numFmt w:val="russianLower"/>
      <w:lvlText w:val="%1."/>
      <w:lvlJc w:val="left"/>
      <w:pPr>
        <w:ind w:left="1070" w:hanging="360"/>
      </w:pPr>
      <w:rPr>
        <w:rFonts w:ascii="Times New Roman" w:hAnsi="Times New Roman" w:hint="default"/>
        <w:sz w:val="26"/>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65AD7921"/>
    <w:multiLevelType w:val="hybridMultilevel"/>
    <w:tmpl w:val="6EB8FE40"/>
    <w:lvl w:ilvl="0" w:tplc="1876D822">
      <w:numFmt w:val="bullet"/>
      <w:lvlText w:val="•"/>
      <w:lvlJc w:val="left"/>
      <w:pPr>
        <w:ind w:left="90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693D1E3B"/>
    <w:multiLevelType w:val="hybridMultilevel"/>
    <w:tmpl w:val="F594E072"/>
    <w:lvl w:ilvl="0" w:tplc="1876D822">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695E0169"/>
    <w:multiLevelType w:val="hybridMultilevel"/>
    <w:tmpl w:val="16807364"/>
    <w:lvl w:ilvl="0" w:tplc="1876D822">
      <w:numFmt w:val="bullet"/>
      <w:lvlText w:val="•"/>
      <w:lvlJc w:val="left"/>
      <w:pPr>
        <w:ind w:left="1042" w:hanging="360"/>
      </w:pPr>
      <w:rPr>
        <w:rFonts w:ascii="Times New Roman" w:hAnsi="Times New Roman"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38">
    <w:nsid w:val="6BB13D9C"/>
    <w:multiLevelType w:val="hybridMultilevel"/>
    <w:tmpl w:val="1A3EFFCE"/>
    <w:lvl w:ilvl="0" w:tplc="AFAE386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DA2067"/>
    <w:multiLevelType w:val="multilevel"/>
    <w:tmpl w:val="AE1AB1DA"/>
    <w:lvl w:ilvl="0">
      <w:start w:val="4"/>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nsid w:val="70391D3B"/>
    <w:multiLevelType w:val="hybridMultilevel"/>
    <w:tmpl w:val="1FAEC8A0"/>
    <w:lvl w:ilvl="0" w:tplc="1876D822">
      <w:numFmt w:val="bullet"/>
      <w:lvlText w:val="•"/>
      <w:lvlJc w:val="left"/>
      <w:pPr>
        <w:ind w:left="0" w:hanging="360"/>
      </w:pPr>
      <w:rPr>
        <w:rFonts w:ascii="Times New Roman" w:hAnsi="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1">
    <w:nsid w:val="723D4E6D"/>
    <w:multiLevelType w:val="hybridMultilevel"/>
    <w:tmpl w:val="BF4E90D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2">
    <w:nsid w:val="734166D4"/>
    <w:multiLevelType w:val="hybridMultilevel"/>
    <w:tmpl w:val="27B0D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530BB8"/>
    <w:multiLevelType w:val="multilevel"/>
    <w:tmpl w:val="AAECA13E"/>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4">
    <w:nsid w:val="74E66B2D"/>
    <w:multiLevelType w:val="hybridMultilevel"/>
    <w:tmpl w:val="F1BC6E4A"/>
    <w:lvl w:ilvl="0" w:tplc="99340D7C">
      <w:start w:val="1"/>
      <w:numFmt w:val="decimal"/>
      <w:lvlText w:val="%1."/>
      <w:lvlJc w:val="left"/>
      <w:pPr>
        <w:tabs>
          <w:tab w:val="num" w:pos="1070"/>
        </w:tabs>
        <w:ind w:left="1070" w:hanging="360"/>
      </w:pPr>
      <w:rPr>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221B8"/>
    <w:multiLevelType w:val="hybridMultilevel"/>
    <w:tmpl w:val="A6F8149A"/>
    <w:lvl w:ilvl="0" w:tplc="DA20B496">
      <w:start w:val="1"/>
      <w:numFmt w:val="bullet"/>
      <w:lvlText w:val=""/>
      <w:lvlJc w:val="left"/>
      <w:pPr>
        <w:tabs>
          <w:tab w:val="num" w:pos="720"/>
        </w:tabs>
        <w:ind w:left="720" w:hanging="360"/>
      </w:pPr>
      <w:rPr>
        <w:rFonts w:ascii="Wingdings 2" w:hAnsi="Wingdings 2" w:hint="default"/>
      </w:rPr>
    </w:lvl>
    <w:lvl w:ilvl="1" w:tplc="7250DB84">
      <w:start w:val="1"/>
      <w:numFmt w:val="bullet"/>
      <w:lvlText w:val=""/>
      <w:lvlJc w:val="left"/>
      <w:pPr>
        <w:tabs>
          <w:tab w:val="num" w:pos="1440"/>
        </w:tabs>
        <w:ind w:left="1440" w:hanging="360"/>
      </w:pPr>
      <w:rPr>
        <w:rFonts w:ascii="Wingdings 2" w:hAnsi="Wingdings 2" w:hint="default"/>
      </w:rPr>
    </w:lvl>
    <w:lvl w:ilvl="2" w:tplc="E6D6265C">
      <w:start w:val="1"/>
      <w:numFmt w:val="bullet"/>
      <w:lvlText w:val=""/>
      <w:lvlJc w:val="left"/>
      <w:pPr>
        <w:tabs>
          <w:tab w:val="num" w:pos="2160"/>
        </w:tabs>
        <w:ind w:left="2160" w:hanging="360"/>
      </w:pPr>
      <w:rPr>
        <w:rFonts w:ascii="Wingdings 2" w:hAnsi="Wingdings 2" w:hint="default"/>
      </w:rPr>
    </w:lvl>
    <w:lvl w:ilvl="3" w:tplc="ED4282FA">
      <w:start w:val="1"/>
      <w:numFmt w:val="bullet"/>
      <w:lvlText w:val=""/>
      <w:lvlJc w:val="left"/>
      <w:pPr>
        <w:tabs>
          <w:tab w:val="num" w:pos="2880"/>
        </w:tabs>
        <w:ind w:left="2880" w:hanging="360"/>
      </w:pPr>
      <w:rPr>
        <w:rFonts w:ascii="Wingdings 2" w:hAnsi="Wingdings 2" w:hint="default"/>
      </w:rPr>
    </w:lvl>
    <w:lvl w:ilvl="4" w:tplc="12D8316A">
      <w:start w:val="1"/>
      <w:numFmt w:val="bullet"/>
      <w:lvlText w:val=""/>
      <w:lvlJc w:val="left"/>
      <w:pPr>
        <w:tabs>
          <w:tab w:val="num" w:pos="3600"/>
        </w:tabs>
        <w:ind w:left="3600" w:hanging="360"/>
      </w:pPr>
      <w:rPr>
        <w:rFonts w:ascii="Wingdings 2" w:hAnsi="Wingdings 2" w:hint="default"/>
      </w:rPr>
    </w:lvl>
    <w:lvl w:ilvl="5" w:tplc="3D508F1E">
      <w:start w:val="1"/>
      <w:numFmt w:val="bullet"/>
      <w:lvlText w:val=""/>
      <w:lvlJc w:val="left"/>
      <w:pPr>
        <w:tabs>
          <w:tab w:val="num" w:pos="4320"/>
        </w:tabs>
        <w:ind w:left="4320" w:hanging="360"/>
      </w:pPr>
      <w:rPr>
        <w:rFonts w:ascii="Wingdings 2" w:hAnsi="Wingdings 2" w:hint="default"/>
      </w:rPr>
    </w:lvl>
    <w:lvl w:ilvl="6" w:tplc="DD2C7EAA">
      <w:start w:val="1"/>
      <w:numFmt w:val="bullet"/>
      <w:lvlText w:val=""/>
      <w:lvlJc w:val="left"/>
      <w:pPr>
        <w:tabs>
          <w:tab w:val="num" w:pos="5040"/>
        </w:tabs>
        <w:ind w:left="5040" w:hanging="360"/>
      </w:pPr>
      <w:rPr>
        <w:rFonts w:ascii="Wingdings 2" w:hAnsi="Wingdings 2" w:hint="default"/>
      </w:rPr>
    </w:lvl>
    <w:lvl w:ilvl="7" w:tplc="CEBED14C">
      <w:start w:val="1"/>
      <w:numFmt w:val="bullet"/>
      <w:lvlText w:val=""/>
      <w:lvlJc w:val="left"/>
      <w:pPr>
        <w:tabs>
          <w:tab w:val="num" w:pos="5760"/>
        </w:tabs>
        <w:ind w:left="5760" w:hanging="360"/>
      </w:pPr>
      <w:rPr>
        <w:rFonts w:ascii="Wingdings 2" w:hAnsi="Wingdings 2" w:hint="default"/>
      </w:rPr>
    </w:lvl>
    <w:lvl w:ilvl="8" w:tplc="0D024FF6">
      <w:start w:val="1"/>
      <w:numFmt w:val="bullet"/>
      <w:lvlText w:val=""/>
      <w:lvlJc w:val="left"/>
      <w:pPr>
        <w:tabs>
          <w:tab w:val="num" w:pos="6480"/>
        </w:tabs>
        <w:ind w:left="6480" w:hanging="360"/>
      </w:pPr>
      <w:rPr>
        <w:rFonts w:ascii="Wingdings 2" w:hAnsi="Wingdings 2" w:hint="default"/>
      </w:rPr>
    </w:lvl>
  </w:abstractNum>
  <w:abstractNum w:abstractNumId="46">
    <w:nsid w:val="7C3C6B8A"/>
    <w:multiLevelType w:val="hybridMultilevel"/>
    <w:tmpl w:val="F1BC6E4A"/>
    <w:lvl w:ilvl="0" w:tplc="99340D7C">
      <w:start w:val="1"/>
      <w:numFmt w:val="decimal"/>
      <w:lvlText w:val="%1."/>
      <w:lvlJc w:val="left"/>
      <w:pPr>
        <w:tabs>
          <w:tab w:val="num" w:pos="1070"/>
        </w:tabs>
        <w:ind w:left="1070" w:hanging="360"/>
      </w:pPr>
      <w:rPr>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6"/>
  </w:num>
  <w:num w:numId="3">
    <w:abstractNumId w:val="7"/>
  </w:num>
  <w:num w:numId="4">
    <w:abstractNumId w:val="33"/>
  </w:num>
  <w:num w:numId="5">
    <w:abstractNumId w:val="45"/>
  </w:num>
  <w:num w:numId="6">
    <w:abstractNumId w:val="0"/>
    <w:lvlOverride w:ilvl="0">
      <w:lvl w:ilvl="0">
        <w:numFmt w:val="bullet"/>
        <w:lvlText w:val="•"/>
        <w:legacy w:legacy="1" w:legacySpace="0" w:legacyIndent="696"/>
        <w:lvlJc w:val="left"/>
        <w:rPr>
          <w:rFonts w:ascii="Times New Roman" w:hAnsi="Times New Roman" w:hint="default"/>
        </w:rPr>
      </w:lvl>
    </w:lvlOverride>
  </w:num>
  <w:num w:numId="7">
    <w:abstractNumId w:val="1"/>
  </w:num>
  <w:num w:numId="8">
    <w:abstractNumId w:val="43"/>
  </w:num>
  <w:num w:numId="9">
    <w:abstractNumId w:val="18"/>
  </w:num>
  <w:num w:numId="10">
    <w:abstractNumId w:val="23"/>
  </w:num>
  <w:num w:numId="11">
    <w:abstractNumId w:val="37"/>
  </w:num>
  <w:num w:numId="12">
    <w:abstractNumId w:val="35"/>
  </w:num>
  <w:num w:numId="13">
    <w:abstractNumId w:val="3"/>
  </w:num>
  <w:num w:numId="14">
    <w:abstractNumId w:val="2"/>
  </w:num>
  <w:num w:numId="15">
    <w:abstractNumId w:val="27"/>
  </w:num>
  <w:num w:numId="16">
    <w:abstractNumId w:val="39"/>
  </w:num>
  <w:num w:numId="17">
    <w:abstractNumId w:val="8"/>
  </w:num>
  <w:num w:numId="18">
    <w:abstractNumId w:val="11"/>
  </w:num>
  <w:num w:numId="19">
    <w:abstractNumId w:val="40"/>
  </w:num>
  <w:num w:numId="20">
    <w:abstractNumId w:val="36"/>
  </w:num>
  <w:num w:numId="21">
    <w:abstractNumId w:val="4"/>
  </w:num>
  <w:num w:numId="22">
    <w:abstractNumId w:val="41"/>
  </w:num>
  <w:num w:numId="23">
    <w:abstractNumId w:val="17"/>
  </w:num>
  <w:num w:numId="24">
    <w:abstractNumId w:val="19"/>
  </w:num>
  <w:num w:numId="25">
    <w:abstractNumId w:val="34"/>
  </w:num>
  <w:num w:numId="26">
    <w:abstractNumId w:val="24"/>
  </w:num>
  <w:num w:numId="27">
    <w:abstractNumId w:val="42"/>
  </w:num>
  <w:num w:numId="28">
    <w:abstractNumId w:val="32"/>
  </w:num>
  <w:num w:numId="29">
    <w:abstractNumId w:val="5"/>
  </w:num>
  <w:num w:numId="30">
    <w:abstractNumId w:val="15"/>
  </w:num>
  <w:num w:numId="31">
    <w:abstractNumId w:val="38"/>
  </w:num>
  <w:num w:numId="32">
    <w:abstractNumId w:val="31"/>
  </w:num>
  <w:num w:numId="33">
    <w:abstractNumId w:val="14"/>
  </w:num>
  <w:num w:numId="34">
    <w:abstractNumId w:val="44"/>
  </w:num>
  <w:num w:numId="35">
    <w:abstractNumId w:val="30"/>
  </w:num>
  <w:num w:numId="36">
    <w:abstractNumId w:val="20"/>
  </w:num>
  <w:num w:numId="37">
    <w:abstractNumId w:val="10"/>
  </w:num>
  <w:num w:numId="38">
    <w:abstractNumId w:val="25"/>
  </w:num>
  <w:num w:numId="39">
    <w:abstractNumId w:val="6"/>
  </w:num>
  <w:num w:numId="40">
    <w:abstractNumId w:val="13"/>
  </w:num>
  <w:num w:numId="41">
    <w:abstractNumId w:val="16"/>
  </w:num>
  <w:num w:numId="42">
    <w:abstractNumId w:val="12"/>
  </w:num>
  <w:num w:numId="43">
    <w:abstractNumId w:val="46"/>
  </w:num>
  <w:num w:numId="44">
    <w:abstractNumId w:val="29"/>
  </w:num>
  <w:num w:numId="45">
    <w:abstractNumId w:val="28"/>
  </w:num>
  <w:num w:numId="46">
    <w:abstractNumId w:val="21"/>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BF3849"/>
    <w:rsid w:val="00000359"/>
    <w:rsid w:val="000009E2"/>
    <w:rsid w:val="00000D47"/>
    <w:rsid w:val="00000D97"/>
    <w:rsid w:val="00001608"/>
    <w:rsid w:val="0000294E"/>
    <w:rsid w:val="000038FB"/>
    <w:rsid w:val="000049E8"/>
    <w:rsid w:val="0000535E"/>
    <w:rsid w:val="000057E3"/>
    <w:rsid w:val="00006611"/>
    <w:rsid w:val="0000797A"/>
    <w:rsid w:val="00007B60"/>
    <w:rsid w:val="00007D75"/>
    <w:rsid w:val="00010091"/>
    <w:rsid w:val="00010391"/>
    <w:rsid w:val="0001097B"/>
    <w:rsid w:val="000120D7"/>
    <w:rsid w:val="0001386C"/>
    <w:rsid w:val="00013C20"/>
    <w:rsid w:val="00013F09"/>
    <w:rsid w:val="00015F6B"/>
    <w:rsid w:val="0001646E"/>
    <w:rsid w:val="00016A67"/>
    <w:rsid w:val="00016D0A"/>
    <w:rsid w:val="000205C3"/>
    <w:rsid w:val="00021835"/>
    <w:rsid w:val="00022047"/>
    <w:rsid w:val="00022175"/>
    <w:rsid w:val="00023AC6"/>
    <w:rsid w:val="00023C55"/>
    <w:rsid w:val="00023E27"/>
    <w:rsid w:val="00024C5F"/>
    <w:rsid w:val="00026528"/>
    <w:rsid w:val="0002720F"/>
    <w:rsid w:val="000305FF"/>
    <w:rsid w:val="00031282"/>
    <w:rsid w:val="00031CCF"/>
    <w:rsid w:val="00032621"/>
    <w:rsid w:val="00032E70"/>
    <w:rsid w:val="00033FEF"/>
    <w:rsid w:val="00034D6B"/>
    <w:rsid w:val="00034DE5"/>
    <w:rsid w:val="00035321"/>
    <w:rsid w:val="0003643A"/>
    <w:rsid w:val="0003741F"/>
    <w:rsid w:val="0003784D"/>
    <w:rsid w:val="000402BC"/>
    <w:rsid w:val="00041EEC"/>
    <w:rsid w:val="00042FD3"/>
    <w:rsid w:val="000431BA"/>
    <w:rsid w:val="00043C33"/>
    <w:rsid w:val="00043D88"/>
    <w:rsid w:val="000454F3"/>
    <w:rsid w:val="00045777"/>
    <w:rsid w:val="0004654D"/>
    <w:rsid w:val="00046850"/>
    <w:rsid w:val="000528B5"/>
    <w:rsid w:val="00053015"/>
    <w:rsid w:val="00053DDA"/>
    <w:rsid w:val="00053F31"/>
    <w:rsid w:val="000544FF"/>
    <w:rsid w:val="00054F3A"/>
    <w:rsid w:val="0005551B"/>
    <w:rsid w:val="00056E0B"/>
    <w:rsid w:val="00057DF3"/>
    <w:rsid w:val="000600B8"/>
    <w:rsid w:val="0006037F"/>
    <w:rsid w:val="00061B50"/>
    <w:rsid w:val="00061ED1"/>
    <w:rsid w:val="00063A23"/>
    <w:rsid w:val="00063FA1"/>
    <w:rsid w:val="000648C8"/>
    <w:rsid w:val="0006501F"/>
    <w:rsid w:val="0006529B"/>
    <w:rsid w:val="000670D9"/>
    <w:rsid w:val="00067633"/>
    <w:rsid w:val="000678A5"/>
    <w:rsid w:val="00067968"/>
    <w:rsid w:val="00071FC5"/>
    <w:rsid w:val="00073167"/>
    <w:rsid w:val="00075397"/>
    <w:rsid w:val="000756BC"/>
    <w:rsid w:val="00080FEA"/>
    <w:rsid w:val="00081694"/>
    <w:rsid w:val="000817B6"/>
    <w:rsid w:val="00081FE8"/>
    <w:rsid w:val="00082860"/>
    <w:rsid w:val="00082E83"/>
    <w:rsid w:val="00082E8C"/>
    <w:rsid w:val="00083022"/>
    <w:rsid w:val="0008400E"/>
    <w:rsid w:val="000845B2"/>
    <w:rsid w:val="00084B81"/>
    <w:rsid w:val="00085E4E"/>
    <w:rsid w:val="00086A29"/>
    <w:rsid w:val="00087FD7"/>
    <w:rsid w:val="000900DE"/>
    <w:rsid w:val="00090291"/>
    <w:rsid w:val="00091D7F"/>
    <w:rsid w:val="00092515"/>
    <w:rsid w:val="00092E4A"/>
    <w:rsid w:val="000931B6"/>
    <w:rsid w:val="0009469A"/>
    <w:rsid w:val="00094D8C"/>
    <w:rsid w:val="000961B7"/>
    <w:rsid w:val="00096F7B"/>
    <w:rsid w:val="00097247"/>
    <w:rsid w:val="0009751A"/>
    <w:rsid w:val="00097A15"/>
    <w:rsid w:val="00097B7D"/>
    <w:rsid w:val="000A122C"/>
    <w:rsid w:val="000A1AED"/>
    <w:rsid w:val="000A52E3"/>
    <w:rsid w:val="000A5CD5"/>
    <w:rsid w:val="000A5DBA"/>
    <w:rsid w:val="000A5DD5"/>
    <w:rsid w:val="000A6453"/>
    <w:rsid w:val="000A74E1"/>
    <w:rsid w:val="000A75FB"/>
    <w:rsid w:val="000B1279"/>
    <w:rsid w:val="000B1BA2"/>
    <w:rsid w:val="000B2FD0"/>
    <w:rsid w:val="000B3A9E"/>
    <w:rsid w:val="000B49D3"/>
    <w:rsid w:val="000B5D0A"/>
    <w:rsid w:val="000B668B"/>
    <w:rsid w:val="000B6DD0"/>
    <w:rsid w:val="000C1629"/>
    <w:rsid w:val="000C1EF3"/>
    <w:rsid w:val="000C2268"/>
    <w:rsid w:val="000C29F6"/>
    <w:rsid w:val="000C3477"/>
    <w:rsid w:val="000C3DE5"/>
    <w:rsid w:val="000C5B4E"/>
    <w:rsid w:val="000C633D"/>
    <w:rsid w:val="000C67CE"/>
    <w:rsid w:val="000C7EF0"/>
    <w:rsid w:val="000D0A3F"/>
    <w:rsid w:val="000D0BEA"/>
    <w:rsid w:val="000D133B"/>
    <w:rsid w:val="000D3A30"/>
    <w:rsid w:val="000D3A9B"/>
    <w:rsid w:val="000D4DA1"/>
    <w:rsid w:val="000D4E32"/>
    <w:rsid w:val="000D5803"/>
    <w:rsid w:val="000D5842"/>
    <w:rsid w:val="000D5B96"/>
    <w:rsid w:val="000D5E8E"/>
    <w:rsid w:val="000D62B0"/>
    <w:rsid w:val="000D669C"/>
    <w:rsid w:val="000D67E3"/>
    <w:rsid w:val="000D6F26"/>
    <w:rsid w:val="000E00DD"/>
    <w:rsid w:val="000E0C1C"/>
    <w:rsid w:val="000E1FAB"/>
    <w:rsid w:val="000E278D"/>
    <w:rsid w:val="000E32FA"/>
    <w:rsid w:val="000E3AEB"/>
    <w:rsid w:val="000E48E7"/>
    <w:rsid w:val="000E4F7E"/>
    <w:rsid w:val="000E4FCC"/>
    <w:rsid w:val="000E55A6"/>
    <w:rsid w:val="000E6BE6"/>
    <w:rsid w:val="000E6D97"/>
    <w:rsid w:val="000E72DE"/>
    <w:rsid w:val="000E72FF"/>
    <w:rsid w:val="000E7781"/>
    <w:rsid w:val="000E7D67"/>
    <w:rsid w:val="000F08C5"/>
    <w:rsid w:val="000F104D"/>
    <w:rsid w:val="000F1A79"/>
    <w:rsid w:val="000F2D5D"/>
    <w:rsid w:val="000F32EB"/>
    <w:rsid w:val="000F3FE5"/>
    <w:rsid w:val="000F4668"/>
    <w:rsid w:val="000F4BF1"/>
    <w:rsid w:val="000F4DB0"/>
    <w:rsid w:val="000F5004"/>
    <w:rsid w:val="000F7162"/>
    <w:rsid w:val="000F7308"/>
    <w:rsid w:val="000F76BE"/>
    <w:rsid w:val="000F7999"/>
    <w:rsid w:val="001000A4"/>
    <w:rsid w:val="00100660"/>
    <w:rsid w:val="0010147B"/>
    <w:rsid w:val="001018AF"/>
    <w:rsid w:val="001020BD"/>
    <w:rsid w:val="00102B4F"/>
    <w:rsid w:val="00102CB7"/>
    <w:rsid w:val="00103D4D"/>
    <w:rsid w:val="00104328"/>
    <w:rsid w:val="00104392"/>
    <w:rsid w:val="0010481C"/>
    <w:rsid w:val="00105724"/>
    <w:rsid w:val="0010589C"/>
    <w:rsid w:val="00105D89"/>
    <w:rsid w:val="00110E30"/>
    <w:rsid w:val="00111BE2"/>
    <w:rsid w:val="001124E0"/>
    <w:rsid w:val="001126DF"/>
    <w:rsid w:val="00112764"/>
    <w:rsid w:val="00112BCF"/>
    <w:rsid w:val="001148A2"/>
    <w:rsid w:val="00114980"/>
    <w:rsid w:val="00114A6F"/>
    <w:rsid w:val="00114EF6"/>
    <w:rsid w:val="00115749"/>
    <w:rsid w:val="00115AD9"/>
    <w:rsid w:val="00115D84"/>
    <w:rsid w:val="00116BB8"/>
    <w:rsid w:val="00116CDE"/>
    <w:rsid w:val="00116FAB"/>
    <w:rsid w:val="00117FD9"/>
    <w:rsid w:val="001214EB"/>
    <w:rsid w:val="001217BD"/>
    <w:rsid w:val="00121D31"/>
    <w:rsid w:val="00122803"/>
    <w:rsid w:val="00122E2B"/>
    <w:rsid w:val="001237F7"/>
    <w:rsid w:val="00123A2A"/>
    <w:rsid w:val="00123A6C"/>
    <w:rsid w:val="00123D11"/>
    <w:rsid w:val="00126632"/>
    <w:rsid w:val="00126650"/>
    <w:rsid w:val="001269A8"/>
    <w:rsid w:val="00127288"/>
    <w:rsid w:val="00127537"/>
    <w:rsid w:val="0012764B"/>
    <w:rsid w:val="00127874"/>
    <w:rsid w:val="00130722"/>
    <w:rsid w:val="00133C18"/>
    <w:rsid w:val="00134C97"/>
    <w:rsid w:val="0013578C"/>
    <w:rsid w:val="001365F4"/>
    <w:rsid w:val="001403BF"/>
    <w:rsid w:val="0014291C"/>
    <w:rsid w:val="00142B68"/>
    <w:rsid w:val="00142EF2"/>
    <w:rsid w:val="00143C99"/>
    <w:rsid w:val="00145249"/>
    <w:rsid w:val="00145CA2"/>
    <w:rsid w:val="00145F93"/>
    <w:rsid w:val="00146582"/>
    <w:rsid w:val="00147300"/>
    <w:rsid w:val="0014732A"/>
    <w:rsid w:val="0015040C"/>
    <w:rsid w:val="00150963"/>
    <w:rsid w:val="001511A2"/>
    <w:rsid w:val="001513D4"/>
    <w:rsid w:val="00151D64"/>
    <w:rsid w:val="00151FAF"/>
    <w:rsid w:val="00153383"/>
    <w:rsid w:val="00154253"/>
    <w:rsid w:val="00154AE1"/>
    <w:rsid w:val="001554D9"/>
    <w:rsid w:val="00157DA0"/>
    <w:rsid w:val="001602E7"/>
    <w:rsid w:val="00162376"/>
    <w:rsid w:val="00163F69"/>
    <w:rsid w:val="00165F76"/>
    <w:rsid w:val="00166D75"/>
    <w:rsid w:val="00167009"/>
    <w:rsid w:val="00170452"/>
    <w:rsid w:val="00170623"/>
    <w:rsid w:val="0017104E"/>
    <w:rsid w:val="00171EC9"/>
    <w:rsid w:val="001720DC"/>
    <w:rsid w:val="00172298"/>
    <w:rsid w:val="001724E4"/>
    <w:rsid w:val="00172B00"/>
    <w:rsid w:val="001733B0"/>
    <w:rsid w:val="00173472"/>
    <w:rsid w:val="00173577"/>
    <w:rsid w:val="00175070"/>
    <w:rsid w:val="00175CCC"/>
    <w:rsid w:val="001769FE"/>
    <w:rsid w:val="00176EE0"/>
    <w:rsid w:val="0017736F"/>
    <w:rsid w:val="0018017A"/>
    <w:rsid w:val="00180C5D"/>
    <w:rsid w:val="0018115F"/>
    <w:rsid w:val="00181EB3"/>
    <w:rsid w:val="00183685"/>
    <w:rsid w:val="00183701"/>
    <w:rsid w:val="00183DFD"/>
    <w:rsid w:val="00184BF8"/>
    <w:rsid w:val="00184CFF"/>
    <w:rsid w:val="001851A7"/>
    <w:rsid w:val="00185791"/>
    <w:rsid w:val="001858C5"/>
    <w:rsid w:val="0018672B"/>
    <w:rsid w:val="00186B62"/>
    <w:rsid w:val="0018786C"/>
    <w:rsid w:val="001900A2"/>
    <w:rsid w:val="00190739"/>
    <w:rsid w:val="001913C1"/>
    <w:rsid w:val="00191E0F"/>
    <w:rsid w:val="00191EBC"/>
    <w:rsid w:val="001930B6"/>
    <w:rsid w:val="001934FD"/>
    <w:rsid w:val="001950B2"/>
    <w:rsid w:val="001954E6"/>
    <w:rsid w:val="001957B6"/>
    <w:rsid w:val="00195A81"/>
    <w:rsid w:val="001969F3"/>
    <w:rsid w:val="00196DE5"/>
    <w:rsid w:val="00197400"/>
    <w:rsid w:val="00197B14"/>
    <w:rsid w:val="001A0219"/>
    <w:rsid w:val="001A1206"/>
    <w:rsid w:val="001A2637"/>
    <w:rsid w:val="001A3515"/>
    <w:rsid w:val="001A3C5D"/>
    <w:rsid w:val="001A4627"/>
    <w:rsid w:val="001A4EBD"/>
    <w:rsid w:val="001A5851"/>
    <w:rsid w:val="001A5AB7"/>
    <w:rsid w:val="001A65CB"/>
    <w:rsid w:val="001A6ACB"/>
    <w:rsid w:val="001A7279"/>
    <w:rsid w:val="001A780D"/>
    <w:rsid w:val="001B0420"/>
    <w:rsid w:val="001B1533"/>
    <w:rsid w:val="001B1D58"/>
    <w:rsid w:val="001B1EDC"/>
    <w:rsid w:val="001B2234"/>
    <w:rsid w:val="001B2399"/>
    <w:rsid w:val="001B2881"/>
    <w:rsid w:val="001B291D"/>
    <w:rsid w:val="001B62D1"/>
    <w:rsid w:val="001C1A53"/>
    <w:rsid w:val="001C1FCF"/>
    <w:rsid w:val="001C28BF"/>
    <w:rsid w:val="001C2DF0"/>
    <w:rsid w:val="001C30A7"/>
    <w:rsid w:val="001C3829"/>
    <w:rsid w:val="001C3AD3"/>
    <w:rsid w:val="001C3BCA"/>
    <w:rsid w:val="001C4436"/>
    <w:rsid w:val="001C475F"/>
    <w:rsid w:val="001C57F2"/>
    <w:rsid w:val="001C58C6"/>
    <w:rsid w:val="001C5D37"/>
    <w:rsid w:val="001C6A67"/>
    <w:rsid w:val="001D00E6"/>
    <w:rsid w:val="001D1BF1"/>
    <w:rsid w:val="001D225F"/>
    <w:rsid w:val="001D237B"/>
    <w:rsid w:val="001D26E3"/>
    <w:rsid w:val="001D4A03"/>
    <w:rsid w:val="001D4C05"/>
    <w:rsid w:val="001D4E7E"/>
    <w:rsid w:val="001D6A3E"/>
    <w:rsid w:val="001D73B7"/>
    <w:rsid w:val="001E0F5B"/>
    <w:rsid w:val="001E1A7A"/>
    <w:rsid w:val="001E28CA"/>
    <w:rsid w:val="001E345C"/>
    <w:rsid w:val="001E381D"/>
    <w:rsid w:val="001E3894"/>
    <w:rsid w:val="001E4808"/>
    <w:rsid w:val="001E55BC"/>
    <w:rsid w:val="001E5D67"/>
    <w:rsid w:val="001E6467"/>
    <w:rsid w:val="001E78D9"/>
    <w:rsid w:val="001F02AC"/>
    <w:rsid w:val="001F0672"/>
    <w:rsid w:val="001F0816"/>
    <w:rsid w:val="001F0BB2"/>
    <w:rsid w:val="001F0C6B"/>
    <w:rsid w:val="001F18F7"/>
    <w:rsid w:val="001F20B2"/>
    <w:rsid w:val="001F20E0"/>
    <w:rsid w:val="001F2753"/>
    <w:rsid w:val="001F3210"/>
    <w:rsid w:val="001F3A36"/>
    <w:rsid w:val="001F3F4C"/>
    <w:rsid w:val="001F4CD5"/>
    <w:rsid w:val="001F5125"/>
    <w:rsid w:val="001F5592"/>
    <w:rsid w:val="001F64DE"/>
    <w:rsid w:val="001F6E0E"/>
    <w:rsid w:val="001F6E38"/>
    <w:rsid w:val="001F7179"/>
    <w:rsid w:val="001F73CD"/>
    <w:rsid w:val="00201C39"/>
    <w:rsid w:val="00203ADC"/>
    <w:rsid w:val="00204DF7"/>
    <w:rsid w:val="00205078"/>
    <w:rsid w:val="00205498"/>
    <w:rsid w:val="00205DD4"/>
    <w:rsid w:val="002071E5"/>
    <w:rsid w:val="00210862"/>
    <w:rsid w:val="00212381"/>
    <w:rsid w:val="00212A72"/>
    <w:rsid w:val="00213117"/>
    <w:rsid w:val="0021316A"/>
    <w:rsid w:val="0021464E"/>
    <w:rsid w:val="00214C60"/>
    <w:rsid w:val="00215BA9"/>
    <w:rsid w:val="00215EB4"/>
    <w:rsid w:val="00215FA8"/>
    <w:rsid w:val="002173CC"/>
    <w:rsid w:val="002177A8"/>
    <w:rsid w:val="002201AC"/>
    <w:rsid w:val="002206F8"/>
    <w:rsid w:val="00220B99"/>
    <w:rsid w:val="00223A6F"/>
    <w:rsid w:val="00223B74"/>
    <w:rsid w:val="00223DED"/>
    <w:rsid w:val="0022403E"/>
    <w:rsid w:val="002246A9"/>
    <w:rsid w:val="00224829"/>
    <w:rsid w:val="00224BC0"/>
    <w:rsid w:val="00224C40"/>
    <w:rsid w:val="002254CC"/>
    <w:rsid w:val="0022590B"/>
    <w:rsid w:val="00225A9E"/>
    <w:rsid w:val="00225DD9"/>
    <w:rsid w:val="00226381"/>
    <w:rsid w:val="00227A70"/>
    <w:rsid w:val="00227A98"/>
    <w:rsid w:val="00227FAF"/>
    <w:rsid w:val="002308B9"/>
    <w:rsid w:val="00230928"/>
    <w:rsid w:val="002310AC"/>
    <w:rsid w:val="002310F2"/>
    <w:rsid w:val="00231192"/>
    <w:rsid w:val="00231A15"/>
    <w:rsid w:val="00231CDE"/>
    <w:rsid w:val="002335A5"/>
    <w:rsid w:val="00234129"/>
    <w:rsid w:val="00234166"/>
    <w:rsid w:val="00234212"/>
    <w:rsid w:val="00234668"/>
    <w:rsid w:val="00234796"/>
    <w:rsid w:val="002349AF"/>
    <w:rsid w:val="00234BEF"/>
    <w:rsid w:val="002355DF"/>
    <w:rsid w:val="00235BA9"/>
    <w:rsid w:val="00236857"/>
    <w:rsid w:val="00236873"/>
    <w:rsid w:val="002370DA"/>
    <w:rsid w:val="002376B2"/>
    <w:rsid w:val="002401AE"/>
    <w:rsid w:val="00241259"/>
    <w:rsid w:val="00242621"/>
    <w:rsid w:val="0024433A"/>
    <w:rsid w:val="00245013"/>
    <w:rsid w:val="002457E5"/>
    <w:rsid w:val="00246B2E"/>
    <w:rsid w:val="0024762C"/>
    <w:rsid w:val="00250D84"/>
    <w:rsid w:val="00250F59"/>
    <w:rsid w:val="002528A0"/>
    <w:rsid w:val="00253934"/>
    <w:rsid w:val="00254B6F"/>
    <w:rsid w:val="0025506D"/>
    <w:rsid w:val="00256222"/>
    <w:rsid w:val="00256F81"/>
    <w:rsid w:val="00257917"/>
    <w:rsid w:val="002609CA"/>
    <w:rsid w:val="00261F05"/>
    <w:rsid w:val="002623C5"/>
    <w:rsid w:val="00263153"/>
    <w:rsid w:val="002646CB"/>
    <w:rsid w:val="00264A65"/>
    <w:rsid w:val="00264CF9"/>
    <w:rsid w:val="00265504"/>
    <w:rsid w:val="0026589F"/>
    <w:rsid w:val="00266B4B"/>
    <w:rsid w:val="00266C04"/>
    <w:rsid w:val="002670B5"/>
    <w:rsid w:val="0026752D"/>
    <w:rsid w:val="00270595"/>
    <w:rsid w:val="00270B2D"/>
    <w:rsid w:val="002715B4"/>
    <w:rsid w:val="002717D2"/>
    <w:rsid w:val="0027205A"/>
    <w:rsid w:val="00272E10"/>
    <w:rsid w:val="002735F4"/>
    <w:rsid w:val="00273852"/>
    <w:rsid w:val="00276179"/>
    <w:rsid w:val="002763D4"/>
    <w:rsid w:val="002773C3"/>
    <w:rsid w:val="002778B5"/>
    <w:rsid w:val="002778F5"/>
    <w:rsid w:val="00277A3C"/>
    <w:rsid w:val="00277F33"/>
    <w:rsid w:val="00280380"/>
    <w:rsid w:val="002804D3"/>
    <w:rsid w:val="00280A17"/>
    <w:rsid w:val="00280AB9"/>
    <w:rsid w:val="00280BD1"/>
    <w:rsid w:val="00282945"/>
    <w:rsid w:val="00283990"/>
    <w:rsid w:val="002842CE"/>
    <w:rsid w:val="00284648"/>
    <w:rsid w:val="00284F7C"/>
    <w:rsid w:val="0028666E"/>
    <w:rsid w:val="00286A1A"/>
    <w:rsid w:val="00287055"/>
    <w:rsid w:val="00287698"/>
    <w:rsid w:val="00287D88"/>
    <w:rsid w:val="00290598"/>
    <w:rsid w:val="00290D84"/>
    <w:rsid w:val="0029105C"/>
    <w:rsid w:val="00291410"/>
    <w:rsid w:val="0029172A"/>
    <w:rsid w:val="002917B5"/>
    <w:rsid w:val="00291A42"/>
    <w:rsid w:val="00292A0E"/>
    <w:rsid w:val="00292D7E"/>
    <w:rsid w:val="00292F23"/>
    <w:rsid w:val="002937A8"/>
    <w:rsid w:val="00293853"/>
    <w:rsid w:val="00294917"/>
    <w:rsid w:val="00294E02"/>
    <w:rsid w:val="002962D8"/>
    <w:rsid w:val="002978EC"/>
    <w:rsid w:val="00297948"/>
    <w:rsid w:val="002A0299"/>
    <w:rsid w:val="002A1429"/>
    <w:rsid w:val="002A15E7"/>
    <w:rsid w:val="002A2940"/>
    <w:rsid w:val="002A36A6"/>
    <w:rsid w:val="002A39D4"/>
    <w:rsid w:val="002A41FC"/>
    <w:rsid w:val="002A59F3"/>
    <w:rsid w:val="002A5ED8"/>
    <w:rsid w:val="002A708A"/>
    <w:rsid w:val="002A7502"/>
    <w:rsid w:val="002A7BDE"/>
    <w:rsid w:val="002B02D1"/>
    <w:rsid w:val="002B0661"/>
    <w:rsid w:val="002B0702"/>
    <w:rsid w:val="002B1A58"/>
    <w:rsid w:val="002B1B46"/>
    <w:rsid w:val="002B1CB7"/>
    <w:rsid w:val="002B229A"/>
    <w:rsid w:val="002B2BD2"/>
    <w:rsid w:val="002B3AA9"/>
    <w:rsid w:val="002B4645"/>
    <w:rsid w:val="002B5202"/>
    <w:rsid w:val="002B653E"/>
    <w:rsid w:val="002B6D5E"/>
    <w:rsid w:val="002B6F94"/>
    <w:rsid w:val="002B70B7"/>
    <w:rsid w:val="002B7597"/>
    <w:rsid w:val="002B766D"/>
    <w:rsid w:val="002B7F17"/>
    <w:rsid w:val="002C0658"/>
    <w:rsid w:val="002C0EFE"/>
    <w:rsid w:val="002C2789"/>
    <w:rsid w:val="002C2FE2"/>
    <w:rsid w:val="002C3004"/>
    <w:rsid w:val="002C3279"/>
    <w:rsid w:val="002C4B74"/>
    <w:rsid w:val="002C4FC6"/>
    <w:rsid w:val="002C5689"/>
    <w:rsid w:val="002C757D"/>
    <w:rsid w:val="002C7591"/>
    <w:rsid w:val="002D12B3"/>
    <w:rsid w:val="002D1681"/>
    <w:rsid w:val="002D1BAD"/>
    <w:rsid w:val="002D2284"/>
    <w:rsid w:val="002D256A"/>
    <w:rsid w:val="002D36AB"/>
    <w:rsid w:val="002D56AD"/>
    <w:rsid w:val="002D5797"/>
    <w:rsid w:val="002D6206"/>
    <w:rsid w:val="002D646B"/>
    <w:rsid w:val="002D6560"/>
    <w:rsid w:val="002D7206"/>
    <w:rsid w:val="002D7C34"/>
    <w:rsid w:val="002D7D5E"/>
    <w:rsid w:val="002E0311"/>
    <w:rsid w:val="002E038F"/>
    <w:rsid w:val="002E18A3"/>
    <w:rsid w:val="002E2FBC"/>
    <w:rsid w:val="002E2FD0"/>
    <w:rsid w:val="002E3AB9"/>
    <w:rsid w:val="002E3B55"/>
    <w:rsid w:val="002E4742"/>
    <w:rsid w:val="002E50EB"/>
    <w:rsid w:val="002E565A"/>
    <w:rsid w:val="002E5804"/>
    <w:rsid w:val="002E5EE2"/>
    <w:rsid w:val="002E7A9A"/>
    <w:rsid w:val="002E7F9A"/>
    <w:rsid w:val="002F022F"/>
    <w:rsid w:val="002F06B4"/>
    <w:rsid w:val="002F2BF9"/>
    <w:rsid w:val="002F372E"/>
    <w:rsid w:val="002F3742"/>
    <w:rsid w:val="002F41FA"/>
    <w:rsid w:val="002F42E9"/>
    <w:rsid w:val="002F46BB"/>
    <w:rsid w:val="002F49F0"/>
    <w:rsid w:val="002F6B64"/>
    <w:rsid w:val="002F7779"/>
    <w:rsid w:val="00300B42"/>
    <w:rsid w:val="00300CBC"/>
    <w:rsid w:val="00301352"/>
    <w:rsid w:val="00301472"/>
    <w:rsid w:val="00301F4E"/>
    <w:rsid w:val="00303011"/>
    <w:rsid w:val="003039DF"/>
    <w:rsid w:val="00303B13"/>
    <w:rsid w:val="0030439B"/>
    <w:rsid w:val="00304CB7"/>
    <w:rsid w:val="00305251"/>
    <w:rsid w:val="003061DA"/>
    <w:rsid w:val="0030630F"/>
    <w:rsid w:val="00306659"/>
    <w:rsid w:val="0030686C"/>
    <w:rsid w:val="00306F18"/>
    <w:rsid w:val="00307208"/>
    <w:rsid w:val="0030768B"/>
    <w:rsid w:val="00307BB3"/>
    <w:rsid w:val="00307C27"/>
    <w:rsid w:val="00310F7A"/>
    <w:rsid w:val="00311476"/>
    <w:rsid w:val="0031178B"/>
    <w:rsid w:val="00311C12"/>
    <w:rsid w:val="003123E8"/>
    <w:rsid w:val="00312543"/>
    <w:rsid w:val="00312666"/>
    <w:rsid w:val="003138F9"/>
    <w:rsid w:val="00313B64"/>
    <w:rsid w:val="003159EB"/>
    <w:rsid w:val="00315CAE"/>
    <w:rsid w:val="0031625E"/>
    <w:rsid w:val="00317B56"/>
    <w:rsid w:val="00320162"/>
    <w:rsid w:val="003208A9"/>
    <w:rsid w:val="00321BB0"/>
    <w:rsid w:val="003224FC"/>
    <w:rsid w:val="003228C3"/>
    <w:rsid w:val="00323068"/>
    <w:rsid w:val="00323769"/>
    <w:rsid w:val="00325909"/>
    <w:rsid w:val="00325C63"/>
    <w:rsid w:val="00326902"/>
    <w:rsid w:val="00326BAF"/>
    <w:rsid w:val="00327AB0"/>
    <w:rsid w:val="003301B5"/>
    <w:rsid w:val="00330E19"/>
    <w:rsid w:val="00330EAC"/>
    <w:rsid w:val="003314DF"/>
    <w:rsid w:val="00331B23"/>
    <w:rsid w:val="003349A0"/>
    <w:rsid w:val="00334DE4"/>
    <w:rsid w:val="00335494"/>
    <w:rsid w:val="003376FB"/>
    <w:rsid w:val="0033786C"/>
    <w:rsid w:val="0033795F"/>
    <w:rsid w:val="003408DF"/>
    <w:rsid w:val="00341F2E"/>
    <w:rsid w:val="00342772"/>
    <w:rsid w:val="00342C93"/>
    <w:rsid w:val="00343995"/>
    <w:rsid w:val="00343F0E"/>
    <w:rsid w:val="0034489B"/>
    <w:rsid w:val="0034599B"/>
    <w:rsid w:val="0034681C"/>
    <w:rsid w:val="00346E61"/>
    <w:rsid w:val="00347263"/>
    <w:rsid w:val="00347556"/>
    <w:rsid w:val="00347BA6"/>
    <w:rsid w:val="003536B9"/>
    <w:rsid w:val="00353BEB"/>
    <w:rsid w:val="00354716"/>
    <w:rsid w:val="00354777"/>
    <w:rsid w:val="003549C6"/>
    <w:rsid w:val="00354EB4"/>
    <w:rsid w:val="00354FA2"/>
    <w:rsid w:val="00354FDB"/>
    <w:rsid w:val="0035556E"/>
    <w:rsid w:val="003568D4"/>
    <w:rsid w:val="00356B42"/>
    <w:rsid w:val="0035701A"/>
    <w:rsid w:val="003578BE"/>
    <w:rsid w:val="0036284A"/>
    <w:rsid w:val="00362AAD"/>
    <w:rsid w:val="00362B15"/>
    <w:rsid w:val="003631AA"/>
    <w:rsid w:val="00363885"/>
    <w:rsid w:val="003639E6"/>
    <w:rsid w:val="00363F9F"/>
    <w:rsid w:val="00364DAD"/>
    <w:rsid w:val="00364E50"/>
    <w:rsid w:val="00365034"/>
    <w:rsid w:val="0036553A"/>
    <w:rsid w:val="00365D58"/>
    <w:rsid w:val="0037125A"/>
    <w:rsid w:val="00372600"/>
    <w:rsid w:val="0037317F"/>
    <w:rsid w:val="00373458"/>
    <w:rsid w:val="00373BCE"/>
    <w:rsid w:val="00373C44"/>
    <w:rsid w:val="0037452E"/>
    <w:rsid w:val="00374B4D"/>
    <w:rsid w:val="00374D68"/>
    <w:rsid w:val="00374F6D"/>
    <w:rsid w:val="00376152"/>
    <w:rsid w:val="00376C05"/>
    <w:rsid w:val="0037771B"/>
    <w:rsid w:val="00377841"/>
    <w:rsid w:val="003803F6"/>
    <w:rsid w:val="00380930"/>
    <w:rsid w:val="003809B9"/>
    <w:rsid w:val="003817C2"/>
    <w:rsid w:val="003818D0"/>
    <w:rsid w:val="00381FFC"/>
    <w:rsid w:val="00382682"/>
    <w:rsid w:val="003832E5"/>
    <w:rsid w:val="00385515"/>
    <w:rsid w:val="003859FE"/>
    <w:rsid w:val="00385DC5"/>
    <w:rsid w:val="0038630A"/>
    <w:rsid w:val="0038659B"/>
    <w:rsid w:val="0038722C"/>
    <w:rsid w:val="003873E5"/>
    <w:rsid w:val="0038760F"/>
    <w:rsid w:val="0038770C"/>
    <w:rsid w:val="0039223D"/>
    <w:rsid w:val="00392286"/>
    <w:rsid w:val="0039244C"/>
    <w:rsid w:val="00392A4E"/>
    <w:rsid w:val="00393067"/>
    <w:rsid w:val="0039365C"/>
    <w:rsid w:val="0039365F"/>
    <w:rsid w:val="00393839"/>
    <w:rsid w:val="00393FA9"/>
    <w:rsid w:val="00394AF0"/>
    <w:rsid w:val="00395B60"/>
    <w:rsid w:val="003969E1"/>
    <w:rsid w:val="003970C6"/>
    <w:rsid w:val="003975A1"/>
    <w:rsid w:val="003A0030"/>
    <w:rsid w:val="003A0B84"/>
    <w:rsid w:val="003A1478"/>
    <w:rsid w:val="003A1812"/>
    <w:rsid w:val="003A3762"/>
    <w:rsid w:val="003A3F91"/>
    <w:rsid w:val="003A4608"/>
    <w:rsid w:val="003A480D"/>
    <w:rsid w:val="003A4BA1"/>
    <w:rsid w:val="003A5322"/>
    <w:rsid w:val="003A552D"/>
    <w:rsid w:val="003A6BAE"/>
    <w:rsid w:val="003A6EAE"/>
    <w:rsid w:val="003B08CE"/>
    <w:rsid w:val="003B0AF9"/>
    <w:rsid w:val="003B0C17"/>
    <w:rsid w:val="003B29A7"/>
    <w:rsid w:val="003B3565"/>
    <w:rsid w:val="003B4139"/>
    <w:rsid w:val="003B4403"/>
    <w:rsid w:val="003B503C"/>
    <w:rsid w:val="003B5973"/>
    <w:rsid w:val="003B5B85"/>
    <w:rsid w:val="003B6900"/>
    <w:rsid w:val="003B71E6"/>
    <w:rsid w:val="003B77FB"/>
    <w:rsid w:val="003B79B6"/>
    <w:rsid w:val="003B79D0"/>
    <w:rsid w:val="003B7ABD"/>
    <w:rsid w:val="003C02FC"/>
    <w:rsid w:val="003C20E4"/>
    <w:rsid w:val="003C23AD"/>
    <w:rsid w:val="003C29A2"/>
    <w:rsid w:val="003C38B3"/>
    <w:rsid w:val="003C3F03"/>
    <w:rsid w:val="003C4585"/>
    <w:rsid w:val="003C5049"/>
    <w:rsid w:val="003C5D29"/>
    <w:rsid w:val="003C5ED7"/>
    <w:rsid w:val="003C7897"/>
    <w:rsid w:val="003D0051"/>
    <w:rsid w:val="003D09BB"/>
    <w:rsid w:val="003D1825"/>
    <w:rsid w:val="003D2366"/>
    <w:rsid w:val="003D3815"/>
    <w:rsid w:val="003D3B8C"/>
    <w:rsid w:val="003D3E91"/>
    <w:rsid w:val="003D41C3"/>
    <w:rsid w:val="003D5921"/>
    <w:rsid w:val="003D70A7"/>
    <w:rsid w:val="003E015C"/>
    <w:rsid w:val="003E1211"/>
    <w:rsid w:val="003E1997"/>
    <w:rsid w:val="003E1A9A"/>
    <w:rsid w:val="003E4656"/>
    <w:rsid w:val="003E4BF0"/>
    <w:rsid w:val="003E5783"/>
    <w:rsid w:val="003E6213"/>
    <w:rsid w:val="003E630C"/>
    <w:rsid w:val="003E684C"/>
    <w:rsid w:val="003E6E19"/>
    <w:rsid w:val="003E7829"/>
    <w:rsid w:val="003F013D"/>
    <w:rsid w:val="003F06EA"/>
    <w:rsid w:val="003F0851"/>
    <w:rsid w:val="003F1142"/>
    <w:rsid w:val="003F13BE"/>
    <w:rsid w:val="003F3124"/>
    <w:rsid w:val="003F48A0"/>
    <w:rsid w:val="003F4958"/>
    <w:rsid w:val="003F4E9E"/>
    <w:rsid w:val="003F5EAE"/>
    <w:rsid w:val="003F70F5"/>
    <w:rsid w:val="003F7315"/>
    <w:rsid w:val="003F77B2"/>
    <w:rsid w:val="003F79EF"/>
    <w:rsid w:val="003F7B71"/>
    <w:rsid w:val="003F7E96"/>
    <w:rsid w:val="0040115A"/>
    <w:rsid w:val="0040130F"/>
    <w:rsid w:val="00402920"/>
    <w:rsid w:val="004035FB"/>
    <w:rsid w:val="004039F7"/>
    <w:rsid w:val="004041A2"/>
    <w:rsid w:val="004041E4"/>
    <w:rsid w:val="004041E9"/>
    <w:rsid w:val="00404B56"/>
    <w:rsid w:val="0040524B"/>
    <w:rsid w:val="00405E35"/>
    <w:rsid w:val="00407227"/>
    <w:rsid w:val="004075BA"/>
    <w:rsid w:val="00407A8B"/>
    <w:rsid w:val="004137E5"/>
    <w:rsid w:val="0041394C"/>
    <w:rsid w:val="00413B67"/>
    <w:rsid w:val="0041455A"/>
    <w:rsid w:val="004155CE"/>
    <w:rsid w:val="004158BE"/>
    <w:rsid w:val="00415A03"/>
    <w:rsid w:val="00415B88"/>
    <w:rsid w:val="00416B76"/>
    <w:rsid w:val="0041729B"/>
    <w:rsid w:val="0041773C"/>
    <w:rsid w:val="00420B6E"/>
    <w:rsid w:val="00420E8F"/>
    <w:rsid w:val="004214AC"/>
    <w:rsid w:val="00422EAD"/>
    <w:rsid w:val="00423FFF"/>
    <w:rsid w:val="004247C7"/>
    <w:rsid w:val="00424B01"/>
    <w:rsid w:val="00425C78"/>
    <w:rsid w:val="004266DE"/>
    <w:rsid w:val="0042704D"/>
    <w:rsid w:val="004278FC"/>
    <w:rsid w:val="00427E44"/>
    <w:rsid w:val="00430EC4"/>
    <w:rsid w:val="00431989"/>
    <w:rsid w:val="0043290B"/>
    <w:rsid w:val="00432B06"/>
    <w:rsid w:val="00432C74"/>
    <w:rsid w:val="00433D6D"/>
    <w:rsid w:val="00434A0A"/>
    <w:rsid w:val="0043502C"/>
    <w:rsid w:val="0043589D"/>
    <w:rsid w:val="00435C99"/>
    <w:rsid w:val="0043637F"/>
    <w:rsid w:val="004369B4"/>
    <w:rsid w:val="00436ED3"/>
    <w:rsid w:val="00436F83"/>
    <w:rsid w:val="0043759F"/>
    <w:rsid w:val="004377F4"/>
    <w:rsid w:val="0043790A"/>
    <w:rsid w:val="00437E26"/>
    <w:rsid w:val="00440983"/>
    <w:rsid w:val="00440D76"/>
    <w:rsid w:val="00441388"/>
    <w:rsid w:val="00443060"/>
    <w:rsid w:val="00444070"/>
    <w:rsid w:val="004445CA"/>
    <w:rsid w:val="00444D88"/>
    <w:rsid w:val="004461C6"/>
    <w:rsid w:val="00447F19"/>
    <w:rsid w:val="004503FA"/>
    <w:rsid w:val="0045050D"/>
    <w:rsid w:val="00450895"/>
    <w:rsid w:val="00450914"/>
    <w:rsid w:val="0045121C"/>
    <w:rsid w:val="0045170C"/>
    <w:rsid w:val="004517AC"/>
    <w:rsid w:val="00451FFA"/>
    <w:rsid w:val="004532BA"/>
    <w:rsid w:val="00453809"/>
    <w:rsid w:val="00453FC4"/>
    <w:rsid w:val="00454028"/>
    <w:rsid w:val="0045452D"/>
    <w:rsid w:val="004551C3"/>
    <w:rsid w:val="004575F1"/>
    <w:rsid w:val="00457807"/>
    <w:rsid w:val="00460A11"/>
    <w:rsid w:val="00460D52"/>
    <w:rsid w:val="00460E3E"/>
    <w:rsid w:val="004618F8"/>
    <w:rsid w:val="0046431A"/>
    <w:rsid w:val="004664C6"/>
    <w:rsid w:val="00466D7C"/>
    <w:rsid w:val="00467B99"/>
    <w:rsid w:val="00470395"/>
    <w:rsid w:val="004712DC"/>
    <w:rsid w:val="00471CD3"/>
    <w:rsid w:val="00471E45"/>
    <w:rsid w:val="00472495"/>
    <w:rsid w:val="004736BA"/>
    <w:rsid w:val="004736E3"/>
    <w:rsid w:val="00473970"/>
    <w:rsid w:val="00473DA4"/>
    <w:rsid w:val="00474CDF"/>
    <w:rsid w:val="004756F5"/>
    <w:rsid w:val="00475E07"/>
    <w:rsid w:val="00475F27"/>
    <w:rsid w:val="004763D8"/>
    <w:rsid w:val="004766B2"/>
    <w:rsid w:val="004771AC"/>
    <w:rsid w:val="00480459"/>
    <w:rsid w:val="004814F9"/>
    <w:rsid w:val="0048158E"/>
    <w:rsid w:val="00483151"/>
    <w:rsid w:val="00483B0F"/>
    <w:rsid w:val="00483D4C"/>
    <w:rsid w:val="00484B92"/>
    <w:rsid w:val="00486468"/>
    <w:rsid w:val="004868E1"/>
    <w:rsid w:val="00491100"/>
    <w:rsid w:val="004916A8"/>
    <w:rsid w:val="00493076"/>
    <w:rsid w:val="00493DE6"/>
    <w:rsid w:val="00493F17"/>
    <w:rsid w:val="0049431E"/>
    <w:rsid w:val="004944B7"/>
    <w:rsid w:val="00496669"/>
    <w:rsid w:val="00497FF5"/>
    <w:rsid w:val="004A1FFA"/>
    <w:rsid w:val="004A29A0"/>
    <w:rsid w:val="004A2DA7"/>
    <w:rsid w:val="004A3394"/>
    <w:rsid w:val="004A556B"/>
    <w:rsid w:val="004A5B05"/>
    <w:rsid w:val="004A6165"/>
    <w:rsid w:val="004A7325"/>
    <w:rsid w:val="004B1AF9"/>
    <w:rsid w:val="004B1FE8"/>
    <w:rsid w:val="004B2B3E"/>
    <w:rsid w:val="004B35D4"/>
    <w:rsid w:val="004B3CE8"/>
    <w:rsid w:val="004B4923"/>
    <w:rsid w:val="004B55D1"/>
    <w:rsid w:val="004B6862"/>
    <w:rsid w:val="004B68D6"/>
    <w:rsid w:val="004C036B"/>
    <w:rsid w:val="004C0DDF"/>
    <w:rsid w:val="004C15BC"/>
    <w:rsid w:val="004C2031"/>
    <w:rsid w:val="004C2CFB"/>
    <w:rsid w:val="004C41FF"/>
    <w:rsid w:val="004C4C54"/>
    <w:rsid w:val="004C55AC"/>
    <w:rsid w:val="004C5CD2"/>
    <w:rsid w:val="004C6AAB"/>
    <w:rsid w:val="004C7306"/>
    <w:rsid w:val="004D003E"/>
    <w:rsid w:val="004D0746"/>
    <w:rsid w:val="004D18BD"/>
    <w:rsid w:val="004D3886"/>
    <w:rsid w:val="004D399F"/>
    <w:rsid w:val="004D3A3A"/>
    <w:rsid w:val="004D4191"/>
    <w:rsid w:val="004D45D0"/>
    <w:rsid w:val="004D48D3"/>
    <w:rsid w:val="004D4BFD"/>
    <w:rsid w:val="004D588F"/>
    <w:rsid w:val="004D5E19"/>
    <w:rsid w:val="004D63D2"/>
    <w:rsid w:val="004D646F"/>
    <w:rsid w:val="004D6868"/>
    <w:rsid w:val="004D68E3"/>
    <w:rsid w:val="004D6DDF"/>
    <w:rsid w:val="004E0D62"/>
    <w:rsid w:val="004E1067"/>
    <w:rsid w:val="004E18C2"/>
    <w:rsid w:val="004E1DA0"/>
    <w:rsid w:val="004E2298"/>
    <w:rsid w:val="004E2475"/>
    <w:rsid w:val="004E5362"/>
    <w:rsid w:val="004E56D3"/>
    <w:rsid w:val="004E6573"/>
    <w:rsid w:val="004E7DD3"/>
    <w:rsid w:val="004F01A8"/>
    <w:rsid w:val="004F01CB"/>
    <w:rsid w:val="004F07AF"/>
    <w:rsid w:val="004F1C9B"/>
    <w:rsid w:val="004F2164"/>
    <w:rsid w:val="004F2828"/>
    <w:rsid w:val="004F2A79"/>
    <w:rsid w:val="004F2F32"/>
    <w:rsid w:val="004F2F62"/>
    <w:rsid w:val="004F3D2B"/>
    <w:rsid w:val="004F4043"/>
    <w:rsid w:val="004F464E"/>
    <w:rsid w:val="004F4DDA"/>
    <w:rsid w:val="004F55CB"/>
    <w:rsid w:val="004F5711"/>
    <w:rsid w:val="004F5761"/>
    <w:rsid w:val="004F58AA"/>
    <w:rsid w:val="004F64BC"/>
    <w:rsid w:val="004F7143"/>
    <w:rsid w:val="00500B70"/>
    <w:rsid w:val="00501A1C"/>
    <w:rsid w:val="00502582"/>
    <w:rsid w:val="00502AD4"/>
    <w:rsid w:val="00502E4E"/>
    <w:rsid w:val="00504DFC"/>
    <w:rsid w:val="0050595C"/>
    <w:rsid w:val="005062C7"/>
    <w:rsid w:val="005068A0"/>
    <w:rsid w:val="005075D1"/>
    <w:rsid w:val="00510053"/>
    <w:rsid w:val="0051122E"/>
    <w:rsid w:val="00512336"/>
    <w:rsid w:val="00513A70"/>
    <w:rsid w:val="005145AA"/>
    <w:rsid w:val="005146A1"/>
    <w:rsid w:val="00514A39"/>
    <w:rsid w:val="00515A4E"/>
    <w:rsid w:val="00517194"/>
    <w:rsid w:val="005172AB"/>
    <w:rsid w:val="005173F1"/>
    <w:rsid w:val="005203E6"/>
    <w:rsid w:val="0052048F"/>
    <w:rsid w:val="005205CC"/>
    <w:rsid w:val="005209DD"/>
    <w:rsid w:val="00520C38"/>
    <w:rsid w:val="00522323"/>
    <w:rsid w:val="00522AF0"/>
    <w:rsid w:val="005241DF"/>
    <w:rsid w:val="00524377"/>
    <w:rsid w:val="00524D13"/>
    <w:rsid w:val="0052512B"/>
    <w:rsid w:val="0052719F"/>
    <w:rsid w:val="0052755D"/>
    <w:rsid w:val="005279E0"/>
    <w:rsid w:val="00527B11"/>
    <w:rsid w:val="00527B20"/>
    <w:rsid w:val="00527BB1"/>
    <w:rsid w:val="00527C9F"/>
    <w:rsid w:val="005301E8"/>
    <w:rsid w:val="00530F6C"/>
    <w:rsid w:val="00531B70"/>
    <w:rsid w:val="00531DCF"/>
    <w:rsid w:val="0053312A"/>
    <w:rsid w:val="005363F5"/>
    <w:rsid w:val="005366A8"/>
    <w:rsid w:val="00536CB5"/>
    <w:rsid w:val="00537908"/>
    <w:rsid w:val="0053792B"/>
    <w:rsid w:val="00537963"/>
    <w:rsid w:val="005409AF"/>
    <w:rsid w:val="005413E7"/>
    <w:rsid w:val="00541D41"/>
    <w:rsid w:val="0054212E"/>
    <w:rsid w:val="00543414"/>
    <w:rsid w:val="005448B8"/>
    <w:rsid w:val="0054597A"/>
    <w:rsid w:val="00546545"/>
    <w:rsid w:val="0054690E"/>
    <w:rsid w:val="00546AA4"/>
    <w:rsid w:val="0055011D"/>
    <w:rsid w:val="00550532"/>
    <w:rsid w:val="00550D43"/>
    <w:rsid w:val="00550F04"/>
    <w:rsid w:val="005513EC"/>
    <w:rsid w:val="00551409"/>
    <w:rsid w:val="00551DE1"/>
    <w:rsid w:val="005520BD"/>
    <w:rsid w:val="00552AE6"/>
    <w:rsid w:val="00552B6F"/>
    <w:rsid w:val="005535F0"/>
    <w:rsid w:val="005537EF"/>
    <w:rsid w:val="00554954"/>
    <w:rsid w:val="00555057"/>
    <w:rsid w:val="00556C41"/>
    <w:rsid w:val="00562767"/>
    <w:rsid w:val="005627D3"/>
    <w:rsid w:val="00562B3D"/>
    <w:rsid w:val="005635A4"/>
    <w:rsid w:val="005636CF"/>
    <w:rsid w:val="005645AC"/>
    <w:rsid w:val="005655C5"/>
    <w:rsid w:val="00566B81"/>
    <w:rsid w:val="0056747E"/>
    <w:rsid w:val="00567ACB"/>
    <w:rsid w:val="00567EC5"/>
    <w:rsid w:val="00570ED1"/>
    <w:rsid w:val="005716A3"/>
    <w:rsid w:val="005716C4"/>
    <w:rsid w:val="00572EA1"/>
    <w:rsid w:val="005735BD"/>
    <w:rsid w:val="0057361A"/>
    <w:rsid w:val="00573E86"/>
    <w:rsid w:val="00573EB2"/>
    <w:rsid w:val="00574140"/>
    <w:rsid w:val="005746DD"/>
    <w:rsid w:val="00574D43"/>
    <w:rsid w:val="00574F98"/>
    <w:rsid w:val="0057551B"/>
    <w:rsid w:val="00575A11"/>
    <w:rsid w:val="00575A6E"/>
    <w:rsid w:val="00575D19"/>
    <w:rsid w:val="005763CC"/>
    <w:rsid w:val="00577165"/>
    <w:rsid w:val="005773E7"/>
    <w:rsid w:val="00577446"/>
    <w:rsid w:val="00577C0C"/>
    <w:rsid w:val="00577DB7"/>
    <w:rsid w:val="00580F7B"/>
    <w:rsid w:val="005812EB"/>
    <w:rsid w:val="005817D1"/>
    <w:rsid w:val="00581D54"/>
    <w:rsid w:val="00582313"/>
    <w:rsid w:val="005841AA"/>
    <w:rsid w:val="00584468"/>
    <w:rsid w:val="00584761"/>
    <w:rsid w:val="00584B67"/>
    <w:rsid w:val="00584CA4"/>
    <w:rsid w:val="00585F78"/>
    <w:rsid w:val="00586835"/>
    <w:rsid w:val="00586A78"/>
    <w:rsid w:val="00586E3E"/>
    <w:rsid w:val="00590CFE"/>
    <w:rsid w:val="005915E7"/>
    <w:rsid w:val="00593AE2"/>
    <w:rsid w:val="005946A3"/>
    <w:rsid w:val="00594D6C"/>
    <w:rsid w:val="00596419"/>
    <w:rsid w:val="00596A86"/>
    <w:rsid w:val="005978EF"/>
    <w:rsid w:val="00597BB6"/>
    <w:rsid w:val="005A0DBC"/>
    <w:rsid w:val="005A1348"/>
    <w:rsid w:val="005A2190"/>
    <w:rsid w:val="005A24BB"/>
    <w:rsid w:val="005A28F6"/>
    <w:rsid w:val="005A3E16"/>
    <w:rsid w:val="005A4148"/>
    <w:rsid w:val="005A4E3B"/>
    <w:rsid w:val="005A5367"/>
    <w:rsid w:val="005A5D3C"/>
    <w:rsid w:val="005A645F"/>
    <w:rsid w:val="005A6954"/>
    <w:rsid w:val="005A6DE1"/>
    <w:rsid w:val="005A7003"/>
    <w:rsid w:val="005A74AF"/>
    <w:rsid w:val="005A7D95"/>
    <w:rsid w:val="005B0322"/>
    <w:rsid w:val="005B093B"/>
    <w:rsid w:val="005B1F03"/>
    <w:rsid w:val="005B1FBD"/>
    <w:rsid w:val="005B2A25"/>
    <w:rsid w:val="005B2D4D"/>
    <w:rsid w:val="005B5340"/>
    <w:rsid w:val="005B5BE3"/>
    <w:rsid w:val="005B68B9"/>
    <w:rsid w:val="005B7B50"/>
    <w:rsid w:val="005C00FB"/>
    <w:rsid w:val="005C19A7"/>
    <w:rsid w:val="005C29B1"/>
    <w:rsid w:val="005C367D"/>
    <w:rsid w:val="005C3708"/>
    <w:rsid w:val="005C4025"/>
    <w:rsid w:val="005C402C"/>
    <w:rsid w:val="005C40EB"/>
    <w:rsid w:val="005C642F"/>
    <w:rsid w:val="005C6472"/>
    <w:rsid w:val="005C6569"/>
    <w:rsid w:val="005C7EDD"/>
    <w:rsid w:val="005D0847"/>
    <w:rsid w:val="005D28E5"/>
    <w:rsid w:val="005D3556"/>
    <w:rsid w:val="005D356B"/>
    <w:rsid w:val="005D3C50"/>
    <w:rsid w:val="005D4C4F"/>
    <w:rsid w:val="005D562E"/>
    <w:rsid w:val="005D5929"/>
    <w:rsid w:val="005D6016"/>
    <w:rsid w:val="005D6643"/>
    <w:rsid w:val="005D675E"/>
    <w:rsid w:val="005D70D2"/>
    <w:rsid w:val="005D7EA9"/>
    <w:rsid w:val="005E173B"/>
    <w:rsid w:val="005E48AA"/>
    <w:rsid w:val="005E6189"/>
    <w:rsid w:val="005E79AE"/>
    <w:rsid w:val="005F02D0"/>
    <w:rsid w:val="005F03FB"/>
    <w:rsid w:val="005F1CFD"/>
    <w:rsid w:val="005F2EF6"/>
    <w:rsid w:val="005F42B1"/>
    <w:rsid w:val="005F4CF8"/>
    <w:rsid w:val="005F5D01"/>
    <w:rsid w:val="005F6709"/>
    <w:rsid w:val="005F6E76"/>
    <w:rsid w:val="005F755C"/>
    <w:rsid w:val="005F77F4"/>
    <w:rsid w:val="0060072E"/>
    <w:rsid w:val="0060075D"/>
    <w:rsid w:val="0060118C"/>
    <w:rsid w:val="00601204"/>
    <w:rsid w:val="00602120"/>
    <w:rsid w:val="00602D4B"/>
    <w:rsid w:val="00603038"/>
    <w:rsid w:val="00603E90"/>
    <w:rsid w:val="00604AA3"/>
    <w:rsid w:val="00604BA2"/>
    <w:rsid w:val="00610775"/>
    <w:rsid w:val="00610E4F"/>
    <w:rsid w:val="00611B60"/>
    <w:rsid w:val="00611C75"/>
    <w:rsid w:val="0061221F"/>
    <w:rsid w:val="00612521"/>
    <w:rsid w:val="00612CD3"/>
    <w:rsid w:val="00613359"/>
    <w:rsid w:val="00613826"/>
    <w:rsid w:val="00613D2A"/>
    <w:rsid w:val="006141BE"/>
    <w:rsid w:val="00614D6B"/>
    <w:rsid w:val="00615310"/>
    <w:rsid w:val="00615DB8"/>
    <w:rsid w:val="00615DCE"/>
    <w:rsid w:val="00616192"/>
    <w:rsid w:val="0062033A"/>
    <w:rsid w:val="0062046C"/>
    <w:rsid w:val="006207FB"/>
    <w:rsid w:val="00620D08"/>
    <w:rsid w:val="006211B4"/>
    <w:rsid w:val="0062181C"/>
    <w:rsid w:val="00621FF2"/>
    <w:rsid w:val="0062340E"/>
    <w:rsid w:val="00623525"/>
    <w:rsid w:val="00623B86"/>
    <w:rsid w:val="00623E53"/>
    <w:rsid w:val="0062461D"/>
    <w:rsid w:val="0062477F"/>
    <w:rsid w:val="00625865"/>
    <w:rsid w:val="00625B38"/>
    <w:rsid w:val="006301C0"/>
    <w:rsid w:val="00630291"/>
    <w:rsid w:val="00630D57"/>
    <w:rsid w:val="00630E79"/>
    <w:rsid w:val="00630FAB"/>
    <w:rsid w:val="006316A4"/>
    <w:rsid w:val="006322A2"/>
    <w:rsid w:val="006323F6"/>
    <w:rsid w:val="00632827"/>
    <w:rsid w:val="00633B9E"/>
    <w:rsid w:val="00634B96"/>
    <w:rsid w:val="00634BD0"/>
    <w:rsid w:val="00635C4A"/>
    <w:rsid w:val="006365AA"/>
    <w:rsid w:val="00636B80"/>
    <w:rsid w:val="00636E26"/>
    <w:rsid w:val="00636E7D"/>
    <w:rsid w:val="00637EE0"/>
    <w:rsid w:val="0064051A"/>
    <w:rsid w:val="00640B73"/>
    <w:rsid w:val="00640DD1"/>
    <w:rsid w:val="006412C2"/>
    <w:rsid w:val="006420CE"/>
    <w:rsid w:val="0064339D"/>
    <w:rsid w:val="006437D9"/>
    <w:rsid w:val="006446F0"/>
    <w:rsid w:val="006455B4"/>
    <w:rsid w:val="00645D1F"/>
    <w:rsid w:val="00645E80"/>
    <w:rsid w:val="006461CF"/>
    <w:rsid w:val="00646F4F"/>
    <w:rsid w:val="0065035D"/>
    <w:rsid w:val="00650C5B"/>
    <w:rsid w:val="0065139B"/>
    <w:rsid w:val="00651A89"/>
    <w:rsid w:val="00651E7C"/>
    <w:rsid w:val="006520CA"/>
    <w:rsid w:val="00652B7F"/>
    <w:rsid w:val="00654E02"/>
    <w:rsid w:val="00654E31"/>
    <w:rsid w:val="00654FB2"/>
    <w:rsid w:val="00654FE6"/>
    <w:rsid w:val="006558A2"/>
    <w:rsid w:val="006558F9"/>
    <w:rsid w:val="00655C1E"/>
    <w:rsid w:val="00656043"/>
    <w:rsid w:val="00656109"/>
    <w:rsid w:val="006561F4"/>
    <w:rsid w:val="00656471"/>
    <w:rsid w:val="006569E9"/>
    <w:rsid w:val="00656B6A"/>
    <w:rsid w:val="00660336"/>
    <w:rsid w:val="00660C01"/>
    <w:rsid w:val="00661092"/>
    <w:rsid w:val="006612D0"/>
    <w:rsid w:val="006613E7"/>
    <w:rsid w:val="0066144C"/>
    <w:rsid w:val="00661B8A"/>
    <w:rsid w:val="006628C0"/>
    <w:rsid w:val="00663740"/>
    <w:rsid w:val="006647D2"/>
    <w:rsid w:val="00664C31"/>
    <w:rsid w:val="00664FD1"/>
    <w:rsid w:val="006651C0"/>
    <w:rsid w:val="006670C6"/>
    <w:rsid w:val="00667133"/>
    <w:rsid w:val="006709CD"/>
    <w:rsid w:val="00672116"/>
    <w:rsid w:val="00672E87"/>
    <w:rsid w:val="00673646"/>
    <w:rsid w:val="006737D6"/>
    <w:rsid w:val="006745EB"/>
    <w:rsid w:val="006749E5"/>
    <w:rsid w:val="00674C82"/>
    <w:rsid w:val="00674CCE"/>
    <w:rsid w:val="006762C7"/>
    <w:rsid w:val="006763AB"/>
    <w:rsid w:val="006765F4"/>
    <w:rsid w:val="00676B8C"/>
    <w:rsid w:val="00676DE4"/>
    <w:rsid w:val="00676F43"/>
    <w:rsid w:val="00677495"/>
    <w:rsid w:val="006800BC"/>
    <w:rsid w:val="00680872"/>
    <w:rsid w:val="006809A0"/>
    <w:rsid w:val="0068296B"/>
    <w:rsid w:val="00683063"/>
    <w:rsid w:val="00684C5B"/>
    <w:rsid w:val="00686053"/>
    <w:rsid w:val="00686B71"/>
    <w:rsid w:val="00686FD8"/>
    <w:rsid w:val="006875E9"/>
    <w:rsid w:val="00687E5A"/>
    <w:rsid w:val="00687FD6"/>
    <w:rsid w:val="006915FC"/>
    <w:rsid w:val="00691FE1"/>
    <w:rsid w:val="0069204D"/>
    <w:rsid w:val="0069231C"/>
    <w:rsid w:val="00694EFB"/>
    <w:rsid w:val="00696BEA"/>
    <w:rsid w:val="00696E1A"/>
    <w:rsid w:val="00697F5C"/>
    <w:rsid w:val="00697F73"/>
    <w:rsid w:val="006A0E9B"/>
    <w:rsid w:val="006A1AC2"/>
    <w:rsid w:val="006A2870"/>
    <w:rsid w:val="006A2E8C"/>
    <w:rsid w:val="006A3071"/>
    <w:rsid w:val="006A38DA"/>
    <w:rsid w:val="006A48F7"/>
    <w:rsid w:val="006A61D7"/>
    <w:rsid w:val="006A642C"/>
    <w:rsid w:val="006A6862"/>
    <w:rsid w:val="006A6D5B"/>
    <w:rsid w:val="006A71FA"/>
    <w:rsid w:val="006A7906"/>
    <w:rsid w:val="006A7A9D"/>
    <w:rsid w:val="006A7EB4"/>
    <w:rsid w:val="006B0A11"/>
    <w:rsid w:val="006B0B37"/>
    <w:rsid w:val="006B2550"/>
    <w:rsid w:val="006B2588"/>
    <w:rsid w:val="006B2BE4"/>
    <w:rsid w:val="006B3F96"/>
    <w:rsid w:val="006B478F"/>
    <w:rsid w:val="006B49F7"/>
    <w:rsid w:val="006B5345"/>
    <w:rsid w:val="006B569B"/>
    <w:rsid w:val="006B61E9"/>
    <w:rsid w:val="006B75A8"/>
    <w:rsid w:val="006B7D31"/>
    <w:rsid w:val="006C07E6"/>
    <w:rsid w:val="006C0EA3"/>
    <w:rsid w:val="006C1514"/>
    <w:rsid w:val="006C20AC"/>
    <w:rsid w:val="006C299E"/>
    <w:rsid w:val="006C2C1B"/>
    <w:rsid w:val="006C2F40"/>
    <w:rsid w:val="006C30B1"/>
    <w:rsid w:val="006C42E4"/>
    <w:rsid w:val="006C5280"/>
    <w:rsid w:val="006C5CF4"/>
    <w:rsid w:val="006C5D19"/>
    <w:rsid w:val="006C5FD0"/>
    <w:rsid w:val="006C750C"/>
    <w:rsid w:val="006D1528"/>
    <w:rsid w:val="006D159D"/>
    <w:rsid w:val="006D2543"/>
    <w:rsid w:val="006D2A9E"/>
    <w:rsid w:val="006D3941"/>
    <w:rsid w:val="006D65C5"/>
    <w:rsid w:val="006D6689"/>
    <w:rsid w:val="006D6829"/>
    <w:rsid w:val="006D7188"/>
    <w:rsid w:val="006D7A59"/>
    <w:rsid w:val="006E0046"/>
    <w:rsid w:val="006E0746"/>
    <w:rsid w:val="006E1570"/>
    <w:rsid w:val="006E17F0"/>
    <w:rsid w:val="006E1842"/>
    <w:rsid w:val="006E1F23"/>
    <w:rsid w:val="006E3400"/>
    <w:rsid w:val="006E3501"/>
    <w:rsid w:val="006E360C"/>
    <w:rsid w:val="006E3B5F"/>
    <w:rsid w:val="006E49C7"/>
    <w:rsid w:val="006E58C0"/>
    <w:rsid w:val="006E6005"/>
    <w:rsid w:val="006E613F"/>
    <w:rsid w:val="006E711C"/>
    <w:rsid w:val="006E746F"/>
    <w:rsid w:val="006F0563"/>
    <w:rsid w:val="006F11B2"/>
    <w:rsid w:val="006F1D96"/>
    <w:rsid w:val="006F1FA1"/>
    <w:rsid w:val="006F2762"/>
    <w:rsid w:val="006F2810"/>
    <w:rsid w:val="006F2A71"/>
    <w:rsid w:val="006F2F63"/>
    <w:rsid w:val="006F34E4"/>
    <w:rsid w:val="006F578A"/>
    <w:rsid w:val="006F5DD8"/>
    <w:rsid w:val="006F5E34"/>
    <w:rsid w:val="006F6B55"/>
    <w:rsid w:val="006F6C03"/>
    <w:rsid w:val="006F6F65"/>
    <w:rsid w:val="00700674"/>
    <w:rsid w:val="007025C6"/>
    <w:rsid w:val="00702A5B"/>
    <w:rsid w:val="00702EB2"/>
    <w:rsid w:val="00704F40"/>
    <w:rsid w:val="00704F8C"/>
    <w:rsid w:val="007052E8"/>
    <w:rsid w:val="00705614"/>
    <w:rsid w:val="00705631"/>
    <w:rsid w:val="00706197"/>
    <w:rsid w:val="007065BC"/>
    <w:rsid w:val="007067EB"/>
    <w:rsid w:val="00706B77"/>
    <w:rsid w:val="00706EC0"/>
    <w:rsid w:val="007071E5"/>
    <w:rsid w:val="00707CB1"/>
    <w:rsid w:val="0071196A"/>
    <w:rsid w:val="007120F3"/>
    <w:rsid w:val="00712D36"/>
    <w:rsid w:val="0071312A"/>
    <w:rsid w:val="00713781"/>
    <w:rsid w:val="00713E44"/>
    <w:rsid w:val="00713F45"/>
    <w:rsid w:val="00716A93"/>
    <w:rsid w:val="00716ABA"/>
    <w:rsid w:val="00717C02"/>
    <w:rsid w:val="00717F48"/>
    <w:rsid w:val="00721498"/>
    <w:rsid w:val="007219E8"/>
    <w:rsid w:val="0072214A"/>
    <w:rsid w:val="007238E8"/>
    <w:rsid w:val="00723953"/>
    <w:rsid w:val="00723B86"/>
    <w:rsid w:val="00723C61"/>
    <w:rsid w:val="007245B0"/>
    <w:rsid w:val="00725481"/>
    <w:rsid w:val="007257E2"/>
    <w:rsid w:val="0072592D"/>
    <w:rsid w:val="00726F11"/>
    <w:rsid w:val="00730EF4"/>
    <w:rsid w:val="00730F48"/>
    <w:rsid w:val="007313B2"/>
    <w:rsid w:val="007327D1"/>
    <w:rsid w:val="00732AAF"/>
    <w:rsid w:val="00732C93"/>
    <w:rsid w:val="00732F8F"/>
    <w:rsid w:val="00733985"/>
    <w:rsid w:val="00733F57"/>
    <w:rsid w:val="00734A32"/>
    <w:rsid w:val="00734D9A"/>
    <w:rsid w:val="0073544F"/>
    <w:rsid w:val="007354E5"/>
    <w:rsid w:val="0073618F"/>
    <w:rsid w:val="0073695F"/>
    <w:rsid w:val="00736C63"/>
    <w:rsid w:val="00736FCA"/>
    <w:rsid w:val="007370CD"/>
    <w:rsid w:val="00740501"/>
    <w:rsid w:val="00740DDF"/>
    <w:rsid w:val="00740E96"/>
    <w:rsid w:val="0074180A"/>
    <w:rsid w:val="007423E7"/>
    <w:rsid w:val="00742443"/>
    <w:rsid w:val="00742726"/>
    <w:rsid w:val="00743003"/>
    <w:rsid w:val="00743111"/>
    <w:rsid w:val="0074323B"/>
    <w:rsid w:val="00743BA1"/>
    <w:rsid w:val="0074419B"/>
    <w:rsid w:val="0074458A"/>
    <w:rsid w:val="007445D1"/>
    <w:rsid w:val="00744658"/>
    <w:rsid w:val="00744716"/>
    <w:rsid w:val="007475CF"/>
    <w:rsid w:val="00747D61"/>
    <w:rsid w:val="007501B0"/>
    <w:rsid w:val="00751E3C"/>
    <w:rsid w:val="00752673"/>
    <w:rsid w:val="0075273A"/>
    <w:rsid w:val="007533A5"/>
    <w:rsid w:val="007539A8"/>
    <w:rsid w:val="00754DE7"/>
    <w:rsid w:val="007557C9"/>
    <w:rsid w:val="00755C34"/>
    <w:rsid w:val="00755EBD"/>
    <w:rsid w:val="00756A4F"/>
    <w:rsid w:val="00756C06"/>
    <w:rsid w:val="0075731B"/>
    <w:rsid w:val="00757E49"/>
    <w:rsid w:val="0076030B"/>
    <w:rsid w:val="0076049D"/>
    <w:rsid w:val="00761AF4"/>
    <w:rsid w:val="00763853"/>
    <w:rsid w:val="00764278"/>
    <w:rsid w:val="007651B1"/>
    <w:rsid w:val="00765329"/>
    <w:rsid w:val="007658D3"/>
    <w:rsid w:val="00766663"/>
    <w:rsid w:val="007674A3"/>
    <w:rsid w:val="00767943"/>
    <w:rsid w:val="00770393"/>
    <w:rsid w:val="007709C5"/>
    <w:rsid w:val="007711EF"/>
    <w:rsid w:val="007725DB"/>
    <w:rsid w:val="00772609"/>
    <w:rsid w:val="00772D80"/>
    <w:rsid w:val="0077360F"/>
    <w:rsid w:val="00775183"/>
    <w:rsid w:val="007768C8"/>
    <w:rsid w:val="00781445"/>
    <w:rsid w:val="00781F4D"/>
    <w:rsid w:val="0078225F"/>
    <w:rsid w:val="0078362A"/>
    <w:rsid w:val="007836F5"/>
    <w:rsid w:val="00784057"/>
    <w:rsid w:val="00784E0F"/>
    <w:rsid w:val="00785189"/>
    <w:rsid w:val="00785257"/>
    <w:rsid w:val="00785AED"/>
    <w:rsid w:val="00787126"/>
    <w:rsid w:val="00787299"/>
    <w:rsid w:val="00787BC5"/>
    <w:rsid w:val="007902F9"/>
    <w:rsid w:val="0079053E"/>
    <w:rsid w:val="0079056B"/>
    <w:rsid w:val="007919A3"/>
    <w:rsid w:val="00791FB5"/>
    <w:rsid w:val="00795FD1"/>
    <w:rsid w:val="0079685E"/>
    <w:rsid w:val="007969D6"/>
    <w:rsid w:val="007972D7"/>
    <w:rsid w:val="0079742C"/>
    <w:rsid w:val="007A0EED"/>
    <w:rsid w:val="007A3642"/>
    <w:rsid w:val="007A3AAA"/>
    <w:rsid w:val="007A4966"/>
    <w:rsid w:val="007A7291"/>
    <w:rsid w:val="007A78E1"/>
    <w:rsid w:val="007B0414"/>
    <w:rsid w:val="007B0556"/>
    <w:rsid w:val="007B0C33"/>
    <w:rsid w:val="007B2648"/>
    <w:rsid w:val="007B30BA"/>
    <w:rsid w:val="007B334C"/>
    <w:rsid w:val="007B46BF"/>
    <w:rsid w:val="007B4947"/>
    <w:rsid w:val="007B52A4"/>
    <w:rsid w:val="007B5935"/>
    <w:rsid w:val="007B7C59"/>
    <w:rsid w:val="007B7D2E"/>
    <w:rsid w:val="007B7D93"/>
    <w:rsid w:val="007C2FB4"/>
    <w:rsid w:val="007C36E0"/>
    <w:rsid w:val="007C4F0A"/>
    <w:rsid w:val="007C55E7"/>
    <w:rsid w:val="007C590B"/>
    <w:rsid w:val="007C5D03"/>
    <w:rsid w:val="007C77B2"/>
    <w:rsid w:val="007D0109"/>
    <w:rsid w:val="007D16AE"/>
    <w:rsid w:val="007D2149"/>
    <w:rsid w:val="007D22CD"/>
    <w:rsid w:val="007D2927"/>
    <w:rsid w:val="007D3B60"/>
    <w:rsid w:val="007D3EB7"/>
    <w:rsid w:val="007D3FAA"/>
    <w:rsid w:val="007D43B9"/>
    <w:rsid w:val="007D4976"/>
    <w:rsid w:val="007D499C"/>
    <w:rsid w:val="007D50C9"/>
    <w:rsid w:val="007D708F"/>
    <w:rsid w:val="007D732A"/>
    <w:rsid w:val="007D7C41"/>
    <w:rsid w:val="007E2325"/>
    <w:rsid w:val="007E2880"/>
    <w:rsid w:val="007E2AE4"/>
    <w:rsid w:val="007E3E78"/>
    <w:rsid w:val="007E4A8F"/>
    <w:rsid w:val="007E50EA"/>
    <w:rsid w:val="007E6538"/>
    <w:rsid w:val="007E6694"/>
    <w:rsid w:val="007E685C"/>
    <w:rsid w:val="007E6A69"/>
    <w:rsid w:val="007E7246"/>
    <w:rsid w:val="007F075B"/>
    <w:rsid w:val="007F0A23"/>
    <w:rsid w:val="007F0F84"/>
    <w:rsid w:val="007F1981"/>
    <w:rsid w:val="007F23BE"/>
    <w:rsid w:val="007F32DD"/>
    <w:rsid w:val="007F3E1D"/>
    <w:rsid w:val="007F4023"/>
    <w:rsid w:val="007F58A3"/>
    <w:rsid w:val="007F5946"/>
    <w:rsid w:val="007F60B9"/>
    <w:rsid w:val="007F6B1C"/>
    <w:rsid w:val="007F7258"/>
    <w:rsid w:val="007F73BF"/>
    <w:rsid w:val="007F7568"/>
    <w:rsid w:val="008004B6"/>
    <w:rsid w:val="00800EF4"/>
    <w:rsid w:val="00800F23"/>
    <w:rsid w:val="00801334"/>
    <w:rsid w:val="00801CCD"/>
    <w:rsid w:val="00801CCF"/>
    <w:rsid w:val="00801F52"/>
    <w:rsid w:val="008027FE"/>
    <w:rsid w:val="00804065"/>
    <w:rsid w:val="008045A4"/>
    <w:rsid w:val="00804B6A"/>
    <w:rsid w:val="00805BFF"/>
    <w:rsid w:val="00806178"/>
    <w:rsid w:val="00806F1F"/>
    <w:rsid w:val="008078BB"/>
    <w:rsid w:val="00810728"/>
    <w:rsid w:val="00810A62"/>
    <w:rsid w:val="00810E2F"/>
    <w:rsid w:val="00811471"/>
    <w:rsid w:val="008115E9"/>
    <w:rsid w:val="0081170A"/>
    <w:rsid w:val="00812F5F"/>
    <w:rsid w:val="00813240"/>
    <w:rsid w:val="00813E60"/>
    <w:rsid w:val="00814092"/>
    <w:rsid w:val="00814EE5"/>
    <w:rsid w:val="0081591E"/>
    <w:rsid w:val="00815CE4"/>
    <w:rsid w:val="00815E65"/>
    <w:rsid w:val="0081721B"/>
    <w:rsid w:val="00820257"/>
    <w:rsid w:val="00820E0E"/>
    <w:rsid w:val="00821886"/>
    <w:rsid w:val="00822030"/>
    <w:rsid w:val="008224B9"/>
    <w:rsid w:val="0082277B"/>
    <w:rsid w:val="00822A2D"/>
    <w:rsid w:val="00822AEA"/>
    <w:rsid w:val="00823519"/>
    <w:rsid w:val="00823E93"/>
    <w:rsid w:val="00824A91"/>
    <w:rsid w:val="008274EC"/>
    <w:rsid w:val="00827BA7"/>
    <w:rsid w:val="0083163B"/>
    <w:rsid w:val="00831ECB"/>
    <w:rsid w:val="008320E5"/>
    <w:rsid w:val="00832C78"/>
    <w:rsid w:val="00832E53"/>
    <w:rsid w:val="00833E9C"/>
    <w:rsid w:val="00833F2B"/>
    <w:rsid w:val="00834012"/>
    <w:rsid w:val="00834AFE"/>
    <w:rsid w:val="00835EB2"/>
    <w:rsid w:val="00836991"/>
    <w:rsid w:val="00836D42"/>
    <w:rsid w:val="00836E8F"/>
    <w:rsid w:val="00840290"/>
    <w:rsid w:val="008404CE"/>
    <w:rsid w:val="008404E5"/>
    <w:rsid w:val="00840B62"/>
    <w:rsid w:val="00840B9F"/>
    <w:rsid w:val="00840F7E"/>
    <w:rsid w:val="00841498"/>
    <w:rsid w:val="00841AF6"/>
    <w:rsid w:val="00843595"/>
    <w:rsid w:val="00843F54"/>
    <w:rsid w:val="00843FC2"/>
    <w:rsid w:val="00844D3E"/>
    <w:rsid w:val="0084572D"/>
    <w:rsid w:val="00845B0B"/>
    <w:rsid w:val="00845CD2"/>
    <w:rsid w:val="008468C6"/>
    <w:rsid w:val="00846915"/>
    <w:rsid w:val="0085020D"/>
    <w:rsid w:val="00851054"/>
    <w:rsid w:val="00852DFC"/>
    <w:rsid w:val="00853C17"/>
    <w:rsid w:val="00853F14"/>
    <w:rsid w:val="0085419D"/>
    <w:rsid w:val="0085589F"/>
    <w:rsid w:val="008563D6"/>
    <w:rsid w:val="008567A4"/>
    <w:rsid w:val="008567CF"/>
    <w:rsid w:val="00857723"/>
    <w:rsid w:val="00857782"/>
    <w:rsid w:val="00857936"/>
    <w:rsid w:val="00857C06"/>
    <w:rsid w:val="008624E2"/>
    <w:rsid w:val="00862BCF"/>
    <w:rsid w:val="008636A9"/>
    <w:rsid w:val="008637CE"/>
    <w:rsid w:val="0086393C"/>
    <w:rsid w:val="00863A76"/>
    <w:rsid w:val="00863C4A"/>
    <w:rsid w:val="00863EB2"/>
    <w:rsid w:val="00865F98"/>
    <w:rsid w:val="00866133"/>
    <w:rsid w:val="00866E3D"/>
    <w:rsid w:val="00867E5B"/>
    <w:rsid w:val="00870365"/>
    <w:rsid w:val="00870FFD"/>
    <w:rsid w:val="00871DAC"/>
    <w:rsid w:val="008730B1"/>
    <w:rsid w:val="00873164"/>
    <w:rsid w:val="00874470"/>
    <w:rsid w:val="00875486"/>
    <w:rsid w:val="00875792"/>
    <w:rsid w:val="00876029"/>
    <w:rsid w:val="008764A6"/>
    <w:rsid w:val="008766A1"/>
    <w:rsid w:val="00876E58"/>
    <w:rsid w:val="0088045D"/>
    <w:rsid w:val="008808D8"/>
    <w:rsid w:val="00880BE0"/>
    <w:rsid w:val="00881DC2"/>
    <w:rsid w:val="00882753"/>
    <w:rsid w:val="00883014"/>
    <w:rsid w:val="008841B7"/>
    <w:rsid w:val="0088611D"/>
    <w:rsid w:val="008865D7"/>
    <w:rsid w:val="008866D7"/>
    <w:rsid w:val="00886AA4"/>
    <w:rsid w:val="00887317"/>
    <w:rsid w:val="0089051B"/>
    <w:rsid w:val="00890B29"/>
    <w:rsid w:val="00890D6D"/>
    <w:rsid w:val="00890DA5"/>
    <w:rsid w:val="00890FBA"/>
    <w:rsid w:val="00891286"/>
    <w:rsid w:val="008926CB"/>
    <w:rsid w:val="00892966"/>
    <w:rsid w:val="00893393"/>
    <w:rsid w:val="008936A6"/>
    <w:rsid w:val="00894773"/>
    <w:rsid w:val="00894DA1"/>
    <w:rsid w:val="00894DC8"/>
    <w:rsid w:val="0089623F"/>
    <w:rsid w:val="0089671C"/>
    <w:rsid w:val="00896785"/>
    <w:rsid w:val="008974B0"/>
    <w:rsid w:val="008A0690"/>
    <w:rsid w:val="008A13EA"/>
    <w:rsid w:val="008A1CF4"/>
    <w:rsid w:val="008A2775"/>
    <w:rsid w:val="008A2855"/>
    <w:rsid w:val="008A3927"/>
    <w:rsid w:val="008A4950"/>
    <w:rsid w:val="008A4A22"/>
    <w:rsid w:val="008A4A88"/>
    <w:rsid w:val="008A508C"/>
    <w:rsid w:val="008A5A0E"/>
    <w:rsid w:val="008A658D"/>
    <w:rsid w:val="008A6A31"/>
    <w:rsid w:val="008A7689"/>
    <w:rsid w:val="008A7914"/>
    <w:rsid w:val="008A7AD8"/>
    <w:rsid w:val="008A7CB3"/>
    <w:rsid w:val="008A7F58"/>
    <w:rsid w:val="008B015A"/>
    <w:rsid w:val="008B13A5"/>
    <w:rsid w:val="008B19E8"/>
    <w:rsid w:val="008B1BCD"/>
    <w:rsid w:val="008B1E1A"/>
    <w:rsid w:val="008B242B"/>
    <w:rsid w:val="008B3E6A"/>
    <w:rsid w:val="008B507B"/>
    <w:rsid w:val="008B64F2"/>
    <w:rsid w:val="008B7159"/>
    <w:rsid w:val="008B7607"/>
    <w:rsid w:val="008B7F35"/>
    <w:rsid w:val="008C0D77"/>
    <w:rsid w:val="008C25DA"/>
    <w:rsid w:val="008C4130"/>
    <w:rsid w:val="008C5504"/>
    <w:rsid w:val="008C5C8F"/>
    <w:rsid w:val="008C7820"/>
    <w:rsid w:val="008C7DEE"/>
    <w:rsid w:val="008D07EF"/>
    <w:rsid w:val="008D18D9"/>
    <w:rsid w:val="008D1BB9"/>
    <w:rsid w:val="008D2400"/>
    <w:rsid w:val="008D26D5"/>
    <w:rsid w:val="008D36B1"/>
    <w:rsid w:val="008D40C0"/>
    <w:rsid w:val="008D4B72"/>
    <w:rsid w:val="008D5DF0"/>
    <w:rsid w:val="008D711E"/>
    <w:rsid w:val="008E0140"/>
    <w:rsid w:val="008E13C5"/>
    <w:rsid w:val="008E23A1"/>
    <w:rsid w:val="008E26FC"/>
    <w:rsid w:val="008E2BE3"/>
    <w:rsid w:val="008E3074"/>
    <w:rsid w:val="008E36DE"/>
    <w:rsid w:val="008E37BF"/>
    <w:rsid w:val="008E38D6"/>
    <w:rsid w:val="008E4637"/>
    <w:rsid w:val="008E52A1"/>
    <w:rsid w:val="008E554C"/>
    <w:rsid w:val="008E6062"/>
    <w:rsid w:val="008E66A2"/>
    <w:rsid w:val="008E6876"/>
    <w:rsid w:val="008E6C2E"/>
    <w:rsid w:val="008F102C"/>
    <w:rsid w:val="008F2BB7"/>
    <w:rsid w:val="008F300A"/>
    <w:rsid w:val="008F3327"/>
    <w:rsid w:val="008F39F5"/>
    <w:rsid w:val="008F3D43"/>
    <w:rsid w:val="008F40A3"/>
    <w:rsid w:val="008F494D"/>
    <w:rsid w:val="008F6316"/>
    <w:rsid w:val="008F7241"/>
    <w:rsid w:val="008F7A36"/>
    <w:rsid w:val="009008ED"/>
    <w:rsid w:val="00900BE6"/>
    <w:rsid w:val="00901CC2"/>
    <w:rsid w:val="009022FB"/>
    <w:rsid w:val="0090235D"/>
    <w:rsid w:val="00904C2F"/>
    <w:rsid w:val="00905352"/>
    <w:rsid w:val="0090605A"/>
    <w:rsid w:val="0090728B"/>
    <w:rsid w:val="00907553"/>
    <w:rsid w:val="00910185"/>
    <w:rsid w:val="00910311"/>
    <w:rsid w:val="00910978"/>
    <w:rsid w:val="00910CB3"/>
    <w:rsid w:val="009117A5"/>
    <w:rsid w:val="009122BA"/>
    <w:rsid w:val="00913D67"/>
    <w:rsid w:val="009150F3"/>
    <w:rsid w:val="00915C86"/>
    <w:rsid w:val="00916859"/>
    <w:rsid w:val="009169A8"/>
    <w:rsid w:val="0092037B"/>
    <w:rsid w:val="0092086C"/>
    <w:rsid w:val="00920A17"/>
    <w:rsid w:val="00920B54"/>
    <w:rsid w:val="00920B93"/>
    <w:rsid w:val="00920FA3"/>
    <w:rsid w:val="00921772"/>
    <w:rsid w:val="00921AE9"/>
    <w:rsid w:val="009224DE"/>
    <w:rsid w:val="00922B69"/>
    <w:rsid w:val="00922C35"/>
    <w:rsid w:val="00922E8B"/>
    <w:rsid w:val="0092395B"/>
    <w:rsid w:val="009246D6"/>
    <w:rsid w:val="00925409"/>
    <w:rsid w:val="009261D2"/>
    <w:rsid w:val="00926AC0"/>
    <w:rsid w:val="00926C74"/>
    <w:rsid w:val="00926D66"/>
    <w:rsid w:val="00927737"/>
    <w:rsid w:val="0093095F"/>
    <w:rsid w:val="00930FD6"/>
    <w:rsid w:val="0093163A"/>
    <w:rsid w:val="00931D13"/>
    <w:rsid w:val="009335B5"/>
    <w:rsid w:val="009350AD"/>
    <w:rsid w:val="00935189"/>
    <w:rsid w:val="00935696"/>
    <w:rsid w:val="00935DA3"/>
    <w:rsid w:val="00936E02"/>
    <w:rsid w:val="00936FE6"/>
    <w:rsid w:val="00937286"/>
    <w:rsid w:val="0094016B"/>
    <w:rsid w:val="00940772"/>
    <w:rsid w:val="00940AE2"/>
    <w:rsid w:val="00940C0C"/>
    <w:rsid w:val="00941EE9"/>
    <w:rsid w:val="0094228E"/>
    <w:rsid w:val="00943CDA"/>
    <w:rsid w:val="00944FF8"/>
    <w:rsid w:val="00945DF5"/>
    <w:rsid w:val="00946A9B"/>
    <w:rsid w:val="00946EF3"/>
    <w:rsid w:val="0094715C"/>
    <w:rsid w:val="00947F95"/>
    <w:rsid w:val="00950057"/>
    <w:rsid w:val="00950105"/>
    <w:rsid w:val="009501ED"/>
    <w:rsid w:val="0095031D"/>
    <w:rsid w:val="009503E4"/>
    <w:rsid w:val="00950B5E"/>
    <w:rsid w:val="00951D18"/>
    <w:rsid w:val="00951D40"/>
    <w:rsid w:val="00953AB0"/>
    <w:rsid w:val="00953AE2"/>
    <w:rsid w:val="00954C68"/>
    <w:rsid w:val="00955512"/>
    <w:rsid w:val="0095566E"/>
    <w:rsid w:val="00955C67"/>
    <w:rsid w:val="00956324"/>
    <w:rsid w:val="00956B7B"/>
    <w:rsid w:val="00957C7C"/>
    <w:rsid w:val="00960F52"/>
    <w:rsid w:val="0096182D"/>
    <w:rsid w:val="00961AD8"/>
    <w:rsid w:val="00961F18"/>
    <w:rsid w:val="00962483"/>
    <w:rsid w:val="00962B3E"/>
    <w:rsid w:val="00963AC2"/>
    <w:rsid w:val="0096448C"/>
    <w:rsid w:val="00964604"/>
    <w:rsid w:val="009656E2"/>
    <w:rsid w:val="00965CA0"/>
    <w:rsid w:val="00965CC6"/>
    <w:rsid w:val="009660E6"/>
    <w:rsid w:val="009705C5"/>
    <w:rsid w:val="0097192C"/>
    <w:rsid w:val="00971A82"/>
    <w:rsid w:val="0097211B"/>
    <w:rsid w:val="00972CB8"/>
    <w:rsid w:val="00972E44"/>
    <w:rsid w:val="00974792"/>
    <w:rsid w:val="00974F4D"/>
    <w:rsid w:val="009804C3"/>
    <w:rsid w:val="00980815"/>
    <w:rsid w:val="00980A0C"/>
    <w:rsid w:val="009810C2"/>
    <w:rsid w:val="0098114A"/>
    <w:rsid w:val="00981646"/>
    <w:rsid w:val="009816D7"/>
    <w:rsid w:val="00981ED8"/>
    <w:rsid w:val="00983199"/>
    <w:rsid w:val="00983836"/>
    <w:rsid w:val="0098389A"/>
    <w:rsid w:val="0098413D"/>
    <w:rsid w:val="009851BF"/>
    <w:rsid w:val="009856DE"/>
    <w:rsid w:val="00985739"/>
    <w:rsid w:val="00985DB1"/>
    <w:rsid w:val="00986CCE"/>
    <w:rsid w:val="00987A7C"/>
    <w:rsid w:val="00990685"/>
    <w:rsid w:val="009906D0"/>
    <w:rsid w:val="00990C2F"/>
    <w:rsid w:val="00990C38"/>
    <w:rsid w:val="00991583"/>
    <w:rsid w:val="0099195A"/>
    <w:rsid w:val="00991961"/>
    <w:rsid w:val="009919F2"/>
    <w:rsid w:val="009932E4"/>
    <w:rsid w:val="00994618"/>
    <w:rsid w:val="00995259"/>
    <w:rsid w:val="009957D8"/>
    <w:rsid w:val="00996867"/>
    <w:rsid w:val="00996E7B"/>
    <w:rsid w:val="009975A3"/>
    <w:rsid w:val="009976BE"/>
    <w:rsid w:val="00997BD4"/>
    <w:rsid w:val="00997E5F"/>
    <w:rsid w:val="009A01C1"/>
    <w:rsid w:val="009A1976"/>
    <w:rsid w:val="009A2132"/>
    <w:rsid w:val="009A25AE"/>
    <w:rsid w:val="009A44D6"/>
    <w:rsid w:val="009A48F0"/>
    <w:rsid w:val="009A5525"/>
    <w:rsid w:val="009A72F6"/>
    <w:rsid w:val="009B035B"/>
    <w:rsid w:val="009B1159"/>
    <w:rsid w:val="009B134E"/>
    <w:rsid w:val="009B1962"/>
    <w:rsid w:val="009B25EE"/>
    <w:rsid w:val="009B2790"/>
    <w:rsid w:val="009B30A5"/>
    <w:rsid w:val="009B34CE"/>
    <w:rsid w:val="009B375B"/>
    <w:rsid w:val="009B42EA"/>
    <w:rsid w:val="009B4E8B"/>
    <w:rsid w:val="009B5DB1"/>
    <w:rsid w:val="009B5FA6"/>
    <w:rsid w:val="009B62C9"/>
    <w:rsid w:val="009B73CA"/>
    <w:rsid w:val="009B76A6"/>
    <w:rsid w:val="009B7707"/>
    <w:rsid w:val="009C0193"/>
    <w:rsid w:val="009C08EB"/>
    <w:rsid w:val="009C0B2E"/>
    <w:rsid w:val="009C0E1E"/>
    <w:rsid w:val="009C10ED"/>
    <w:rsid w:val="009C1301"/>
    <w:rsid w:val="009C1552"/>
    <w:rsid w:val="009C1742"/>
    <w:rsid w:val="009C2449"/>
    <w:rsid w:val="009C24EA"/>
    <w:rsid w:val="009C28E3"/>
    <w:rsid w:val="009C3A1F"/>
    <w:rsid w:val="009C55CC"/>
    <w:rsid w:val="009C568B"/>
    <w:rsid w:val="009C64D1"/>
    <w:rsid w:val="009C6930"/>
    <w:rsid w:val="009C6F96"/>
    <w:rsid w:val="009C7078"/>
    <w:rsid w:val="009C7A70"/>
    <w:rsid w:val="009D004D"/>
    <w:rsid w:val="009D050F"/>
    <w:rsid w:val="009D065F"/>
    <w:rsid w:val="009D14BE"/>
    <w:rsid w:val="009D30DD"/>
    <w:rsid w:val="009D342F"/>
    <w:rsid w:val="009D3F75"/>
    <w:rsid w:val="009D43B6"/>
    <w:rsid w:val="009D4646"/>
    <w:rsid w:val="009D4B9D"/>
    <w:rsid w:val="009D70DD"/>
    <w:rsid w:val="009D7863"/>
    <w:rsid w:val="009D7D97"/>
    <w:rsid w:val="009E0198"/>
    <w:rsid w:val="009E0656"/>
    <w:rsid w:val="009E0741"/>
    <w:rsid w:val="009E1BA1"/>
    <w:rsid w:val="009E1E0F"/>
    <w:rsid w:val="009E2ACD"/>
    <w:rsid w:val="009E3575"/>
    <w:rsid w:val="009E3F9C"/>
    <w:rsid w:val="009E571F"/>
    <w:rsid w:val="009E5F9C"/>
    <w:rsid w:val="009E76F9"/>
    <w:rsid w:val="009F0CFF"/>
    <w:rsid w:val="009F0F17"/>
    <w:rsid w:val="009F1C50"/>
    <w:rsid w:val="009F1EAF"/>
    <w:rsid w:val="009F22AC"/>
    <w:rsid w:val="009F358C"/>
    <w:rsid w:val="009F39DC"/>
    <w:rsid w:val="009F3F1E"/>
    <w:rsid w:val="009F49F6"/>
    <w:rsid w:val="009F6B4E"/>
    <w:rsid w:val="009F7183"/>
    <w:rsid w:val="009F7856"/>
    <w:rsid w:val="00A005D6"/>
    <w:rsid w:val="00A0178E"/>
    <w:rsid w:val="00A019C0"/>
    <w:rsid w:val="00A03741"/>
    <w:rsid w:val="00A03AC8"/>
    <w:rsid w:val="00A0485B"/>
    <w:rsid w:val="00A05BE3"/>
    <w:rsid w:val="00A05DE8"/>
    <w:rsid w:val="00A05EAD"/>
    <w:rsid w:val="00A06373"/>
    <w:rsid w:val="00A0693F"/>
    <w:rsid w:val="00A06960"/>
    <w:rsid w:val="00A07136"/>
    <w:rsid w:val="00A07267"/>
    <w:rsid w:val="00A07B64"/>
    <w:rsid w:val="00A07E3C"/>
    <w:rsid w:val="00A107B7"/>
    <w:rsid w:val="00A12799"/>
    <w:rsid w:val="00A146C3"/>
    <w:rsid w:val="00A14D3E"/>
    <w:rsid w:val="00A154DD"/>
    <w:rsid w:val="00A1586B"/>
    <w:rsid w:val="00A16148"/>
    <w:rsid w:val="00A1627A"/>
    <w:rsid w:val="00A16400"/>
    <w:rsid w:val="00A1707B"/>
    <w:rsid w:val="00A206CE"/>
    <w:rsid w:val="00A215C7"/>
    <w:rsid w:val="00A21D8B"/>
    <w:rsid w:val="00A21E5F"/>
    <w:rsid w:val="00A23942"/>
    <w:rsid w:val="00A23B19"/>
    <w:rsid w:val="00A24619"/>
    <w:rsid w:val="00A25018"/>
    <w:rsid w:val="00A2579A"/>
    <w:rsid w:val="00A2644A"/>
    <w:rsid w:val="00A2780A"/>
    <w:rsid w:val="00A30553"/>
    <w:rsid w:val="00A3066D"/>
    <w:rsid w:val="00A3189F"/>
    <w:rsid w:val="00A31F2A"/>
    <w:rsid w:val="00A3271A"/>
    <w:rsid w:val="00A32836"/>
    <w:rsid w:val="00A3348B"/>
    <w:rsid w:val="00A3455D"/>
    <w:rsid w:val="00A37B24"/>
    <w:rsid w:val="00A37F45"/>
    <w:rsid w:val="00A4019C"/>
    <w:rsid w:val="00A40C04"/>
    <w:rsid w:val="00A40F7C"/>
    <w:rsid w:val="00A41671"/>
    <w:rsid w:val="00A41A1C"/>
    <w:rsid w:val="00A42B41"/>
    <w:rsid w:val="00A44E39"/>
    <w:rsid w:val="00A44F03"/>
    <w:rsid w:val="00A45231"/>
    <w:rsid w:val="00A4593C"/>
    <w:rsid w:val="00A47B75"/>
    <w:rsid w:val="00A47C86"/>
    <w:rsid w:val="00A50A00"/>
    <w:rsid w:val="00A51325"/>
    <w:rsid w:val="00A513EB"/>
    <w:rsid w:val="00A51A83"/>
    <w:rsid w:val="00A51C54"/>
    <w:rsid w:val="00A52834"/>
    <w:rsid w:val="00A532CA"/>
    <w:rsid w:val="00A53952"/>
    <w:rsid w:val="00A5631D"/>
    <w:rsid w:val="00A565ED"/>
    <w:rsid w:val="00A56EF6"/>
    <w:rsid w:val="00A57215"/>
    <w:rsid w:val="00A60F82"/>
    <w:rsid w:val="00A61B3E"/>
    <w:rsid w:val="00A62309"/>
    <w:rsid w:val="00A62C0A"/>
    <w:rsid w:val="00A63332"/>
    <w:rsid w:val="00A6378E"/>
    <w:rsid w:val="00A63EE1"/>
    <w:rsid w:val="00A65904"/>
    <w:rsid w:val="00A65E19"/>
    <w:rsid w:val="00A66C78"/>
    <w:rsid w:val="00A670CC"/>
    <w:rsid w:val="00A67344"/>
    <w:rsid w:val="00A67778"/>
    <w:rsid w:val="00A71037"/>
    <w:rsid w:val="00A711E5"/>
    <w:rsid w:val="00A720D2"/>
    <w:rsid w:val="00A72362"/>
    <w:rsid w:val="00A73CFB"/>
    <w:rsid w:val="00A74A93"/>
    <w:rsid w:val="00A74F3B"/>
    <w:rsid w:val="00A7636B"/>
    <w:rsid w:val="00A764AB"/>
    <w:rsid w:val="00A7656B"/>
    <w:rsid w:val="00A76FCD"/>
    <w:rsid w:val="00A77AD8"/>
    <w:rsid w:val="00A77C48"/>
    <w:rsid w:val="00A827CA"/>
    <w:rsid w:val="00A82C85"/>
    <w:rsid w:val="00A82F46"/>
    <w:rsid w:val="00A834D2"/>
    <w:rsid w:val="00A837B2"/>
    <w:rsid w:val="00A837F3"/>
    <w:rsid w:val="00A83921"/>
    <w:rsid w:val="00A847A6"/>
    <w:rsid w:val="00A86335"/>
    <w:rsid w:val="00A86610"/>
    <w:rsid w:val="00A86790"/>
    <w:rsid w:val="00A870D5"/>
    <w:rsid w:val="00A87BCE"/>
    <w:rsid w:val="00A90025"/>
    <w:rsid w:val="00A92B1F"/>
    <w:rsid w:val="00A93551"/>
    <w:rsid w:val="00A9394E"/>
    <w:rsid w:val="00A9456C"/>
    <w:rsid w:val="00A959FE"/>
    <w:rsid w:val="00A95F59"/>
    <w:rsid w:val="00A9636B"/>
    <w:rsid w:val="00A9682F"/>
    <w:rsid w:val="00A9778D"/>
    <w:rsid w:val="00A97C5C"/>
    <w:rsid w:val="00A97DEF"/>
    <w:rsid w:val="00A97F0F"/>
    <w:rsid w:val="00AA0E11"/>
    <w:rsid w:val="00AA1218"/>
    <w:rsid w:val="00AA16D3"/>
    <w:rsid w:val="00AA174E"/>
    <w:rsid w:val="00AA1DA9"/>
    <w:rsid w:val="00AA2AA3"/>
    <w:rsid w:val="00AA32F2"/>
    <w:rsid w:val="00AA38CD"/>
    <w:rsid w:val="00AA3D6C"/>
    <w:rsid w:val="00AA40DB"/>
    <w:rsid w:val="00AA44E5"/>
    <w:rsid w:val="00AA473E"/>
    <w:rsid w:val="00AA5D75"/>
    <w:rsid w:val="00AA6CAB"/>
    <w:rsid w:val="00AA7436"/>
    <w:rsid w:val="00AA7587"/>
    <w:rsid w:val="00AB0615"/>
    <w:rsid w:val="00AB091C"/>
    <w:rsid w:val="00AB1154"/>
    <w:rsid w:val="00AB1291"/>
    <w:rsid w:val="00AB1778"/>
    <w:rsid w:val="00AB17CA"/>
    <w:rsid w:val="00AB1A43"/>
    <w:rsid w:val="00AB214A"/>
    <w:rsid w:val="00AB2773"/>
    <w:rsid w:val="00AB2CB6"/>
    <w:rsid w:val="00AB4001"/>
    <w:rsid w:val="00AB4184"/>
    <w:rsid w:val="00AB4EE4"/>
    <w:rsid w:val="00AB5120"/>
    <w:rsid w:val="00AB5C94"/>
    <w:rsid w:val="00AB6C20"/>
    <w:rsid w:val="00AB6C32"/>
    <w:rsid w:val="00AB6E7A"/>
    <w:rsid w:val="00AB7237"/>
    <w:rsid w:val="00AC0F10"/>
    <w:rsid w:val="00AC2FC9"/>
    <w:rsid w:val="00AC35EA"/>
    <w:rsid w:val="00AC3AF0"/>
    <w:rsid w:val="00AC3DFE"/>
    <w:rsid w:val="00AC5100"/>
    <w:rsid w:val="00AC5930"/>
    <w:rsid w:val="00AC6DA9"/>
    <w:rsid w:val="00AC7060"/>
    <w:rsid w:val="00AC7DA8"/>
    <w:rsid w:val="00AD0E48"/>
    <w:rsid w:val="00AD1B88"/>
    <w:rsid w:val="00AD2679"/>
    <w:rsid w:val="00AD3480"/>
    <w:rsid w:val="00AD46B1"/>
    <w:rsid w:val="00AD50A2"/>
    <w:rsid w:val="00AD5157"/>
    <w:rsid w:val="00AD6209"/>
    <w:rsid w:val="00AD78A8"/>
    <w:rsid w:val="00AE04FC"/>
    <w:rsid w:val="00AE0BA6"/>
    <w:rsid w:val="00AE1661"/>
    <w:rsid w:val="00AE2499"/>
    <w:rsid w:val="00AE255B"/>
    <w:rsid w:val="00AE2607"/>
    <w:rsid w:val="00AE263B"/>
    <w:rsid w:val="00AE359F"/>
    <w:rsid w:val="00AE367E"/>
    <w:rsid w:val="00AE44EA"/>
    <w:rsid w:val="00AE4B86"/>
    <w:rsid w:val="00AE4C39"/>
    <w:rsid w:val="00AE7697"/>
    <w:rsid w:val="00AE7BF5"/>
    <w:rsid w:val="00AF066D"/>
    <w:rsid w:val="00AF0AA6"/>
    <w:rsid w:val="00AF0ADB"/>
    <w:rsid w:val="00AF1360"/>
    <w:rsid w:val="00AF15C3"/>
    <w:rsid w:val="00AF1A0D"/>
    <w:rsid w:val="00AF1D89"/>
    <w:rsid w:val="00AF303A"/>
    <w:rsid w:val="00AF3053"/>
    <w:rsid w:val="00AF34D4"/>
    <w:rsid w:val="00AF35AE"/>
    <w:rsid w:val="00AF46AC"/>
    <w:rsid w:val="00AF4F5F"/>
    <w:rsid w:val="00AF58A1"/>
    <w:rsid w:val="00AF5F4A"/>
    <w:rsid w:val="00AF6881"/>
    <w:rsid w:val="00B004C5"/>
    <w:rsid w:val="00B01285"/>
    <w:rsid w:val="00B018AF"/>
    <w:rsid w:val="00B01F5C"/>
    <w:rsid w:val="00B02131"/>
    <w:rsid w:val="00B02564"/>
    <w:rsid w:val="00B03698"/>
    <w:rsid w:val="00B03875"/>
    <w:rsid w:val="00B05338"/>
    <w:rsid w:val="00B0588B"/>
    <w:rsid w:val="00B05C09"/>
    <w:rsid w:val="00B069F0"/>
    <w:rsid w:val="00B06BE6"/>
    <w:rsid w:val="00B06D52"/>
    <w:rsid w:val="00B07210"/>
    <w:rsid w:val="00B07529"/>
    <w:rsid w:val="00B07CB8"/>
    <w:rsid w:val="00B07EAB"/>
    <w:rsid w:val="00B11354"/>
    <w:rsid w:val="00B12025"/>
    <w:rsid w:val="00B1265D"/>
    <w:rsid w:val="00B12D83"/>
    <w:rsid w:val="00B1312A"/>
    <w:rsid w:val="00B16AB7"/>
    <w:rsid w:val="00B16D97"/>
    <w:rsid w:val="00B21BC2"/>
    <w:rsid w:val="00B21E11"/>
    <w:rsid w:val="00B21FD1"/>
    <w:rsid w:val="00B23324"/>
    <w:rsid w:val="00B23DEE"/>
    <w:rsid w:val="00B2471E"/>
    <w:rsid w:val="00B25324"/>
    <w:rsid w:val="00B25B87"/>
    <w:rsid w:val="00B26394"/>
    <w:rsid w:val="00B269B8"/>
    <w:rsid w:val="00B27087"/>
    <w:rsid w:val="00B31AF6"/>
    <w:rsid w:val="00B326C9"/>
    <w:rsid w:val="00B329F7"/>
    <w:rsid w:val="00B32C30"/>
    <w:rsid w:val="00B3345A"/>
    <w:rsid w:val="00B33625"/>
    <w:rsid w:val="00B337AC"/>
    <w:rsid w:val="00B33AEF"/>
    <w:rsid w:val="00B33EAF"/>
    <w:rsid w:val="00B33EF4"/>
    <w:rsid w:val="00B358D8"/>
    <w:rsid w:val="00B35921"/>
    <w:rsid w:val="00B36FE1"/>
    <w:rsid w:val="00B37749"/>
    <w:rsid w:val="00B40890"/>
    <w:rsid w:val="00B413BD"/>
    <w:rsid w:val="00B4230C"/>
    <w:rsid w:val="00B432F5"/>
    <w:rsid w:val="00B4372E"/>
    <w:rsid w:val="00B43C0E"/>
    <w:rsid w:val="00B43F84"/>
    <w:rsid w:val="00B442C7"/>
    <w:rsid w:val="00B46B1A"/>
    <w:rsid w:val="00B472D1"/>
    <w:rsid w:val="00B47392"/>
    <w:rsid w:val="00B47C88"/>
    <w:rsid w:val="00B47CC9"/>
    <w:rsid w:val="00B50335"/>
    <w:rsid w:val="00B5177A"/>
    <w:rsid w:val="00B522B6"/>
    <w:rsid w:val="00B522CC"/>
    <w:rsid w:val="00B52598"/>
    <w:rsid w:val="00B525D9"/>
    <w:rsid w:val="00B52630"/>
    <w:rsid w:val="00B52CC6"/>
    <w:rsid w:val="00B53960"/>
    <w:rsid w:val="00B541D4"/>
    <w:rsid w:val="00B54487"/>
    <w:rsid w:val="00B54E19"/>
    <w:rsid w:val="00B55258"/>
    <w:rsid w:val="00B55F01"/>
    <w:rsid w:val="00B5670A"/>
    <w:rsid w:val="00B5704A"/>
    <w:rsid w:val="00B57D70"/>
    <w:rsid w:val="00B60D39"/>
    <w:rsid w:val="00B61141"/>
    <w:rsid w:val="00B614F5"/>
    <w:rsid w:val="00B61E12"/>
    <w:rsid w:val="00B622F1"/>
    <w:rsid w:val="00B623DF"/>
    <w:rsid w:val="00B62607"/>
    <w:rsid w:val="00B62A48"/>
    <w:rsid w:val="00B62E0B"/>
    <w:rsid w:val="00B6303C"/>
    <w:rsid w:val="00B64200"/>
    <w:rsid w:val="00B653C5"/>
    <w:rsid w:val="00B65D58"/>
    <w:rsid w:val="00B66183"/>
    <w:rsid w:val="00B670A3"/>
    <w:rsid w:val="00B70993"/>
    <w:rsid w:val="00B717A7"/>
    <w:rsid w:val="00B72003"/>
    <w:rsid w:val="00B7224D"/>
    <w:rsid w:val="00B730CD"/>
    <w:rsid w:val="00B734BC"/>
    <w:rsid w:val="00B7365A"/>
    <w:rsid w:val="00B74681"/>
    <w:rsid w:val="00B75533"/>
    <w:rsid w:val="00B75AC8"/>
    <w:rsid w:val="00B7613F"/>
    <w:rsid w:val="00B76990"/>
    <w:rsid w:val="00B76E07"/>
    <w:rsid w:val="00B76E2B"/>
    <w:rsid w:val="00B76EDD"/>
    <w:rsid w:val="00B779A9"/>
    <w:rsid w:val="00B779F1"/>
    <w:rsid w:val="00B8081F"/>
    <w:rsid w:val="00B8086B"/>
    <w:rsid w:val="00B81598"/>
    <w:rsid w:val="00B82F17"/>
    <w:rsid w:val="00B83631"/>
    <w:rsid w:val="00B83FDB"/>
    <w:rsid w:val="00B844ED"/>
    <w:rsid w:val="00B853C8"/>
    <w:rsid w:val="00B85E33"/>
    <w:rsid w:val="00B85F0C"/>
    <w:rsid w:val="00B86D8E"/>
    <w:rsid w:val="00B87580"/>
    <w:rsid w:val="00B87D85"/>
    <w:rsid w:val="00B90254"/>
    <w:rsid w:val="00B902D5"/>
    <w:rsid w:val="00B905EB"/>
    <w:rsid w:val="00B9062D"/>
    <w:rsid w:val="00B918A3"/>
    <w:rsid w:val="00B926DA"/>
    <w:rsid w:val="00B92F73"/>
    <w:rsid w:val="00B9386E"/>
    <w:rsid w:val="00B938CA"/>
    <w:rsid w:val="00B94926"/>
    <w:rsid w:val="00B95E26"/>
    <w:rsid w:val="00B9603F"/>
    <w:rsid w:val="00B963A8"/>
    <w:rsid w:val="00B96574"/>
    <w:rsid w:val="00B9759C"/>
    <w:rsid w:val="00B97FA2"/>
    <w:rsid w:val="00BA0F64"/>
    <w:rsid w:val="00BA10E1"/>
    <w:rsid w:val="00BA1435"/>
    <w:rsid w:val="00BA1B71"/>
    <w:rsid w:val="00BA2BA0"/>
    <w:rsid w:val="00BA2C71"/>
    <w:rsid w:val="00BA494D"/>
    <w:rsid w:val="00BA5B44"/>
    <w:rsid w:val="00BA5DDF"/>
    <w:rsid w:val="00BA6166"/>
    <w:rsid w:val="00BA70A0"/>
    <w:rsid w:val="00BB026B"/>
    <w:rsid w:val="00BB0DB4"/>
    <w:rsid w:val="00BB16BA"/>
    <w:rsid w:val="00BB180B"/>
    <w:rsid w:val="00BB1980"/>
    <w:rsid w:val="00BB2199"/>
    <w:rsid w:val="00BB257A"/>
    <w:rsid w:val="00BB2759"/>
    <w:rsid w:val="00BB2E21"/>
    <w:rsid w:val="00BB415E"/>
    <w:rsid w:val="00BB4FF2"/>
    <w:rsid w:val="00BB5390"/>
    <w:rsid w:val="00BB5619"/>
    <w:rsid w:val="00BB7804"/>
    <w:rsid w:val="00BB7F11"/>
    <w:rsid w:val="00BC06EC"/>
    <w:rsid w:val="00BC197A"/>
    <w:rsid w:val="00BC1FCC"/>
    <w:rsid w:val="00BC2021"/>
    <w:rsid w:val="00BC23DE"/>
    <w:rsid w:val="00BC3400"/>
    <w:rsid w:val="00BC4132"/>
    <w:rsid w:val="00BC4170"/>
    <w:rsid w:val="00BC4294"/>
    <w:rsid w:val="00BC57A2"/>
    <w:rsid w:val="00BC57F3"/>
    <w:rsid w:val="00BC66A0"/>
    <w:rsid w:val="00BC6C9E"/>
    <w:rsid w:val="00BC73A8"/>
    <w:rsid w:val="00BD041C"/>
    <w:rsid w:val="00BD13C9"/>
    <w:rsid w:val="00BD155C"/>
    <w:rsid w:val="00BD38FF"/>
    <w:rsid w:val="00BD3FCD"/>
    <w:rsid w:val="00BD4157"/>
    <w:rsid w:val="00BD496F"/>
    <w:rsid w:val="00BD4C09"/>
    <w:rsid w:val="00BD56B8"/>
    <w:rsid w:val="00BD6A01"/>
    <w:rsid w:val="00BD76D7"/>
    <w:rsid w:val="00BE0545"/>
    <w:rsid w:val="00BE0DFF"/>
    <w:rsid w:val="00BE0E77"/>
    <w:rsid w:val="00BE34F1"/>
    <w:rsid w:val="00BE358A"/>
    <w:rsid w:val="00BE39DA"/>
    <w:rsid w:val="00BE444A"/>
    <w:rsid w:val="00BE4670"/>
    <w:rsid w:val="00BE4A1D"/>
    <w:rsid w:val="00BE4C7E"/>
    <w:rsid w:val="00BE5A76"/>
    <w:rsid w:val="00BE6C25"/>
    <w:rsid w:val="00BE7357"/>
    <w:rsid w:val="00BE7BAD"/>
    <w:rsid w:val="00BF08CA"/>
    <w:rsid w:val="00BF11E6"/>
    <w:rsid w:val="00BF14F7"/>
    <w:rsid w:val="00BF174B"/>
    <w:rsid w:val="00BF1810"/>
    <w:rsid w:val="00BF1F11"/>
    <w:rsid w:val="00BF2648"/>
    <w:rsid w:val="00BF3849"/>
    <w:rsid w:val="00BF432B"/>
    <w:rsid w:val="00BF4435"/>
    <w:rsid w:val="00BF47E9"/>
    <w:rsid w:val="00BF4E32"/>
    <w:rsid w:val="00BF4ED3"/>
    <w:rsid w:val="00BF5055"/>
    <w:rsid w:val="00BF6AA7"/>
    <w:rsid w:val="00BF7044"/>
    <w:rsid w:val="00BF7169"/>
    <w:rsid w:val="00BF795F"/>
    <w:rsid w:val="00C00380"/>
    <w:rsid w:val="00C00749"/>
    <w:rsid w:val="00C02717"/>
    <w:rsid w:val="00C0447B"/>
    <w:rsid w:val="00C046C4"/>
    <w:rsid w:val="00C04E75"/>
    <w:rsid w:val="00C051B8"/>
    <w:rsid w:val="00C069F7"/>
    <w:rsid w:val="00C06B35"/>
    <w:rsid w:val="00C073AD"/>
    <w:rsid w:val="00C07FBE"/>
    <w:rsid w:val="00C10087"/>
    <w:rsid w:val="00C10175"/>
    <w:rsid w:val="00C102CF"/>
    <w:rsid w:val="00C10A1F"/>
    <w:rsid w:val="00C10BE7"/>
    <w:rsid w:val="00C1118B"/>
    <w:rsid w:val="00C12283"/>
    <w:rsid w:val="00C1265A"/>
    <w:rsid w:val="00C135B5"/>
    <w:rsid w:val="00C13D63"/>
    <w:rsid w:val="00C14153"/>
    <w:rsid w:val="00C149F9"/>
    <w:rsid w:val="00C14E0B"/>
    <w:rsid w:val="00C1639B"/>
    <w:rsid w:val="00C165B6"/>
    <w:rsid w:val="00C169E0"/>
    <w:rsid w:val="00C1779C"/>
    <w:rsid w:val="00C20A81"/>
    <w:rsid w:val="00C2148E"/>
    <w:rsid w:val="00C21704"/>
    <w:rsid w:val="00C21DC7"/>
    <w:rsid w:val="00C22A19"/>
    <w:rsid w:val="00C22B40"/>
    <w:rsid w:val="00C232C7"/>
    <w:rsid w:val="00C23629"/>
    <w:rsid w:val="00C2376E"/>
    <w:rsid w:val="00C23E31"/>
    <w:rsid w:val="00C243BB"/>
    <w:rsid w:val="00C24A5F"/>
    <w:rsid w:val="00C257B8"/>
    <w:rsid w:val="00C266FF"/>
    <w:rsid w:val="00C267C2"/>
    <w:rsid w:val="00C274AA"/>
    <w:rsid w:val="00C30018"/>
    <w:rsid w:val="00C30C22"/>
    <w:rsid w:val="00C31927"/>
    <w:rsid w:val="00C3256B"/>
    <w:rsid w:val="00C32AA8"/>
    <w:rsid w:val="00C34026"/>
    <w:rsid w:val="00C3547F"/>
    <w:rsid w:val="00C35E35"/>
    <w:rsid w:val="00C35EB3"/>
    <w:rsid w:val="00C36166"/>
    <w:rsid w:val="00C36E16"/>
    <w:rsid w:val="00C36F0D"/>
    <w:rsid w:val="00C41B14"/>
    <w:rsid w:val="00C41DC6"/>
    <w:rsid w:val="00C42DB1"/>
    <w:rsid w:val="00C434CB"/>
    <w:rsid w:val="00C44881"/>
    <w:rsid w:val="00C461B2"/>
    <w:rsid w:val="00C46C0E"/>
    <w:rsid w:val="00C47C5A"/>
    <w:rsid w:val="00C47EDA"/>
    <w:rsid w:val="00C50BD3"/>
    <w:rsid w:val="00C50FE0"/>
    <w:rsid w:val="00C51210"/>
    <w:rsid w:val="00C52306"/>
    <w:rsid w:val="00C528B9"/>
    <w:rsid w:val="00C52A2C"/>
    <w:rsid w:val="00C52CF9"/>
    <w:rsid w:val="00C53483"/>
    <w:rsid w:val="00C535E6"/>
    <w:rsid w:val="00C53EB5"/>
    <w:rsid w:val="00C541C9"/>
    <w:rsid w:val="00C551FA"/>
    <w:rsid w:val="00C5633E"/>
    <w:rsid w:val="00C56D4B"/>
    <w:rsid w:val="00C570C2"/>
    <w:rsid w:val="00C572DF"/>
    <w:rsid w:val="00C577A9"/>
    <w:rsid w:val="00C5783D"/>
    <w:rsid w:val="00C602EA"/>
    <w:rsid w:val="00C6134E"/>
    <w:rsid w:val="00C619AA"/>
    <w:rsid w:val="00C61AB7"/>
    <w:rsid w:val="00C62786"/>
    <w:rsid w:val="00C62DE5"/>
    <w:rsid w:val="00C635C4"/>
    <w:rsid w:val="00C63A3C"/>
    <w:rsid w:val="00C6407E"/>
    <w:rsid w:val="00C6549C"/>
    <w:rsid w:val="00C654A5"/>
    <w:rsid w:val="00C65AF2"/>
    <w:rsid w:val="00C6633B"/>
    <w:rsid w:val="00C666A4"/>
    <w:rsid w:val="00C700E9"/>
    <w:rsid w:val="00C71AB1"/>
    <w:rsid w:val="00C7211C"/>
    <w:rsid w:val="00C7250B"/>
    <w:rsid w:val="00C730EA"/>
    <w:rsid w:val="00C73EE0"/>
    <w:rsid w:val="00C74895"/>
    <w:rsid w:val="00C74C29"/>
    <w:rsid w:val="00C74C62"/>
    <w:rsid w:val="00C75A3C"/>
    <w:rsid w:val="00C75D66"/>
    <w:rsid w:val="00C771D7"/>
    <w:rsid w:val="00C777DD"/>
    <w:rsid w:val="00C7782D"/>
    <w:rsid w:val="00C77B92"/>
    <w:rsid w:val="00C81272"/>
    <w:rsid w:val="00C812F2"/>
    <w:rsid w:val="00C82024"/>
    <w:rsid w:val="00C82727"/>
    <w:rsid w:val="00C82CB6"/>
    <w:rsid w:val="00C82CBB"/>
    <w:rsid w:val="00C83050"/>
    <w:rsid w:val="00C8339D"/>
    <w:rsid w:val="00C837B8"/>
    <w:rsid w:val="00C8411A"/>
    <w:rsid w:val="00C848DF"/>
    <w:rsid w:val="00C855BC"/>
    <w:rsid w:val="00C8606F"/>
    <w:rsid w:val="00C86697"/>
    <w:rsid w:val="00C87EA1"/>
    <w:rsid w:val="00C9002E"/>
    <w:rsid w:val="00C91AFD"/>
    <w:rsid w:val="00C91E18"/>
    <w:rsid w:val="00C9252D"/>
    <w:rsid w:val="00C927F9"/>
    <w:rsid w:val="00C92EC7"/>
    <w:rsid w:val="00C930A8"/>
    <w:rsid w:val="00C95AF5"/>
    <w:rsid w:val="00C95B32"/>
    <w:rsid w:val="00C960D0"/>
    <w:rsid w:val="00C960D7"/>
    <w:rsid w:val="00C96F0B"/>
    <w:rsid w:val="00CA0045"/>
    <w:rsid w:val="00CA0B46"/>
    <w:rsid w:val="00CA122D"/>
    <w:rsid w:val="00CA1CB2"/>
    <w:rsid w:val="00CA1D42"/>
    <w:rsid w:val="00CA3804"/>
    <w:rsid w:val="00CA4A2B"/>
    <w:rsid w:val="00CA5C91"/>
    <w:rsid w:val="00CA5E54"/>
    <w:rsid w:val="00CA6416"/>
    <w:rsid w:val="00CA773E"/>
    <w:rsid w:val="00CA7EC6"/>
    <w:rsid w:val="00CB0F42"/>
    <w:rsid w:val="00CB13A0"/>
    <w:rsid w:val="00CB1F92"/>
    <w:rsid w:val="00CB27CE"/>
    <w:rsid w:val="00CB2C6E"/>
    <w:rsid w:val="00CB46A8"/>
    <w:rsid w:val="00CB4F02"/>
    <w:rsid w:val="00CB4FAC"/>
    <w:rsid w:val="00CB59E5"/>
    <w:rsid w:val="00CB6F09"/>
    <w:rsid w:val="00CB759B"/>
    <w:rsid w:val="00CC0407"/>
    <w:rsid w:val="00CC04A4"/>
    <w:rsid w:val="00CC1A0A"/>
    <w:rsid w:val="00CC29D6"/>
    <w:rsid w:val="00CC51FF"/>
    <w:rsid w:val="00CC679F"/>
    <w:rsid w:val="00CC684C"/>
    <w:rsid w:val="00CC749B"/>
    <w:rsid w:val="00CD057A"/>
    <w:rsid w:val="00CD1360"/>
    <w:rsid w:val="00CD142C"/>
    <w:rsid w:val="00CD14BE"/>
    <w:rsid w:val="00CD23BA"/>
    <w:rsid w:val="00CD4082"/>
    <w:rsid w:val="00CD4E18"/>
    <w:rsid w:val="00CD5503"/>
    <w:rsid w:val="00CD57DD"/>
    <w:rsid w:val="00CD5F08"/>
    <w:rsid w:val="00CD6CDA"/>
    <w:rsid w:val="00CD6E1A"/>
    <w:rsid w:val="00CD6E48"/>
    <w:rsid w:val="00CD6F91"/>
    <w:rsid w:val="00CE0A3E"/>
    <w:rsid w:val="00CE2417"/>
    <w:rsid w:val="00CE2686"/>
    <w:rsid w:val="00CE2C7E"/>
    <w:rsid w:val="00CE40CD"/>
    <w:rsid w:val="00CE4506"/>
    <w:rsid w:val="00CE45BC"/>
    <w:rsid w:val="00CE595B"/>
    <w:rsid w:val="00CE5A75"/>
    <w:rsid w:val="00CE6755"/>
    <w:rsid w:val="00CE6EB4"/>
    <w:rsid w:val="00CE6F4A"/>
    <w:rsid w:val="00CE7E6F"/>
    <w:rsid w:val="00CF05ED"/>
    <w:rsid w:val="00CF134B"/>
    <w:rsid w:val="00CF2B78"/>
    <w:rsid w:val="00CF2BA1"/>
    <w:rsid w:val="00CF3328"/>
    <w:rsid w:val="00CF3C29"/>
    <w:rsid w:val="00CF4E04"/>
    <w:rsid w:val="00CF5707"/>
    <w:rsid w:val="00CF5983"/>
    <w:rsid w:val="00CF5D52"/>
    <w:rsid w:val="00CF6118"/>
    <w:rsid w:val="00CF62BE"/>
    <w:rsid w:val="00CF67E0"/>
    <w:rsid w:val="00CF6F3F"/>
    <w:rsid w:val="00CF71F1"/>
    <w:rsid w:val="00D01511"/>
    <w:rsid w:val="00D02CED"/>
    <w:rsid w:val="00D04758"/>
    <w:rsid w:val="00D04FBA"/>
    <w:rsid w:val="00D05245"/>
    <w:rsid w:val="00D05606"/>
    <w:rsid w:val="00D060AD"/>
    <w:rsid w:val="00D060B5"/>
    <w:rsid w:val="00D06385"/>
    <w:rsid w:val="00D06388"/>
    <w:rsid w:val="00D06815"/>
    <w:rsid w:val="00D06B0D"/>
    <w:rsid w:val="00D06C38"/>
    <w:rsid w:val="00D073C3"/>
    <w:rsid w:val="00D106BF"/>
    <w:rsid w:val="00D121D3"/>
    <w:rsid w:val="00D12C05"/>
    <w:rsid w:val="00D139E8"/>
    <w:rsid w:val="00D1439E"/>
    <w:rsid w:val="00D1458F"/>
    <w:rsid w:val="00D14E3E"/>
    <w:rsid w:val="00D15C52"/>
    <w:rsid w:val="00D164F8"/>
    <w:rsid w:val="00D165C8"/>
    <w:rsid w:val="00D17354"/>
    <w:rsid w:val="00D1795D"/>
    <w:rsid w:val="00D17FFB"/>
    <w:rsid w:val="00D20289"/>
    <w:rsid w:val="00D20BD7"/>
    <w:rsid w:val="00D2175A"/>
    <w:rsid w:val="00D222B7"/>
    <w:rsid w:val="00D22336"/>
    <w:rsid w:val="00D23BB2"/>
    <w:rsid w:val="00D24033"/>
    <w:rsid w:val="00D25B0B"/>
    <w:rsid w:val="00D25F41"/>
    <w:rsid w:val="00D261D4"/>
    <w:rsid w:val="00D264E3"/>
    <w:rsid w:val="00D27814"/>
    <w:rsid w:val="00D30010"/>
    <w:rsid w:val="00D302A6"/>
    <w:rsid w:val="00D305FA"/>
    <w:rsid w:val="00D3145C"/>
    <w:rsid w:val="00D3188D"/>
    <w:rsid w:val="00D32BCA"/>
    <w:rsid w:val="00D32CBC"/>
    <w:rsid w:val="00D32FA8"/>
    <w:rsid w:val="00D3348E"/>
    <w:rsid w:val="00D34B1D"/>
    <w:rsid w:val="00D36408"/>
    <w:rsid w:val="00D364E2"/>
    <w:rsid w:val="00D3656C"/>
    <w:rsid w:val="00D36F03"/>
    <w:rsid w:val="00D40BF7"/>
    <w:rsid w:val="00D412F7"/>
    <w:rsid w:val="00D4180E"/>
    <w:rsid w:val="00D424F7"/>
    <w:rsid w:val="00D43AF9"/>
    <w:rsid w:val="00D44C38"/>
    <w:rsid w:val="00D45349"/>
    <w:rsid w:val="00D454D7"/>
    <w:rsid w:val="00D455CC"/>
    <w:rsid w:val="00D45B5F"/>
    <w:rsid w:val="00D50420"/>
    <w:rsid w:val="00D505BB"/>
    <w:rsid w:val="00D50790"/>
    <w:rsid w:val="00D515A9"/>
    <w:rsid w:val="00D51748"/>
    <w:rsid w:val="00D5192F"/>
    <w:rsid w:val="00D51E93"/>
    <w:rsid w:val="00D52C53"/>
    <w:rsid w:val="00D5310E"/>
    <w:rsid w:val="00D53202"/>
    <w:rsid w:val="00D536F5"/>
    <w:rsid w:val="00D53DC9"/>
    <w:rsid w:val="00D54074"/>
    <w:rsid w:val="00D55776"/>
    <w:rsid w:val="00D55A94"/>
    <w:rsid w:val="00D57019"/>
    <w:rsid w:val="00D57B7A"/>
    <w:rsid w:val="00D57EC4"/>
    <w:rsid w:val="00D60F6D"/>
    <w:rsid w:val="00D61662"/>
    <w:rsid w:val="00D61A8F"/>
    <w:rsid w:val="00D61B2F"/>
    <w:rsid w:val="00D62337"/>
    <w:rsid w:val="00D63CF4"/>
    <w:rsid w:val="00D6522F"/>
    <w:rsid w:val="00D65CE7"/>
    <w:rsid w:val="00D66FA1"/>
    <w:rsid w:val="00D70264"/>
    <w:rsid w:val="00D7026F"/>
    <w:rsid w:val="00D706D8"/>
    <w:rsid w:val="00D71ADA"/>
    <w:rsid w:val="00D71D66"/>
    <w:rsid w:val="00D7539A"/>
    <w:rsid w:val="00D754CC"/>
    <w:rsid w:val="00D758E8"/>
    <w:rsid w:val="00D762DE"/>
    <w:rsid w:val="00D769C7"/>
    <w:rsid w:val="00D76BC4"/>
    <w:rsid w:val="00D77846"/>
    <w:rsid w:val="00D7799E"/>
    <w:rsid w:val="00D80C76"/>
    <w:rsid w:val="00D8247F"/>
    <w:rsid w:val="00D82641"/>
    <w:rsid w:val="00D831DC"/>
    <w:rsid w:val="00D8457B"/>
    <w:rsid w:val="00D84F25"/>
    <w:rsid w:val="00D8571A"/>
    <w:rsid w:val="00D85A01"/>
    <w:rsid w:val="00D861F5"/>
    <w:rsid w:val="00D87341"/>
    <w:rsid w:val="00D90F31"/>
    <w:rsid w:val="00D9286E"/>
    <w:rsid w:val="00D92AF3"/>
    <w:rsid w:val="00D93A7D"/>
    <w:rsid w:val="00D94102"/>
    <w:rsid w:val="00D9486A"/>
    <w:rsid w:val="00D953D2"/>
    <w:rsid w:val="00D95550"/>
    <w:rsid w:val="00D95E7A"/>
    <w:rsid w:val="00D9655B"/>
    <w:rsid w:val="00D96807"/>
    <w:rsid w:val="00D9709B"/>
    <w:rsid w:val="00D971B2"/>
    <w:rsid w:val="00DA0002"/>
    <w:rsid w:val="00DA0C83"/>
    <w:rsid w:val="00DA1FB1"/>
    <w:rsid w:val="00DA4389"/>
    <w:rsid w:val="00DA46CD"/>
    <w:rsid w:val="00DA55FD"/>
    <w:rsid w:val="00DA775F"/>
    <w:rsid w:val="00DB0E04"/>
    <w:rsid w:val="00DB0F5D"/>
    <w:rsid w:val="00DB1F75"/>
    <w:rsid w:val="00DB2CE5"/>
    <w:rsid w:val="00DB355C"/>
    <w:rsid w:val="00DB381C"/>
    <w:rsid w:val="00DB3FB7"/>
    <w:rsid w:val="00DB4463"/>
    <w:rsid w:val="00DB449E"/>
    <w:rsid w:val="00DB5668"/>
    <w:rsid w:val="00DB5E53"/>
    <w:rsid w:val="00DB7117"/>
    <w:rsid w:val="00DB7C9D"/>
    <w:rsid w:val="00DC1195"/>
    <w:rsid w:val="00DC13A2"/>
    <w:rsid w:val="00DC2CE0"/>
    <w:rsid w:val="00DC373B"/>
    <w:rsid w:val="00DC5123"/>
    <w:rsid w:val="00DC56AB"/>
    <w:rsid w:val="00DC6BDF"/>
    <w:rsid w:val="00DD0C83"/>
    <w:rsid w:val="00DD18B8"/>
    <w:rsid w:val="00DD2292"/>
    <w:rsid w:val="00DD2400"/>
    <w:rsid w:val="00DD255F"/>
    <w:rsid w:val="00DD298D"/>
    <w:rsid w:val="00DD31D3"/>
    <w:rsid w:val="00DD38A2"/>
    <w:rsid w:val="00DD3B83"/>
    <w:rsid w:val="00DD3C0B"/>
    <w:rsid w:val="00DD51FC"/>
    <w:rsid w:val="00DD54D0"/>
    <w:rsid w:val="00DD5BEE"/>
    <w:rsid w:val="00DD6CC4"/>
    <w:rsid w:val="00DD79EB"/>
    <w:rsid w:val="00DE05C3"/>
    <w:rsid w:val="00DE072A"/>
    <w:rsid w:val="00DE07D8"/>
    <w:rsid w:val="00DE19BF"/>
    <w:rsid w:val="00DE1DF8"/>
    <w:rsid w:val="00DE2D3D"/>
    <w:rsid w:val="00DE3350"/>
    <w:rsid w:val="00DE34AD"/>
    <w:rsid w:val="00DE3633"/>
    <w:rsid w:val="00DE3C3B"/>
    <w:rsid w:val="00DE3F76"/>
    <w:rsid w:val="00DE430C"/>
    <w:rsid w:val="00DE4450"/>
    <w:rsid w:val="00DE50F5"/>
    <w:rsid w:val="00DE5122"/>
    <w:rsid w:val="00DE5F73"/>
    <w:rsid w:val="00DE631B"/>
    <w:rsid w:val="00DE6A1B"/>
    <w:rsid w:val="00DF028F"/>
    <w:rsid w:val="00DF1097"/>
    <w:rsid w:val="00DF16D2"/>
    <w:rsid w:val="00DF243E"/>
    <w:rsid w:val="00DF2596"/>
    <w:rsid w:val="00DF4AA8"/>
    <w:rsid w:val="00DF4B96"/>
    <w:rsid w:val="00DF4C94"/>
    <w:rsid w:val="00DF5B37"/>
    <w:rsid w:val="00DF5D36"/>
    <w:rsid w:val="00DF7980"/>
    <w:rsid w:val="00DF7C30"/>
    <w:rsid w:val="00E002D8"/>
    <w:rsid w:val="00E00B62"/>
    <w:rsid w:val="00E023D2"/>
    <w:rsid w:val="00E02684"/>
    <w:rsid w:val="00E0269E"/>
    <w:rsid w:val="00E03071"/>
    <w:rsid w:val="00E03E1D"/>
    <w:rsid w:val="00E0443A"/>
    <w:rsid w:val="00E047E6"/>
    <w:rsid w:val="00E04BDE"/>
    <w:rsid w:val="00E04EDA"/>
    <w:rsid w:val="00E05621"/>
    <w:rsid w:val="00E058B6"/>
    <w:rsid w:val="00E06156"/>
    <w:rsid w:val="00E06A81"/>
    <w:rsid w:val="00E075FD"/>
    <w:rsid w:val="00E119E0"/>
    <w:rsid w:val="00E1247E"/>
    <w:rsid w:val="00E12B46"/>
    <w:rsid w:val="00E13C8B"/>
    <w:rsid w:val="00E14AF1"/>
    <w:rsid w:val="00E1607F"/>
    <w:rsid w:val="00E20292"/>
    <w:rsid w:val="00E21165"/>
    <w:rsid w:val="00E21175"/>
    <w:rsid w:val="00E226D0"/>
    <w:rsid w:val="00E22D6E"/>
    <w:rsid w:val="00E22E06"/>
    <w:rsid w:val="00E231CC"/>
    <w:rsid w:val="00E23723"/>
    <w:rsid w:val="00E23D66"/>
    <w:rsid w:val="00E24440"/>
    <w:rsid w:val="00E24C35"/>
    <w:rsid w:val="00E2502E"/>
    <w:rsid w:val="00E2510F"/>
    <w:rsid w:val="00E2518D"/>
    <w:rsid w:val="00E25374"/>
    <w:rsid w:val="00E25648"/>
    <w:rsid w:val="00E2713F"/>
    <w:rsid w:val="00E2753F"/>
    <w:rsid w:val="00E276C5"/>
    <w:rsid w:val="00E30482"/>
    <w:rsid w:val="00E31D74"/>
    <w:rsid w:val="00E33B9F"/>
    <w:rsid w:val="00E34078"/>
    <w:rsid w:val="00E3491B"/>
    <w:rsid w:val="00E34EE9"/>
    <w:rsid w:val="00E358B9"/>
    <w:rsid w:val="00E35D93"/>
    <w:rsid w:val="00E364CD"/>
    <w:rsid w:val="00E36FCC"/>
    <w:rsid w:val="00E373F8"/>
    <w:rsid w:val="00E37935"/>
    <w:rsid w:val="00E37E4E"/>
    <w:rsid w:val="00E40413"/>
    <w:rsid w:val="00E40CC1"/>
    <w:rsid w:val="00E40EC4"/>
    <w:rsid w:val="00E41507"/>
    <w:rsid w:val="00E4181A"/>
    <w:rsid w:val="00E4194A"/>
    <w:rsid w:val="00E41E59"/>
    <w:rsid w:val="00E423C2"/>
    <w:rsid w:val="00E42688"/>
    <w:rsid w:val="00E4317B"/>
    <w:rsid w:val="00E436AE"/>
    <w:rsid w:val="00E4569C"/>
    <w:rsid w:val="00E46329"/>
    <w:rsid w:val="00E466C2"/>
    <w:rsid w:val="00E46CA9"/>
    <w:rsid w:val="00E46DA0"/>
    <w:rsid w:val="00E46E28"/>
    <w:rsid w:val="00E47357"/>
    <w:rsid w:val="00E47A04"/>
    <w:rsid w:val="00E50462"/>
    <w:rsid w:val="00E50711"/>
    <w:rsid w:val="00E50806"/>
    <w:rsid w:val="00E5143D"/>
    <w:rsid w:val="00E52261"/>
    <w:rsid w:val="00E528B8"/>
    <w:rsid w:val="00E52B29"/>
    <w:rsid w:val="00E52FE8"/>
    <w:rsid w:val="00E5384E"/>
    <w:rsid w:val="00E53C8A"/>
    <w:rsid w:val="00E54CA2"/>
    <w:rsid w:val="00E54E91"/>
    <w:rsid w:val="00E55178"/>
    <w:rsid w:val="00E55396"/>
    <w:rsid w:val="00E55722"/>
    <w:rsid w:val="00E55C2B"/>
    <w:rsid w:val="00E55DD2"/>
    <w:rsid w:val="00E55F10"/>
    <w:rsid w:val="00E56C7B"/>
    <w:rsid w:val="00E57912"/>
    <w:rsid w:val="00E602C1"/>
    <w:rsid w:val="00E603E1"/>
    <w:rsid w:val="00E6068A"/>
    <w:rsid w:val="00E61556"/>
    <w:rsid w:val="00E62230"/>
    <w:rsid w:val="00E6244F"/>
    <w:rsid w:val="00E63DEA"/>
    <w:rsid w:val="00E64491"/>
    <w:rsid w:val="00E647CF"/>
    <w:rsid w:val="00E65B21"/>
    <w:rsid w:val="00E66478"/>
    <w:rsid w:val="00E665A1"/>
    <w:rsid w:val="00E66693"/>
    <w:rsid w:val="00E66AB5"/>
    <w:rsid w:val="00E66B70"/>
    <w:rsid w:val="00E674AF"/>
    <w:rsid w:val="00E678B0"/>
    <w:rsid w:val="00E7006E"/>
    <w:rsid w:val="00E702F0"/>
    <w:rsid w:val="00E703A8"/>
    <w:rsid w:val="00E70D4B"/>
    <w:rsid w:val="00E70F45"/>
    <w:rsid w:val="00E70F9C"/>
    <w:rsid w:val="00E71304"/>
    <w:rsid w:val="00E717F3"/>
    <w:rsid w:val="00E71BF5"/>
    <w:rsid w:val="00E723B8"/>
    <w:rsid w:val="00E734EB"/>
    <w:rsid w:val="00E73B05"/>
    <w:rsid w:val="00E75C05"/>
    <w:rsid w:val="00E75C9C"/>
    <w:rsid w:val="00E76DCA"/>
    <w:rsid w:val="00E77B04"/>
    <w:rsid w:val="00E77FFD"/>
    <w:rsid w:val="00E80E49"/>
    <w:rsid w:val="00E820A4"/>
    <w:rsid w:val="00E83BFA"/>
    <w:rsid w:val="00E841C2"/>
    <w:rsid w:val="00E842FF"/>
    <w:rsid w:val="00E844B1"/>
    <w:rsid w:val="00E846D3"/>
    <w:rsid w:val="00E8484E"/>
    <w:rsid w:val="00E868C2"/>
    <w:rsid w:val="00E86F72"/>
    <w:rsid w:val="00E870E6"/>
    <w:rsid w:val="00E875FF"/>
    <w:rsid w:val="00E87870"/>
    <w:rsid w:val="00E878FB"/>
    <w:rsid w:val="00E9030F"/>
    <w:rsid w:val="00E90AC0"/>
    <w:rsid w:val="00E90D2E"/>
    <w:rsid w:val="00E91AA1"/>
    <w:rsid w:val="00E92B98"/>
    <w:rsid w:val="00E932E5"/>
    <w:rsid w:val="00E938E5"/>
    <w:rsid w:val="00E93F7F"/>
    <w:rsid w:val="00E940E4"/>
    <w:rsid w:val="00E948EC"/>
    <w:rsid w:val="00E94B85"/>
    <w:rsid w:val="00E94CCE"/>
    <w:rsid w:val="00E955DF"/>
    <w:rsid w:val="00E95C0E"/>
    <w:rsid w:val="00E9771E"/>
    <w:rsid w:val="00E979F2"/>
    <w:rsid w:val="00EA0277"/>
    <w:rsid w:val="00EA05E9"/>
    <w:rsid w:val="00EA0D36"/>
    <w:rsid w:val="00EA0EBF"/>
    <w:rsid w:val="00EA10D9"/>
    <w:rsid w:val="00EA15D1"/>
    <w:rsid w:val="00EA1747"/>
    <w:rsid w:val="00EA1DA6"/>
    <w:rsid w:val="00EA21F0"/>
    <w:rsid w:val="00EA3AF9"/>
    <w:rsid w:val="00EA4938"/>
    <w:rsid w:val="00EA53AB"/>
    <w:rsid w:val="00EA55DC"/>
    <w:rsid w:val="00EA5947"/>
    <w:rsid w:val="00EA59C5"/>
    <w:rsid w:val="00EA69AC"/>
    <w:rsid w:val="00EA6CA4"/>
    <w:rsid w:val="00EA7707"/>
    <w:rsid w:val="00EB066B"/>
    <w:rsid w:val="00EB07C0"/>
    <w:rsid w:val="00EB086C"/>
    <w:rsid w:val="00EB127A"/>
    <w:rsid w:val="00EB15D4"/>
    <w:rsid w:val="00EB2881"/>
    <w:rsid w:val="00EB3522"/>
    <w:rsid w:val="00EB39FF"/>
    <w:rsid w:val="00EB4B68"/>
    <w:rsid w:val="00EB4C62"/>
    <w:rsid w:val="00EB5420"/>
    <w:rsid w:val="00EB5979"/>
    <w:rsid w:val="00EB5D14"/>
    <w:rsid w:val="00EB6206"/>
    <w:rsid w:val="00EB73F8"/>
    <w:rsid w:val="00EC025E"/>
    <w:rsid w:val="00EC1603"/>
    <w:rsid w:val="00EC268A"/>
    <w:rsid w:val="00EC299B"/>
    <w:rsid w:val="00EC32A9"/>
    <w:rsid w:val="00EC3839"/>
    <w:rsid w:val="00EC3CC1"/>
    <w:rsid w:val="00EC3E82"/>
    <w:rsid w:val="00EC5A52"/>
    <w:rsid w:val="00EC5A67"/>
    <w:rsid w:val="00EC5B15"/>
    <w:rsid w:val="00EC71B5"/>
    <w:rsid w:val="00EC7309"/>
    <w:rsid w:val="00ED0178"/>
    <w:rsid w:val="00ED0581"/>
    <w:rsid w:val="00ED08BD"/>
    <w:rsid w:val="00ED130A"/>
    <w:rsid w:val="00ED1339"/>
    <w:rsid w:val="00ED332F"/>
    <w:rsid w:val="00ED4E5E"/>
    <w:rsid w:val="00ED593E"/>
    <w:rsid w:val="00ED6E8F"/>
    <w:rsid w:val="00EE0BAF"/>
    <w:rsid w:val="00EE12AA"/>
    <w:rsid w:val="00EE28D9"/>
    <w:rsid w:val="00EE314D"/>
    <w:rsid w:val="00EE31D0"/>
    <w:rsid w:val="00EE36C5"/>
    <w:rsid w:val="00EE3724"/>
    <w:rsid w:val="00EE3C0D"/>
    <w:rsid w:val="00EE5B4B"/>
    <w:rsid w:val="00EE5E46"/>
    <w:rsid w:val="00EE67A8"/>
    <w:rsid w:val="00EE757F"/>
    <w:rsid w:val="00EF0850"/>
    <w:rsid w:val="00EF16F4"/>
    <w:rsid w:val="00EF3ED7"/>
    <w:rsid w:val="00EF41EC"/>
    <w:rsid w:val="00EF49D5"/>
    <w:rsid w:val="00EF4AED"/>
    <w:rsid w:val="00EF4B12"/>
    <w:rsid w:val="00EF4FE7"/>
    <w:rsid w:val="00EF516C"/>
    <w:rsid w:val="00EF55D7"/>
    <w:rsid w:val="00EF5D6C"/>
    <w:rsid w:val="00EF75CB"/>
    <w:rsid w:val="00EF7937"/>
    <w:rsid w:val="00EF7BDD"/>
    <w:rsid w:val="00EF7D6F"/>
    <w:rsid w:val="00F00314"/>
    <w:rsid w:val="00F0113F"/>
    <w:rsid w:val="00F021C1"/>
    <w:rsid w:val="00F0322C"/>
    <w:rsid w:val="00F03EDF"/>
    <w:rsid w:val="00F04356"/>
    <w:rsid w:val="00F046A0"/>
    <w:rsid w:val="00F05CB5"/>
    <w:rsid w:val="00F063B2"/>
    <w:rsid w:val="00F070D5"/>
    <w:rsid w:val="00F071D6"/>
    <w:rsid w:val="00F1055A"/>
    <w:rsid w:val="00F10E70"/>
    <w:rsid w:val="00F11DD2"/>
    <w:rsid w:val="00F11FB7"/>
    <w:rsid w:val="00F121D7"/>
    <w:rsid w:val="00F14126"/>
    <w:rsid w:val="00F14B1C"/>
    <w:rsid w:val="00F15527"/>
    <w:rsid w:val="00F16264"/>
    <w:rsid w:val="00F1633E"/>
    <w:rsid w:val="00F169AB"/>
    <w:rsid w:val="00F16D7D"/>
    <w:rsid w:val="00F16EDD"/>
    <w:rsid w:val="00F17F3F"/>
    <w:rsid w:val="00F205A7"/>
    <w:rsid w:val="00F214EC"/>
    <w:rsid w:val="00F2228C"/>
    <w:rsid w:val="00F22851"/>
    <w:rsid w:val="00F22AA6"/>
    <w:rsid w:val="00F2323D"/>
    <w:rsid w:val="00F2340D"/>
    <w:rsid w:val="00F2381B"/>
    <w:rsid w:val="00F23946"/>
    <w:rsid w:val="00F23AAF"/>
    <w:rsid w:val="00F24071"/>
    <w:rsid w:val="00F240FC"/>
    <w:rsid w:val="00F25D8B"/>
    <w:rsid w:val="00F25DAA"/>
    <w:rsid w:val="00F26343"/>
    <w:rsid w:val="00F26630"/>
    <w:rsid w:val="00F2775C"/>
    <w:rsid w:val="00F27DD8"/>
    <w:rsid w:val="00F3111E"/>
    <w:rsid w:val="00F312CF"/>
    <w:rsid w:val="00F3134F"/>
    <w:rsid w:val="00F315EB"/>
    <w:rsid w:val="00F32795"/>
    <w:rsid w:val="00F3286C"/>
    <w:rsid w:val="00F33CC4"/>
    <w:rsid w:val="00F3469B"/>
    <w:rsid w:val="00F348B1"/>
    <w:rsid w:val="00F34B2E"/>
    <w:rsid w:val="00F35302"/>
    <w:rsid w:val="00F359AE"/>
    <w:rsid w:val="00F4060B"/>
    <w:rsid w:val="00F408ED"/>
    <w:rsid w:val="00F409B8"/>
    <w:rsid w:val="00F40CD0"/>
    <w:rsid w:val="00F40E6C"/>
    <w:rsid w:val="00F4184E"/>
    <w:rsid w:val="00F41B31"/>
    <w:rsid w:val="00F43494"/>
    <w:rsid w:val="00F4350C"/>
    <w:rsid w:val="00F436AD"/>
    <w:rsid w:val="00F43747"/>
    <w:rsid w:val="00F43B80"/>
    <w:rsid w:val="00F44698"/>
    <w:rsid w:val="00F451CB"/>
    <w:rsid w:val="00F45A6A"/>
    <w:rsid w:val="00F46C31"/>
    <w:rsid w:val="00F503C4"/>
    <w:rsid w:val="00F50594"/>
    <w:rsid w:val="00F510E4"/>
    <w:rsid w:val="00F53E4E"/>
    <w:rsid w:val="00F53FCC"/>
    <w:rsid w:val="00F54559"/>
    <w:rsid w:val="00F54AA4"/>
    <w:rsid w:val="00F54C08"/>
    <w:rsid w:val="00F554BA"/>
    <w:rsid w:val="00F562CF"/>
    <w:rsid w:val="00F5699D"/>
    <w:rsid w:val="00F56A9D"/>
    <w:rsid w:val="00F5738F"/>
    <w:rsid w:val="00F57FD0"/>
    <w:rsid w:val="00F601DD"/>
    <w:rsid w:val="00F60A09"/>
    <w:rsid w:val="00F6114C"/>
    <w:rsid w:val="00F61899"/>
    <w:rsid w:val="00F620D2"/>
    <w:rsid w:val="00F63FC0"/>
    <w:rsid w:val="00F641D6"/>
    <w:rsid w:val="00F646DC"/>
    <w:rsid w:val="00F64915"/>
    <w:rsid w:val="00F64CCD"/>
    <w:rsid w:val="00F6510E"/>
    <w:rsid w:val="00F65218"/>
    <w:rsid w:val="00F666D1"/>
    <w:rsid w:val="00F66B32"/>
    <w:rsid w:val="00F66FBD"/>
    <w:rsid w:val="00F6707D"/>
    <w:rsid w:val="00F67347"/>
    <w:rsid w:val="00F70E95"/>
    <w:rsid w:val="00F71002"/>
    <w:rsid w:val="00F72104"/>
    <w:rsid w:val="00F7211B"/>
    <w:rsid w:val="00F72675"/>
    <w:rsid w:val="00F7268F"/>
    <w:rsid w:val="00F72D75"/>
    <w:rsid w:val="00F7302C"/>
    <w:rsid w:val="00F73C93"/>
    <w:rsid w:val="00F74673"/>
    <w:rsid w:val="00F75629"/>
    <w:rsid w:val="00F7636D"/>
    <w:rsid w:val="00F763CB"/>
    <w:rsid w:val="00F77839"/>
    <w:rsid w:val="00F80B17"/>
    <w:rsid w:val="00F80C76"/>
    <w:rsid w:val="00F82EB5"/>
    <w:rsid w:val="00F832CA"/>
    <w:rsid w:val="00F840E4"/>
    <w:rsid w:val="00F8414E"/>
    <w:rsid w:val="00F86465"/>
    <w:rsid w:val="00F86CDC"/>
    <w:rsid w:val="00F91438"/>
    <w:rsid w:val="00F92070"/>
    <w:rsid w:val="00F9355A"/>
    <w:rsid w:val="00F93708"/>
    <w:rsid w:val="00F946DE"/>
    <w:rsid w:val="00F94717"/>
    <w:rsid w:val="00F94A35"/>
    <w:rsid w:val="00F957B3"/>
    <w:rsid w:val="00F95C42"/>
    <w:rsid w:val="00F9614B"/>
    <w:rsid w:val="00F96440"/>
    <w:rsid w:val="00F96A17"/>
    <w:rsid w:val="00F96DDE"/>
    <w:rsid w:val="00F96F1C"/>
    <w:rsid w:val="00FA10A8"/>
    <w:rsid w:val="00FA1655"/>
    <w:rsid w:val="00FA22B0"/>
    <w:rsid w:val="00FA247A"/>
    <w:rsid w:val="00FA293D"/>
    <w:rsid w:val="00FA3571"/>
    <w:rsid w:val="00FA3942"/>
    <w:rsid w:val="00FA3C2C"/>
    <w:rsid w:val="00FA3FA0"/>
    <w:rsid w:val="00FA54F9"/>
    <w:rsid w:val="00FA7000"/>
    <w:rsid w:val="00FA7F08"/>
    <w:rsid w:val="00FB00D7"/>
    <w:rsid w:val="00FB120E"/>
    <w:rsid w:val="00FB1AA5"/>
    <w:rsid w:val="00FB2DC9"/>
    <w:rsid w:val="00FB32B1"/>
    <w:rsid w:val="00FB4B3F"/>
    <w:rsid w:val="00FB53B3"/>
    <w:rsid w:val="00FC05EA"/>
    <w:rsid w:val="00FC0784"/>
    <w:rsid w:val="00FC13BC"/>
    <w:rsid w:val="00FC1B13"/>
    <w:rsid w:val="00FC23B6"/>
    <w:rsid w:val="00FC258E"/>
    <w:rsid w:val="00FC2925"/>
    <w:rsid w:val="00FC32F4"/>
    <w:rsid w:val="00FC369B"/>
    <w:rsid w:val="00FC4401"/>
    <w:rsid w:val="00FC4484"/>
    <w:rsid w:val="00FC462F"/>
    <w:rsid w:val="00FC4E17"/>
    <w:rsid w:val="00FC5332"/>
    <w:rsid w:val="00FC6BFD"/>
    <w:rsid w:val="00FC7077"/>
    <w:rsid w:val="00FC7297"/>
    <w:rsid w:val="00FD0114"/>
    <w:rsid w:val="00FD077E"/>
    <w:rsid w:val="00FD128B"/>
    <w:rsid w:val="00FD1DE7"/>
    <w:rsid w:val="00FD2589"/>
    <w:rsid w:val="00FD3666"/>
    <w:rsid w:val="00FD3FAF"/>
    <w:rsid w:val="00FD41BE"/>
    <w:rsid w:val="00FD4517"/>
    <w:rsid w:val="00FD457C"/>
    <w:rsid w:val="00FD4799"/>
    <w:rsid w:val="00FD4D64"/>
    <w:rsid w:val="00FD4FED"/>
    <w:rsid w:val="00FD5217"/>
    <w:rsid w:val="00FD5A5C"/>
    <w:rsid w:val="00FD65D2"/>
    <w:rsid w:val="00FD6BCB"/>
    <w:rsid w:val="00FE2409"/>
    <w:rsid w:val="00FE241C"/>
    <w:rsid w:val="00FE2450"/>
    <w:rsid w:val="00FE3019"/>
    <w:rsid w:val="00FE3124"/>
    <w:rsid w:val="00FE3426"/>
    <w:rsid w:val="00FE39D0"/>
    <w:rsid w:val="00FE42D4"/>
    <w:rsid w:val="00FE4C22"/>
    <w:rsid w:val="00FE535D"/>
    <w:rsid w:val="00FE571E"/>
    <w:rsid w:val="00FE6460"/>
    <w:rsid w:val="00FE6E22"/>
    <w:rsid w:val="00FE746D"/>
    <w:rsid w:val="00FE795B"/>
    <w:rsid w:val="00FF0CF6"/>
    <w:rsid w:val="00FF0E8B"/>
    <w:rsid w:val="00FF18B5"/>
    <w:rsid w:val="00FF3611"/>
    <w:rsid w:val="00FF4D91"/>
    <w:rsid w:val="00FF5306"/>
    <w:rsid w:val="00FF5A88"/>
    <w:rsid w:val="00FF730A"/>
    <w:rsid w:val="00FF7540"/>
    <w:rsid w:val="00FF757C"/>
    <w:rsid w:val="00FF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iPriority="99"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49"/>
    <w:rPr>
      <w:sz w:val="26"/>
      <w:szCs w:val="24"/>
    </w:rPr>
  </w:style>
  <w:style w:type="paragraph" w:styleId="1">
    <w:name w:val="heading 1"/>
    <w:basedOn w:val="a"/>
    <w:next w:val="a"/>
    <w:link w:val="10"/>
    <w:qFormat/>
    <w:rsid w:val="003D3E91"/>
    <w:pPr>
      <w:autoSpaceDE w:val="0"/>
      <w:autoSpaceDN w:val="0"/>
      <w:adjustRightInd w:val="0"/>
      <w:spacing w:before="108" w:after="108"/>
      <w:jc w:val="center"/>
      <w:outlineLvl w:val="0"/>
    </w:pPr>
    <w:rPr>
      <w:rFonts w:ascii="Arial" w:hAnsi="Arial"/>
      <w:b/>
      <w:bCs/>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0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CE7E6F"/>
    <w:rPr>
      <w:color w:val="0000FF"/>
      <w:u w:val="single"/>
    </w:rPr>
  </w:style>
  <w:style w:type="paragraph" w:styleId="a5">
    <w:name w:val="List Paragraph"/>
    <w:basedOn w:val="a"/>
    <w:link w:val="a6"/>
    <w:uiPriority w:val="34"/>
    <w:qFormat/>
    <w:rsid w:val="00CE7E6F"/>
    <w:pPr>
      <w:ind w:left="720"/>
      <w:contextualSpacing/>
    </w:pPr>
  </w:style>
  <w:style w:type="paragraph" w:customStyle="1" w:styleId="11">
    <w:name w:val="Абзац списка1"/>
    <w:basedOn w:val="a"/>
    <w:rsid w:val="00166D75"/>
    <w:pPr>
      <w:spacing w:after="200" w:line="276" w:lineRule="auto"/>
      <w:ind w:left="720"/>
    </w:pPr>
    <w:rPr>
      <w:rFonts w:ascii="Calibri" w:hAnsi="Calibri"/>
      <w:sz w:val="22"/>
      <w:szCs w:val="22"/>
      <w:lang w:eastAsia="en-US"/>
    </w:rPr>
  </w:style>
  <w:style w:type="paragraph" w:styleId="a7">
    <w:name w:val="footnote text"/>
    <w:basedOn w:val="a"/>
    <w:link w:val="a8"/>
    <w:semiHidden/>
    <w:rsid w:val="00166D75"/>
    <w:rPr>
      <w:rFonts w:ascii="Calibri" w:hAnsi="Calibri"/>
      <w:sz w:val="20"/>
      <w:szCs w:val="20"/>
      <w:lang w:eastAsia="en-US"/>
    </w:rPr>
  </w:style>
  <w:style w:type="character" w:customStyle="1" w:styleId="a8">
    <w:name w:val="Текст сноски Знак"/>
    <w:basedOn w:val="a0"/>
    <w:link w:val="a7"/>
    <w:semiHidden/>
    <w:locked/>
    <w:rsid w:val="00166D75"/>
    <w:rPr>
      <w:rFonts w:ascii="Calibri" w:hAnsi="Calibri"/>
      <w:lang w:val="ru-RU" w:eastAsia="en-US" w:bidi="ar-SA"/>
    </w:rPr>
  </w:style>
  <w:style w:type="character" w:styleId="a9">
    <w:name w:val="footnote reference"/>
    <w:basedOn w:val="a0"/>
    <w:semiHidden/>
    <w:rsid w:val="00166D75"/>
    <w:rPr>
      <w:rFonts w:cs="Times New Roman"/>
      <w:vertAlign w:val="superscript"/>
    </w:rPr>
  </w:style>
  <w:style w:type="paragraph" w:customStyle="1" w:styleId="normacttext">
    <w:name w:val="norm_act_text"/>
    <w:basedOn w:val="a"/>
    <w:rsid w:val="00823519"/>
    <w:pPr>
      <w:spacing w:before="100" w:beforeAutospacing="1" w:after="100" w:afterAutospacing="1"/>
    </w:pPr>
    <w:rPr>
      <w:rFonts w:eastAsia="Calibri"/>
      <w:sz w:val="24"/>
    </w:rPr>
  </w:style>
  <w:style w:type="paragraph" w:customStyle="1" w:styleId="aa">
    <w:name w:val="Знак Знак Знак Знак"/>
    <w:basedOn w:val="a"/>
    <w:rsid w:val="00EF7D6F"/>
    <w:pPr>
      <w:spacing w:after="160" w:line="240" w:lineRule="exact"/>
    </w:pPr>
    <w:rPr>
      <w:rFonts w:ascii="Verdana" w:hAnsi="Verdana"/>
      <w:sz w:val="20"/>
      <w:szCs w:val="20"/>
      <w:lang w:val="en-US" w:eastAsia="en-US"/>
    </w:rPr>
  </w:style>
  <w:style w:type="paragraph" w:customStyle="1" w:styleId="12">
    <w:name w:val="Без интервала1"/>
    <w:uiPriority w:val="99"/>
    <w:rsid w:val="002A7BDE"/>
    <w:rPr>
      <w:rFonts w:ascii="Calibri" w:eastAsia="Calibri" w:hAnsi="Calibri" w:cs="Calibri"/>
      <w:sz w:val="22"/>
      <w:szCs w:val="22"/>
      <w:lang w:eastAsia="en-US"/>
    </w:rPr>
  </w:style>
  <w:style w:type="paragraph" w:customStyle="1" w:styleId="ConsNormal">
    <w:name w:val="ConsNormal"/>
    <w:rsid w:val="00BA5B44"/>
    <w:pPr>
      <w:widowControl w:val="0"/>
      <w:autoSpaceDE w:val="0"/>
      <w:autoSpaceDN w:val="0"/>
      <w:adjustRightInd w:val="0"/>
      <w:ind w:firstLine="720"/>
    </w:pPr>
    <w:rPr>
      <w:rFonts w:ascii="Arial" w:hAnsi="Arial" w:cs="Arial"/>
    </w:rPr>
  </w:style>
  <w:style w:type="paragraph" w:styleId="ab">
    <w:name w:val="header"/>
    <w:basedOn w:val="a"/>
    <w:link w:val="ac"/>
    <w:uiPriority w:val="99"/>
    <w:rsid w:val="00BC3400"/>
    <w:pPr>
      <w:tabs>
        <w:tab w:val="center" w:pos="4677"/>
        <w:tab w:val="right" w:pos="9355"/>
      </w:tabs>
    </w:pPr>
  </w:style>
  <w:style w:type="character" w:customStyle="1" w:styleId="ac">
    <w:name w:val="Верхний колонтитул Знак"/>
    <w:basedOn w:val="a0"/>
    <w:link w:val="ab"/>
    <w:uiPriority w:val="99"/>
    <w:rsid w:val="00BC3400"/>
    <w:rPr>
      <w:sz w:val="26"/>
      <w:szCs w:val="24"/>
    </w:rPr>
  </w:style>
  <w:style w:type="paragraph" w:styleId="ad">
    <w:name w:val="footer"/>
    <w:basedOn w:val="a"/>
    <w:link w:val="ae"/>
    <w:rsid w:val="00BC3400"/>
    <w:pPr>
      <w:tabs>
        <w:tab w:val="center" w:pos="4677"/>
        <w:tab w:val="right" w:pos="9355"/>
      </w:tabs>
    </w:pPr>
  </w:style>
  <w:style w:type="character" w:customStyle="1" w:styleId="ae">
    <w:name w:val="Нижний колонтитул Знак"/>
    <w:basedOn w:val="a0"/>
    <w:link w:val="ad"/>
    <w:rsid w:val="00BC3400"/>
    <w:rPr>
      <w:sz w:val="26"/>
      <w:szCs w:val="24"/>
    </w:rPr>
  </w:style>
  <w:style w:type="character" w:customStyle="1" w:styleId="10">
    <w:name w:val="Заголовок 1 Знак"/>
    <w:basedOn w:val="a0"/>
    <w:link w:val="1"/>
    <w:rsid w:val="003D3E91"/>
    <w:rPr>
      <w:rFonts w:ascii="Arial" w:hAnsi="Arial"/>
      <w:b/>
      <w:bCs/>
      <w:color w:val="26282F"/>
      <w:sz w:val="24"/>
      <w:szCs w:val="24"/>
    </w:rPr>
  </w:style>
  <w:style w:type="character" w:customStyle="1" w:styleId="af">
    <w:name w:val="Гипертекстовая ссылка"/>
    <w:uiPriority w:val="99"/>
    <w:rsid w:val="003D3E91"/>
    <w:rPr>
      <w:b/>
      <w:bCs/>
      <w:color w:val="106BBE"/>
      <w:sz w:val="26"/>
      <w:szCs w:val="26"/>
    </w:rPr>
  </w:style>
  <w:style w:type="paragraph" w:styleId="af0">
    <w:name w:val="Normal (Web)"/>
    <w:basedOn w:val="a"/>
    <w:uiPriority w:val="99"/>
    <w:rsid w:val="005279E0"/>
    <w:pPr>
      <w:spacing w:before="100" w:beforeAutospacing="1" w:after="100" w:afterAutospacing="1"/>
    </w:pPr>
    <w:rPr>
      <w:sz w:val="24"/>
    </w:rPr>
  </w:style>
  <w:style w:type="character" w:styleId="HTML">
    <w:name w:val="HTML Cite"/>
    <w:basedOn w:val="a0"/>
    <w:uiPriority w:val="99"/>
    <w:rsid w:val="005279E0"/>
    <w:rPr>
      <w:i/>
      <w:iCs/>
    </w:rPr>
  </w:style>
  <w:style w:type="paragraph" w:customStyle="1" w:styleId="Default">
    <w:name w:val="Default"/>
    <w:rsid w:val="00567EC5"/>
    <w:pPr>
      <w:autoSpaceDE w:val="0"/>
      <w:autoSpaceDN w:val="0"/>
      <w:adjustRightInd w:val="0"/>
    </w:pPr>
    <w:rPr>
      <w:rFonts w:ascii="Arial" w:hAnsi="Arial" w:cs="Arial"/>
      <w:color w:val="000000"/>
      <w:sz w:val="24"/>
      <w:szCs w:val="24"/>
    </w:rPr>
  </w:style>
  <w:style w:type="paragraph" w:styleId="af1">
    <w:name w:val="Title"/>
    <w:basedOn w:val="a"/>
    <w:next w:val="a"/>
    <w:link w:val="af2"/>
    <w:uiPriority w:val="99"/>
    <w:qFormat/>
    <w:rsid w:val="00E90AC0"/>
    <w:pPr>
      <w:spacing w:before="120" w:after="120"/>
    </w:pPr>
    <w:rPr>
      <w:rFonts w:ascii="Calibri" w:hAnsi="Calibri" w:cs="Calibri"/>
      <w:b/>
      <w:bCs/>
      <w:sz w:val="20"/>
      <w:szCs w:val="20"/>
    </w:rPr>
  </w:style>
  <w:style w:type="character" w:customStyle="1" w:styleId="af2">
    <w:name w:val="Название Знак"/>
    <w:basedOn w:val="a0"/>
    <w:link w:val="af1"/>
    <w:uiPriority w:val="99"/>
    <w:rsid w:val="00E90AC0"/>
    <w:rPr>
      <w:rFonts w:ascii="Calibri" w:hAnsi="Calibri" w:cs="Calibri"/>
      <w:b/>
      <w:bCs/>
    </w:rPr>
  </w:style>
  <w:style w:type="character" w:customStyle="1" w:styleId="markedcontent">
    <w:name w:val="markedcontent"/>
    <w:basedOn w:val="a0"/>
    <w:rsid w:val="00A51C54"/>
  </w:style>
  <w:style w:type="character" w:styleId="af3">
    <w:name w:val="Strong"/>
    <w:basedOn w:val="a0"/>
    <w:uiPriority w:val="22"/>
    <w:qFormat/>
    <w:rsid w:val="00A51C54"/>
    <w:rPr>
      <w:b/>
      <w:bCs/>
    </w:rPr>
  </w:style>
  <w:style w:type="character" w:customStyle="1" w:styleId="A80">
    <w:name w:val="A8"/>
    <w:uiPriority w:val="99"/>
    <w:rsid w:val="007025C6"/>
    <w:rPr>
      <w:rFonts w:cs="Montserrat"/>
      <w:color w:val="000000"/>
      <w:sz w:val="17"/>
      <w:szCs w:val="17"/>
    </w:rPr>
  </w:style>
  <w:style w:type="paragraph" w:styleId="af4">
    <w:name w:val="No Spacing"/>
    <w:link w:val="af5"/>
    <w:autoRedefine/>
    <w:uiPriority w:val="1"/>
    <w:qFormat/>
    <w:rsid w:val="009D43B6"/>
    <w:pPr>
      <w:ind w:firstLine="567"/>
      <w:jc w:val="both"/>
    </w:pPr>
    <w:rPr>
      <w:sz w:val="26"/>
      <w:szCs w:val="26"/>
    </w:rPr>
  </w:style>
  <w:style w:type="character" w:customStyle="1" w:styleId="af5">
    <w:name w:val="Без интервала Знак"/>
    <w:link w:val="af4"/>
    <w:uiPriority w:val="1"/>
    <w:rsid w:val="009D43B6"/>
    <w:rPr>
      <w:sz w:val="26"/>
      <w:szCs w:val="26"/>
    </w:rPr>
  </w:style>
  <w:style w:type="character" w:customStyle="1" w:styleId="2">
    <w:name w:val="Основной текст (2) + Полужирный"/>
    <w:basedOn w:val="a0"/>
    <w:uiPriority w:val="99"/>
    <w:rsid w:val="001F20B2"/>
    <w:rPr>
      <w:rFonts w:ascii="Times New Roman" w:hAnsi="Times New Roman" w:cs="Times New Roman"/>
      <w:b/>
      <w:bCs/>
      <w:color w:val="000000"/>
      <w:spacing w:val="0"/>
      <w:w w:val="100"/>
      <w:position w:val="0"/>
      <w:sz w:val="28"/>
      <w:szCs w:val="28"/>
      <w:u w:val="none"/>
      <w:lang w:val="ru-RU" w:eastAsia="ru-RU"/>
    </w:rPr>
  </w:style>
  <w:style w:type="character" w:styleId="af6">
    <w:name w:val="Emphasis"/>
    <w:uiPriority w:val="20"/>
    <w:qFormat/>
    <w:rsid w:val="00997E5F"/>
    <w:rPr>
      <w:i/>
      <w:iCs/>
    </w:rPr>
  </w:style>
  <w:style w:type="paragraph" w:styleId="af7">
    <w:name w:val="List"/>
    <w:basedOn w:val="a"/>
    <w:uiPriority w:val="99"/>
    <w:rsid w:val="00D55776"/>
    <w:pPr>
      <w:ind w:left="283" w:hanging="283"/>
    </w:pPr>
    <w:rPr>
      <w:rFonts w:ascii="Calibri" w:hAnsi="Calibri" w:cs="Calibri"/>
      <w:sz w:val="24"/>
    </w:rPr>
  </w:style>
  <w:style w:type="character" w:customStyle="1" w:styleId="a6">
    <w:name w:val="Абзац списка Знак"/>
    <w:link w:val="a5"/>
    <w:uiPriority w:val="34"/>
    <w:locked/>
    <w:rsid w:val="00FF5306"/>
    <w:rPr>
      <w:sz w:val="26"/>
      <w:szCs w:val="24"/>
    </w:rPr>
  </w:style>
  <w:style w:type="paragraph" w:customStyle="1" w:styleId="formattext">
    <w:name w:val="formattext"/>
    <w:basedOn w:val="a"/>
    <w:rsid w:val="00447F19"/>
    <w:pPr>
      <w:spacing w:before="100" w:beforeAutospacing="1" w:after="100" w:afterAutospacing="1"/>
    </w:pPr>
    <w:rPr>
      <w:sz w:val="24"/>
    </w:rPr>
  </w:style>
  <w:style w:type="character" w:customStyle="1" w:styleId="13">
    <w:name w:val="Неразрешенное упоминание1"/>
    <w:basedOn w:val="a0"/>
    <w:uiPriority w:val="99"/>
    <w:semiHidden/>
    <w:unhideWhenUsed/>
    <w:rsid w:val="00763853"/>
    <w:rPr>
      <w:color w:val="605E5C"/>
      <w:shd w:val="clear" w:color="auto" w:fill="E1DFDD"/>
    </w:rPr>
  </w:style>
  <w:style w:type="character" w:styleId="af8">
    <w:name w:val="FollowedHyperlink"/>
    <w:basedOn w:val="a0"/>
    <w:semiHidden/>
    <w:unhideWhenUsed/>
    <w:rsid w:val="007638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2547736">
      <w:bodyDiv w:val="1"/>
      <w:marLeft w:val="0"/>
      <w:marRight w:val="0"/>
      <w:marTop w:val="0"/>
      <w:marBottom w:val="0"/>
      <w:divBdr>
        <w:top w:val="none" w:sz="0" w:space="0" w:color="auto"/>
        <w:left w:val="none" w:sz="0" w:space="0" w:color="auto"/>
        <w:bottom w:val="none" w:sz="0" w:space="0" w:color="auto"/>
        <w:right w:val="none" w:sz="0" w:space="0" w:color="auto"/>
      </w:divBdr>
    </w:div>
    <w:div w:id="983773552">
      <w:bodyDiv w:val="1"/>
      <w:marLeft w:val="0"/>
      <w:marRight w:val="0"/>
      <w:marTop w:val="0"/>
      <w:marBottom w:val="0"/>
      <w:divBdr>
        <w:top w:val="none" w:sz="0" w:space="0" w:color="auto"/>
        <w:left w:val="none" w:sz="0" w:space="0" w:color="auto"/>
        <w:bottom w:val="none" w:sz="0" w:space="0" w:color="auto"/>
        <w:right w:val="none" w:sz="0" w:space="0" w:color="auto"/>
      </w:divBdr>
    </w:div>
    <w:div w:id="1090278100">
      <w:bodyDiv w:val="1"/>
      <w:marLeft w:val="0"/>
      <w:marRight w:val="0"/>
      <w:marTop w:val="0"/>
      <w:marBottom w:val="0"/>
      <w:divBdr>
        <w:top w:val="none" w:sz="0" w:space="0" w:color="auto"/>
        <w:left w:val="none" w:sz="0" w:space="0" w:color="auto"/>
        <w:bottom w:val="none" w:sz="0" w:space="0" w:color="auto"/>
        <w:right w:val="none" w:sz="0" w:space="0" w:color="auto"/>
      </w:divBdr>
    </w:div>
    <w:div w:id="1321929031">
      <w:bodyDiv w:val="1"/>
      <w:marLeft w:val="0"/>
      <w:marRight w:val="0"/>
      <w:marTop w:val="0"/>
      <w:marBottom w:val="0"/>
      <w:divBdr>
        <w:top w:val="none" w:sz="0" w:space="0" w:color="auto"/>
        <w:left w:val="none" w:sz="0" w:space="0" w:color="auto"/>
        <w:bottom w:val="none" w:sz="0" w:space="0" w:color="auto"/>
        <w:right w:val="none" w:sz="0" w:space="0" w:color="auto"/>
      </w:divBdr>
    </w:div>
    <w:div w:id="18235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340506.0/" TargetMode="External"/><Relationship Id="rId18" Type="http://schemas.openxmlformats.org/officeDocument/2006/relationships/hyperlink" Target="http://static.government.ru/media/files/3fIgkklAJ2ENBbCFVEkA3cTOsiypicBo.pdf" TargetMode="External"/><Relationship Id="rId26" Type="http://schemas.openxmlformats.org/officeDocument/2006/relationships/hyperlink" Target="https://www.consultant.ru/document/cons_doc_LAW_108808/" TargetMode="External"/><Relationship Id="rId39" Type="http://schemas.openxmlformats.org/officeDocument/2006/relationships/hyperlink" Target="http://&#1085;&#1094;&#1087;&#1090;&#1080;.&#1088;&#1092;/" TargetMode="External"/><Relationship Id="rId3" Type="http://schemas.openxmlformats.org/officeDocument/2006/relationships/styles" Target="styles.xml"/><Relationship Id="rId21" Type="http://schemas.openxmlformats.org/officeDocument/2006/relationships/hyperlink" Target="https://base.garant.ru/12127578/" TargetMode="External"/><Relationship Id="rId34" Type="http://schemas.openxmlformats.org/officeDocument/2006/relationships/hyperlink" Target="https://www.garant.ru/products/ipo/prime/doc/55071318/" TargetMode="External"/><Relationship Id="rId42" Type="http://schemas.openxmlformats.org/officeDocument/2006/relationships/hyperlink" Target="https://edu.dobro.ru/" TargetMode="External"/><Relationship Id="rId47" Type="http://schemas.openxmlformats.org/officeDocument/2006/relationships/hyperlink" Target="http://www.eduherald.ru/ru/article/view?id=15289"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191362.108206/" TargetMode="External"/><Relationship Id="rId17" Type="http://schemas.openxmlformats.org/officeDocument/2006/relationships/hyperlink" Target="http://publication.pravo.gov.ru/Document/View/0001202209270013" TargetMode="External"/><Relationship Id="rId25" Type="http://schemas.openxmlformats.org/officeDocument/2006/relationships/hyperlink" Target="https://www.consultant.ru/document/cons_doc_LAW_34661/" TargetMode="External"/><Relationship Id="rId33" Type="http://schemas.openxmlformats.org/officeDocument/2006/relationships/hyperlink" Target="garantF1://55071318.0" TargetMode="External"/><Relationship Id="rId38" Type="http://schemas.openxmlformats.org/officeDocument/2006/relationships/hyperlink" Target="http://nac.gov.ru/" TargetMode="External"/><Relationship Id="rId46" Type="http://schemas.openxmlformats.org/officeDocument/2006/relationships/hyperlink" Target="https://cyberleninka.ru/" TargetMode="External"/><Relationship Id="rId2" Type="http://schemas.openxmlformats.org/officeDocument/2006/relationships/numbering" Target="numbering.xml"/><Relationship Id="rId16" Type="http://schemas.openxmlformats.org/officeDocument/2006/relationships/hyperlink" Target="http://publication.pravo.gov.ru/Document/View/0001201912090014" TargetMode="External"/><Relationship Id="rId20" Type="http://schemas.openxmlformats.org/officeDocument/2006/relationships/hyperlink" Target="https://base.garant.ru/12145408/" TargetMode="External"/><Relationship Id="rId29" Type="http://schemas.openxmlformats.org/officeDocument/2006/relationships/hyperlink" Target="https://base.garant.ru/103544/" TargetMode="External"/><Relationship Id="rId41" Type="http://schemas.openxmlformats.org/officeDocument/2006/relationships/hyperlink" Target="https://elibrary.ru/query_result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1362.108190/" TargetMode="External"/><Relationship Id="rId24" Type="http://schemas.openxmlformats.org/officeDocument/2006/relationships/hyperlink" Target="https://www.consultant.ru/document/cons_doc_LAW_19558/" TargetMode="External"/><Relationship Id="rId32" Type="http://schemas.openxmlformats.org/officeDocument/2006/relationships/hyperlink" Target="http://government.ru/docs/18312/" TargetMode="External"/><Relationship Id="rId37" Type="http://schemas.openxmlformats.org/officeDocument/2006/relationships/hyperlink" Target="https://vcht.center/" TargetMode="External"/><Relationship Id="rId40" Type="http://schemas.openxmlformats.org/officeDocument/2006/relationships/hyperlink" Target="https://fcprc.ru/metodicheskie-razrabotki" TargetMode="External"/><Relationship Id="rId45" Type="http://schemas.openxmlformats.org/officeDocument/2006/relationships/hyperlink" Target="https://edu.gov.ru/" TargetMode="External"/><Relationship Id="rId5" Type="http://schemas.openxmlformats.org/officeDocument/2006/relationships/webSettings" Target="webSettings.xml"/><Relationship Id="rId15" Type="http://schemas.openxmlformats.org/officeDocument/2006/relationships/hyperlink" Target="https://www.consultant.ru/document/cons_doc_LAW_28399/" TargetMode="External"/><Relationship Id="rId23" Type="http://schemas.openxmlformats.org/officeDocument/2006/relationships/hyperlink" Target="https://www.garant.ru/hotlaw/federal/1377152/" TargetMode="External"/><Relationship Id="rId28" Type="http://schemas.openxmlformats.org/officeDocument/2006/relationships/hyperlink" Target="https://base.garant.ru/12181538/" TargetMode="External"/><Relationship Id="rId36" Type="http://schemas.openxmlformats.org/officeDocument/2006/relationships/hyperlink" Target="https://dop.edu.ru/" TargetMode="External"/><Relationship Id="rId49" Type="http://schemas.openxmlformats.org/officeDocument/2006/relationships/fontTable" Target="fontTable.xml"/><Relationship Id="rId10" Type="http://schemas.openxmlformats.org/officeDocument/2006/relationships/hyperlink" Target="https://infourok.ru/go.html?href=http%3A%2F%2Fmou-nsosh.ru%2Fimages%2Fstories%2Ffails%2FFED_zakon_26.07.2006_149-fz.rtf" TargetMode="External"/><Relationship Id="rId19" Type="http://schemas.openxmlformats.org/officeDocument/2006/relationships/hyperlink" Target="https://www.consultant.ru/document/cons_doc_LAW_140174/" TargetMode="External"/><Relationship Id="rId31" Type="http://schemas.openxmlformats.org/officeDocument/2006/relationships/hyperlink" Target="https://pravo.detmobib.ru/pravo/docs/convention.pdf" TargetMode="External"/><Relationship Id="rId44" Type="http://schemas.openxmlformats.org/officeDocument/2006/relationships/hyperlink" Target="http://&#1084;&#1080;&#1085;&#1086;&#1073;&#1088;&#1085;&#1072;&#1091;&#1082;&#1080;.&#1088;&#109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ublication.pravo.gov.ru/" TargetMode="External"/><Relationship Id="rId22" Type="http://schemas.openxmlformats.org/officeDocument/2006/relationships/hyperlink" Target="https://base.garant.ru/12145028/" TargetMode="External"/><Relationship Id="rId27" Type="http://schemas.openxmlformats.org/officeDocument/2006/relationships/hyperlink" Target="https://koschelixa.edusite.ru/DswMedia/federal-nyiyzakonot29122012n273-fz-redot03082018.pdf" TargetMode="External"/><Relationship Id="rId30" Type="http://schemas.openxmlformats.org/officeDocument/2006/relationships/hyperlink" Target="http://publication.pravo.gov.ru/Document/View/0001202007130053" TargetMode="External"/><Relationship Id="rId35" Type="http://schemas.openxmlformats.org/officeDocument/2006/relationships/hyperlink" Target="https://sdo.fedcdo.ru/learn/novye-mesta" TargetMode="External"/><Relationship Id="rId43" Type="http://schemas.openxmlformats.org/officeDocument/2006/relationships/hyperlink" Target="http://www.mkrf.ru/" TargetMode="External"/><Relationship Id="rId48" Type="http://schemas.openxmlformats.org/officeDocument/2006/relationships/hyperlink" Target="https://sdo.fedcdo.ru/"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8E01-AF74-48CA-99B6-7F40DDA0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24</Pages>
  <Words>5928</Words>
  <Characters>48965</Characters>
  <Application>Microsoft Office Word</Application>
  <DocSecurity>0</DocSecurity>
  <Lines>408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ЧИРОиПК</Company>
  <LinksUpToDate>false</LinksUpToDate>
  <CharactersWithSpaces>54784</CharactersWithSpaces>
  <SharedDoc>false</SharedDoc>
  <HLinks>
    <vt:vector size="66" baseType="variant">
      <vt:variant>
        <vt:i4>7995429</vt:i4>
      </vt:variant>
      <vt:variant>
        <vt:i4>30</vt:i4>
      </vt:variant>
      <vt:variant>
        <vt:i4>0</vt:i4>
      </vt:variant>
      <vt:variant>
        <vt:i4>5</vt:i4>
      </vt:variant>
      <vt:variant>
        <vt:lpwstr>http://www.cbr.ru/finmarket/protection/finprosvet/</vt:lpwstr>
      </vt:variant>
      <vt:variant>
        <vt:lpwstr/>
      </vt:variant>
      <vt:variant>
        <vt:i4>5767238</vt:i4>
      </vt:variant>
      <vt:variant>
        <vt:i4>27</vt:i4>
      </vt:variant>
      <vt:variant>
        <vt:i4>0</vt:i4>
      </vt:variant>
      <vt:variant>
        <vt:i4>5</vt:i4>
      </vt:variant>
      <vt:variant>
        <vt:lpwstr>https://fincult.info/</vt:lpwstr>
      </vt:variant>
      <vt:variant>
        <vt:lpwstr/>
      </vt:variant>
      <vt:variant>
        <vt:i4>69</vt:i4>
      </vt:variant>
      <vt:variant>
        <vt:i4>24</vt:i4>
      </vt:variant>
      <vt:variant>
        <vt:i4>0</vt:i4>
      </vt:variant>
      <vt:variant>
        <vt:i4>5</vt:i4>
      </vt:variant>
      <vt:variant>
        <vt:lpwstr>http://ncpti.su/</vt:lpwstr>
      </vt:variant>
      <vt:variant>
        <vt:lpwstr/>
      </vt:variant>
      <vt:variant>
        <vt:i4>4063353</vt:i4>
      </vt:variant>
      <vt:variant>
        <vt:i4>21</vt:i4>
      </vt:variant>
      <vt:variant>
        <vt:i4>0</vt:i4>
      </vt:variant>
      <vt:variant>
        <vt:i4>5</vt:i4>
      </vt:variant>
      <vt:variant>
        <vt:lpwstr>https://moluch.ru/</vt:lpwstr>
      </vt:variant>
      <vt:variant>
        <vt:lpwstr/>
      </vt:variant>
      <vt:variant>
        <vt:i4>8126517</vt:i4>
      </vt:variant>
      <vt:variant>
        <vt:i4>18</vt:i4>
      </vt:variant>
      <vt:variant>
        <vt:i4>0</vt:i4>
      </vt:variant>
      <vt:variant>
        <vt:i4>5</vt:i4>
      </vt:variant>
      <vt:variant>
        <vt:lpwstr>http://scienceport.ru/</vt:lpwstr>
      </vt:variant>
      <vt:variant>
        <vt:lpwstr/>
      </vt:variant>
      <vt:variant>
        <vt:i4>3801136</vt:i4>
      </vt:variant>
      <vt:variant>
        <vt:i4>15</vt:i4>
      </vt:variant>
      <vt:variant>
        <vt:i4>0</vt:i4>
      </vt:variant>
      <vt:variant>
        <vt:i4>5</vt:i4>
      </vt:variant>
      <vt:variant>
        <vt:lpwstr>https://minjust.ru/</vt:lpwstr>
      </vt:variant>
      <vt:variant>
        <vt:lpwstr/>
      </vt:variant>
      <vt:variant>
        <vt:i4>7012412</vt:i4>
      </vt:variant>
      <vt:variant>
        <vt:i4>12</vt:i4>
      </vt:variant>
      <vt:variant>
        <vt:i4>0</vt:i4>
      </vt:variant>
      <vt:variant>
        <vt:i4>5</vt:i4>
      </vt:variant>
      <vt:variant>
        <vt:lpwstr>garantf1://71670012.0/</vt:lpwstr>
      </vt:variant>
      <vt:variant>
        <vt:lpwstr/>
      </vt:variant>
      <vt:variant>
        <vt:i4>7274559</vt:i4>
      </vt:variant>
      <vt:variant>
        <vt:i4>9</vt:i4>
      </vt:variant>
      <vt:variant>
        <vt:i4>0</vt:i4>
      </vt:variant>
      <vt:variant>
        <vt:i4>5</vt:i4>
      </vt:variant>
      <vt:variant>
        <vt:lpwstr>garantf1://70340506.0/</vt:lpwstr>
      </vt:variant>
      <vt:variant>
        <vt:lpwstr/>
      </vt:variant>
      <vt:variant>
        <vt:i4>7405625</vt:i4>
      </vt:variant>
      <vt:variant>
        <vt:i4>6</vt:i4>
      </vt:variant>
      <vt:variant>
        <vt:i4>0</vt:i4>
      </vt:variant>
      <vt:variant>
        <vt:i4>5</vt:i4>
      </vt:variant>
      <vt:variant>
        <vt:lpwstr>garantf1://70191362.108206/</vt:lpwstr>
      </vt:variant>
      <vt:variant>
        <vt:lpwstr/>
      </vt:variant>
      <vt:variant>
        <vt:i4>7602224</vt:i4>
      </vt:variant>
      <vt:variant>
        <vt:i4>3</vt:i4>
      </vt:variant>
      <vt:variant>
        <vt:i4>0</vt:i4>
      </vt:variant>
      <vt:variant>
        <vt:i4>5</vt:i4>
      </vt:variant>
      <vt:variant>
        <vt:lpwstr>garantf1://70191362.108190/</vt:lpwstr>
      </vt:variant>
      <vt:variant>
        <vt:lpwstr/>
      </vt:variant>
      <vt:variant>
        <vt:i4>2490434</vt:i4>
      </vt:variant>
      <vt:variant>
        <vt:i4>0</vt:i4>
      </vt:variant>
      <vt:variant>
        <vt:i4>0</vt:i4>
      </vt:variant>
      <vt:variant>
        <vt:i4>5</vt:i4>
      </vt:variant>
      <vt:variant>
        <vt:lpwstr>https://infourok.ru/go.html?href=http%3A%2F%2Fmou-nsosh.ru%2Fimages%2Fstories%2Ffails%2FFED_zakon_26.07.2006_149-fz.rtf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251</cp:revision>
  <dcterms:created xsi:type="dcterms:W3CDTF">2023-01-16T05:13:00Z</dcterms:created>
  <dcterms:modified xsi:type="dcterms:W3CDTF">2024-02-07T03:01:00Z</dcterms:modified>
</cp:coreProperties>
</file>