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21" w:rsidRDefault="00B22821" w:rsidP="00B22821">
      <w:pPr>
        <w:jc w:val="right"/>
        <w:rPr>
          <w:i/>
          <w:iCs/>
          <w:szCs w:val="26"/>
        </w:rPr>
      </w:pPr>
      <w:r w:rsidRPr="00245F0C">
        <w:rPr>
          <w:szCs w:val="26"/>
        </w:rPr>
        <w:t xml:space="preserve">Приложение № </w:t>
      </w:r>
      <w:r>
        <w:rPr>
          <w:szCs w:val="26"/>
        </w:rPr>
        <w:t>2</w:t>
      </w:r>
    </w:p>
    <w:p w:rsidR="00B22821" w:rsidRPr="00324DCE" w:rsidRDefault="00B22821" w:rsidP="00B22821">
      <w:pPr>
        <w:jc w:val="right"/>
        <w:rPr>
          <w:i/>
          <w:iCs/>
          <w:szCs w:val="26"/>
        </w:rPr>
      </w:pPr>
      <w:r w:rsidRPr="001432D8">
        <w:rPr>
          <w:szCs w:val="26"/>
        </w:rPr>
        <w:t>к приказу № 01-03/</w:t>
      </w:r>
      <w:r>
        <w:rPr>
          <w:szCs w:val="26"/>
        </w:rPr>
        <w:t>09</w:t>
      </w:r>
    </w:p>
    <w:p w:rsidR="00B22821" w:rsidRPr="00F710AE" w:rsidRDefault="00B22821" w:rsidP="00B22821">
      <w:pPr>
        <w:jc w:val="right"/>
        <w:rPr>
          <w:i/>
          <w:iCs/>
          <w:szCs w:val="26"/>
        </w:rPr>
      </w:pPr>
      <w:r w:rsidRPr="0086686A">
        <w:rPr>
          <w:szCs w:val="26"/>
        </w:rPr>
        <w:t>от 24 января 2024 г.</w:t>
      </w:r>
    </w:p>
    <w:p w:rsidR="00013E41" w:rsidRPr="004D6835" w:rsidRDefault="00F27DD8" w:rsidP="003B30BD">
      <w:pPr>
        <w:spacing w:line="0" w:lineRule="atLeast"/>
        <w:jc w:val="right"/>
        <w:rPr>
          <w:color w:val="000000" w:themeColor="text1"/>
          <w:szCs w:val="26"/>
          <w:highlight w:val="yellow"/>
        </w:rPr>
      </w:pPr>
      <w:r w:rsidRPr="004D6835">
        <w:rPr>
          <w:b/>
          <w:i/>
          <w:color w:val="000000" w:themeColor="text1"/>
          <w:szCs w:val="26"/>
        </w:rPr>
        <w:t xml:space="preserve"> </w:t>
      </w:r>
    </w:p>
    <w:p w:rsidR="00EF7D6F" w:rsidRPr="004D6835" w:rsidRDefault="00013E41" w:rsidP="00301472">
      <w:pPr>
        <w:ind w:left="-540" w:firstLine="540"/>
        <w:jc w:val="center"/>
        <w:rPr>
          <w:b/>
          <w:color w:val="000000" w:themeColor="text1"/>
          <w:szCs w:val="26"/>
        </w:rPr>
      </w:pPr>
      <w:r w:rsidRPr="004D6835">
        <w:rPr>
          <w:b/>
          <w:noProof/>
          <w:color w:val="000000" w:themeColor="text1"/>
          <w:szCs w:val="26"/>
          <w:highlight w:val="yellow"/>
        </w:rPr>
        <w:drawing>
          <wp:anchor distT="0" distB="0" distL="114300" distR="114300" simplePos="0" relativeHeight="251657728" behindDoc="0" locked="0" layoutInCell="1" allowOverlap="1">
            <wp:simplePos x="0" y="0"/>
            <wp:positionH relativeFrom="column">
              <wp:posOffset>2707005</wp:posOffset>
            </wp:positionH>
            <wp:positionV relativeFrom="paragraph">
              <wp:posOffset>123825</wp:posOffset>
            </wp:positionV>
            <wp:extent cx="1298575" cy="103314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298575" cy="1033145"/>
                    </a:xfrm>
                    <a:prstGeom prst="rect">
                      <a:avLst/>
                    </a:prstGeom>
                    <a:noFill/>
                  </pic:spPr>
                </pic:pic>
              </a:graphicData>
            </a:graphic>
          </wp:anchor>
        </w:drawing>
      </w:r>
    </w:p>
    <w:p w:rsidR="00013E41" w:rsidRPr="004D6835" w:rsidRDefault="00013E41" w:rsidP="00301472">
      <w:pPr>
        <w:ind w:left="-540" w:firstLine="540"/>
        <w:jc w:val="center"/>
        <w:rPr>
          <w:b/>
          <w:color w:val="000000" w:themeColor="text1"/>
          <w:szCs w:val="26"/>
        </w:rPr>
      </w:pPr>
    </w:p>
    <w:p w:rsidR="00013E41" w:rsidRPr="004D6835" w:rsidRDefault="00013E41" w:rsidP="00301472">
      <w:pPr>
        <w:ind w:left="-540" w:firstLine="540"/>
        <w:jc w:val="center"/>
        <w:rPr>
          <w:b/>
          <w:color w:val="000000" w:themeColor="text1"/>
          <w:szCs w:val="26"/>
        </w:rPr>
      </w:pPr>
    </w:p>
    <w:p w:rsidR="00EF7D6F" w:rsidRPr="004D6835" w:rsidRDefault="00EF7D6F" w:rsidP="00301472">
      <w:pPr>
        <w:ind w:left="-540" w:firstLine="540"/>
        <w:jc w:val="center"/>
        <w:rPr>
          <w:b/>
          <w:color w:val="000000" w:themeColor="text1"/>
          <w:szCs w:val="26"/>
        </w:rPr>
      </w:pPr>
    </w:p>
    <w:p w:rsidR="00EF7D6F" w:rsidRPr="004D6835" w:rsidRDefault="00EF7D6F" w:rsidP="00301472">
      <w:pPr>
        <w:ind w:left="-540" w:firstLine="540"/>
        <w:jc w:val="center"/>
        <w:rPr>
          <w:b/>
          <w:color w:val="000000" w:themeColor="text1"/>
          <w:szCs w:val="26"/>
        </w:rPr>
      </w:pPr>
    </w:p>
    <w:p w:rsidR="00EF7D6F" w:rsidRPr="004D6835" w:rsidRDefault="00EF7D6F" w:rsidP="00301472">
      <w:pPr>
        <w:ind w:left="-540" w:firstLine="540"/>
        <w:jc w:val="center"/>
        <w:rPr>
          <w:b/>
          <w:color w:val="000000" w:themeColor="text1"/>
          <w:szCs w:val="26"/>
        </w:rPr>
      </w:pPr>
    </w:p>
    <w:p w:rsidR="00EF7D6F" w:rsidRPr="004D6835" w:rsidRDefault="00EF7D6F" w:rsidP="00301472">
      <w:pPr>
        <w:ind w:left="-540" w:firstLine="540"/>
        <w:jc w:val="center"/>
        <w:rPr>
          <w:b/>
          <w:color w:val="000000" w:themeColor="text1"/>
          <w:szCs w:val="26"/>
        </w:rPr>
      </w:pPr>
    </w:p>
    <w:p w:rsidR="00EF7D6F" w:rsidRPr="004D6835" w:rsidRDefault="00602120" w:rsidP="00301472">
      <w:pPr>
        <w:shd w:val="clear" w:color="auto" w:fill="FFFFFF"/>
        <w:jc w:val="center"/>
        <w:rPr>
          <w:b/>
          <w:bCs/>
          <w:color w:val="000000" w:themeColor="text1"/>
          <w:spacing w:val="-13"/>
          <w:szCs w:val="26"/>
        </w:rPr>
      </w:pPr>
      <w:r w:rsidRPr="004D6835">
        <w:rPr>
          <w:b/>
          <w:bCs/>
          <w:color w:val="000000" w:themeColor="text1"/>
          <w:spacing w:val="-13"/>
          <w:szCs w:val="26"/>
        </w:rPr>
        <w:t xml:space="preserve">ГОСУДАРСТВЕННОЕ </w:t>
      </w:r>
      <w:r w:rsidR="00EF7D6F" w:rsidRPr="004D6835">
        <w:rPr>
          <w:b/>
          <w:bCs/>
          <w:color w:val="000000" w:themeColor="text1"/>
          <w:spacing w:val="-13"/>
          <w:szCs w:val="26"/>
        </w:rPr>
        <w:t xml:space="preserve">АВТОНОМНОЕ УЧРЕЖДЕНИЕ </w:t>
      </w:r>
    </w:p>
    <w:p w:rsidR="00EF7D6F" w:rsidRPr="004D6835" w:rsidRDefault="00EF7D6F" w:rsidP="00301472">
      <w:pPr>
        <w:shd w:val="clear" w:color="auto" w:fill="FFFFFF"/>
        <w:jc w:val="center"/>
        <w:rPr>
          <w:b/>
          <w:bCs/>
          <w:color w:val="000000" w:themeColor="text1"/>
          <w:spacing w:val="-13"/>
          <w:szCs w:val="26"/>
        </w:rPr>
      </w:pPr>
      <w:r w:rsidRPr="004D6835">
        <w:rPr>
          <w:b/>
          <w:bCs/>
          <w:color w:val="000000" w:themeColor="text1"/>
          <w:spacing w:val="-13"/>
          <w:szCs w:val="26"/>
        </w:rPr>
        <w:t xml:space="preserve">ДОПОЛНИТЕЛЬНОГО ПРОФЕССИОНАЛЬНОГО ОБРАЗОВАНИЯ </w:t>
      </w:r>
    </w:p>
    <w:p w:rsidR="00EF7D6F" w:rsidRPr="004D6835" w:rsidRDefault="00EF7D6F" w:rsidP="00301472">
      <w:pPr>
        <w:shd w:val="clear" w:color="auto" w:fill="FFFFFF"/>
        <w:jc w:val="center"/>
        <w:rPr>
          <w:b/>
          <w:bCs/>
          <w:color w:val="000000" w:themeColor="text1"/>
          <w:spacing w:val="-13"/>
          <w:szCs w:val="26"/>
        </w:rPr>
      </w:pPr>
      <w:r w:rsidRPr="004D6835">
        <w:rPr>
          <w:b/>
          <w:bCs/>
          <w:color w:val="000000" w:themeColor="text1"/>
          <w:spacing w:val="-13"/>
          <w:szCs w:val="26"/>
        </w:rPr>
        <w:t xml:space="preserve">ЧУКОТСКОГО АВТОНОМНОГО ОКРУГА </w:t>
      </w:r>
    </w:p>
    <w:p w:rsidR="00EF7D6F" w:rsidRPr="004D6835" w:rsidRDefault="00EF7D6F" w:rsidP="00301472">
      <w:pPr>
        <w:shd w:val="clear" w:color="auto" w:fill="FFFFFF"/>
        <w:jc w:val="center"/>
        <w:rPr>
          <w:b/>
          <w:bCs/>
          <w:color w:val="000000" w:themeColor="text1"/>
          <w:spacing w:val="-15"/>
          <w:szCs w:val="26"/>
        </w:rPr>
      </w:pPr>
      <w:r w:rsidRPr="004D6835">
        <w:rPr>
          <w:b/>
          <w:bCs/>
          <w:color w:val="000000" w:themeColor="text1"/>
          <w:spacing w:val="-15"/>
          <w:szCs w:val="26"/>
        </w:rPr>
        <w:t xml:space="preserve">«ЧУКОТСКИЙ ИНСТИТУТ РАЗВИТИЯ ОБРАЗОВАНИЯ </w:t>
      </w:r>
    </w:p>
    <w:p w:rsidR="00EF7D6F" w:rsidRPr="004D6835" w:rsidRDefault="00EF7D6F" w:rsidP="00301472">
      <w:pPr>
        <w:shd w:val="clear" w:color="auto" w:fill="FFFFFF"/>
        <w:jc w:val="center"/>
        <w:rPr>
          <w:b/>
          <w:bCs/>
          <w:color w:val="000000" w:themeColor="text1"/>
          <w:spacing w:val="-13"/>
          <w:szCs w:val="26"/>
        </w:rPr>
      </w:pPr>
      <w:r w:rsidRPr="004D6835">
        <w:rPr>
          <w:b/>
          <w:bCs/>
          <w:color w:val="000000" w:themeColor="text1"/>
          <w:spacing w:val="-15"/>
          <w:szCs w:val="26"/>
        </w:rPr>
        <w:t>И ПОВЫШЕНИЯ КВАЛИФИКАЦИИ»</w:t>
      </w:r>
    </w:p>
    <w:p w:rsidR="003873E5" w:rsidRPr="004D6835" w:rsidRDefault="003873E5" w:rsidP="00301472">
      <w:pPr>
        <w:jc w:val="center"/>
        <w:rPr>
          <w:b/>
          <w:color w:val="000000" w:themeColor="text1"/>
        </w:rPr>
      </w:pPr>
      <w:r w:rsidRPr="004D6835">
        <w:rPr>
          <w:b/>
          <w:color w:val="000000" w:themeColor="text1"/>
          <w:szCs w:val="26"/>
        </w:rPr>
        <w:t>(ГАУ ДПО ЧИРОиПК)</w:t>
      </w:r>
    </w:p>
    <w:p w:rsidR="00EF7D6F" w:rsidRPr="004D6835" w:rsidRDefault="00EF7D6F" w:rsidP="00301472">
      <w:pPr>
        <w:shd w:val="clear" w:color="auto" w:fill="FFFFFF"/>
        <w:ind w:firstLine="540"/>
        <w:jc w:val="center"/>
        <w:rPr>
          <w:color w:val="000000" w:themeColor="text1"/>
          <w:szCs w:val="26"/>
        </w:rPr>
      </w:pPr>
    </w:p>
    <w:p w:rsidR="00EF7D6F" w:rsidRPr="004D6835" w:rsidRDefault="00EF7D6F" w:rsidP="00301472">
      <w:pPr>
        <w:ind w:left="-540" w:firstLine="540"/>
        <w:rPr>
          <w:color w:val="000000" w:themeColor="text1"/>
          <w:szCs w:val="26"/>
        </w:rPr>
      </w:pPr>
    </w:p>
    <w:p w:rsidR="00EF7D6F" w:rsidRPr="004D6835" w:rsidRDefault="00EF7D6F" w:rsidP="00013E41">
      <w:pPr>
        <w:jc w:val="right"/>
        <w:rPr>
          <w:color w:val="000000" w:themeColor="text1"/>
          <w:szCs w:val="26"/>
        </w:rPr>
      </w:pPr>
      <w:r w:rsidRPr="004D6835">
        <w:rPr>
          <w:b/>
          <w:bCs/>
          <w:color w:val="000000" w:themeColor="text1"/>
          <w:szCs w:val="26"/>
        </w:rPr>
        <w:t xml:space="preserve">                                                                    </w:t>
      </w:r>
      <w:r w:rsidR="00BB180B" w:rsidRPr="004D6835">
        <w:rPr>
          <w:b/>
          <w:bCs/>
          <w:color w:val="000000" w:themeColor="text1"/>
          <w:szCs w:val="26"/>
        </w:rPr>
        <w:t xml:space="preserve">         </w:t>
      </w:r>
    </w:p>
    <w:p w:rsidR="00EF7D6F" w:rsidRPr="004D6835" w:rsidRDefault="00EF7D6F" w:rsidP="00301472">
      <w:pPr>
        <w:rPr>
          <w:b/>
          <w:bCs/>
          <w:color w:val="000000" w:themeColor="text1"/>
          <w:szCs w:val="26"/>
        </w:rPr>
      </w:pPr>
    </w:p>
    <w:p w:rsidR="00EF7D6F" w:rsidRPr="004D6835" w:rsidRDefault="00EF7D6F" w:rsidP="00301472">
      <w:pPr>
        <w:ind w:left="-540" w:firstLine="540"/>
        <w:rPr>
          <w:b/>
          <w:color w:val="000000" w:themeColor="text1"/>
          <w:szCs w:val="26"/>
        </w:rPr>
      </w:pPr>
    </w:p>
    <w:p w:rsidR="00EF7D6F" w:rsidRPr="004D6835" w:rsidRDefault="00EF7D6F" w:rsidP="00301472">
      <w:pPr>
        <w:ind w:left="-540" w:firstLine="540"/>
        <w:rPr>
          <w:b/>
          <w:color w:val="000000" w:themeColor="text1"/>
          <w:szCs w:val="26"/>
        </w:rPr>
      </w:pPr>
    </w:p>
    <w:p w:rsidR="00BF3849" w:rsidRPr="004D6835" w:rsidRDefault="00BF3849" w:rsidP="00301472">
      <w:pPr>
        <w:jc w:val="center"/>
        <w:rPr>
          <w:b/>
          <w:color w:val="000000" w:themeColor="text1"/>
          <w:szCs w:val="26"/>
        </w:rPr>
      </w:pPr>
      <w:r w:rsidRPr="004D6835">
        <w:rPr>
          <w:b/>
          <w:color w:val="000000" w:themeColor="text1"/>
          <w:szCs w:val="26"/>
        </w:rPr>
        <w:t>ДОПОЛНИТЕЛЬНАЯ ПРОФЕССИОНАЛЬНАЯ ПРОГРАММА</w:t>
      </w:r>
    </w:p>
    <w:p w:rsidR="00BF3849" w:rsidRPr="004D6835" w:rsidRDefault="00BF3849" w:rsidP="00301472">
      <w:pPr>
        <w:jc w:val="center"/>
        <w:rPr>
          <w:b/>
          <w:color w:val="000000" w:themeColor="text1"/>
          <w:szCs w:val="26"/>
        </w:rPr>
      </w:pPr>
      <w:r w:rsidRPr="004D6835">
        <w:rPr>
          <w:b/>
          <w:color w:val="000000" w:themeColor="text1"/>
          <w:szCs w:val="26"/>
        </w:rPr>
        <w:t>(</w:t>
      </w:r>
      <w:r w:rsidR="00736C63" w:rsidRPr="004D6835">
        <w:rPr>
          <w:b/>
          <w:color w:val="000000" w:themeColor="text1"/>
          <w:szCs w:val="26"/>
        </w:rPr>
        <w:t xml:space="preserve">программа </w:t>
      </w:r>
      <w:r w:rsidRPr="004D6835">
        <w:rPr>
          <w:b/>
          <w:color w:val="000000" w:themeColor="text1"/>
          <w:szCs w:val="26"/>
        </w:rPr>
        <w:t>повышения квалификации)</w:t>
      </w:r>
    </w:p>
    <w:p w:rsidR="00BF3849" w:rsidRPr="004D6835" w:rsidRDefault="00BF3849" w:rsidP="00301472">
      <w:pPr>
        <w:ind w:left="-540" w:firstLine="540"/>
        <w:jc w:val="both"/>
        <w:rPr>
          <w:b/>
          <w:color w:val="000000" w:themeColor="text1"/>
          <w:szCs w:val="26"/>
        </w:rPr>
      </w:pPr>
    </w:p>
    <w:p w:rsidR="00D834A4" w:rsidRPr="004D6835" w:rsidRDefault="00D834A4" w:rsidP="00840A33">
      <w:pPr>
        <w:jc w:val="center"/>
        <w:rPr>
          <w:b/>
          <w:color w:val="000000" w:themeColor="text1"/>
          <w:szCs w:val="26"/>
        </w:rPr>
      </w:pPr>
      <w:r w:rsidRPr="004D6835">
        <w:rPr>
          <w:b/>
          <w:color w:val="000000" w:themeColor="text1"/>
          <w:szCs w:val="26"/>
        </w:rPr>
        <w:t>Организация театральной деятельности в школе</w:t>
      </w:r>
    </w:p>
    <w:p w:rsidR="00E678B0" w:rsidRPr="004D6835" w:rsidRDefault="00610C73" w:rsidP="00D834A4">
      <w:pPr>
        <w:jc w:val="both"/>
        <w:rPr>
          <w:b/>
          <w:color w:val="000000" w:themeColor="text1"/>
          <w:szCs w:val="26"/>
        </w:rPr>
      </w:pPr>
      <w:r>
        <w:rPr>
          <w:b/>
          <w:color w:val="000000" w:themeColor="text1"/>
          <w:szCs w:val="26"/>
        </w:rPr>
        <w:t>_____________________________</w:t>
      </w:r>
      <w:r w:rsidR="00E678B0" w:rsidRPr="004D6835">
        <w:rPr>
          <w:b/>
          <w:color w:val="000000" w:themeColor="text1"/>
          <w:szCs w:val="26"/>
        </w:rPr>
        <w:t>__________</w:t>
      </w:r>
      <w:r w:rsidR="00D834A4" w:rsidRPr="004D6835">
        <w:rPr>
          <w:b/>
          <w:color w:val="000000" w:themeColor="text1"/>
          <w:szCs w:val="26"/>
        </w:rPr>
        <w:t>_______________________________</w:t>
      </w:r>
    </w:p>
    <w:p w:rsidR="00E678B0" w:rsidRPr="004D6835" w:rsidRDefault="00E678B0" w:rsidP="00301472">
      <w:pPr>
        <w:ind w:left="-540" w:firstLine="540"/>
        <w:jc w:val="center"/>
        <w:rPr>
          <w:i/>
          <w:color w:val="000000" w:themeColor="text1"/>
          <w:sz w:val="22"/>
          <w:szCs w:val="22"/>
        </w:rPr>
      </w:pPr>
      <w:r w:rsidRPr="004D6835">
        <w:rPr>
          <w:i/>
          <w:color w:val="000000" w:themeColor="text1"/>
          <w:sz w:val="22"/>
          <w:szCs w:val="22"/>
        </w:rPr>
        <w:t>(наименование программы)</w:t>
      </w:r>
    </w:p>
    <w:p w:rsidR="00E678B0" w:rsidRPr="004D6835" w:rsidRDefault="00E678B0" w:rsidP="00301472">
      <w:pPr>
        <w:ind w:left="-540" w:firstLine="540"/>
        <w:jc w:val="both"/>
        <w:rPr>
          <w:b/>
          <w:color w:val="000000" w:themeColor="text1"/>
          <w:szCs w:val="26"/>
        </w:rPr>
      </w:pPr>
    </w:p>
    <w:p w:rsidR="00013E41" w:rsidRPr="004D6835" w:rsidRDefault="00013E41" w:rsidP="00301472">
      <w:pPr>
        <w:jc w:val="center"/>
        <w:rPr>
          <w:b/>
          <w:color w:val="000000" w:themeColor="text1"/>
          <w:szCs w:val="26"/>
        </w:rPr>
      </w:pPr>
    </w:p>
    <w:p w:rsidR="001E6E65" w:rsidRPr="004D6835" w:rsidRDefault="001E6E65" w:rsidP="00301472">
      <w:pPr>
        <w:jc w:val="center"/>
        <w:rPr>
          <w:b/>
          <w:color w:val="000000" w:themeColor="text1"/>
          <w:szCs w:val="26"/>
        </w:rPr>
      </w:pPr>
    </w:p>
    <w:p w:rsidR="001E6E65" w:rsidRPr="004D6835" w:rsidRDefault="001E6E65" w:rsidP="00301472">
      <w:pPr>
        <w:jc w:val="center"/>
        <w:rPr>
          <w:b/>
          <w:color w:val="000000" w:themeColor="text1"/>
          <w:szCs w:val="26"/>
        </w:rPr>
      </w:pPr>
    </w:p>
    <w:p w:rsidR="00013E41" w:rsidRPr="004D6835" w:rsidRDefault="00013E41" w:rsidP="00301472">
      <w:pPr>
        <w:jc w:val="center"/>
        <w:rPr>
          <w:b/>
          <w:color w:val="000000" w:themeColor="text1"/>
          <w:szCs w:val="26"/>
        </w:rPr>
      </w:pPr>
    </w:p>
    <w:p w:rsidR="00E678B0" w:rsidRPr="004D6835" w:rsidRDefault="008766A1" w:rsidP="00301472">
      <w:pPr>
        <w:jc w:val="center"/>
        <w:rPr>
          <w:b/>
          <w:color w:val="000000" w:themeColor="text1"/>
          <w:szCs w:val="26"/>
        </w:rPr>
      </w:pPr>
      <w:r w:rsidRPr="004D6835">
        <w:rPr>
          <w:b/>
          <w:color w:val="000000" w:themeColor="text1"/>
          <w:szCs w:val="26"/>
        </w:rPr>
        <w:t>Составители программы:</w:t>
      </w:r>
    </w:p>
    <w:p w:rsidR="00736C63" w:rsidRPr="004D6835" w:rsidRDefault="00FD2169" w:rsidP="00515B3A">
      <w:pPr>
        <w:jc w:val="center"/>
        <w:rPr>
          <w:i/>
          <w:color w:val="000000" w:themeColor="text1"/>
          <w:sz w:val="22"/>
          <w:szCs w:val="22"/>
        </w:rPr>
      </w:pPr>
      <w:r w:rsidRPr="004D6835">
        <w:rPr>
          <w:b/>
          <w:color w:val="000000" w:themeColor="text1"/>
          <w:szCs w:val="26"/>
        </w:rPr>
        <w:t xml:space="preserve">Чикунова Екатерина Валерьевна, </w:t>
      </w:r>
      <w:r w:rsidRPr="004D6835">
        <w:rPr>
          <w:color w:val="000000" w:themeColor="text1"/>
          <w:szCs w:val="26"/>
        </w:rPr>
        <w:t>методист отдела духовно-нравственного воспитания и образования ГАУ ДПО ЧИРОиПК</w:t>
      </w:r>
      <w:r w:rsidRPr="004D6835">
        <w:rPr>
          <w:color w:val="000000" w:themeColor="text1"/>
          <w:szCs w:val="26"/>
        </w:rPr>
        <w:tab/>
      </w:r>
    </w:p>
    <w:p w:rsidR="007C77B2" w:rsidRPr="004D6835" w:rsidRDefault="007C77B2" w:rsidP="00301472">
      <w:pPr>
        <w:jc w:val="center"/>
        <w:rPr>
          <w:bCs/>
          <w:color w:val="000000" w:themeColor="text1"/>
          <w:szCs w:val="26"/>
        </w:rPr>
      </w:pPr>
    </w:p>
    <w:p w:rsidR="007C77B2" w:rsidRPr="004D6835" w:rsidRDefault="007C77B2" w:rsidP="00301472">
      <w:pPr>
        <w:jc w:val="center"/>
        <w:rPr>
          <w:bCs/>
          <w:color w:val="000000" w:themeColor="text1"/>
          <w:szCs w:val="26"/>
        </w:rPr>
      </w:pPr>
    </w:p>
    <w:p w:rsidR="007C77B2" w:rsidRPr="004D6835" w:rsidRDefault="007C77B2" w:rsidP="00301472">
      <w:pPr>
        <w:jc w:val="center"/>
        <w:rPr>
          <w:bCs/>
          <w:color w:val="000000" w:themeColor="text1"/>
          <w:szCs w:val="26"/>
        </w:rPr>
      </w:pPr>
    </w:p>
    <w:p w:rsidR="003B30BD" w:rsidRDefault="003B30BD" w:rsidP="00301472">
      <w:pPr>
        <w:jc w:val="center"/>
        <w:rPr>
          <w:bCs/>
          <w:color w:val="000000" w:themeColor="text1"/>
          <w:szCs w:val="26"/>
        </w:rPr>
      </w:pPr>
    </w:p>
    <w:p w:rsidR="003B30BD" w:rsidRDefault="003B30BD" w:rsidP="00301472">
      <w:pPr>
        <w:jc w:val="center"/>
        <w:rPr>
          <w:bCs/>
          <w:color w:val="000000" w:themeColor="text1"/>
          <w:szCs w:val="26"/>
        </w:rPr>
      </w:pPr>
    </w:p>
    <w:p w:rsidR="003B30BD" w:rsidRDefault="003B30BD" w:rsidP="00301472">
      <w:pPr>
        <w:jc w:val="center"/>
        <w:rPr>
          <w:bCs/>
          <w:color w:val="000000" w:themeColor="text1"/>
          <w:szCs w:val="26"/>
        </w:rPr>
      </w:pPr>
    </w:p>
    <w:p w:rsidR="003B30BD" w:rsidRPr="004D6835" w:rsidRDefault="003B30BD" w:rsidP="00301472">
      <w:pPr>
        <w:jc w:val="center"/>
        <w:rPr>
          <w:bCs/>
          <w:color w:val="000000" w:themeColor="text1"/>
          <w:szCs w:val="26"/>
        </w:rPr>
      </w:pPr>
    </w:p>
    <w:p w:rsidR="007C77B2" w:rsidRPr="004D6835" w:rsidRDefault="007C77B2" w:rsidP="00301472">
      <w:pPr>
        <w:jc w:val="center"/>
        <w:rPr>
          <w:bCs/>
          <w:color w:val="000000" w:themeColor="text1"/>
          <w:szCs w:val="26"/>
        </w:rPr>
      </w:pPr>
    </w:p>
    <w:p w:rsidR="00290598" w:rsidRPr="004D6835" w:rsidRDefault="00290598" w:rsidP="00301472">
      <w:pPr>
        <w:jc w:val="center"/>
        <w:rPr>
          <w:bCs/>
          <w:color w:val="000000" w:themeColor="text1"/>
          <w:szCs w:val="26"/>
        </w:rPr>
      </w:pPr>
    </w:p>
    <w:p w:rsidR="005172AB" w:rsidRPr="004D6835" w:rsidRDefault="005172AB" w:rsidP="00301472">
      <w:pPr>
        <w:jc w:val="center"/>
        <w:rPr>
          <w:bCs/>
          <w:color w:val="000000" w:themeColor="text1"/>
          <w:szCs w:val="26"/>
        </w:rPr>
      </w:pPr>
    </w:p>
    <w:p w:rsidR="00365D58" w:rsidRPr="004D6835" w:rsidRDefault="00365D58" w:rsidP="00301472">
      <w:pPr>
        <w:jc w:val="center"/>
        <w:rPr>
          <w:bCs/>
          <w:color w:val="000000" w:themeColor="text1"/>
          <w:szCs w:val="26"/>
        </w:rPr>
      </w:pPr>
      <w:r w:rsidRPr="004D6835">
        <w:rPr>
          <w:bCs/>
          <w:color w:val="000000" w:themeColor="text1"/>
          <w:szCs w:val="26"/>
        </w:rPr>
        <w:t>Анадырь, 20</w:t>
      </w:r>
      <w:r w:rsidR="00DE19BF" w:rsidRPr="004D6835">
        <w:rPr>
          <w:bCs/>
          <w:color w:val="000000" w:themeColor="text1"/>
          <w:szCs w:val="26"/>
        </w:rPr>
        <w:t>2</w:t>
      </w:r>
      <w:r w:rsidR="0064418A" w:rsidRPr="004D6835">
        <w:rPr>
          <w:bCs/>
          <w:color w:val="000000" w:themeColor="text1"/>
          <w:szCs w:val="26"/>
        </w:rPr>
        <w:t>4</w:t>
      </w:r>
    </w:p>
    <w:p w:rsidR="00E8484E" w:rsidRPr="004D6835" w:rsidRDefault="00E8484E" w:rsidP="00301472">
      <w:pPr>
        <w:jc w:val="center"/>
        <w:rPr>
          <w:b/>
          <w:bCs/>
          <w:color w:val="000000" w:themeColor="text1"/>
          <w:sz w:val="24"/>
        </w:rPr>
        <w:sectPr w:rsidR="00E8484E" w:rsidRPr="004D6835" w:rsidSect="00184CFF">
          <w:headerReference w:type="default" r:id="rId9"/>
          <w:pgSz w:w="11906" w:h="16838"/>
          <w:pgMar w:top="1134" w:right="567" w:bottom="1134" w:left="1134" w:header="709" w:footer="709" w:gutter="0"/>
          <w:cols w:space="708"/>
          <w:titlePg/>
          <w:docGrid w:linePitch="360"/>
        </w:sectPr>
      </w:pPr>
    </w:p>
    <w:p w:rsidR="00FC258E" w:rsidRPr="004D6835" w:rsidRDefault="00FC258E" w:rsidP="00301472">
      <w:pPr>
        <w:jc w:val="both"/>
        <w:rPr>
          <w:b/>
          <w:bCs/>
          <w:color w:val="000000" w:themeColor="text1"/>
          <w:szCs w:val="26"/>
        </w:rPr>
      </w:pPr>
    </w:p>
    <w:p w:rsidR="00E075FD" w:rsidRPr="004D6835" w:rsidRDefault="00E075FD" w:rsidP="00301472">
      <w:pPr>
        <w:keepNext/>
        <w:keepLines/>
        <w:jc w:val="center"/>
        <w:rPr>
          <w:b/>
          <w:bCs/>
          <w:color w:val="000000" w:themeColor="text1"/>
          <w:szCs w:val="26"/>
        </w:rPr>
      </w:pPr>
      <w:r w:rsidRPr="004D6835">
        <w:rPr>
          <w:b/>
          <w:bCs/>
          <w:color w:val="000000" w:themeColor="text1"/>
          <w:szCs w:val="26"/>
        </w:rPr>
        <w:t>СОДЕРЖАНИЕ</w:t>
      </w:r>
    </w:p>
    <w:p w:rsidR="00E075FD" w:rsidRPr="004D6835" w:rsidRDefault="00E075FD" w:rsidP="00301472">
      <w:pPr>
        <w:keepNext/>
        <w:keepLines/>
        <w:jc w:val="center"/>
        <w:rPr>
          <w:b/>
          <w:bCs/>
          <w:color w:val="000000" w:themeColor="text1"/>
          <w:szCs w:val="26"/>
        </w:rPr>
      </w:pPr>
    </w:p>
    <w:p w:rsidR="00E075FD" w:rsidRPr="004D6835" w:rsidRDefault="00E075FD" w:rsidP="00301472">
      <w:pPr>
        <w:keepNext/>
        <w:keepLines/>
        <w:jc w:val="both"/>
        <w:rPr>
          <w:b/>
          <w:bCs/>
          <w:color w:val="000000" w:themeColor="text1"/>
          <w:szCs w:val="26"/>
        </w:rPr>
      </w:pPr>
    </w:p>
    <w:p w:rsidR="00E075FD" w:rsidRPr="004D6835" w:rsidRDefault="00E075FD" w:rsidP="00301472">
      <w:pPr>
        <w:keepNext/>
        <w:keepLines/>
        <w:jc w:val="both"/>
        <w:rPr>
          <w:bCs/>
          <w:color w:val="000000" w:themeColor="text1"/>
          <w:szCs w:val="26"/>
        </w:rPr>
      </w:pPr>
      <w:r w:rsidRPr="004D6835">
        <w:rPr>
          <w:bCs/>
          <w:color w:val="000000" w:themeColor="text1"/>
          <w:szCs w:val="26"/>
        </w:rPr>
        <w:t xml:space="preserve">Раздел </w:t>
      </w:r>
      <w:r w:rsidR="00DE19BF" w:rsidRPr="004D6835">
        <w:rPr>
          <w:bCs/>
          <w:color w:val="000000" w:themeColor="text1"/>
          <w:szCs w:val="26"/>
        </w:rPr>
        <w:t xml:space="preserve">1. </w:t>
      </w:r>
      <w:r w:rsidRPr="004D6835">
        <w:rPr>
          <w:bCs/>
          <w:color w:val="000000" w:themeColor="text1"/>
          <w:szCs w:val="26"/>
        </w:rPr>
        <w:t>«Характеристика программы»………………………………………………...</w:t>
      </w:r>
      <w:r w:rsidR="00E6263E" w:rsidRPr="004D6835">
        <w:rPr>
          <w:bCs/>
          <w:color w:val="000000" w:themeColor="text1"/>
          <w:szCs w:val="26"/>
        </w:rPr>
        <w:t>..</w:t>
      </w:r>
      <w:r w:rsidR="00926AC0" w:rsidRPr="004D6835">
        <w:rPr>
          <w:bCs/>
          <w:color w:val="000000" w:themeColor="text1"/>
          <w:szCs w:val="26"/>
        </w:rPr>
        <w:t>Стр.</w:t>
      </w:r>
      <w:r w:rsidR="00E6263E" w:rsidRPr="004D6835">
        <w:rPr>
          <w:bCs/>
          <w:color w:val="000000" w:themeColor="text1"/>
          <w:szCs w:val="26"/>
        </w:rPr>
        <w:t xml:space="preserve"> 3</w:t>
      </w:r>
    </w:p>
    <w:p w:rsidR="00E075FD" w:rsidRPr="004D6835" w:rsidRDefault="00E075FD" w:rsidP="00301472">
      <w:pPr>
        <w:keepNext/>
        <w:keepLines/>
        <w:jc w:val="both"/>
        <w:rPr>
          <w:bCs/>
          <w:color w:val="000000" w:themeColor="text1"/>
          <w:szCs w:val="26"/>
        </w:rPr>
      </w:pPr>
      <w:r w:rsidRPr="004D6835">
        <w:rPr>
          <w:bCs/>
          <w:color w:val="000000" w:themeColor="text1"/>
          <w:szCs w:val="26"/>
        </w:rPr>
        <w:t xml:space="preserve"> </w:t>
      </w:r>
    </w:p>
    <w:p w:rsidR="00E075FD" w:rsidRPr="004D6835" w:rsidRDefault="00926AC0" w:rsidP="00301472">
      <w:pPr>
        <w:keepNext/>
        <w:keepLines/>
        <w:jc w:val="both"/>
        <w:rPr>
          <w:bCs/>
          <w:color w:val="000000" w:themeColor="text1"/>
          <w:szCs w:val="26"/>
        </w:rPr>
      </w:pPr>
      <w:r w:rsidRPr="004D6835">
        <w:rPr>
          <w:bCs/>
          <w:color w:val="000000" w:themeColor="text1"/>
          <w:szCs w:val="26"/>
        </w:rPr>
        <w:t>Раздел 2. «Содержание прогр</w:t>
      </w:r>
      <w:r w:rsidR="00623525" w:rsidRPr="004D6835">
        <w:rPr>
          <w:bCs/>
          <w:color w:val="000000" w:themeColor="text1"/>
          <w:szCs w:val="26"/>
        </w:rPr>
        <w:t>а</w:t>
      </w:r>
      <w:r w:rsidR="00E075FD" w:rsidRPr="004D6835">
        <w:rPr>
          <w:bCs/>
          <w:color w:val="000000" w:themeColor="text1"/>
          <w:szCs w:val="26"/>
        </w:rPr>
        <w:t>ммы» ……………………………………………………</w:t>
      </w:r>
      <w:r w:rsidR="00992E8E">
        <w:rPr>
          <w:bCs/>
          <w:color w:val="000000" w:themeColor="text1"/>
          <w:szCs w:val="26"/>
        </w:rPr>
        <w:t>..</w:t>
      </w:r>
      <w:r w:rsidRPr="004D6835">
        <w:rPr>
          <w:bCs/>
          <w:color w:val="000000" w:themeColor="text1"/>
          <w:szCs w:val="26"/>
        </w:rPr>
        <w:t>Стр.</w:t>
      </w:r>
      <w:r w:rsidR="00181D0C" w:rsidRPr="004D6835">
        <w:rPr>
          <w:bCs/>
          <w:color w:val="000000" w:themeColor="text1"/>
          <w:szCs w:val="26"/>
        </w:rPr>
        <w:t xml:space="preserve"> 5</w:t>
      </w:r>
    </w:p>
    <w:p w:rsidR="00E075FD" w:rsidRPr="004D6835" w:rsidRDefault="00E075FD" w:rsidP="00301472">
      <w:pPr>
        <w:keepNext/>
        <w:keepLines/>
        <w:jc w:val="both"/>
        <w:rPr>
          <w:bCs/>
          <w:color w:val="000000" w:themeColor="text1"/>
          <w:szCs w:val="26"/>
        </w:rPr>
      </w:pPr>
      <w:r w:rsidRPr="004D6835">
        <w:rPr>
          <w:bCs/>
          <w:color w:val="000000" w:themeColor="text1"/>
          <w:szCs w:val="26"/>
        </w:rPr>
        <w:t xml:space="preserve"> </w:t>
      </w:r>
    </w:p>
    <w:p w:rsidR="00E075FD" w:rsidRPr="004D6835" w:rsidRDefault="00E075FD" w:rsidP="00301472">
      <w:pPr>
        <w:keepNext/>
        <w:keepLines/>
        <w:jc w:val="both"/>
        <w:rPr>
          <w:bCs/>
          <w:color w:val="000000" w:themeColor="text1"/>
          <w:szCs w:val="26"/>
        </w:rPr>
      </w:pPr>
      <w:r w:rsidRPr="004D6835">
        <w:rPr>
          <w:bCs/>
          <w:color w:val="000000" w:themeColor="text1"/>
          <w:szCs w:val="26"/>
        </w:rPr>
        <w:t xml:space="preserve">Раздел 3. </w:t>
      </w:r>
      <w:r w:rsidR="00DE4450" w:rsidRPr="004D6835">
        <w:rPr>
          <w:bCs/>
          <w:color w:val="000000" w:themeColor="text1"/>
          <w:szCs w:val="26"/>
        </w:rPr>
        <w:t>«Формы аттестации и оценочные материалы»</w:t>
      </w:r>
      <w:r w:rsidRPr="004D6835">
        <w:rPr>
          <w:bCs/>
          <w:color w:val="000000" w:themeColor="text1"/>
          <w:szCs w:val="26"/>
        </w:rPr>
        <w:t>…</w:t>
      </w:r>
      <w:r w:rsidR="00DE4450" w:rsidRPr="004D6835">
        <w:rPr>
          <w:bCs/>
          <w:color w:val="000000" w:themeColor="text1"/>
          <w:szCs w:val="26"/>
        </w:rPr>
        <w:t>………………………</w:t>
      </w:r>
      <w:r w:rsidRPr="004D6835">
        <w:rPr>
          <w:bCs/>
          <w:color w:val="000000" w:themeColor="text1"/>
          <w:szCs w:val="26"/>
        </w:rPr>
        <w:t>…</w:t>
      </w:r>
      <w:r w:rsidR="00653B79" w:rsidRPr="004D6835">
        <w:rPr>
          <w:bCs/>
          <w:color w:val="000000" w:themeColor="text1"/>
          <w:szCs w:val="26"/>
        </w:rPr>
        <w:t>…..</w:t>
      </w:r>
      <w:r w:rsidRPr="004D6835">
        <w:rPr>
          <w:bCs/>
          <w:color w:val="000000" w:themeColor="text1"/>
          <w:szCs w:val="26"/>
        </w:rPr>
        <w:t>С</w:t>
      </w:r>
      <w:r w:rsidR="00926AC0" w:rsidRPr="004D6835">
        <w:rPr>
          <w:bCs/>
          <w:color w:val="000000" w:themeColor="text1"/>
          <w:szCs w:val="26"/>
        </w:rPr>
        <w:t>тр.</w:t>
      </w:r>
      <w:r w:rsidR="00653B79" w:rsidRPr="004D6835">
        <w:rPr>
          <w:bCs/>
          <w:color w:val="000000" w:themeColor="text1"/>
          <w:szCs w:val="26"/>
        </w:rPr>
        <w:t>11</w:t>
      </w:r>
    </w:p>
    <w:p w:rsidR="00E075FD" w:rsidRPr="004D6835" w:rsidRDefault="00E075FD" w:rsidP="00301472">
      <w:pPr>
        <w:keepNext/>
        <w:keepLines/>
        <w:jc w:val="both"/>
        <w:rPr>
          <w:bCs/>
          <w:color w:val="000000" w:themeColor="text1"/>
          <w:szCs w:val="26"/>
        </w:rPr>
      </w:pPr>
    </w:p>
    <w:p w:rsidR="00E075FD" w:rsidRPr="004D6835" w:rsidRDefault="00E075FD" w:rsidP="00301472">
      <w:pPr>
        <w:pStyle w:val="ConsNormal"/>
        <w:keepNext/>
        <w:keepLines/>
        <w:tabs>
          <w:tab w:val="left" w:pos="0"/>
        </w:tabs>
        <w:suppressAutoHyphens/>
        <w:ind w:firstLine="0"/>
        <w:jc w:val="both"/>
        <w:rPr>
          <w:rFonts w:ascii="Times New Roman" w:hAnsi="Times New Roman" w:cs="Times New Roman"/>
          <w:bCs/>
          <w:color w:val="000000" w:themeColor="text1"/>
          <w:sz w:val="26"/>
          <w:szCs w:val="26"/>
        </w:rPr>
      </w:pPr>
      <w:r w:rsidRPr="004D6835">
        <w:rPr>
          <w:rFonts w:ascii="Times New Roman" w:hAnsi="Times New Roman"/>
          <w:bCs/>
          <w:color w:val="000000" w:themeColor="text1"/>
          <w:sz w:val="26"/>
          <w:szCs w:val="26"/>
        </w:rPr>
        <w:t xml:space="preserve">Раздел 4. </w:t>
      </w:r>
      <w:r w:rsidR="00DE4450" w:rsidRPr="004D6835">
        <w:rPr>
          <w:rFonts w:ascii="Times New Roman" w:hAnsi="Times New Roman"/>
          <w:bCs/>
          <w:color w:val="000000" w:themeColor="text1"/>
          <w:sz w:val="26"/>
          <w:szCs w:val="26"/>
        </w:rPr>
        <w:t>«Организационно-педагогические условия реализации программы»</w:t>
      </w:r>
      <w:r w:rsidRPr="004D6835">
        <w:rPr>
          <w:rFonts w:ascii="Times New Roman" w:hAnsi="Times New Roman" w:cs="Times New Roman"/>
          <w:bCs/>
          <w:color w:val="000000" w:themeColor="text1"/>
          <w:sz w:val="26"/>
          <w:szCs w:val="26"/>
        </w:rPr>
        <w:t>…</w:t>
      </w:r>
      <w:r w:rsidR="00DE4450" w:rsidRPr="004D6835">
        <w:rPr>
          <w:rFonts w:ascii="Times New Roman" w:hAnsi="Times New Roman" w:cs="Times New Roman"/>
          <w:bCs/>
          <w:color w:val="000000" w:themeColor="text1"/>
          <w:sz w:val="26"/>
          <w:szCs w:val="26"/>
        </w:rPr>
        <w:t>..</w:t>
      </w:r>
      <w:r w:rsidRPr="004D6835">
        <w:rPr>
          <w:rFonts w:ascii="Times New Roman" w:hAnsi="Times New Roman" w:cs="Times New Roman"/>
          <w:bCs/>
          <w:color w:val="000000" w:themeColor="text1"/>
          <w:sz w:val="26"/>
          <w:szCs w:val="26"/>
        </w:rPr>
        <w:t>…</w:t>
      </w:r>
      <w:r w:rsidR="00992E8E">
        <w:rPr>
          <w:rFonts w:ascii="Times New Roman" w:hAnsi="Times New Roman" w:cs="Times New Roman"/>
          <w:bCs/>
          <w:color w:val="000000" w:themeColor="text1"/>
          <w:sz w:val="26"/>
          <w:szCs w:val="26"/>
        </w:rPr>
        <w:t>..</w:t>
      </w:r>
      <w:r w:rsidR="00926AC0" w:rsidRPr="004D6835">
        <w:rPr>
          <w:rFonts w:ascii="Times New Roman" w:hAnsi="Times New Roman" w:cs="Times New Roman"/>
          <w:bCs/>
          <w:color w:val="000000" w:themeColor="text1"/>
          <w:sz w:val="26"/>
          <w:szCs w:val="26"/>
        </w:rPr>
        <w:t>Стр.</w:t>
      </w:r>
      <w:r w:rsidR="00653B79" w:rsidRPr="004D6835">
        <w:rPr>
          <w:rFonts w:ascii="Times New Roman" w:hAnsi="Times New Roman" w:cs="Times New Roman"/>
          <w:bCs/>
          <w:color w:val="000000" w:themeColor="text1"/>
          <w:sz w:val="26"/>
          <w:szCs w:val="26"/>
        </w:rPr>
        <w:t xml:space="preserve"> 17</w:t>
      </w:r>
    </w:p>
    <w:p w:rsidR="00E075FD" w:rsidRPr="004D6835" w:rsidRDefault="00E075FD" w:rsidP="00301472">
      <w:pPr>
        <w:keepNext/>
        <w:keepLines/>
        <w:tabs>
          <w:tab w:val="left" w:pos="708"/>
          <w:tab w:val="left" w:pos="6308"/>
        </w:tabs>
        <w:jc w:val="both"/>
        <w:rPr>
          <w:bCs/>
          <w:color w:val="000000" w:themeColor="text1"/>
          <w:szCs w:val="26"/>
        </w:rPr>
      </w:pPr>
    </w:p>
    <w:p w:rsidR="006561F4" w:rsidRPr="004D6835" w:rsidRDefault="006561F4" w:rsidP="00301472">
      <w:pPr>
        <w:jc w:val="both"/>
        <w:rPr>
          <w:bCs/>
          <w:color w:val="000000" w:themeColor="text1"/>
          <w:szCs w:val="26"/>
        </w:rPr>
      </w:pPr>
    </w:p>
    <w:p w:rsidR="006561F4" w:rsidRPr="004D6835" w:rsidRDefault="006561F4" w:rsidP="00301472">
      <w:pPr>
        <w:jc w:val="both"/>
        <w:rPr>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B5670A" w:rsidRPr="004D6835" w:rsidRDefault="00B5670A" w:rsidP="00301472">
      <w:pPr>
        <w:rPr>
          <w:b/>
          <w:bCs/>
          <w:color w:val="000000" w:themeColor="text1"/>
          <w:szCs w:val="26"/>
        </w:rPr>
      </w:pPr>
    </w:p>
    <w:p w:rsidR="006D3941" w:rsidRPr="004D6835" w:rsidRDefault="006D3941" w:rsidP="00301472">
      <w:pPr>
        <w:rPr>
          <w:b/>
          <w:bCs/>
          <w:color w:val="000000" w:themeColor="text1"/>
          <w:szCs w:val="26"/>
        </w:rPr>
      </w:pPr>
    </w:p>
    <w:p w:rsidR="00B5670A" w:rsidRPr="004D6835" w:rsidRDefault="00B5670A" w:rsidP="00301472">
      <w:pPr>
        <w:rPr>
          <w:b/>
          <w:bCs/>
          <w:color w:val="000000" w:themeColor="text1"/>
          <w:szCs w:val="26"/>
        </w:rPr>
      </w:pPr>
    </w:p>
    <w:p w:rsidR="00DE19BF" w:rsidRPr="004D6835" w:rsidRDefault="00DE19BF"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rPr>
          <w:b/>
          <w:bCs/>
          <w:color w:val="000000" w:themeColor="text1"/>
          <w:szCs w:val="26"/>
        </w:rPr>
      </w:pPr>
    </w:p>
    <w:p w:rsidR="00FD65D2" w:rsidRPr="004D6835" w:rsidRDefault="00FD65D2" w:rsidP="00301472">
      <w:pPr>
        <w:jc w:val="center"/>
        <w:rPr>
          <w:b/>
          <w:bCs/>
          <w:color w:val="000000" w:themeColor="text1"/>
          <w:szCs w:val="26"/>
        </w:rPr>
      </w:pPr>
      <w:r w:rsidRPr="004D6835">
        <w:rPr>
          <w:b/>
          <w:bCs/>
          <w:color w:val="000000" w:themeColor="text1"/>
          <w:szCs w:val="26"/>
        </w:rPr>
        <w:lastRenderedPageBreak/>
        <w:t>Раздел 1. «Характеристика программы»</w:t>
      </w:r>
    </w:p>
    <w:p w:rsidR="0043589D" w:rsidRPr="004D6835" w:rsidRDefault="0043589D" w:rsidP="00301472">
      <w:pPr>
        <w:ind w:left="-540" w:firstLine="540"/>
        <w:jc w:val="center"/>
        <w:rPr>
          <w:b/>
          <w:bCs/>
          <w:color w:val="000000" w:themeColor="text1"/>
          <w:szCs w:val="26"/>
        </w:rPr>
      </w:pPr>
    </w:p>
    <w:p w:rsidR="00FD65D2" w:rsidRPr="004D6835" w:rsidRDefault="008F7241" w:rsidP="00301472">
      <w:pPr>
        <w:ind w:left="-540" w:firstLine="1248"/>
        <w:jc w:val="both"/>
        <w:rPr>
          <w:b/>
          <w:bCs/>
          <w:color w:val="000000" w:themeColor="text1"/>
          <w:szCs w:val="26"/>
        </w:rPr>
      </w:pPr>
      <w:r w:rsidRPr="004D6835">
        <w:rPr>
          <w:b/>
          <w:bCs/>
          <w:color w:val="000000" w:themeColor="text1"/>
          <w:szCs w:val="26"/>
        </w:rPr>
        <w:t>1.1</w:t>
      </w:r>
      <w:r w:rsidR="000057E3" w:rsidRPr="004D6835">
        <w:rPr>
          <w:b/>
          <w:bCs/>
          <w:color w:val="000000" w:themeColor="text1"/>
          <w:szCs w:val="26"/>
        </w:rPr>
        <w:t>.</w:t>
      </w:r>
      <w:r w:rsidR="0043589D" w:rsidRPr="004D6835">
        <w:rPr>
          <w:b/>
          <w:bCs/>
          <w:color w:val="000000" w:themeColor="text1"/>
          <w:szCs w:val="26"/>
        </w:rPr>
        <w:t xml:space="preserve"> </w:t>
      </w:r>
      <w:r w:rsidR="0043589D" w:rsidRPr="004D6835">
        <w:rPr>
          <w:b/>
          <w:color w:val="000000" w:themeColor="text1"/>
          <w:szCs w:val="26"/>
        </w:rPr>
        <w:t>Актуальность программы</w:t>
      </w:r>
    </w:p>
    <w:p w:rsidR="00F6510E" w:rsidRPr="004D6835" w:rsidRDefault="008F7241" w:rsidP="00301472">
      <w:pPr>
        <w:pStyle w:val="1"/>
        <w:spacing w:before="0" w:after="0"/>
        <w:ind w:firstLine="709"/>
        <w:jc w:val="both"/>
        <w:rPr>
          <w:rFonts w:ascii="Times New Roman" w:hAnsi="Times New Roman"/>
          <w:b w:val="0"/>
          <w:color w:val="000000" w:themeColor="text1"/>
          <w:sz w:val="26"/>
          <w:szCs w:val="26"/>
        </w:rPr>
      </w:pPr>
      <w:r w:rsidRPr="004D6835">
        <w:rPr>
          <w:rFonts w:ascii="Times New Roman" w:hAnsi="Times New Roman"/>
          <w:b w:val="0"/>
          <w:color w:val="000000" w:themeColor="text1"/>
          <w:sz w:val="26"/>
          <w:szCs w:val="26"/>
        </w:rPr>
        <w:t>1.1.1</w:t>
      </w:r>
      <w:r w:rsidR="000057E3" w:rsidRPr="004D6835">
        <w:rPr>
          <w:rFonts w:ascii="Times New Roman" w:hAnsi="Times New Roman"/>
          <w:b w:val="0"/>
          <w:color w:val="000000" w:themeColor="text1"/>
          <w:sz w:val="26"/>
          <w:szCs w:val="26"/>
        </w:rPr>
        <w:t>.</w:t>
      </w:r>
      <w:r w:rsidR="00F6510E" w:rsidRPr="004D6835">
        <w:rPr>
          <w:rFonts w:ascii="Times New Roman" w:hAnsi="Times New Roman"/>
          <w:b w:val="0"/>
          <w:color w:val="000000" w:themeColor="text1"/>
          <w:sz w:val="26"/>
          <w:szCs w:val="26"/>
        </w:rPr>
        <w:t xml:space="preserve"> Нормативную правовую основу разработки программы составляют: </w:t>
      </w:r>
    </w:p>
    <w:p w:rsidR="00F6510E" w:rsidRPr="004D6835" w:rsidRDefault="00F6510E" w:rsidP="00301472">
      <w:pPr>
        <w:ind w:firstLine="709"/>
        <w:jc w:val="both"/>
        <w:rPr>
          <w:color w:val="000000" w:themeColor="text1"/>
          <w:szCs w:val="26"/>
        </w:rPr>
      </w:pPr>
      <w:r w:rsidRPr="004D6835">
        <w:rPr>
          <w:color w:val="000000" w:themeColor="text1"/>
          <w:szCs w:val="26"/>
        </w:rPr>
        <w:t xml:space="preserve">- </w:t>
      </w:r>
      <w:hyperlink r:id="rId10" w:history="1">
        <w:r w:rsidRPr="004D6835">
          <w:rPr>
            <w:rStyle w:val="a4"/>
            <w:color w:val="000000" w:themeColor="text1"/>
            <w:szCs w:val="26"/>
            <w:u w:val="none"/>
          </w:rPr>
          <w:t xml:space="preserve"> статьи 9, 16 Федерального закона от 27.07.2006 № 149-ФЗ «Об информации, информационных технологиях по защите информации»</w:t>
        </w:r>
      </w:hyperlink>
      <w:r w:rsidRPr="004D6835">
        <w:rPr>
          <w:color w:val="000000" w:themeColor="text1"/>
          <w:szCs w:val="26"/>
        </w:rPr>
        <w:t>,</w:t>
      </w:r>
    </w:p>
    <w:p w:rsidR="00F6510E" w:rsidRPr="004D6835" w:rsidRDefault="00F6510E" w:rsidP="00301472">
      <w:pPr>
        <w:pStyle w:val="1"/>
        <w:spacing w:before="0" w:after="0"/>
        <w:ind w:firstLine="709"/>
        <w:jc w:val="both"/>
        <w:rPr>
          <w:rFonts w:ascii="Times New Roman" w:hAnsi="Times New Roman"/>
          <w:b w:val="0"/>
          <w:color w:val="000000" w:themeColor="text1"/>
          <w:sz w:val="26"/>
          <w:szCs w:val="26"/>
        </w:rPr>
      </w:pPr>
      <w:r w:rsidRPr="004D6835">
        <w:rPr>
          <w:rFonts w:ascii="Times New Roman" w:hAnsi="Times New Roman"/>
          <w:b w:val="0"/>
          <w:color w:val="000000" w:themeColor="text1"/>
          <w:sz w:val="26"/>
          <w:szCs w:val="26"/>
        </w:rPr>
        <w:t xml:space="preserve">- </w:t>
      </w:r>
      <w:hyperlink r:id="rId11" w:history="1">
        <w:r w:rsidRPr="004D6835">
          <w:rPr>
            <w:rStyle w:val="ae"/>
            <w:rFonts w:ascii="Times New Roman" w:hAnsi="Times New Roman"/>
            <w:color w:val="000000" w:themeColor="text1"/>
          </w:rPr>
          <w:t>часть 11 статьи 13</w:t>
        </w:r>
      </w:hyperlink>
      <w:r w:rsidRPr="004D6835">
        <w:rPr>
          <w:rFonts w:ascii="Times New Roman" w:hAnsi="Times New Roman"/>
          <w:b w:val="0"/>
          <w:color w:val="000000" w:themeColor="text1"/>
          <w:sz w:val="26"/>
          <w:szCs w:val="26"/>
        </w:rPr>
        <w:t xml:space="preserve">, </w:t>
      </w:r>
      <w:hyperlink r:id="rId12" w:history="1">
        <w:r w:rsidRPr="004D6835">
          <w:rPr>
            <w:rStyle w:val="ae"/>
            <w:rFonts w:ascii="Times New Roman" w:hAnsi="Times New Roman"/>
            <w:color w:val="000000" w:themeColor="text1"/>
          </w:rPr>
          <w:t>часть 2 статьи 16</w:t>
        </w:r>
      </w:hyperlink>
      <w:r w:rsidRPr="004D6835">
        <w:rPr>
          <w:rFonts w:ascii="Times New Roman" w:hAnsi="Times New Roman"/>
          <w:b w:val="0"/>
          <w:color w:val="000000" w:themeColor="text1"/>
          <w:sz w:val="26"/>
          <w:szCs w:val="26"/>
        </w:rPr>
        <w:t xml:space="preserve">, часть 4, части 6 – 16 статьи 76 Федерального закона от 29 декабря </w:t>
      </w:r>
      <w:smartTag w:uri="urn:schemas-microsoft-com:office:smarttags" w:element="metricconverter">
        <w:smartTagPr>
          <w:attr w:name="ProductID" w:val="2012 г"/>
        </w:smartTagPr>
        <w:r w:rsidRPr="004D6835">
          <w:rPr>
            <w:rFonts w:ascii="Times New Roman" w:hAnsi="Times New Roman"/>
            <w:b w:val="0"/>
            <w:color w:val="000000" w:themeColor="text1"/>
            <w:sz w:val="26"/>
            <w:szCs w:val="26"/>
          </w:rPr>
          <w:t>2012 г</w:t>
        </w:r>
      </w:smartTag>
      <w:r w:rsidRPr="004D6835">
        <w:rPr>
          <w:rFonts w:ascii="Times New Roman" w:hAnsi="Times New Roman"/>
          <w:b w:val="0"/>
          <w:color w:val="000000" w:themeColor="text1"/>
          <w:sz w:val="26"/>
          <w:szCs w:val="26"/>
        </w:rPr>
        <w:t>.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F6510E" w:rsidRPr="004D6835" w:rsidRDefault="00F6510E" w:rsidP="00301472">
      <w:pPr>
        <w:ind w:firstLine="709"/>
        <w:jc w:val="both"/>
        <w:rPr>
          <w:color w:val="000000" w:themeColor="text1"/>
          <w:szCs w:val="26"/>
        </w:rPr>
      </w:pPr>
      <w:r w:rsidRPr="004D6835">
        <w:rPr>
          <w:color w:val="000000" w:themeColor="text1"/>
          <w:szCs w:val="26"/>
        </w:rPr>
        <w:t xml:space="preserve">-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(утверждён приказом Министерства образования и науки Российской Федерации от 22 декабря </w:t>
      </w:r>
      <w:smartTag w:uri="urn:schemas-microsoft-com:office:smarttags" w:element="metricconverter">
        <w:smartTagPr>
          <w:attr w:name="ProductID" w:val="2009 г"/>
        </w:smartTagPr>
        <w:r w:rsidRPr="004D6835">
          <w:rPr>
            <w:color w:val="000000" w:themeColor="text1"/>
            <w:szCs w:val="26"/>
          </w:rPr>
          <w:t>2009 г</w:t>
        </w:r>
      </w:smartTag>
      <w:r w:rsidRPr="004D6835">
        <w:rPr>
          <w:color w:val="000000" w:themeColor="text1"/>
          <w:szCs w:val="26"/>
        </w:rPr>
        <w:t>. № 788),</w:t>
      </w:r>
    </w:p>
    <w:p w:rsidR="00F6510E" w:rsidRPr="004D6835" w:rsidRDefault="00F6510E" w:rsidP="00301472">
      <w:pPr>
        <w:pStyle w:val="1"/>
        <w:spacing w:before="0" w:after="0"/>
        <w:ind w:firstLine="709"/>
        <w:jc w:val="both"/>
        <w:rPr>
          <w:rFonts w:ascii="Times New Roman" w:hAnsi="Times New Roman"/>
          <w:b w:val="0"/>
          <w:color w:val="000000" w:themeColor="text1"/>
          <w:sz w:val="26"/>
          <w:szCs w:val="26"/>
        </w:rPr>
      </w:pPr>
      <w:r w:rsidRPr="004D6835">
        <w:rPr>
          <w:rFonts w:ascii="Times New Roman" w:hAnsi="Times New Roman"/>
          <w:b w:val="0"/>
          <w:color w:val="000000" w:themeColor="text1"/>
          <w:sz w:val="26"/>
          <w:szCs w:val="26"/>
        </w:rPr>
        <w:t xml:space="preserve">- </w:t>
      </w:r>
      <w:hyperlink r:id="rId13" w:history="1">
        <w:r w:rsidRPr="004D6835">
          <w:rPr>
            <w:rStyle w:val="ae"/>
            <w:rFonts w:ascii="Times New Roman" w:hAnsi="Times New Roman"/>
            <w:color w:val="000000" w:themeColor="text1"/>
          </w:rPr>
          <w:t>приказ Министерства образования и науки РФ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4D6835">
        <w:rPr>
          <w:rFonts w:ascii="Times New Roman" w:hAnsi="Times New Roman"/>
          <w:b w:val="0"/>
          <w:color w:val="000000" w:themeColor="text1"/>
          <w:sz w:val="26"/>
          <w:szCs w:val="26"/>
        </w:rPr>
        <w:t>»,</w:t>
      </w:r>
    </w:p>
    <w:p w:rsidR="00F6510E" w:rsidRPr="004D6835" w:rsidRDefault="00F6510E" w:rsidP="00301472">
      <w:pPr>
        <w:pStyle w:val="1"/>
        <w:spacing w:before="0" w:after="0"/>
        <w:ind w:firstLine="709"/>
        <w:jc w:val="both"/>
        <w:rPr>
          <w:rFonts w:ascii="Times New Roman" w:hAnsi="Times New Roman"/>
          <w:b w:val="0"/>
          <w:color w:val="000000" w:themeColor="text1"/>
          <w:sz w:val="26"/>
          <w:szCs w:val="26"/>
        </w:rPr>
      </w:pPr>
      <w:r w:rsidRPr="004D6835">
        <w:rPr>
          <w:rFonts w:ascii="Times New Roman" w:hAnsi="Times New Roman"/>
          <w:b w:val="0"/>
          <w:i/>
          <w:color w:val="000000" w:themeColor="text1"/>
          <w:sz w:val="26"/>
          <w:szCs w:val="26"/>
        </w:rPr>
        <w:t xml:space="preserve"> - </w:t>
      </w:r>
      <w:r w:rsidRPr="004D6835">
        <w:rPr>
          <w:rFonts w:ascii="Times New Roman" w:hAnsi="Times New Roman"/>
          <w:b w:val="0"/>
          <w:color w:val="000000" w:themeColor="text1"/>
          <w:sz w:val="26"/>
          <w:szCs w:val="26"/>
        </w:rPr>
        <w:t xml:space="preserve">приказ Министерства образования и науки РФ от 15 ноября </w:t>
      </w:r>
      <w:smartTag w:uri="urn:schemas-microsoft-com:office:smarttags" w:element="metricconverter">
        <w:smartTagPr>
          <w:attr w:name="ProductID" w:val="2013 г"/>
        </w:smartTagPr>
        <w:r w:rsidRPr="004D6835">
          <w:rPr>
            <w:rFonts w:ascii="Times New Roman" w:hAnsi="Times New Roman"/>
            <w:b w:val="0"/>
            <w:color w:val="000000" w:themeColor="text1"/>
            <w:sz w:val="26"/>
            <w:szCs w:val="26"/>
          </w:rPr>
          <w:t>2013 г</w:t>
        </w:r>
      </w:smartTag>
      <w:r w:rsidRPr="004D6835">
        <w:rPr>
          <w:rFonts w:ascii="Times New Roman" w:hAnsi="Times New Roman"/>
          <w:b w:val="0"/>
          <w:color w:val="000000" w:themeColor="text1"/>
          <w:sz w:val="26"/>
          <w:szCs w:val="26"/>
        </w:rPr>
        <w:t xml:space="preserve">. N 1244 «О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w:t>
      </w:r>
      <w:smartTag w:uri="urn:schemas-microsoft-com:office:smarttags" w:element="metricconverter">
        <w:smartTagPr>
          <w:attr w:name="ProductID" w:val="2013 г"/>
        </w:smartTagPr>
        <w:r w:rsidRPr="004D6835">
          <w:rPr>
            <w:rFonts w:ascii="Times New Roman" w:hAnsi="Times New Roman"/>
            <w:b w:val="0"/>
            <w:color w:val="000000" w:themeColor="text1"/>
            <w:sz w:val="26"/>
            <w:szCs w:val="26"/>
          </w:rPr>
          <w:t>2013 г</w:t>
        </w:r>
      </w:smartTag>
      <w:r w:rsidRPr="004D6835">
        <w:rPr>
          <w:rFonts w:ascii="Times New Roman" w:hAnsi="Times New Roman"/>
          <w:b w:val="0"/>
          <w:color w:val="000000" w:themeColor="text1"/>
          <w:sz w:val="26"/>
          <w:szCs w:val="26"/>
        </w:rPr>
        <w:t>. N 499»,</w:t>
      </w:r>
    </w:p>
    <w:p w:rsidR="003D3E91" w:rsidRPr="004D6835" w:rsidRDefault="00F6510E" w:rsidP="00301472">
      <w:pPr>
        <w:pStyle w:val="1"/>
        <w:spacing w:before="0" w:after="0"/>
        <w:ind w:firstLine="709"/>
        <w:jc w:val="both"/>
        <w:rPr>
          <w:rFonts w:ascii="Times New Roman" w:hAnsi="Times New Roman"/>
          <w:b w:val="0"/>
          <w:color w:val="000000" w:themeColor="text1"/>
          <w:sz w:val="26"/>
          <w:szCs w:val="26"/>
        </w:rPr>
      </w:pPr>
      <w:r w:rsidRPr="004D6835">
        <w:rPr>
          <w:rFonts w:ascii="Times New Roman" w:hAnsi="Times New Roman"/>
          <w:b w:val="0"/>
          <w:color w:val="000000" w:themeColor="text1"/>
          <w:sz w:val="26"/>
          <w:szCs w:val="26"/>
        </w:rPr>
        <w:t xml:space="preserve">- </w:t>
      </w:r>
      <w:hyperlink r:id="rId14" w:history="1">
        <w:r w:rsidRPr="004D6835">
          <w:rPr>
            <w:rStyle w:val="ae"/>
            <w:rFonts w:ascii="Times New Roman" w:hAnsi="Times New Roman"/>
            <w:bCs/>
            <w:color w:val="000000" w:themeColor="text1"/>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Pr="004D6835">
        <w:rPr>
          <w:rFonts w:ascii="Times New Roman" w:hAnsi="Times New Roman"/>
          <w:b w:val="0"/>
          <w:color w:val="000000" w:themeColor="text1"/>
          <w:sz w:val="26"/>
          <w:szCs w:val="26"/>
        </w:rPr>
        <w:t>».</w:t>
      </w:r>
    </w:p>
    <w:p w:rsidR="003D3E91" w:rsidRPr="004D6835" w:rsidRDefault="008F7241" w:rsidP="00301472">
      <w:pPr>
        <w:ind w:firstLine="709"/>
        <w:jc w:val="both"/>
        <w:rPr>
          <w:color w:val="000000" w:themeColor="text1"/>
          <w:szCs w:val="26"/>
        </w:rPr>
      </w:pPr>
      <w:r w:rsidRPr="004D6835">
        <w:rPr>
          <w:color w:val="000000" w:themeColor="text1"/>
          <w:szCs w:val="26"/>
        </w:rPr>
        <w:t>1.1.2</w:t>
      </w:r>
      <w:r w:rsidR="000057E3" w:rsidRPr="004D6835">
        <w:rPr>
          <w:color w:val="000000" w:themeColor="text1"/>
          <w:szCs w:val="26"/>
        </w:rPr>
        <w:t>.</w:t>
      </w:r>
      <w:r w:rsidR="003D3E91" w:rsidRPr="004D6835">
        <w:rPr>
          <w:color w:val="000000" w:themeColor="text1"/>
          <w:szCs w:val="26"/>
        </w:rPr>
        <w:t xml:space="preserve"> Дополнительная профессиональная программа (программа повышения квалификации) «</w:t>
      </w:r>
      <w:r w:rsidR="00480568" w:rsidRPr="004D6835">
        <w:rPr>
          <w:color w:val="000000" w:themeColor="text1"/>
          <w:szCs w:val="26"/>
        </w:rPr>
        <w:t>Организация театральной деятельности в школе</w:t>
      </w:r>
      <w:r w:rsidR="003D3E91" w:rsidRPr="004D6835">
        <w:rPr>
          <w:color w:val="000000" w:themeColor="text1"/>
          <w:szCs w:val="26"/>
        </w:rPr>
        <w:t>» разработана на основе профессиональных стандартов (квалификационных требований):</w:t>
      </w:r>
    </w:p>
    <w:p w:rsidR="003D3E91" w:rsidRPr="004D6835" w:rsidRDefault="003D3E91" w:rsidP="00301472">
      <w:pPr>
        <w:ind w:firstLine="709"/>
        <w:jc w:val="both"/>
        <w:rPr>
          <w:color w:val="000000" w:themeColor="text1"/>
          <w:szCs w:val="26"/>
        </w:rPr>
      </w:pPr>
      <w:r w:rsidRPr="004D6835">
        <w:rPr>
          <w:color w:val="000000" w:themeColor="text1"/>
          <w:szCs w:val="26"/>
        </w:rPr>
        <w:t>- Федеральный государственный образовательный стандарт высшего профессионального образования (Приказ Министерства образования и науки Российской Федерации от 22 декабря 2009 года № 788);</w:t>
      </w:r>
    </w:p>
    <w:p w:rsidR="003D3E91" w:rsidRPr="004D6835" w:rsidRDefault="003D3E91" w:rsidP="00301472">
      <w:pPr>
        <w:ind w:firstLine="709"/>
        <w:jc w:val="both"/>
        <w:rPr>
          <w:i/>
          <w:color w:val="000000" w:themeColor="text1"/>
          <w:szCs w:val="26"/>
        </w:rPr>
      </w:pPr>
      <w:r w:rsidRPr="004D6835">
        <w:rPr>
          <w:color w:val="000000" w:themeColor="text1"/>
          <w:szCs w:val="26"/>
        </w:rPr>
        <w:t>- Профессиональный стандарт педагога (приказ Минт</w:t>
      </w:r>
      <w:r w:rsidR="00FA6F5E" w:rsidRPr="004D6835">
        <w:rPr>
          <w:color w:val="000000" w:themeColor="text1"/>
          <w:szCs w:val="26"/>
        </w:rPr>
        <w:t>руда РФ от 18.10.2013 г. N 544н</w:t>
      </w:r>
      <w:r w:rsidRPr="004D6835">
        <w:rPr>
          <w:color w:val="000000" w:themeColor="text1"/>
          <w:szCs w:val="26"/>
        </w:rPr>
        <w:t>»</w:t>
      </w:r>
      <w:r w:rsidR="00FA6F5E" w:rsidRPr="004D6835">
        <w:rPr>
          <w:color w:val="000000" w:themeColor="text1"/>
          <w:szCs w:val="26"/>
        </w:rPr>
        <w:t xml:space="preserve"> </w:t>
      </w:r>
      <w:r w:rsidRPr="004D6835">
        <w:rPr>
          <w:color w:val="000000" w:themeColor="text1"/>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6.12.2013 г. Регистрационный N 30550)</w:t>
      </w:r>
      <w:r w:rsidR="00615DB8" w:rsidRPr="004D6835">
        <w:rPr>
          <w:color w:val="000000" w:themeColor="text1"/>
          <w:szCs w:val="26"/>
        </w:rPr>
        <w:t xml:space="preserve"> (</w:t>
      </w:r>
      <w:r w:rsidR="00615DB8" w:rsidRPr="004D6835">
        <w:rPr>
          <w:bCs/>
          <w:color w:val="000000" w:themeColor="text1"/>
          <w:szCs w:val="26"/>
          <w:shd w:val="clear" w:color="auto" w:fill="FFFFFF"/>
        </w:rPr>
        <w:t xml:space="preserve">с изменениями и дополнениями </w:t>
      </w:r>
      <w:r w:rsidR="00615DB8" w:rsidRPr="004D6835">
        <w:rPr>
          <w:color w:val="000000" w:themeColor="text1"/>
          <w:szCs w:val="26"/>
        </w:rPr>
        <w:t xml:space="preserve">от </w:t>
      </w:r>
      <w:r w:rsidR="00615DB8" w:rsidRPr="004D6835">
        <w:rPr>
          <w:color w:val="000000" w:themeColor="text1"/>
          <w:szCs w:val="26"/>
          <w:shd w:val="clear" w:color="auto" w:fill="FFFFFF"/>
        </w:rPr>
        <w:t>5 августа 2016 г.</w:t>
      </w:r>
    </w:p>
    <w:p w:rsidR="00841AF6" w:rsidRPr="004D6835" w:rsidRDefault="00841AF6" w:rsidP="00301472">
      <w:pPr>
        <w:pStyle w:val="11"/>
        <w:spacing w:after="0" w:line="240" w:lineRule="auto"/>
        <w:ind w:left="0" w:firstLine="708"/>
        <w:jc w:val="both"/>
        <w:rPr>
          <w:rFonts w:ascii="Times New Roman" w:hAnsi="Times New Roman"/>
          <w:i/>
          <w:color w:val="000000" w:themeColor="text1"/>
          <w:sz w:val="26"/>
          <w:szCs w:val="26"/>
        </w:rPr>
      </w:pPr>
    </w:p>
    <w:p w:rsidR="00FA3C2C" w:rsidRPr="004D6835" w:rsidRDefault="008F7241" w:rsidP="00301472">
      <w:pPr>
        <w:pStyle w:val="11"/>
        <w:spacing w:after="0" w:line="240" w:lineRule="auto"/>
        <w:ind w:left="-540" w:firstLine="1248"/>
        <w:jc w:val="both"/>
        <w:rPr>
          <w:rFonts w:ascii="Times New Roman" w:hAnsi="Times New Roman"/>
          <w:b/>
          <w:color w:val="000000" w:themeColor="text1"/>
          <w:sz w:val="26"/>
          <w:szCs w:val="26"/>
        </w:rPr>
      </w:pPr>
      <w:r w:rsidRPr="004D6835">
        <w:rPr>
          <w:rFonts w:ascii="Times New Roman" w:hAnsi="Times New Roman"/>
          <w:b/>
          <w:color w:val="000000" w:themeColor="text1"/>
          <w:sz w:val="26"/>
          <w:szCs w:val="26"/>
        </w:rPr>
        <w:t>1.2</w:t>
      </w:r>
      <w:r w:rsidR="000057E3" w:rsidRPr="004D6835">
        <w:rPr>
          <w:rFonts w:ascii="Times New Roman" w:hAnsi="Times New Roman"/>
          <w:b/>
          <w:color w:val="000000" w:themeColor="text1"/>
          <w:sz w:val="26"/>
          <w:szCs w:val="26"/>
        </w:rPr>
        <w:t>.</w:t>
      </w:r>
      <w:r w:rsidR="00FA3C2C" w:rsidRPr="004D6835">
        <w:rPr>
          <w:rFonts w:ascii="Times New Roman" w:hAnsi="Times New Roman"/>
          <w:b/>
          <w:color w:val="000000" w:themeColor="text1"/>
          <w:sz w:val="26"/>
          <w:szCs w:val="26"/>
        </w:rPr>
        <w:t xml:space="preserve"> Цель программы</w:t>
      </w:r>
    </w:p>
    <w:p w:rsidR="00FA3C2C" w:rsidRPr="004D6835" w:rsidRDefault="00FA3C2C" w:rsidP="00ED0B6F">
      <w:pPr>
        <w:pStyle w:val="11"/>
        <w:spacing w:after="0" w:line="240" w:lineRule="auto"/>
        <w:ind w:left="0" w:firstLine="708"/>
        <w:jc w:val="both"/>
        <w:rPr>
          <w:rFonts w:ascii="Times New Roman" w:hAnsi="Times New Roman"/>
          <w:i/>
          <w:color w:val="000000" w:themeColor="text1"/>
          <w:sz w:val="26"/>
          <w:szCs w:val="26"/>
        </w:rPr>
      </w:pPr>
      <w:r w:rsidRPr="004D6835">
        <w:rPr>
          <w:rFonts w:ascii="Times New Roman" w:hAnsi="Times New Roman"/>
          <w:color w:val="000000" w:themeColor="text1"/>
          <w:sz w:val="26"/>
          <w:szCs w:val="26"/>
        </w:rPr>
        <w:t xml:space="preserve">Цель программы </w:t>
      </w:r>
      <w:r w:rsidR="00ED0B6F" w:rsidRPr="004D6835">
        <w:rPr>
          <w:rFonts w:ascii="Times New Roman" w:hAnsi="Times New Roman"/>
          <w:color w:val="000000" w:themeColor="text1"/>
          <w:sz w:val="26"/>
          <w:szCs w:val="26"/>
        </w:rPr>
        <w:t>–</w:t>
      </w:r>
      <w:r w:rsidR="00070F8E" w:rsidRPr="004D6835">
        <w:rPr>
          <w:rFonts w:ascii="Times New Roman" w:hAnsi="Times New Roman"/>
          <w:color w:val="000000" w:themeColor="text1"/>
          <w:sz w:val="26"/>
          <w:szCs w:val="26"/>
        </w:rPr>
        <w:t xml:space="preserve"> </w:t>
      </w:r>
      <w:r w:rsidR="00ED0B6F" w:rsidRPr="004D6835">
        <w:rPr>
          <w:rFonts w:ascii="Times New Roman" w:hAnsi="Times New Roman"/>
          <w:color w:val="000000" w:themeColor="text1"/>
          <w:sz w:val="26"/>
          <w:szCs w:val="26"/>
        </w:rPr>
        <w:t>совершенствование</w:t>
      </w:r>
      <w:r w:rsidR="00070F8E" w:rsidRPr="004D6835">
        <w:rPr>
          <w:rFonts w:ascii="Times New Roman" w:hAnsi="Times New Roman"/>
          <w:color w:val="000000" w:themeColor="text1"/>
          <w:sz w:val="26"/>
          <w:szCs w:val="26"/>
        </w:rPr>
        <w:t xml:space="preserve"> </w:t>
      </w:r>
      <w:r w:rsidR="00ED0B6F" w:rsidRPr="004D6835">
        <w:rPr>
          <w:rFonts w:ascii="Times New Roman" w:hAnsi="Times New Roman"/>
          <w:color w:val="000000" w:themeColor="text1"/>
          <w:sz w:val="26"/>
          <w:szCs w:val="26"/>
        </w:rPr>
        <w:t>профессиональных компетенций</w:t>
      </w:r>
      <w:r w:rsidR="00070F8E" w:rsidRPr="004D6835">
        <w:rPr>
          <w:rFonts w:ascii="Times New Roman" w:hAnsi="Times New Roman"/>
          <w:color w:val="000000" w:themeColor="text1"/>
          <w:sz w:val="26"/>
          <w:szCs w:val="26"/>
        </w:rPr>
        <w:t xml:space="preserve"> педагогических работников в </w:t>
      </w:r>
      <w:r w:rsidR="00ED0B6F" w:rsidRPr="004D6835">
        <w:rPr>
          <w:rFonts w:ascii="Times New Roman" w:hAnsi="Times New Roman"/>
          <w:color w:val="000000" w:themeColor="text1"/>
          <w:sz w:val="26"/>
          <w:szCs w:val="26"/>
        </w:rPr>
        <w:t>области организации деятельности школьного театра.</w:t>
      </w:r>
    </w:p>
    <w:p w:rsidR="00A1707B" w:rsidRPr="004D6835" w:rsidRDefault="00A1707B" w:rsidP="00301472">
      <w:pPr>
        <w:pStyle w:val="11"/>
        <w:spacing w:after="0" w:line="240" w:lineRule="auto"/>
        <w:ind w:left="0" w:firstLine="708"/>
        <w:jc w:val="both"/>
        <w:rPr>
          <w:rFonts w:ascii="Times New Roman" w:hAnsi="Times New Roman"/>
          <w:color w:val="000000" w:themeColor="text1"/>
          <w:sz w:val="26"/>
          <w:szCs w:val="26"/>
        </w:rPr>
      </w:pPr>
    </w:p>
    <w:p w:rsidR="00166D75" w:rsidRPr="004D6835" w:rsidRDefault="008F7241" w:rsidP="00301472">
      <w:pPr>
        <w:pStyle w:val="11"/>
        <w:spacing w:after="0" w:line="240" w:lineRule="auto"/>
        <w:ind w:left="0" w:firstLine="708"/>
        <w:jc w:val="both"/>
        <w:rPr>
          <w:rFonts w:ascii="Times New Roman" w:hAnsi="Times New Roman"/>
          <w:b/>
          <w:color w:val="000000" w:themeColor="text1"/>
          <w:sz w:val="26"/>
          <w:szCs w:val="26"/>
        </w:rPr>
      </w:pPr>
      <w:r w:rsidRPr="004D6835">
        <w:rPr>
          <w:rFonts w:ascii="Times New Roman" w:hAnsi="Times New Roman"/>
          <w:b/>
          <w:bCs/>
          <w:color w:val="000000" w:themeColor="text1"/>
          <w:sz w:val="26"/>
          <w:szCs w:val="26"/>
          <w:lang w:eastAsia="ru-RU"/>
        </w:rPr>
        <w:t>1.3</w:t>
      </w:r>
      <w:r w:rsidR="000057E3" w:rsidRPr="004D6835">
        <w:rPr>
          <w:rFonts w:ascii="Times New Roman" w:hAnsi="Times New Roman"/>
          <w:b/>
          <w:bCs/>
          <w:color w:val="000000" w:themeColor="text1"/>
          <w:sz w:val="26"/>
          <w:szCs w:val="26"/>
          <w:lang w:eastAsia="ru-RU"/>
        </w:rPr>
        <w:t>.</w:t>
      </w:r>
      <w:r w:rsidR="00AD2679" w:rsidRPr="004D6835">
        <w:rPr>
          <w:rFonts w:ascii="Times New Roman" w:hAnsi="Times New Roman"/>
          <w:b/>
          <w:bCs/>
          <w:color w:val="000000" w:themeColor="text1"/>
          <w:sz w:val="26"/>
          <w:szCs w:val="26"/>
          <w:lang w:eastAsia="ru-RU"/>
        </w:rPr>
        <w:t xml:space="preserve"> </w:t>
      </w:r>
      <w:r w:rsidR="00166D75" w:rsidRPr="004D6835">
        <w:rPr>
          <w:rFonts w:ascii="Times New Roman" w:hAnsi="Times New Roman"/>
          <w:b/>
          <w:color w:val="000000" w:themeColor="text1"/>
          <w:sz w:val="26"/>
          <w:szCs w:val="26"/>
        </w:rPr>
        <w:t>Планируемые результаты обучения</w:t>
      </w:r>
    </w:p>
    <w:p w:rsidR="00166D75" w:rsidRPr="004D6835" w:rsidRDefault="00166D75" w:rsidP="00301472">
      <w:pPr>
        <w:pStyle w:val="11"/>
        <w:spacing w:after="0" w:line="240" w:lineRule="auto"/>
        <w:ind w:left="0" w:firstLine="708"/>
        <w:jc w:val="both"/>
        <w:rPr>
          <w:rFonts w:ascii="Times New Roman" w:hAnsi="Times New Roman"/>
          <w:b/>
          <w:color w:val="000000" w:themeColor="text1"/>
          <w:sz w:val="26"/>
          <w:szCs w:val="26"/>
        </w:rPr>
      </w:pPr>
      <w:r w:rsidRPr="004D6835">
        <w:rPr>
          <w:rFonts w:ascii="Times New Roman" w:hAnsi="Times New Roman"/>
          <w:color w:val="000000" w:themeColor="text1"/>
          <w:sz w:val="26"/>
          <w:szCs w:val="26"/>
        </w:rPr>
        <w:lastRenderedPageBreak/>
        <w:t xml:space="preserve">В результате освоения программы </w:t>
      </w:r>
      <w:r w:rsidR="006F578A" w:rsidRPr="004D6835">
        <w:rPr>
          <w:rFonts w:ascii="Times New Roman" w:hAnsi="Times New Roman"/>
          <w:color w:val="000000" w:themeColor="text1"/>
          <w:sz w:val="26"/>
          <w:szCs w:val="26"/>
        </w:rPr>
        <w:t>обучающийся</w:t>
      </w:r>
      <w:r w:rsidR="00630E79" w:rsidRPr="004D6835">
        <w:rPr>
          <w:rFonts w:ascii="Times New Roman" w:hAnsi="Times New Roman"/>
          <w:color w:val="000000" w:themeColor="text1"/>
          <w:sz w:val="26"/>
          <w:szCs w:val="26"/>
        </w:rPr>
        <w:t xml:space="preserve"> должен </w:t>
      </w:r>
      <w:r w:rsidRPr="004D6835">
        <w:rPr>
          <w:rFonts w:ascii="Times New Roman" w:hAnsi="Times New Roman"/>
          <w:color w:val="000000" w:themeColor="text1"/>
          <w:sz w:val="26"/>
          <w:szCs w:val="26"/>
        </w:rPr>
        <w:t>усовершенствовать</w:t>
      </w:r>
      <w:r w:rsidR="00630E79" w:rsidRPr="004D6835">
        <w:rPr>
          <w:rFonts w:ascii="Times New Roman" w:hAnsi="Times New Roman"/>
          <w:color w:val="000000" w:themeColor="text1"/>
          <w:sz w:val="26"/>
          <w:szCs w:val="26"/>
        </w:rPr>
        <w:t xml:space="preserve"> знания и умения для цели развития определенных трудовых функций, трудовых действий (по профстандарту) / должностных обязанностей (по ЕКС)</w:t>
      </w:r>
      <w:r w:rsidRPr="004D6835">
        <w:rPr>
          <w:rFonts w:ascii="Times New Roman" w:hAnsi="Times New Roman"/>
          <w:color w:val="000000" w:themeColor="text1"/>
          <w:sz w:val="26"/>
          <w:szCs w:val="26"/>
        </w:rPr>
        <w:t>.</w:t>
      </w:r>
      <w:r w:rsidRPr="004D6835">
        <w:rPr>
          <w:rStyle w:val="a8"/>
          <w:rFonts w:ascii="Times New Roman" w:hAnsi="Times New Roman"/>
          <w:color w:val="000000" w:themeColor="text1"/>
          <w:sz w:val="26"/>
          <w:szCs w:val="26"/>
        </w:rPr>
        <w:footnoteReference w:id="1"/>
      </w:r>
      <w:r w:rsidRPr="004D6835">
        <w:rPr>
          <w:rFonts w:ascii="Times New Roman" w:hAnsi="Times New Roman"/>
          <w:color w:val="000000" w:themeColor="text1"/>
          <w:sz w:val="26"/>
          <w:szCs w:val="26"/>
        </w:rPr>
        <w:t xml:space="preserve"> </w:t>
      </w:r>
      <w:r w:rsidRPr="004D6835">
        <w:rPr>
          <w:rFonts w:ascii="Times New Roman" w:hAnsi="Times New Roman"/>
          <w:b/>
          <w:color w:val="000000" w:themeColor="text1"/>
          <w:sz w:val="26"/>
          <w:szCs w:val="26"/>
        </w:rPr>
        <w:t xml:space="preserve"> </w:t>
      </w:r>
    </w:p>
    <w:p w:rsidR="006F578A" w:rsidRPr="004D6835" w:rsidRDefault="006F578A" w:rsidP="00301472">
      <w:pPr>
        <w:ind w:left="-540" w:firstLine="540"/>
        <w:jc w:val="both"/>
        <w:rPr>
          <w:b/>
          <w:color w:val="000000" w:themeColor="text1"/>
          <w:szCs w:val="26"/>
          <w:highlight w:val="yellow"/>
        </w:rPr>
      </w:pPr>
    </w:p>
    <w:tbl>
      <w:tblPr>
        <w:tblW w:w="4633" w:type="pct"/>
        <w:jc w:val="center"/>
        <w:tblInd w:w="-1702"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2507"/>
        <w:gridCol w:w="2202"/>
        <w:gridCol w:w="2242"/>
        <w:gridCol w:w="2621"/>
      </w:tblGrid>
      <w:tr w:rsidR="008B64CF" w:rsidRPr="004D6835" w:rsidTr="008B64CF">
        <w:trPr>
          <w:trHeight w:val="1966"/>
          <w:jc w:val="center"/>
        </w:trPr>
        <w:tc>
          <w:tcPr>
            <w:tcW w:w="1310" w:type="pct"/>
            <w:tcBorders>
              <w:top w:val="single" w:sz="4" w:space="0" w:color="auto"/>
              <w:left w:val="single" w:sz="4" w:space="0" w:color="auto"/>
              <w:bottom w:val="single" w:sz="4" w:space="0" w:color="auto"/>
              <w:right w:val="single" w:sz="4" w:space="0" w:color="auto"/>
            </w:tcBorders>
            <w:shd w:val="clear" w:color="auto" w:fill="FFFFFF"/>
          </w:tcPr>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26"/>
                <w:szCs w:val="26"/>
              </w:rPr>
              <w:t>Категория обучающихся</w:t>
            </w:r>
          </w:p>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16"/>
                <w:szCs w:val="16"/>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tc>
        <w:tc>
          <w:tcPr>
            <w:tcW w:w="11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26"/>
                <w:szCs w:val="26"/>
              </w:rPr>
              <w:t>Трудовое</w:t>
            </w:r>
          </w:p>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26"/>
                <w:szCs w:val="26"/>
              </w:rPr>
              <w:t>действие</w:t>
            </w: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26"/>
                <w:szCs w:val="26"/>
              </w:rPr>
              <w:t>Знать</w:t>
            </w:r>
          </w:p>
        </w:tc>
        <w:tc>
          <w:tcPr>
            <w:tcW w:w="136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4D6835" w:rsidRDefault="008B64CF" w:rsidP="004B4923">
            <w:pPr>
              <w:pStyle w:val="normacttext"/>
              <w:spacing w:before="0" w:beforeAutospacing="0" w:after="0" w:afterAutospacing="0"/>
              <w:ind w:hanging="5"/>
              <w:jc w:val="center"/>
              <w:textAlignment w:val="baseline"/>
              <w:rPr>
                <w:b/>
                <w:color w:val="000000" w:themeColor="text1"/>
                <w:sz w:val="26"/>
                <w:szCs w:val="26"/>
              </w:rPr>
            </w:pPr>
            <w:r w:rsidRPr="004D6835">
              <w:rPr>
                <w:b/>
                <w:color w:val="000000" w:themeColor="text1"/>
                <w:sz w:val="26"/>
                <w:szCs w:val="26"/>
              </w:rPr>
              <w:t>Уметь</w:t>
            </w:r>
          </w:p>
        </w:tc>
      </w:tr>
      <w:tr w:rsidR="008B64CF" w:rsidRPr="004D6835" w:rsidTr="008B64CF">
        <w:trPr>
          <w:trHeight w:val="1079"/>
          <w:jc w:val="center"/>
        </w:trPr>
        <w:tc>
          <w:tcPr>
            <w:tcW w:w="1310" w:type="pct"/>
            <w:tcBorders>
              <w:top w:val="single" w:sz="4" w:space="0" w:color="auto"/>
              <w:left w:val="single" w:sz="4" w:space="0" w:color="auto"/>
              <w:bottom w:val="single" w:sz="4" w:space="0" w:color="auto"/>
              <w:right w:val="single" w:sz="4" w:space="0" w:color="auto"/>
            </w:tcBorders>
            <w:shd w:val="clear" w:color="auto" w:fill="FFFFFF"/>
          </w:tcPr>
          <w:p w:rsidR="008B64CF" w:rsidRPr="00992E8E" w:rsidRDefault="008B64CF" w:rsidP="008B64CF">
            <w:pPr>
              <w:pStyle w:val="normacttext"/>
              <w:spacing w:before="0" w:beforeAutospacing="0" w:after="0" w:afterAutospacing="0"/>
              <w:ind w:hanging="5"/>
              <w:textAlignment w:val="baseline"/>
              <w:rPr>
                <w:color w:val="000000" w:themeColor="text1"/>
                <w:shd w:val="clear" w:color="auto" w:fill="FFFFFF"/>
              </w:rPr>
            </w:pPr>
            <w:r w:rsidRPr="00992E8E">
              <w:rPr>
                <w:color w:val="000000" w:themeColor="text1"/>
                <w:shd w:val="clear" w:color="auto" w:fill="FFFFFF"/>
              </w:rPr>
              <w:t>Педагог (педагогическая деятельность в сфере дошкольного,</w:t>
            </w:r>
            <w:r w:rsidRPr="00992E8E">
              <w:rPr>
                <w:color w:val="000000" w:themeColor="text1"/>
              </w:rPr>
              <w:br/>
            </w:r>
            <w:r w:rsidRPr="00992E8E">
              <w:rPr>
                <w:color w:val="000000" w:themeColor="text1"/>
                <w:shd w:val="clear" w:color="auto" w:fill="FFFFFF"/>
              </w:rPr>
              <w:t>начального общего, основного общего, среднего общего образования) (воспитатель, учитель).</w:t>
            </w:r>
          </w:p>
          <w:p w:rsidR="008B64CF" w:rsidRPr="00992E8E" w:rsidRDefault="008B64CF" w:rsidP="00A95B84">
            <w:pPr>
              <w:autoSpaceDE w:val="0"/>
              <w:autoSpaceDN w:val="0"/>
              <w:adjustRightInd w:val="0"/>
              <w:rPr>
                <w:color w:val="000000" w:themeColor="text1"/>
                <w:sz w:val="24"/>
              </w:rPr>
            </w:pPr>
          </w:p>
          <w:p w:rsidR="008B64CF" w:rsidRPr="00992E8E" w:rsidRDefault="008B64CF" w:rsidP="008B64CF">
            <w:pPr>
              <w:pStyle w:val="normacttext"/>
              <w:spacing w:before="0" w:beforeAutospacing="0" w:after="0" w:afterAutospacing="0"/>
              <w:ind w:hanging="5"/>
              <w:textAlignment w:val="baseline"/>
              <w:rPr>
                <w:color w:val="000000" w:themeColor="text1"/>
              </w:rPr>
            </w:pPr>
            <w:r w:rsidRPr="00992E8E">
              <w:rPr>
                <w:color w:val="000000" w:themeColor="text1"/>
              </w:rPr>
              <w:t>Воспитательная деятельность.</w:t>
            </w:r>
          </w:p>
          <w:p w:rsidR="008B64CF" w:rsidRPr="00992E8E" w:rsidRDefault="008B64CF" w:rsidP="008B64CF">
            <w:pPr>
              <w:autoSpaceDE w:val="0"/>
              <w:autoSpaceDN w:val="0"/>
              <w:adjustRightInd w:val="0"/>
              <w:rPr>
                <w:color w:val="000000" w:themeColor="text1"/>
                <w:sz w:val="24"/>
              </w:rPr>
            </w:pPr>
          </w:p>
        </w:tc>
        <w:tc>
          <w:tcPr>
            <w:tcW w:w="1150"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992E8E" w:rsidRDefault="008B64CF" w:rsidP="00301472">
            <w:pPr>
              <w:pStyle w:val="normacttext"/>
              <w:spacing w:before="0" w:beforeAutospacing="0" w:after="0" w:afterAutospacing="0"/>
              <w:ind w:hanging="5"/>
              <w:jc w:val="both"/>
              <w:textAlignment w:val="baseline"/>
              <w:rPr>
                <w:color w:val="000000" w:themeColor="text1"/>
              </w:rPr>
            </w:pPr>
            <w:r w:rsidRPr="00992E8E">
              <w:rPr>
                <w:color w:val="000000" w:themeColor="text1"/>
              </w:rPr>
              <w:t>Реализация воспитательных возможностей различных видов деятельности ребенка (учебной, игровой, трудовой, спортивной, художественной и т.д.)</w:t>
            </w:r>
          </w:p>
          <w:p w:rsidR="008B64CF" w:rsidRPr="00992E8E" w:rsidRDefault="008B64CF" w:rsidP="00301472">
            <w:pPr>
              <w:pStyle w:val="normacttext"/>
              <w:spacing w:before="0" w:beforeAutospacing="0" w:after="0" w:afterAutospacing="0"/>
              <w:ind w:hanging="5"/>
              <w:jc w:val="both"/>
              <w:textAlignment w:val="baseline"/>
              <w:rPr>
                <w:color w:val="000000" w:themeColor="text1"/>
              </w:rPr>
            </w:pPr>
          </w:p>
          <w:p w:rsidR="008B64CF" w:rsidRPr="00992E8E" w:rsidRDefault="008B64CF" w:rsidP="00301472">
            <w:pPr>
              <w:pStyle w:val="normacttext"/>
              <w:spacing w:before="0" w:beforeAutospacing="0" w:after="0" w:afterAutospacing="0"/>
              <w:ind w:hanging="5"/>
              <w:jc w:val="both"/>
              <w:textAlignment w:val="baseline"/>
              <w:rPr>
                <w:color w:val="000000" w:themeColor="text1"/>
              </w:rPr>
            </w:pPr>
          </w:p>
          <w:p w:rsidR="008B64CF" w:rsidRPr="00992E8E" w:rsidRDefault="008B64CF" w:rsidP="00301472">
            <w:pPr>
              <w:pStyle w:val="normacttext"/>
              <w:spacing w:before="0" w:beforeAutospacing="0" w:after="0" w:afterAutospacing="0"/>
              <w:ind w:hanging="5"/>
              <w:jc w:val="both"/>
              <w:textAlignment w:val="baseline"/>
              <w:rPr>
                <w:color w:val="000000" w:themeColor="text1"/>
                <w:highlight w:val="yellow"/>
              </w:rPr>
            </w:pPr>
          </w:p>
        </w:tc>
        <w:tc>
          <w:tcPr>
            <w:tcW w:w="1171"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992E8E" w:rsidRDefault="008B64CF" w:rsidP="00DF09B1">
            <w:pPr>
              <w:pStyle w:val="normacttext"/>
              <w:spacing w:before="0" w:beforeAutospacing="0" w:after="0" w:afterAutospacing="0"/>
              <w:ind w:hanging="5"/>
              <w:jc w:val="both"/>
              <w:textAlignment w:val="baseline"/>
              <w:rPr>
                <w:color w:val="000000" w:themeColor="text1"/>
              </w:rPr>
            </w:pPr>
            <w:r w:rsidRPr="00992E8E">
              <w:rPr>
                <w:color w:val="000000" w:themeColor="text1"/>
              </w:rPr>
              <w:t>Основные направления работы по созданию школьного театра, приёмы театраль</w:t>
            </w:r>
            <w:r w:rsidR="00CC7853" w:rsidRPr="00992E8E">
              <w:rPr>
                <w:color w:val="000000" w:themeColor="text1"/>
              </w:rPr>
              <w:t>ной педагогики,</w:t>
            </w:r>
            <w:r w:rsidRPr="00992E8E">
              <w:rPr>
                <w:color w:val="000000" w:themeColor="text1"/>
              </w:rPr>
              <w:t xml:space="preserve"> способы </w:t>
            </w:r>
          </w:p>
          <w:p w:rsidR="008B64CF" w:rsidRPr="00992E8E" w:rsidRDefault="008B64CF" w:rsidP="00DF09B1">
            <w:pPr>
              <w:pStyle w:val="Default"/>
              <w:jc w:val="both"/>
              <w:rPr>
                <w:rFonts w:ascii="Times New Roman" w:hAnsi="Times New Roman" w:cs="Times New Roman"/>
                <w:color w:val="000000" w:themeColor="text1"/>
              </w:rPr>
            </w:pPr>
            <w:r w:rsidRPr="00992E8E">
              <w:rPr>
                <w:rFonts w:ascii="Times New Roman" w:hAnsi="Times New Roman" w:cs="Times New Roman"/>
                <w:color w:val="000000" w:themeColor="text1"/>
              </w:rPr>
              <w:t xml:space="preserve">обеспечения качества учебно-воспитательного процесса для достижения личностных, метапредметных и предметных результатов обучения. </w:t>
            </w:r>
          </w:p>
        </w:tc>
        <w:tc>
          <w:tcPr>
            <w:tcW w:w="1369" w:type="pct"/>
            <w:tcBorders>
              <w:top w:val="single" w:sz="4" w:space="0" w:color="auto"/>
              <w:left w:val="single" w:sz="4" w:space="0" w:color="auto"/>
              <w:bottom w:val="single" w:sz="4" w:space="0" w:color="auto"/>
              <w:right w:val="single" w:sz="4" w:space="0" w:color="auto"/>
            </w:tcBorders>
            <w:shd w:val="clear" w:color="auto" w:fill="FFFFFF"/>
            <w:tcMar>
              <w:top w:w="45" w:type="dxa"/>
              <w:left w:w="120" w:type="dxa"/>
              <w:bottom w:w="45" w:type="dxa"/>
              <w:right w:w="120" w:type="dxa"/>
            </w:tcMar>
          </w:tcPr>
          <w:p w:rsidR="008B64CF" w:rsidRPr="00992E8E" w:rsidRDefault="008B64CF" w:rsidP="00DF09B1">
            <w:pPr>
              <w:pStyle w:val="Default"/>
              <w:jc w:val="both"/>
              <w:rPr>
                <w:rFonts w:ascii="Times New Roman" w:hAnsi="Times New Roman" w:cs="Times New Roman"/>
                <w:color w:val="000000" w:themeColor="text1"/>
              </w:rPr>
            </w:pPr>
            <w:r w:rsidRPr="00992E8E">
              <w:rPr>
                <w:rFonts w:ascii="Times New Roman" w:hAnsi="Times New Roman" w:cs="Times New Roman"/>
                <w:color w:val="000000" w:themeColor="text1"/>
              </w:rPr>
              <w:t xml:space="preserve">Осуществлять процесс организации и деятельности школьного театра; использовать возможности школьной театральной среды для способствования просвещению, воспитанию и  социализации обучающихся. </w:t>
            </w:r>
          </w:p>
          <w:p w:rsidR="008B64CF" w:rsidRPr="00992E8E" w:rsidRDefault="008B64CF" w:rsidP="00DF09B1">
            <w:pPr>
              <w:pStyle w:val="normacttext"/>
              <w:spacing w:before="0" w:beforeAutospacing="0" w:after="0" w:afterAutospacing="0"/>
              <w:ind w:hanging="5"/>
              <w:jc w:val="both"/>
              <w:textAlignment w:val="baseline"/>
              <w:rPr>
                <w:color w:val="000000" w:themeColor="text1"/>
              </w:rPr>
            </w:pPr>
          </w:p>
          <w:p w:rsidR="008B64CF" w:rsidRPr="00992E8E" w:rsidRDefault="008B64CF" w:rsidP="00DF09B1">
            <w:pPr>
              <w:pStyle w:val="normacttext"/>
              <w:spacing w:before="0" w:beforeAutospacing="0" w:after="0" w:afterAutospacing="0"/>
              <w:ind w:hanging="5"/>
              <w:jc w:val="both"/>
              <w:textAlignment w:val="baseline"/>
              <w:rPr>
                <w:color w:val="000000" w:themeColor="text1"/>
              </w:rPr>
            </w:pPr>
          </w:p>
        </w:tc>
      </w:tr>
    </w:tbl>
    <w:p w:rsidR="00630E79" w:rsidRPr="004D6835" w:rsidRDefault="00630E79" w:rsidP="00301472">
      <w:pPr>
        <w:pStyle w:val="normacttext"/>
        <w:spacing w:before="0" w:beforeAutospacing="0" w:after="0" w:afterAutospacing="0"/>
        <w:ind w:firstLine="708"/>
        <w:jc w:val="both"/>
        <w:textAlignment w:val="baseline"/>
        <w:rPr>
          <w:color w:val="000000" w:themeColor="text1"/>
          <w:sz w:val="26"/>
          <w:szCs w:val="26"/>
        </w:rPr>
      </w:pPr>
    </w:p>
    <w:p w:rsidR="00D97A9C" w:rsidRPr="004D6835" w:rsidRDefault="008F7241" w:rsidP="00BB758C">
      <w:pPr>
        <w:pStyle w:val="11"/>
        <w:spacing w:after="0" w:line="240" w:lineRule="auto"/>
        <w:ind w:left="0" w:firstLine="708"/>
        <w:jc w:val="both"/>
        <w:rPr>
          <w:rFonts w:ascii="Times New Roman" w:hAnsi="Times New Roman"/>
          <w:b/>
          <w:color w:val="000000" w:themeColor="text1"/>
          <w:sz w:val="26"/>
          <w:szCs w:val="26"/>
        </w:rPr>
      </w:pPr>
      <w:r w:rsidRPr="004D6835">
        <w:rPr>
          <w:rFonts w:ascii="Times New Roman" w:hAnsi="Times New Roman"/>
          <w:b/>
          <w:color w:val="000000" w:themeColor="text1"/>
          <w:sz w:val="26"/>
          <w:szCs w:val="26"/>
        </w:rPr>
        <w:t>1.4</w:t>
      </w:r>
      <w:r w:rsidR="000057E3" w:rsidRPr="004D6835">
        <w:rPr>
          <w:rFonts w:ascii="Times New Roman" w:hAnsi="Times New Roman"/>
          <w:b/>
          <w:color w:val="000000" w:themeColor="text1"/>
          <w:sz w:val="26"/>
          <w:szCs w:val="26"/>
        </w:rPr>
        <w:t>.</w:t>
      </w:r>
      <w:r w:rsidR="00DD298D" w:rsidRPr="004D6835">
        <w:rPr>
          <w:rFonts w:ascii="Times New Roman" w:hAnsi="Times New Roman"/>
          <w:b/>
          <w:color w:val="000000" w:themeColor="text1"/>
          <w:sz w:val="26"/>
          <w:szCs w:val="26"/>
        </w:rPr>
        <w:t xml:space="preserve"> </w:t>
      </w:r>
      <w:r w:rsidR="00823519" w:rsidRPr="004D6835">
        <w:rPr>
          <w:rFonts w:ascii="Times New Roman" w:hAnsi="Times New Roman"/>
          <w:b/>
          <w:color w:val="000000" w:themeColor="text1"/>
          <w:sz w:val="26"/>
          <w:szCs w:val="26"/>
        </w:rPr>
        <w:t>Категория обучающихся</w:t>
      </w:r>
      <w:r w:rsidR="00D97A9C" w:rsidRPr="004D6835">
        <w:rPr>
          <w:rFonts w:ascii="Times New Roman" w:hAnsi="Times New Roman"/>
          <w:b/>
          <w:color w:val="000000" w:themeColor="text1"/>
          <w:sz w:val="26"/>
          <w:szCs w:val="26"/>
        </w:rPr>
        <w:t>:</w:t>
      </w:r>
    </w:p>
    <w:p w:rsidR="00A1707B" w:rsidRPr="004D6835" w:rsidRDefault="00823519" w:rsidP="00705AE1">
      <w:pPr>
        <w:pStyle w:val="11"/>
        <w:spacing w:after="0" w:line="240" w:lineRule="auto"/>
        <w:ind w:left="0" w:firstLine="708"/>
        <w:jc w:val="both"/>
        <w:rPr>
          <w:rFonts w:ascii="Times New Roman" w:hAnsi="Times New Roman"/>
          <w:color w:val="000000" w:themeColor="text1"/>
          <w:sz w:val="26"/>
          <w:szCs w:val="26"/>
        </w:rPr>
      </w:pPr>
      <w:r w:rsidRPr="004D6835">
        <w:rPr>
          <w:rFonts w:ascii="Times New Roman" w:hAnsi="Times New Roman"/>
          <w:color w:val="000000" w:themeColor="text1"/>
          <w:sz w:val="26"/>
          <w:szCs w:val="26"/>
        </w:rPr>
        <w:t xml:space="preserve">Педагогические работники </w:t>
      </w:r>
      <w:r w:rsidRPr="004D6835">
        <w:rPr>
          <w:rFonts w:ascii="Times New Roman" w:hAnsi="Times New Roman"/>
          <w:iCs/>
          <w:color w:val="000000" w:themeColor="text1"/>
          <w:sz w:val="26"/>
          <w:szCs w:val="26"/>
        </w:rPr>
        <w:t>образовательных организаций начального, основного и среднего уровней общего образования.</w:t>
      </w:r>
    </w:p>
    <w:p w:rsidR="00A1707B" w:rsidRPr="004D6835" w:rsidRDefault="008F7241" w:rsidP="00BB758C">
      <w:pPr>
        <w:pStyle w:val="11"/>
        <w:spacing w:after="0" w:line="240" w:lineRule="auto"/>
        <w:ind w:left="0" w:firstLine="709"/>
        <w:jc w:val="both"/>
        <w:rPr>
          <w:rFonts w:ascii="Times New Roman" w:hAnsi="Times New Roman"/>
          <w:b/>
          <w:color w:val="000000" w:themeColor="text1"/>
          <w:sz w:val="26"/>
          <w:szCs w:val="26"/>
        </w:rPr>
      </w:pPr>
      <w:r w:rsidRPr="004D6835">
        <w:rPr>
          <w:rFonts w:ascii="Times New Roman" w:hAnsi="Times New Roman"/>
          <w:b/>
          <w:bCs/>
          <w:color w:val="000000" w:themeColor="text1"/>
          <w:sz w:val="26"/>
          <w:szCs w:val="26"/>
        </w:rPr>
        <w:t>1.5</w:t>
      </w:r>
      <w:r w:rsidR="000057E3" w:rsidRPr="004D6835">
        <w:rPr>
          <w:rFonts w:ascii="Times New Roman" w:hAnsi="Times New Roman"/>
          <w:b/>
          <w:bCs/>
          <w:color w:val="000000" w:themeColor="text1"/>
          <w:sz w:val="26"/>
          <w:szCs w:val="26"/>
        </w:rPr>
        <w:t>.</w:t>
      </w:r>
      <w:r w:rsidR="004C41FF" w:rsidRPr="004D6835">
        <w:rPr>
          <w:rFonts w:ascii="Times New Roman" w:hAnsi="Times New Roman"/>
          <w:b/>
          <w:bCs/>
          <w:color w:val="000000" w:themeColor="text1"/>
          <w:sz w:val="26"/>
          <w:szCs w:val="26"/>
        </w:rPr>
        <w:t xml:space="preserve"> </w:t>
      </w:r>
      <w:r w:rsidR="00823519" w:rsidRPr="004D6835">
        <w:rPr>
          <w:rFonts w:ascii="Times New Roman" w:hAnsi="Times New Roman"/>
          <w:b/>
          <w:bCs/>
          <w:color w:val="000000" w:themeColor="text1"/>
          <w:sz w:val="26"/>
          <w:szCs w:val="26"/>
        </w:rPr>
        <w:t>Форма обучения</w:t>
      </w:r>
      <w:r w:rsidR="005C3708" w:rsidRPr="004D6835">
        <w:rPr>
          <w:rFonts w:ascii="Times New Roman" w:hAnsi="Times New Roman"/>
          <w:b/>
          <w:bCs/>
          <w:color w:val="000000" w:themeColor="text1"/>
          <w:sz w:val="26"/>
          <w:szCs w:val="26"/>
        </w:rPr>
        <w:t>:</w:t>
      </w:r>
      <w:r w:rsidR="00ED0B6F" w:rsidRPr="004D6835">
        <w:rPr>
          <w:rFonts w:ascii="Times New Roman" w:hAnsi="Times New Roman"/>
          <w:b/>
          <w:bCs/>
          <w:color w:val="000000" w:themeColor="text1"/>
          <w:sz w:val="26"/>
          <w:szCs w:val="26"/>
        </w:rPr>
        <w:t xml:space="preserve"> </w:t>
      </w:r>
      <w:r w:rsidR="00823519" w:rsidRPr="004D6835">
        <w:rPr>
          <w:rFonts w:ascii="Times New Roman" w:hAnsi="Times New Roman"/>
          <w:color w:val="000000" w:themeColor="text1"/>
          <w:sz w:val="26"/>
          <w:szCs w:val="26"/>
        </w:rPr>
        <w:t>заочная с применением дистанционных образовательных технологий</w:t>
      </w:r>
      <w:r w:rsidR="00ED0B6F" w:rsidRPr="004D6835">
        <w:rPr>
          <w:rFonts w:ascii="Times New Roman" w:hAnsi="Times New Roman"/>
          <w:color w:val="000000" w:themeColor="text1"/>
          <w:sz w:val="26"/>
          <w:szCs w:val="26"/>
        </w:rPr>
        <w:t>.</w:t>
      </w:r>
    </w:p>
    <w:p w:rsidR="00823519" w:rsidRPr="004D6835" w:rsidRDefault="008F7241" w:rsidP="00301472">
      <w:pPr>
        <w:pStyle w:val="11"/>
        <w:spacing w:after="0" w:line="240" w:lineRule="auto"/>
        <w:ind w:left="-540" w:firstLine="1248"/>
        <w:rPr>
          <w:rFonts w:ascii="Times New Roman" w:hAnsi="Times New Roman"/>
          <w:color w:val="000000" w:themeColor="text1"/>
          <w:sz w:val="26"/>
          <w:szCs w:val="26"/>
        </w:rPr>
      </w:pPr>
      <w:r w:rsidRPr="004D6835">
        <w:rPr>
          <w:rFonts w:ascii="Times New Roman" w:hAnsi="Times New Roman"/>
          <w:b/>
          <w:bCs/>
          <w:color w:val="000000" w:themeColor="text1"/>
          <w:sz w:val="26"/>
          <w:szCs w:val="26"/>
        </w:rPr>
        <w:t>1.6</w:t>
      </w:r>
      <w:r w:rsidR="000057E3" w:rsidRPr="004D6835">
        <w:rPr>
          <w:rFonts w:ascii="Times New Roman" w:hAnsi="Times New Roman"/>
          <w:b/>
          <w:bCs/>
          <w:color w:val="000000" w:themeColor="text1"/>
          <w:sz w:val="26"/>
          <w:szCs w:val="26"/>
        </w:rPr>
        <w:t>.</w:t>
      </w:r>
      <w:r w:rsidR="00BA5DDF" w:rsidRPr="004D6835">
        <w:rPr>
          <w:rFonts w:ascii="Times New Roman" w:hAnsi="Times New Roman"/>
          <w:b/>
          <w:bCs/>
          <w:color w:val="000000" w:themeColor="text1"/>
          <w:sz w:val="26"/>
          <w:szCs w:val="26"/>
        </w:rPr>
        <w:t xml:space="preserve"> </w:t>
      </w:r>
      <w:r w:rsidR="00823519" w:rsidRPr="004D6835">
        <w:rPr>
          <w:rFonts w:ascii="Times New Roman" w:hAnsi="Times New Roman"/>
          <w:b/>
          <w:bCs/>
          <w:color w:val="000000" w:themeColor="text1"/>
          <w:sz w:val="26"/>
          <w:szCs w:val="26"/>
        </w:rPr>
        <w:t>Режим занятий, срок освоения программы</w:t>
      </w:r>
    </w:p>
    <w:p w:rsidR="00823519" w:rsidRPr="004D6835" w:rsidRDefault="00823519" w:rsidP="00301472">
      <w:pPr>
        <w:ind w:firstLine="708"/>
        <w:jc w:val="both"/>
        <w:rPr>
          <w:color w:val="000000" w:themeColor="text1"/>
          <w:szCs w:val="26"/>
        </w:rPr>
      </w:pPr>
      <w:r w:rsidRPr="004D6835">
        <w:rPr>
          <w:iCs/>
          <w:color w:val="000000" w:themeColor="text1"/>
          <w:szCs w:val="26"/>
        </w:rPr>
        <w:t xml:space="preserve">- Режим занятий – </w:t>
      </w:r>
      <w:r w:rsidR="00B22832" w:rsidRPr="004D6835">
        <w:rPr>
          <w:iCs/>
          <w:color w:val="000000" w:themeColor="text1"/>
          <w:szCs w:val="26"/>
        </w:rPr>
        <w:t>4</w:t>
      </w:r>
      <w:r w:rsidRPr="004D6835">
        <w:rPr>
          <w:color w:val="000000" w:themeColor="text1"/>
          <w:szCs w:val="26"/>
        </w:rPr>
        <w:t xml:space="preserve"> час</w:t>
      </w:r>
      <w:r w:rsidR="00B22832" w:rsidRPr="004D6835">
        <w:rPr>
          <w:color w:val="000000" w:themeColor="text1"/>
          <w:szCs w:val="26"/>
        </w:rPr>
        <w:t>а</w:t>
      </w:r>
      <w:r w:rsidRPr="004D6835">
        <w:rPr>
          <w:color w:val="000000" w:themeColor="text1"/>
          <w:szCs w:val="26"/>
        </w:rPr>
        <w:t xml:space="preserve"> в день.</w:t>
      </w:r>
    </w:p>
    <w:p w:rsidR="00181D0C" w:rsidRPr="004D6835" w:rsidRDefault="00823519" w:rsidP="00181D0C">
      <w:pPr>
        <w:ind w:left="-540" w:firstLine="1248"/>
        <w:rPr>
          <w:color w:val="000000" w:themeColor="text1"/>
          <w:szCs w:val="26"/>
        </w:rPr>
      </w:pPr>
      <w:r w:rsidRPr="004D6835">
        <w:rPr>
          <w:iCs/>
          <w:color w:val="000000" w:themeColor="text1"/>
          <w:szCs w:val="26"/>
        </w:rPr>
        <w:t>- Срок освоения программы –</w:t>
      </w:r>
      <w:r w:rsidRPr="004D6835">
        <w:rPr>
          <w:color w:val="000000" w:themeColor="text1"/>
          <w:szCs w:val="26"/>
        </w:rPr>
        <w:t xml:space="preserve"> </w:t>
      </w:r>
      <w:r w:rsidR="00B22832" w:rsidRPr="004D6835">
        <w:rPr>
          <w:color w:val="000000" w:themeColor="text1"/>
          <w:szCs w:val="26"/>
        </w:rPr>
        <w:t>72 часа</w:t>
      </w:r>
    </w:p>
    <w:p w:rsidR="00181D0C" w:rsidRPr="004D6835" w:rsidRDefault="00181D0C" w:rsidP="00181D0C">
      <w:pPr>
        <w:ind w:left="-540" w:firstLine="1248"/>
        <w:rPr>
          <w:color w:val="000000" w:themeColor="text1"/>
          <w:szCs w:val="26"/>
        </w:rPr>
      </w:pPr>
    </w:p>
    <w:p w:rsidR="00823519" w:rsidRPr="004D6835" w:rsidRDefault="00DA0002" w:rsidP="00301472">
      <w:pPr>
        <w:ind w:left="-540" w:firstLine="540"/>
        <w:jc w:val="center"/>
        <w:rPr>
          <w:b/>
          <w:bCs/>
          <w:color w:val="000000" w:themeColor="text1"/>
          <w:szCs w:val="26"/>
        </w:rPr>
      </w:pPr>
      <w:r w:rsidRPr="004D6835">
        <w:rPr>
          <w:b/>
          <w:bCs/>
          <w:color w:val="000000" w:themeColor="text1"/>
          <w:szCs w:val="26"/>
        </w:rPr>
        <w:t>Раздел 2. «Содержание программы»</w:t>
      </w:r>
    </w:p>
    <w:p w:rsidR="00EA6CA4" w:rsidRPr="004D6835" w:rsidRDefault="00EA6CA4" w:rsidP="00301472">
      <w:pPr>
        <w:ind w:left="-540" w:firstLine="540"/>
        <w:jc w:val="center"/>
        <w:rPr>
          <w:b/>
          <w:color w:val="000000" w:themeColor="text1"/>
          <w:szCs w:val="26"/>
        </w:rPr>
      </w:pPr>
    </w:p>
    <w:p w:rsidR="00BF3849" w:rsidRPr="004D6835" w:rsidRDefault="00E73B05" w:rsidP="0062033A">
      <w:pPr>
        <w:ind w:firstLine="709"/>
        <w:jc w:val="both"/>
        <w:rPr>
          <w:b/>
          <w:color w:val="000000" w:themeColor="text1"/>
          <w:szCs w:val="26"/>
        </w:rPr>
      </w:pPr>
      <w:r w:rsidRPr="004D6835">
        <w:rPr>
          <w:b/>
          <w:color w:val="000000" w:themeColor="text1"/>
          <w:szCs w:val="26"/>
        </w:rPr>
        <w:t>2.1</w:t>
      </w:r>
      <w:r w:rsidR="000057E3" w:rsidRPr="004D6835">
        <w:rPr>
          <w:b/>
          <w:color w:val="000000" w:themeColor="text1"/>
          <w:szCs w:val="26"/>
        </w:rPr>
        <w:t>.</w:t>
      </w:r>
      <w:r w:rsidR="00376C05" w:rsidRPr="004D6835">
        <w:rPr>
          <w:b/>
          <w:color w:val="000000" w:themeColor="text1"/>
          <w:szCs w:val="26"/>
        </w:rPr>
        <w:t xml:space="preserve"> </w:t>
      </w:r>
      <w:r w:rsidRPr="004D6835">
        <w:rPr>
          <w:b/>
          <w:color w:val="000000" w:themeColor="text1"/>
          <w:szCs w:val="26"/>
        </w:rPr>
        <w:t>Учебный (тематический) план</w:t>
      </w:r>
    </w:p>
    <w:p w:rsidR="00017541" w:rsidRPr="004D6835" w:rsidRDefault="00017541" w:rsidP="0062033A">
      <w:pPr>
        <w:ind w:firstLine="709"/>
        <w:jc w:val="both"/>
        <w:rPr>
          <w:b/>
          <w:color w:val="000000" w:themeColor="text1"/>
          <w:szCs w:val="26"/>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5"/>
        <w:gridCol w:w="26"/>
        <w:gridCol w:w="2557"/>
        <w:gridCol w:w="1497"/>
        <w:gridCol w:w="101"/>
        <w:gridCol w:w="948"/>
        <w:gridCol w:w="101"/>
        <w:gridCol w:w="951"/>
        <w:gridCol w:w="227"/>
        <w:gridCol w:w="1578"/>
        <w:gridCol w:w="96"/>
        <w:gridCol w:w="1847"/>
        <w:gridCol w:w="103"/>
      </w:tblGrid>
      <w:tr w:rsidR="00017541" w:rsidRPr="004D6835" w:rsidTr="008F0DAF">
        <w:trPr>
          <w:gridAfter w:val="1"/>
          <w:wAfter w:w="46" w:type="pct"/>
          <w:trHeight w:val="20"/>
          <w:jc w:val="center"/>
        </w:trPr>
        <w:tc>
          <w:tcPr>
            <w:tcW w:w="422" w:type="pct"/>
            <w:gridSpan w:val="2"/>
            <w:vMerge w:val="restar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 п/п</w:t>
            </w:r>
          </w:p>
        </w:tc>
        <w:tc>
          <w:tcPr>
            <w:tcW w:w="1170" w:type="pct"/>
            <w:vMerge w:val="restar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Название модулей (разделов) и тем</w:t>
            </w:r>
          </w:p>
        </w:tc>
        <w:tc>
          <w:tcPr>
            <w:tcW w:w="685" w:type="pct"/>
            <w:vMerge w:val="restart"/>
            <w:tcBorders>
              <w:top w:val="single" w:sz="4" w:space="0" w:color="auto"/>
              <w:left w:val="single" w:sz="4" w:space="0" w:color="auto"/>
              <w:bottom w:val="single" w:sz="4" w:space="0" w:color="auto"/>
              <w:right w:val="single" w:sz="4" w:space="0" w:color="auto"/>
            </w:tcBorders>
          </w:tcPr>
          <w:p w:rsidR="00017541" w:rsidRPr="004D6835" w:rsidRDefault="00017541" w:rsidP="00302758">
            <w:pPr>
              <w:pStyle w:val="12"/>
              <w:ind w:left="-58"/>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 xml:space="preserve">Всего часов </w:t>
            </w:r>
          </w:p>
        </w:tc>
        <w:tc>
          <w:tcPr>
            <w:tcW w:w="961" w:type="pct"/>
            <w:gridSpan w:val="4"/>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 xml:space="preserve">Виды учебных занятий, </w:t>
            </w:r>
          </w:p>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lastRenderedPageBreak/>
              <w:t>учебных работ</w:t>
            </w:r>
          </w:p>
        </w:tc>
        <w:tc>
          <w:tcPr>
            <w:tcW w:w="826" w:type="pct"/>
            <w:gridSpan w:val="2"/>
            <w:vMerge w:val="restar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lastRenderedPageBreak/>
              <w:t>Формы контроля</w:t>
            </w:r>
          </w:p>
          <w:p w:rsidR="00017541" w:rsidRPr="004D6835" w:rsidRDefault="00017541" w:rsidP="00EA180D">
            <w:pPr>
              <w:pStyle w:val="12"/>
              <w:ind w:left="-42"/>
              <w:jc w:val="center"/>
              <w:rPr>
                <w:rFonts w:ascii="Times New Roman" w:hAnsi="Times New Roman" w:cs="Times New Roman"/>
                <w:i/>
                <w:iCs/>
                <w:color w:val="000000" w:themeColor="text1"/>
                <w:sz w:val="24"/>
                <w:szCs w:val="24"/>
              </w:rPr>
            </w:pPr>
          </w:p>
        </w:tc>
        <w:tc>
          <w:tcPr>
            <w:tcW w:w="889" w:type="pct"/>
            <w:gridSpan w:val="2"/>
            <w:vMerge w:val="restart"/>
            <w:tcBorders>
              <w:top w:val="single" w:sz="4" w:space="0" w:color="auto"/>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lastRenderedPageBreak/>
              <w:t>Трудоемкость для ППС</w:t>
            </w:r>
          </w:p>
          <w:p w:rsidR="00017541" w:rsidRPr="004D6835" w:rsidRDefault="00017541" w:rsidP="00EA180D">
            <w:pPr>
              <w:pStyle w:val="12"/>
              <w:jc w:val="center"/>
              <w:rPr>
                <w:rFonts w:ascii="Times New Roman" w:hAnsi="Times New Roman" w:cs="Times New Roman"/>
                <w:b/>
                <w:bCs/>
                <w:color w:val="000000" w:themeColor="text1"/>
                <w:sz w:val="24"/>
                <w:szCs w:val="24"/>
              </w:rPr>
            </w:pPr>
          </w:p>
        </w:tc>
      </w:tr>
      <w:tr w:rsidR="00017541" w:rsidRPr="004D6835" w:rsidTr="008F0DAF">
        <w:trPr>
          <w:gridAfter w:val="1"/>
          <w:wAfter w:w="46" w:type="pct"/>
          <w:trHeight w:val="539"/>
          <w:jc w:val="center"/>
        </w:trPr>
        <w:tc>
          <w:tcPr>
            <w:tcW w:w="422" w:type="pct"/>
            <w:gridSpan w:val="2"/>
            <w:vMerge/>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1170" w:type="pct"/>
            <w:vMerge/>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685" w:type="pct"/>
            <w:vMerge/>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480" w:type="pct"/>
            <w:gridSpan w:val="2"/>
            <w:tcBorders>
              <w:top w:val="single" w:sz="4" w:space="0" w:color="auto"/>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 xml:space="preserve">Лекции </w:t>
            </w:r>
          </w:p>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481" w:type="pct"/>
            <w:gridSpan w:val="2"/>
            <w:tcBorders>
              <w:top w:val="single" w:sz="4" w:space="0" w:color="auto"/>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Самостоятельная работа, час</w:t>
            </w:r>
          </w:p>
        </w:tc>
        <w:tc>
          <w:tcPr>
            <w:tcW w:w="826" w:type="pct"/>
            <w:gridSpan w:val="2"/>
            <w:vMerge/>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889" w:type="pct"/>
            <w:gridSpan w:val="2"/>
            <w:vMerge/>
            <w:tcBorders>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r>
      <w:tr w:rsidR="00017541" w:rsidRPr="004D6835" w:rsidTr="008F0DAF">
        <w:trPr>
          <w:gridAfter w:val="1"/>
          <w:wAfter w:w="46" w:type="pct"/>
          <w:trHeight w:val="539"/>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Входная диагностика</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480" w:type="pct"/>
            <w:gridSpan w:val="2"/>
            <w:tcBorders>
              <w:top w:val="single" w:sz="4" w:space="0" w:color="auto"/>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481" w:type="pct"/>
            <w:gridSpan w:val="2"/>
            <w:tcBorders>
              <w:top w:val="single" w:sz="4" w:space="0" w:color="auto"/>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Тестирование</w:t>
            </w:r>
          </w:p>
        </w:tc>
        <w:tc>
          <w:tcPr>
            <w:tcW w:w="889" w:type="pct"/>
            <w:gridSpan w:val="2"/>
            <w:tcBorders>
              <w:left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1.</w:t>
            </w:r>
          </w:p>
        </w:tc>
        <w:tc>
          <w:tcPr>
            <w:tcW w:w="4531" w:type="pct"/>
            <w:gridSpan w:val="10"/>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b/>
                <w:bCs/>
                <w:color w:val="000000" w:themeColor="text1"/>
                <w:sz w:val="24"/>
                <w:szCs w:val="24"/>
              </w:rPr>
              <w:t>Основы государственной политики в области образования и воспитания</w:t>
            </w: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1.1.</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Модуль 1. «Профилактика проявлений экстремизма и терроризма в образовательной среде»</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3</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w:t>
            </w: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1.1.1.</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jc w:val="both"/>
              <w:rPr>
                <w:color w:val="000000" w:themeColor="text1"/>
                <w:sz w:val="24"/>
              </w:rPr>
            </w:pPr>
            <w:r w:rsidRPr="004D6835">
              <w:rPr>
                <w:color w:val="000000" w:themeColor="text1"/>
                <w:sz w:val="24"/>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1.1.2.</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bCs/>
                <w:color w:val="000000" w:themeColor="text1"/>
                <w:sz w:val="24"/>
                <w:szCs w:val="24"/>
              </w:rPr>
              <w:t>Профилактика распространения идеологии экстремизма среди обучающихся</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1.2.</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Модуль 2.</w:t>
            </w:r>
          </w:p>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«Обеспечение психологической безопасности образовательной среды»</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3</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w:t>
            </w: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1.2.1.</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jc w:val="both"/>
              <w:rPr>
                <w:color w:val="000000" w:themeColor="text1"/>
                <w:sz w:val="24"/>
              </w:rPr>
            </w:pPr>
            <w:r w:rsidRPr="004D6835">
              <w:rPr>
                <w:color w:val="000000" w:themeColor="text1"/>
                <w:sz w:val="24"/>
              </w:rPr>
              <w:t>Методологические и теоретические основы психологической безопасности образовательной среды</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1.2.2.</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jc w:val="both"/>
              <w:rPr>
                <w:color w:val="000000" w:themeColor="text1"/>
                <w:sz w:val="24"/>
              </w:rPr>
            </w:pPr>
            <w:r w:rsidRPr="004D6835">
              <w:rPr>
                <w:bCs/>
                <w:color w:val="000000" w:themeColor="text1"/>
                <w:sz w:val="24"/>
              </w:rPr>
              <w:t>Угрозы психологической безопасности в образовательной среде и их преодоление</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1.2.3.</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bCs/>
                <w:color w:val="000000" w:themeColor="text1"/>
                <w:sz w:val="24"/>
                <w:szCs w:val="24"/>
              </w:rPr>
              <w:t xml:space="preserve">Формирование и поддержание </w:t>
            </w:r>
            <w:r w:rsidRPr="004D6835">
              <w:rPr>
                <w:rFonts w:ascii="Times New Roman" w:hAnsi="Times New Roman" w:cs="Times New Roman"/>
                <w:bCs/>
                <w:color w:val="000000" w:themeColor="text1"/>
                <w:sz w:val="24"/>
                <w:szCs w:val="24"/>
              </w:rPr>
              <w:lastRenderedPageBreak/>
              <w:t>психологической безопасности образовательной среды</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lastRenderedPageBreak/>
              <w:t>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lastRenderedPageBreak/>
              <w:t>1.3.</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Модуль 3. «</w:t>
            </w:r>
            <w:r w:rsidRPr="004D6835">
              <w:rPr>
                <w:rFonts w:ascii="Times New Roman" w:hAnsi="Times New Roman" w:cs="Times New Roman"/>
                <w:b/>
                <w:color w:val="000000" w:themeColor="text1"/>
                <w:sz w:val="24"/>
                <w:szCs w:val="24"/>
              </w:rPr>
              <w:t>Профилактика жестокого обращения и насилия над детьми, помощь детям пережившим насилие</w:t>
            </w:r>
            <w:r w:rsidRPr="004D6835">
              <w:rPr>
                <w:rFonts w:ascii="Times New Roman" w:hAnsi="Times New Roman" w:cs="Times New Roman"/>
                <w:b/>
                <w:bCs/>
                <w:color w:val="000000" w:themeColor="text1"/>
                <w:sz w:val="24"/>
                <w:szCs w:val="24"/>
              </w:rPr>
              <w:t>»</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1.3.1.</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Виды и формы, признаки и последствия жестокого обращения  и насилия над  детьми</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1.3.2.</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Профилактика и выявление случаев жестокого обращения и насилия над детьми</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1.4.</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Модуль 4. «</w:t>
            </w:r>
            <w:r w:rsidRPr="004D6835">
              <w:rPr>
                <w:rFonts w:ascii="Times New Roman" w:hAnsi="Times New Roman" w:cs="Times New Roman"/>
                <w:b/>
                <w:color w:val="000000" w:themeColor="text1"/>
                <w:sz w:val="24"/>
                <w:szCs w:val="24"/>
              </w:rPr>
              <w:t>Механизмы и технологии организации волонтерской деятельности. Лидерство и командообразование</w:t>
            </w:r>
            <w:r w:rsidRPr="004D6835">
              <w:rPr>
                <w:rFonts w:ascii="Times New Roman" w:hAnsi="Times New Roman" w:cs="Times New Roman"/>
                <w:b/>
                <w:bCs/>
                <w:color w:val="000000" w:themeColor="text1"/>
                <w:sz w:val="24"/>
                <w:szCs w:val="24"/>
              </w:rPr>
              <w:t>»</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4</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1.4.1.</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Психологические аспекты волонтерской деятельности</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1.4.2.</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Понятие лидерства в волонтерской деятельности</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1.4.3.</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shd w:val="clear" w:color="auto" w:fill="FFFFFF"/>
              </w:rPr>
              <w:t>Особенности организации команд и модели распределения ролей в  команде</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gridAfter w:val="1"/>
          <w:wAfter w:w="46" w:type="pct"/>
          <w:trHeight w:val="20"/>
          <w:jc w:val="center"/>
        </w:trPr>
        <w:tc>
          <w:tcPr>
            <w:tcW w:w="42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1.4.4.</w:t>
            </w:r>
          </w:p>
        </w:tc>
        <w:tc>
          <w:tcPr>
            <w:tcW w:w="117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Организация своей работы среди лидеров других команд</w:t>
            </w:r>
          </w:p>
        </w:tc>
        <w:tc>
          <w:tcPr>
            <w:tcW w:w="685"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w:t>
            </w:r>
          </w:p>
        </w:tc>
        <w:tc>
          <w:tcPr>
            <w:tcW w:w="48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2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8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highlight w:val="yellow"/>
              </w:rPr>
            </w:pPr>
            <w:r w:rsidRPr="004D6835">
              <w:rPr>
                <w:rFonts w:ascii="Times New Roman" w:hAnsi="Times New Roman" w:cs="Times New Roman"/>
                <w:b/>
                <w:bCs/>
                <w:color w:val="000000" w:themeColor="text1"/>
                <w:sz w:val="24"/>
                <w:szCs w:val="24"/>
              </w:rPr>
              <w:t xml:space="preserve">2. </w:t>
            </w:r>
          </w:p>
        </w:tc>
        <w:tc>
          <w:tcPr>
            <w:tcW w:w="4590" w:type="pct"/>
            <w:gridSpan w:val="1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r w:rsidRPr="004D6835">
              <w:rPr>
                <w:rFonts w:ascii="Times New Roman" w:hAnsi="Times New Roman" w:cs="Times New Roman"/>
                <w:b/>
                <w:bCs/>
                <w:color w:val="000000" w:themeColor="text1"/>
                <w:sz w:val="24"/>
                <w:szCs w:val="24"/>
              </w:rPr>
              <w:t>Профессиональный блок</w:t>
            </w: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8F0DAF" w:rsidP="00EA180D">
            <w:pPr>
              <w:jc w:val="both"/>
              <w:rPr>
                <w:b/>
                <w:bCs/>
                <w:color w:val="000000" w:themeColor="text1"/>
                <w:sz w:val="24"/>
              </w:rPr>
            </w:pPr>
            <w:r w:rsidRPr="004D6835">
              <w:rPr>
                <w:b/>
                <w:bCs/>
                <w:color w:val="000000" w:themeColor="text1"/>
                <w:sz w:val="24"/>
              </w:rPr>
              <w:t>Входная диагностика</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8F0DAF"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Тестирование</w:t>
            </w: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2.1.</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jc w:val="both"/>
              <w:rPr>
                <w:b/>
                <w:bCs/>
                <w:color w:val="000000" w:themeColor="text1"/>
                <w:sz w:val="24"/>
              </w:rPr>
            </w:pPr>
            <w:r w:rsidRPr="004D6835">
              <w:rPr>
                <w:b/>
                <w:bCs/>
                <w:color w:val="000000" w:themeColor="text1"/>
                <w:sz w:val="24"/>
              </w:rPr>
              <w:t>Модуль1</w:t>
            </w:r>
          </w:p>
          <w:p w:rsidR="00017541" w:rsidRPr="004D6835" w:rsidRDefault="00017541" w:rsidP="00EA180D">
            <w:pPr>
              <w:jc w:val="both"/>
              <w:rPr>
                <w:color w:val="000000" w:themeColor="text1"/>
                <w:sz w:val="24"/>
              </w:rPr>
            </w:pPr>
            <w:r w:rsidRPr="004D6835">
              <w:rPr>
                <w:b/>
                <w:bCs/>
                <w:color w:val="000000" w:themeColor="text1"/>
                <w:sz w:val="24"/>
              </w:rPr>
              <w:t>Внеурочная деятельность в контексте ФГОС общего образования</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B12EF"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6</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B12EF" w:rsidP="00EA180D">
            <w:pPr>
              <w:pStyle w:val="12"/>
              <w:jc w:val="center"/>
              <w:rPr>
                <w:rFonts w:ascii="Times New Roman" w:hAnsi="Times New Roman" w:cs="Times New Roman"/>
                <w:b/>
                <w:color w:val="000000" w:themeColor="text1"/>
                <w:sz w:val="24"/>
                <w:szCs w:val="24"/>
                <w:highlight w:val="yellow"/>
              </w:rPr>
            </w:pPr>
            <w:r w:rsidRPr="004D6835">
              <w:rPr>
                <w:rFonts w:ascii="Times New Roman" w:hAnsi="Times New Roman" w:cs="Times New Roman"/>
                <w:b/>
                <w:color w:val="000000" w:themeColor="text1"/>
                <w:sz w:val="24"/>
                <w:szCs w:val="24"/>
              </w:rPr>
              <w:t>6</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70F8E" w:rsidP="00EA180D">
            <w:pPr>
              <w:pStyle w:val="12"/>
              <w:jc w:val="center"/>
              <w:rPr>
                <w:rFonts w:ascii="Times New Roman" w:hAnsi="Times New Roman" w:cs="Times New Roman"/>
                <w:color w:val="000000" w:themeColor="text1"/>
                <w:sz w:val="24"/>
                <w:szCs w:val="24"/>
                <w:highlight w:val="yellow"/>
              </w:rPr>
            </w:pPr>
            <w:r w:rsidRPr="004D6835">
              <w:rPr>
                <w:rFonts w:ascii="Times New Roman" w:hAnsi="Times New Roman" w:cs="Times New Roman"/>
                <w:color w:val="000000" w:themeColor="text1"/>
                <w:sz w:val="24"/>
                <w:szCs w:val="24"/>
              </w:rPr>
              <w:t>Тест</w:t>
            </w:r>
            <w:r w:rsidR="00775D5A" w:rsidRPr="004D6835">
              <w:rPr>
                <w:rFonts w:ascii="Times New Roman" w:hAnsi="Times New Roman" w:cs="Times New Roman"/>
                <w:color w:val="000000" w:themeColor="text1"/>
                <w:sz w:val="24"/>
                <w:szCs w:val="24"/>
              </w:rPr>
              <w:t>ирование</w:t>
            </w: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2.1.1.</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ФГОС НОО и ООО нового поколения</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D0429E">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lastRenderedPageBreak/>
              <w:t>2.1.2.</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Внеурочная деятельность: сущностные характеристики, типы и модели организации.</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7</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D0429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2.2.</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b/>
                <w:bCs/>
                <w:color w:val="000000" w:themeColor="text1"/>
                <w:sz w:val="24"/>
                <w:szCs w:val="24"/>
              </w:rPr>
              <w:t>Модуль 2 Организация театра в школе: теоретические аспекты.</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AA523A">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28</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w:t>
            </w:r>
            <w:r w:rsidR="004C5E1C" w:rsidRPr="004D6835">
              <w:rPr>
                <w:rFonts w:ascii="Times New Roman" w:hAnsi="Times New Roman" w:cs="Times New Roman"/>
                <w:b/>
                <w:color w:val="000000" w:themeColor="text1"/>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w:t>
            </w:r>
            <w:r w:rsidR="004C5E1C" w:rsidRPr="004D6835">
              <w:rPr>
                <w:rFonts w:ascii="Times New Roman" w:hAnsi="Times New Roman" w:cs="Times New Roman"/>
                <w:b/>
                <w:color w:val="000000" w:themeColor="text1"/>
                <w:sz w:val="24"/>
                <w:szCs w:val="24"/>
              </w:rPr>
              <w:t>5</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70F8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Тест</w:t>
            </w:r>
            <w:r w:rsidR="00775D5A" w:rsidRPr="004D6835">
              <w:rPr>
                <w:rFonts w:ascii="Times New Roman" w:hAnsi="Times New Roman" w:cs="Times New Roman"/>
                <w:color w:val="000000" w:themeColor="text1"/>
                <w:sz w:val="24"/>
                <w:szCs w:val="24"/>
              </w:rPr>
              <w:t>ирование</w:t>
            </w: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2.2.1.</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bCs/>
                <w:color w:val="000000" w:themeColor="text1"/>
                <w:sz w:val="24"/>
                <w:szCs w:val="24"/>
              </w:rPr>
              <w:t>Театр как инструмент формирования эстетической среды в образовательном пространстве.</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9</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D0429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2.2.2.</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
                <w:bCs/>
                <w:color w:val="000000" w:themeColor="text1"/>
                <w:sz w:val="24"/>
                <w:szCs w:val="24"/>
              </w:rPr>
            </w:pPr>
            <w:r w:rsidRPr="004D6835">
              <w:rPr>
                <w:rFonts w:ascii="Times New Roman" w:hAnsi="Times New Roman" w:cs="Times New Roman"/>
                <w:color w:val="000000" w:themeColor="text1"/>
                <w:sz w:val="24"/>
                <w:szCs w:val="24"/>
              </w:rPr>
              <w:t>Детский школьный театр: становление и развитие в системе школьного образования.</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10</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2.2.3.</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bCs/>
                <w:color w:val="000000" w:themeColor="text1"/>
                <w:sz w:val="24"/>
                <w:szCs w:val="24"/>
              </w:rPr>
              <w:t>Основы современной театральной педагогики.</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9</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2.3</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b/>
                <w:bCs/>
                <w:color w:val="000000" w:themeColor="text1"/>
                <w:sz w:val="24"/>
                <w:szCs w:val="24"/>
              </w:rPr>
              <w:t>Модуль 3 Концепция театрализованной деятельности в школе</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16</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7</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9</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70F8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Тест</w:t>
            </w:r>
            <w:r w:rsidR="00775D5A" w:rsidRPr="004D6835">
              <w:rPr>
                <w:rFonts w:ascii="Times New Roman" w:hAnsi="Times New Roman" w:cs="Times New Roman"/>
                <w:color w:val="000000" w:themeColor="text1"/>
                <w:sz w:val="24"/>
                <w:szCs w:val="24"/>
              </w:rPr>
              <w:t>ирование</w:t>
            </w: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2.3.1</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color w:val="000000" w:themeColor="text1"/>
                <w:sz w:val="24"/>
                <w:szCs w:val="24"/>
              </w:rPr>
              <w:t>Деятельность педагога по созданию школьного театра.</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7</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D0429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3</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D0429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D0429E"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2.3.2</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bCs/>
                <w:color w:val="000000" w:themeColor="text1"/>
                <w:sz w:val="24"/>
                <w:szCs w:val="24"/>
              </w:rPr>
            </w:pPr>
            <w:r w:rsidRPr="004D6835">
              <w:rPr>
                <w:rFonts w:ascii="Times New Roman" w:hAnsi="Times New Roman" w:cs="Times New Roman"/>
                <w:bCs/>
                <w:color w:val="000000" w:themeColor="text1"/>
                <w:sz w:val="24"/>
                <w:szCs w:val="24"/>
              </w:rPr>
              <w:t>Организация творческой театральной деятельности школьников.</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9</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AA523A"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5</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r>
      <w:tr w:rsidR="00017541" w:rsidRPr="004D6835" w:rsidTr="008F0DAF">
        <w:trPr>
          <w:trHeight w:val="20"/>
          <w:jc w:val="center"/>
        </w:trPr>
        <w:tc>
          <w:tcPr>
            <w:tcW w:w="410" w:type="pct"/>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b/>
                <w:color w:val="000000" w:themeColor="text1"/>
                <w:sz w:val="24"/>
                <w:szCs w:val="24"/>
              </w:rPr>
            </w:pPr>
            <w:r w:rsidRPr="004D6835">
              <w:rPr>
                <w:rFonts w:ascii="Times New Roman" w:hAnsi="Times New Roman" w:cs="Times New Roman"/>
                <w:b/>
                <w:color w:val="000000" w:themeColor="text1"/>
                <w:sz w:val="24"/>
                <w:szCs w:val="24"/>
              </w:rPr>
              <w:t>3.</w:t>
            </w:r>
          </w:p>
        </w:tc>
        <w:tc>
          <w:tcPr>
            <w:tcW w:w="1182"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both"/>
              <w:rPr>
                <w:rFonts w:ascii="Times New Roman" w:hAnsi="Times New Roman" w:cs="Times New Roman"/>
                <w:color w:val="000000" w:themeColor="text1"/>
                <w:sz w:val="24"/>
                <w:szCs w:val="24"/>
              </w:rPr>
            </w:pPr>
            <w:r w:rsidRPr="004D6835">
              <w:rPr>
                <w:rFonts w:ascii="Times New Roman" w:hAnsi="Times New Roman" w:cs="Times New Roman"/>
                <w:b/>
                <w:bCs/>
                <w:color w:val="000000" w:themeColor="text1"/>
                <w:sz w:val="24"/>
                <w:szCs w:val="24"/>
              </w:rPr>
              <w:t>Итоговая аттестация</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r w:rsidRPr="004D6835">
              <w:rPr>
                <w:rFonts w:ascii="Times New Roman" w:hAnsi="Times New Roman" w:cs="Times New Roman"/>
                <w:color w:val="000000" w:themeColor="text1"/>
                <w:sz w:val="24"/>
                <w:szCs w:val="24"/>
              </w:rPr>
              <w:t>Итоговая аттестационная работа по учебным модулям профессионального блока ДПП(ПК)</w:t>
            </w: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 xml:space="preserve">1 об-ся </w:t>
            </w:r>
            <w:r w:rsidRPr="004D6835">
              <w:rPr>
                <w:rFonts w:ascii="Times New Roman" w:hAnsi="Times New Roman" w:cs="Times New Roman"/>
                <w:color w:val="000000" w:themeColor="text1"/>
                <w:sz w:val="24"/>
                <w:szCs w:val="24"/>
                <w:lang w:val="en-US"/>
              </w:rPr>
              <w:t>x</w:t>
            </w:r>
            <w:r w:rsidRPr="004D6835">
              <w:rPr>
                <w:rFonts w:ascii="Times New Roman" w:hAnsi="Times New Roman" w:cs="Times New Roman"/>
                <w:color w:val="000000" w:themeColor="text1"/>
                <w:sz w:val="24"/>
                <w:szCs w:val="24"/>
              </w:rPr>
              <w:t> 0,75 ак.ч.</w:t>
            </w:r>
          </w:p>
        </w:tc>
      </w:tr>
      <w:tr w:rsidR="00017541" w:rsidRPr="004D6835" w:rsidTr="008F0DAF">
        <w:trPr>
          <w:trHeight w:val="20"/>
          <w:jc w:val="center"/>
        </w:trPr>
        <w:tc>
          <w:tcPr>
            <w:tcW w:w="1592" w:type="pct"/>
            <w:gridSpan w:val="3"/>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rPr>
                <w:rFonts w:ascii="Times New Roman" w:hAnsi="Times New Roman" w:cs="Times New Roman"/>
                <w:b/>
                <w:bCs/>
                <w:color w:val="000000" w:themeColor="text1"/>
                <w:sz w:val="24"/>
                <w:szCs w:val="24"/>
                <w:highlight w:val="yellow"/>
              </w:rPr>
            </w:pPr>
            <w:r w:rsidRPr="004D6835">
              <w:rPr>
                <w:rFonts w:ascii="Times New Roman" w:hAnsi="Times New Roman" w:cs="Times New Roman"/>
                <w:b/>
                <w:bCs/>
                <w:color w:val="000000" w:themeColor="text1"/>
                <w:sz w:val="24"/>
                <w:szCs w:val="24"/>
              </w:rPr>
              <w:t>Итого:</w:t>
            </w:r>
          </w:p>
        </w:tc>
        <w:tc>
          <w:tcPr>
            <w:tcW w:w="73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r w:rsidRPr="004D6835">
              <w:rPr>
                <w:rFonts w:ascii="Times New Roman" w:hAnsi="Times New Roman" w:cs="Times New Roman"/>
                <w:color w:val="000000" w:themeColor="text1"/>
                <w:sz w:val="24"/>
                <w:szCs w:val="24"/>
              </w:rPr>
              <w:t>72</w:t>
            </w:r>
          </w:p>
        </w:tc>
        <w:tc>
          <w:tcPr>
            <w:tcW w:w="480" w:type="pct"/>
            <w:gridSpan w:val="2"/>
            <w:tcBorders>
              <w:top w:val="single" w:sz="4" w:space="0" w:color="auto"/>
              <w:left w:val="single" w:sz="4" w:space="0" w:color="auto"/>
              <w:bottom w:val="single" w:sz="4" w:space="0" w:color="auto"/>
              <w:right w:val="single" w:sz="4" w:space="0" w:color="auto"/>
            </w:tcBorders>
          </w:tcPr>
          <w:p w:rsidR="00017541" w:rsidRPr="004D6835" w:rsidRDefault="00C86A6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40</w:t>
            </w:r>
          </w:p>
        </w:tc>
        <w:tc>
          <w:tcPr>
            <w:tcW w:w="539" w:type="pct"/>
            <w:gridSpan w:val="2"/>
            <w:tcBorders>
              <w:top w:val="single" w:sz="4" w:space="0" w:color="auto"/>
              <w:left w:val="single" w:sz="4" w:space="0" w:color="auto"/>
              <w:bottom w:val="single" w:sz="4" w:space="0" w:color="auto"/>
              <w:right w:val="single" w:sz="4" w:space="0" w:color="auto"/>
            </w:tcBorders>
          </w:tcPr>
          <w:p w:rsidR="00017541" w:rsidRPr="004D6835" w:rsidRDefault="00C86A61" w:rsidP="00EA180D">
            <w:pPr>
              <w:pStyle w:val="12"/>
              <w:jc w:val="center"/>
              <w:rPr>
                <w:rFonts w:ascii="Times New Roman" w:hAnsi="Times New Roman" w:cs="Times New Roman"/>
                <w:color w:val="000000" w:themeColor="text1"/>
                <w:sz w:val="24"/>
                <w:szCs w:val="24"/>
              </w:rPr>
            </w:pPr>
            <w:r w:rsidRPr="004D6835">
              <w:rPr>
                <w:rFonts w:ascii="Times New Roman" w:hAnsi="Times New Roman" w:cs="Times New Roman"/>
                <w:color w:val="000000" w:themeColor="text1"/>
                <w:sz w:val="24"/>
                <w:szCs w:val="24"/>
              </w:rPr>
              <w:t>32</w:t>
            </w:r>
          </w:p>
        </w:tc>
        <w:tc>
          <w:tcPr>
            <w:tcW w:w="766"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p>
        </w:tc>
        <w:tc>
          <w:tcPr>
            <w:tcW w:w="891" w:type="pct"/>
            <w:gridSpan w:val="2"/>
            <w:tcBorders>
              <w:top w:val="single" w:sz="4" w:space="0" w:color="auto"/>
              <w:left w:val="single" w:sz="4" w:space="0" w:color="auto"/>
              <w:bottom w:val="single" w:sz="4" w:space="0" w:color="auto"/>
              <w:right w:val="single" w:sz="4" w:space="0" w:color="auto"/>
            </w:tcBorders>
          </w:tcPr>
          <w:p w:rsidR="00017541" w:rsidRPr="004D6835" w:rsidRDefault="00017541" w:rsidP="00EA180D">
            <w:pPr>
              <w:pStyle w:val="12"/>
              <w:jc w:val="center"/>
              <w:rPr>
                <w:rFonts w:ascii="Times New Roman" w:hAnsi="Times New Roman" w:cs="Times New Roman"/>
                <w:color w:val="000000" w:themeColor="text1"/>
                <w:sz w:val="24"/>
                <w:szCs w:val="24"/>
                <w:highlight w:val="yellow"/>
              </w:rPr>
            </w:pPr>
          </w:p>
        </w:tc>
      </w:tr>
    </w:tbl>
    <w:p w:rsidR="007D499C" w:rsidRPr="004D6835" w:rsidRDefault="007D499C" w:rsidP="00017541">
      <w:pPr>
        <w:pStyle w:val="11"/>
        <w:spacing w:after="0" w:line="240" w:lineRule="auto"/>
        <w:ind w:left="0"/>
        <w:rPr>
          <w:rFonts w:ascii="Times New Roman" w:hAnsi="Times New Roman"/>
          <w:b/>
          <w:bCs/>
          <w:color w:val="000000" w:themeColor="text1"/>
          <w:sz w:val="26"/>
          <w:szCs w:val="26"/>
          <w:highlight w:val="yellow"/>
        </w:rPr>
      </w:pPr>
    </w:p>
    <w:p w:rsidR="00FA3942" w:rsidRPr="004D6835" w:rsidRDefault="000648C8" w:rsidP="0062033A">
      <w:pPr>
        <w:pStyle w:val="12"/>
        <w:ind w:firstLine="709"/>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shd w:val="clear" w:color="auto" w:fill="FFFFFF"/>
        </w:rPr>
        <w:t>2.2</w:t>
      </w:r>
      <w:r w:rsidR="000057E3" w:rsidRPr="004D6835">
        <w:rPr>
          <w:rFonts w:ascii="Times New Roman" w:hAnsi="Times New Roman" w:cs="Times New Roman"/>
          <w:b/>
          <w:bCs/>
          <w:color w:val="000000" w:themeColor="text1"/>
          <w:sz w:val="26"/>
          <w:szCs w:val="26"/>
          <w:shd w:val="clear" w:color="auto" w:fill="FFFFFF"/>
        </w:rPr>
        <w:t>.</w:t>
      </w:r>
      <w:r w:rsidR="00FA3942" w:rsidRPr="004D6835">
        <w:rPr>
          <w:rFonts w:ascii="Times New Roman" w:hAnsi="Times New Roman" w:cs="Times New Roman"/>
          <w:b/>
          <w:bCs/>
          <w:color w:val="000000" w:themeColor="text1"/>
          <w:sz w:val="26"/>
          <w:szCs w:val="26"/>
          <w:shd w:val="clear" w:color="auto" w:fill="FFFFFF"/>
        </w:rPr>
        <w:t xml:space="preserve"> Календарный учебный график</w:t>
      </w:r>
    </w:p>
    <w:p w:rsidR="00B5670A" w:rsidRPr="004D6835" w:rsidRDefault="000678A5" w:rsidP="0062033A">
      <w:pPr>
        <w:ind w:firstLine="709"/>
        <w:jc w:val="both"/>
        <w:rPr>
          <w:color w:val="000000" w:themeColor="text1"/>
          <w:szCs w:val="26"/>
          <w:shd w:val="clear" w:color="auto" w:fill="FFFFFF"/>
        </w:rPr>
      </w:pPr>
      <w:r w:rsidRPr="004D6835">
        <w:rPr>
          <w:color w:val="000000" w:themeColor="text1"/>
          <w:szCs w:val="26"/>
          <w:shd w:val="clear" w:color="auto" w:fill="FFFFFF"/>
        </w:rPr>
        <w:t>Календарным графиком является расписание учебных занятий, которое составляется и утверждается для каждой учебной группы</w:t>
      </w:r>
      <w:r w:rsidR="005279E0" w:rsidRPr="004D6835">
        <w:rPr>
          <w:color w:val="000000" w:themeColor="text1"/>
          <w:szCs w:val="26"/>
          <w:shd w:val="clear" w:color="auto" w:fill="FFFFFF"/>
        </w:rPr>
        <w:t>.</w:t>
      </w:r>
    </w:p>
    <w:p w:rsidR="005279E0" w:rsidRPr="004D6835" w:rsidRDefault="005279E0" w:rsidP="0062033A">
      <w:pPr>
        <w:ind w:firstLine="709"/>
        <w:jc w:val="both"/>
        <w:rPr>
          <w:b/>
          <w:color w:val="000000" w:themeColor="text1"/>
          <w:szCs w:val="26"/>
          <w:highlight w:val="yellow"/>
        </w:rPr>
      </w:pPr>
    </w:p>
    <w:p w:rsidR="00017541" w:rsidRPr="004D6835" w:rsidRDefault="000648C8" w:rsidP="00017541">
      <w:pPr>
        <w:ind w:firstLine="709"/>
        <w:jc w:val="both"/>
        <w:rPr>
          <w:b/>
          <w:color w:val="000000" w:themeColor="text1"/>
          <w:szCs w:val="26"/>
        </w:rPr>
      </w:pPr>
      <w:r w:rsidRPr="004D6835">
        <w:rPr>
          <w:b/>
          <w:color w:val="000000" w:themeColor="text1"/>
          <w:szCs w:val="26"/>
        </w:rPr>
        <w:t>2.3</w:t>
      </w:r>
      <w:r w:rsidR="000057E3" w:rsidRPr="004D6835">
        <w:rPr>
          <w:b/>
          <w:color w:val="000000" w:themeColor="text1"/>
          <w:szCs w:val="26"/>
        </w:rPr>
        <w:t>.</w:t>
      </w:r>
      <w:r w:rsidR="00392286" w:rsidRPr="004D6835">
        <w:rPr>
          <w:b/>
          <w:color w:val="000000" w:themeColor="text1"/>
          <w:szCs w:val="26"/>
        </w:rPr>
        <w:t xml:space="preserve"> </w:t>
      </w:r>
      <w:r w:rsidR="00392286" w:rsidRPr="004D6835">
        <w:rPr>
          <w:b/>
          <w:bCs/>
          <w:color w:val="000000" w:themeColor="text1"/>
          <w:szCs w:val="26"/>
        </w:rPr>
        <w:t>Рабочая программа (содержание)</w:t>
      </w:r>
    </w:p>
    <w:p w:rsidR="00017541" w:rsidRPr="004D6835" w:rsidRDefault="00017541" w:rsidP="00017541">
      <w:pPr>
        <w:ind w:firstLine="709"/>
        <w:jc w:val="center"/>
        <w:rPr>
          <w:b/>
          <w:bCs/>
          <w:color w:val="000000" w:themeColor="text1"/>
          <w:szCs w:val="26"/>
        </w:rPr>
      </w:pPr>
      <w:r w:rsidRPr="004D6835">
        <w:rPr>
          <w:b/>
          <w:bCs/>
          <w:color w:val="000000" w:themeColor="text1"/>
          <w:szCs w:val="26"/>
        </w:rPr>
        <w:t>2.3.1. Рабочая программа учебного модуля</w:t>
      </w:r>
    </w:p>
    <w:p w:rsidR="00017541" w:rsidRPr="004D6835" w:rsidRDefault="00017541" w:rsidP="00017541">
      <w:pPr>
        <w:ind w:firstLine="709"/>
        <w:jc w:val="center"/>
        <w:rPr>
          <w:color w:val="000000" w:themeColor="text1"/>
          <w:szCs w:val="26"/>
        </w:rPr>
      </w:pPr>
      <w:r w:rsidRPr="004D6835">
        <w:rPr>
          <w:color w:val="000000" w:themeColor="text1"/>
          <w:szCs w:val="26"/>
        </w:rPr>
        <w:lastRenderedPageBreak/>
        <w:t>«</w:t>
      </w:r>
      <w:r w:rsidRPr="004D6835">
        <w:rPr>
          <w:b/>
          <w:bCs/>
          <w:color w:val="000000" w:themeColor="text1"/>
          <w:szCs w:val="26"/>
        </w:rPr>
        <w:t>Профилактика проявлений экстремизма и терроризма в образовательной среде</w:t>
      </w:r>
      <w:r w:rsidRPr="004D6835">
        <w:rPr>
          <w:color w:val="000000" w:themeColor="text1"/>
          <w:szCs w:val="26"/>
        </w:rPr>
        <w:t>»</w:t>
      </w:r>
    </w:p>
    <w:p w:rsidR="00017541" w:rsidRPr="004D6835" w:rsidRDefault="00017541" w:rsidP="00017541">
      <w:pPr>
        <w:pStyle w:val="Default"/>
        <w:ind w:firstLine="708"/>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 xml:space="preserve">Тема 1. </w:t>
      </w:r>
      <w:r w:rsidRPr="004D6835">
        <w:rPr>
          <w:rFonts w:ascii="Times New Roman" w:hAnsi="Times New Roman" w:cs="Times New Roman"/>
          <w:b/>
          <w:color w:val="000000" w:themeColor="text1"/>
          <w:sz w:val="26"/>
          <w:szCs w:val="26"/>
        </w:rPr>
        <w:t>Нормативные документы по противодействию распространению деструктивной идеологии и предупреждению экстремистских проявлений в образовательных организациях</w:t>
      </w:r>
      <w:r w:rsidRPr="004D6835">
        <w:rPr>
          <w:rFonts w:ascii="Times New Roman" w:hAnsi="Times New Roman" w:cs="Times New Roman"/>
          <w:b/>
          <w:bCs/>
          <w:color w:val="000000" w:themeColor="text1"/>
          <w:sz w:val="26"/>
          <w:szCs w:val="26"/>
        </w:rPr>
        <w:t>.(</w:t>
      </w:r>
      <w:r w:rsidR="00310581">
        <w:rPr>
          <w:rFonts w:ascii="Times New Roman" w:hAnsi="Times New Roman" w:cs="Times New Roman"/>
          <w:b/>
          <w:bCs/>
          <w:color w:val="000000" w:themeColor="text1"/>
          <w:sz w:val="26"/>
          <w:szCs w:val="26"/>
        </w:rPr>
        <w:t>лекция -</w:t>
      </w:r>
      <w:r w:rsidRPr="004D6835">
        <w:rPr>
          <w:rFonts w:ascii="Times New Roman" w:hAnsi="Times New Roman" w:cs="Times New Roman"/>
          <w:b/>
          <w:bCs/>
          <w:color w:val="000000" w:themeColor="text1"/>
          <w:sz w:val="26"/>
          <w:szCs w:val="26"/>
        </w:rPr>
        <w:t>2 часа)</w:t>
      </w:r>
    </w:p>
    <w:p w:rsidR="00017541" w:rsidRPr="004D6835" w:rsidRDefault="00017541" w:rsidP="00017541">
      <w:pPr>
        <w:ind w:firstLine="708"/>
        <w:jc w:val="both"/>
        <w:rPr>
          <w:color w:val="000000" w:themeColor="text1"/>
          <w:szCs w:val="26"/>
        </w:rPr>
      </w:pPr>
      <w:r w:rsidRPr="004D6835">
        <w:rPr>
          <w:color w:val="000000" w:themeColor="text1"/>
          <w:szCs w:val="26"/>
        </w:rPr>
        <w:t xml:space="preserve">Нормативно-правовые основы противодействия экстремизму и терроризму в РФ. Ответственность за совершение правонарушений экстремистской и террористической направленности (виды, особенности, формы ответственности). </w:t>
      </w:r>
      <w:r w:rsidRPr="004D6835">
        <w:rPr>
          <w:color w:val="000000" w:themeColor="text1"/>
        </w:rPr>
        <w:t xml:space="preserve">Государственная политика в сфере профилактики и противодействия экстремизму и терроризму. </w:t>
      </w:r>
    </w:p>
    <w:p w:rsidR="00017541" w:rsidRPr="004D6835" w:rsidRDefault="00017541" w:rsidP="00017541">
      <w:pPr>
        <w:ind w:firstLine="709"/>
        <w:jc w:val="both"/>
        <w:rPr>
          <w:b/>
          <w:bCs/>
          <w:iCs/>
          <w:color w:val="000000" w:themeColor="text1"/>
          <w:szCs w:val="26"/>
        </w:rPr>
      </w:pPr>
      <w:r w:rsidRPr="004D6835">
        <w:rPr>
          <w:b/>
          <w:color w:val="000000" w:themeColor="text1"/>
          <w:szCs w:val="26"/>
        </w:rPr>
        <w:t xml:space="preserve">Тема 2. </w:t>
      </w:r>
      <w:r w:rsidRPr="004D6835">
        <w:rPr>
          <w:b/>
          <w:bCs/>
          <w:color w:val="000000" w:themeColor="text1"/>
          <w:szCs w:val="26"/>
        </w:rPr>
        <w:t>Профилактика распространения идеологии экстремизма среди обучающихся</w:t>
      </w:r>
      <w:r w:rsidRPr="004D6835">
        <w:rPr>
          <w:b/>
          <w:bCs/>
          <w:iCs/>
          <w:color w:val="000000" w:themeColor="text1"/>
          <w:szCs w:val="26"/>
        </w:rPr>
        <w:t>.</w:t>
      </w:r>
      <w:r w:rsidR="00310581">
        <w:rPr>
          <w:b/>
          <w:bCs/>
          <w:iCs/>
          <w:color w:val="000000" w:themeColor="text1"/>
          <w:szCs w:val="26"/>
        </w:rPr>
        <w:t>(лекция - 1 час, самостоятельная работа -1 час</w:t>
      </w:r>
      <w:r w:rsidRPr="004D6835">
        <w:rPr>
          <w:b/>
          <w:bCs/>
          <w:iCs/>
          <w:color w:val="000000" w:themeColor="text1"/>
          <w:szCs w:val="26"/>
        </w:rPr>
        <w:t>)</w:t>
      </w:r>
    </w:p>
    <w:p w:rsidR="00017541" w:rsidRDefault="00017541" w:rsidP="00017541">
      <w:pPr>
        <w:pStyle w:val="Default"/>
        <w:ind w:firstLine="708"/>
        <w:jc w:val="both"/>
        <w:rPr>
          <w:rFonts w:ascii="Times New Roman" w:hAnsi="Times New Roman" w:cs="Times New Roman"/>
          <w:bCs/>
          <w:color w:val="000000" w:themeColor="text1"/>
          <w:sz w:val="26"/>
          <w:szCs w:val="26"/>
        </w:rPr>
      </w:pPr>
      <w:r w:rsidRPr="004D6835">
        <w:rPr>
          <w:rFonts w:ascii="Times New Roman" w:hAnsi="Times New Roman" w:cs="Times New Roman"/>
          <w:bCs/>
          <w:color w:val="000000" w:themeColor="text1"/>
          <w:sz w:val="26"/>
          <w:szCs w:val="26"/>
        </w:rPr>
        <w:t>Алгоритм выстраивания общей системы профилактической работы. Содержание деятельности, направленной на профилактику распространения идеологии терроризма в образовательной организации. Общие рекомендации по организации профилактических мероприятий.</w:t>
      </w:r>
      <w:r w:rsidRPr="004D6835">
        <w:rPr>
          <w:color w:val="000000" w:themeColor="text1"/>
        </w:rPr>
        <w:t xml:space="preserve"> </w:t>
      </w:r>
      <w:r w:rsidRPr="004D6835">
        <w:rPr>
          <w:rFonts w:ascii="Times New Roman" w:hAnsi="Times New Roman" w:cs="Times New Roman"/>
          <w:bCs/>
          <w:color w:val="000000" w:themeColor="text1"/>
          <w:sz w:val="26"/>
          <w:szCs w:val="26"/>
        </w:rPr>
        <w:t>Профилактика экстремизма в поликультурной образовательной среде.</w:t>
      </w:r>
    </w:p>
    <w:p w:rsidR="00610C73" w:rsidRPr="004D6835" w:rsidRDefault="00610C73" w:rsidP="00017541">
      <w:pPr>
        <w:pStyle w:val="Default"/>
        <w:ind w:firstLine="708"/>
        <w:jc w:val="both"/>
        <w:rPr>
          <w:rFonts w:ascii="Times New Roman" w:hAnsi="Times New Roman" w:cs="Times New Roman"/>
          <w:bCs/>
          <w:color w:val="000000" w:themeColor="text1"/>
          <w:sz w:val="26"/>
          <w:szCs w:val="26"/>
        </w:rPr>
      </w:pPr>
    </w:p>
    <w:p w:rsidR="00017541" w:rsidRPr="004D6835" w:rsidRDefault="00017541" w:rsidP="00017541">
      <w:pPr>
        <w:jc w:val="center"/>
        <w:rPr>
          <w:b/>
          <w:bCs/>
          <w:color w:val="000000" w:themeColor="text1"/>
          <w:szCs w:val="26"/>
        </w:rPr>
      </w:pPr>
      <w:r w:rsidRPr="004D6835">
        <w:rPr>
          <w:b/>
          <w:bCs/>
          <w:color w:val="000000" w:themeColor="text1"/>
          <w:szCs w:val="26"/>
        </w:rPr>
        <w:t>2.3.2. Рабочая программа учебного модуля</w:t>
      </w:r>
    </w:p>
    <w:p w:rsidR="00017541" w:rsidRPr="004D6835" w:rsidRDefault="00017541" w:rsidP="00017541">
      <w:pPr>
        <w:ind w:firstLine="709"/>
        <w:jc w:val="center"/>
        <w:rPr>
          <w:b/>
          <w:color w:val="000000" w:themeColor="text1"/>
          <w:szCs w:val="26"/>
        </w:rPr>
      </w:pPr>
      <w:r w:rsidRPr="004D6835">
        <w:rPr>
          <w:color w:val="000000" w:themeColor="text1"/>
          <w:szCs w:val="26"/>
        </w:rPr>
        <w:t>«</w:t>
      </w:r>
      <w:r w:rsidRPr="004D6835">
        <w:rPr>
          <w:b/>
          <w:color w:val="000000" w:themeColor="text1"/>
          <w:szCs w:val="26"/>
        </w:rPr>
        <w:t>Обеспечение психологической безопасности образовательной среды»</w:t>
      </w:r>
    </w:p>
    <w:p w:rsidR="00017541" w:rsidRPr="004D6835" w:rsidRDefault="00017541" w:rsidP="00017541">
      <w:pPr>
        <w:pStyle w:val="Default"/>
        <w:ind w:firstLine="709"/>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 xml:space="preserve">Тема 1. </w:t>
      </w:r>
      <w:r w:rsidRPr="004D6835">
        <w:rPr>
          <w:rFonts w:ascii="Times New Roman" w:hAnsi="Times New Roman" w:cs="Times New Roman"/>
          <w:b/>
          <w:color w:val="000000" w:themeColor="text1"/>
          <w:sz w:val="26"/>
          <w:szCs w:val="26"/>
        </w:rPr>
        <w:t>Методологические и теоретические основы психологической безопасности образовательной среды</w:t>
      </w:r>
      <w:r w:rsidRPr="004D6835">
        <w:rPr>
          <w:rFonts w:ascii="Times New Roman" w:hAnsi="Times New Roman" w:cs="Times New Roman"/>
          <w:b/>
          <w:bCs/>
          <w:color w:val="000000" w:themeColor="text1"/>
          <w:sz w:val="26"/>
          <w:szCs w:val="26"/>
        </w:rPr>
        <w:t>. (</w:t>
      </w:r>
      <w:r w:rsidR="00E65167">
        <w:rPr>
          <w:rFonts w:ascii="Times New Roman" w:hAnsi="Times New Roman" w:cs="Times New Roman"/>
          <w:b/>
          <w:bCs/>
          <w:color w:val="000000" w:themeColor="text1"/>
          <w:sz w:val="26"/>
          <w:szCs w:val="26"/>
        </w:rPr>
        <w:t>лекция -</w:t>
      </w:r>
      <w:r w:rsidRPr="004D6835">
        <w:rPr>
          <w:rFonts w:ascii="Times New Roman" w:hAnsi="Times New Roman" w:cs="Times New Roman"/>
          <w:b/>
          <w:bCs/>
          <w:color w:val="000000" w:themeColor="text1"/>
          <w:sz w:val="26"/>
          <w:szCs w:val="26"/>
        </w:rPr>
        <w:t>1 час)</w:t>
      </w:r>
    </w:p>
    <w:p w:rsidR="00017541" w:rsidRPr="004D6835" w:rsidRDefault="00017541" w:rsidP="00017541">
      <w:pPr>
        <w:autoSpaceDE w:val="0"/>
        <w:autoSpaceDN w:val="0"/>
        <w:adjustRightInd w:val="0"/>
        <w:ind w:firstLine="709"/>
        <w:jc w:val="both"/>
        <w:rPr>
          <w:color w:val="000000" w:themeColor="text1"/>
          <w:szCs w:val="26"/>
        </w:rPr>
      </w:pPr>
      <w:r w:rsidRPr="004D6835">
        <w:rPr>
          <w:color w:val="000000" w:themeColor="text1"/>
          <w:szCs w:val="26"/>
        </w:rPr>
        <w:t xml:space="preserve">Сущность и содержание понятия психологическая безопасность. Концепция психологической безопасности образовательной среды (И.А. Баева). Сравнительный анализ различных методологических подходов к исследованию образовательной среды (В.А. Ясвин). Понятие комфортной образовательной среды. </w:t>
      </w:r>
    </w:p>
    <w:p w:rsidR="00017541" w:rsidRPr="004D6835" w:rsidRDefault="00017541" w:rsidP="00017541">
      <w:pPr>
        <w:ind w:firstLine="709"/>
        <w:jc w:val="both"/>
        <w:rPr>
          <w:b/>
          <w:bCs/>
          <w:iCs/>
          <w:color w:val="000000" w:themeColor="text1"/>
          <w:szCs w:val="26"/>
        </w:rPr>
      </w:pPr>
      <w:r w:rsidRPr="004D6835">
        <w:rPr>
          <w:b/>
          <w:color w:val="000000" w:themeColor="text1"/>
          <w:szCs w:val="26"/>
        </w:rPr>
        <w:t xml:space="preserve">Тема 2. </w:t>
      </w:r>
      <w:r w:rsidRPr="004D6835">
        <w:rPr>
          <w:b/>
          <w:bCs/>
          <w:color w:val="000000" w:themeColor="text1"/>
          <w:szCs w:val="26"/>
        </w:rPr>
        <w:t>Угрозы психологической безопасности в образовательной среде и их преодоление</w:t>
      </w:r>
      <w:r w:rsidRPr="004D6835">
        <w:rPr>
          <w:b/>
          <w:bCs/>
          <w:iCs/>
          <w:color w:val="000000" w:themeColor="text1"/>
          <w:szCs w:val="26"/>
        </w:rPr>
        <w:t>. (</w:t>
      </w:r>
      <w:r w:rsidR="00E65167">
        <w:rPr>
          <w:b/>
          <w:bCs/>
          <w:iCs/>
          <w:color w:val="000000" w:themeColor="text1"/>
          <w:szCs w:val="26"/>
        </w:rPr>
        <w:t xml:space="preserve">лекция - </w:t>
      </w:r>
      <w:r w:rsidRPr="004D6835">
        <w:rPr>
          <w:b/>
          <w:bCs/>
          <w:iCs/>
          <w:color w:val="000000" w:themeColor="text1"/>
          <w:szCs w:val="26"/>
        </w:rPr>
        <w:t>1 час)</w:t>
      </w:r>
    </w:p>
    <w:p w:rsidR="00610C73" w:rsidRPr="00610C73" w:rsidRDefault="00017541" w:rsidP="00610C73">
      <w:pPr>
        <w:ind w:firstLine="709"/>
        <w:jc w:val="both"/>
        <w:rPr>
          <w:bCs/>
          <w:color w:val="000000" w:themeColor="text1"/>
          <w:szCs w:val="26"/>
        </w:rPr>
      </w:pPr>
      <w:r w:rsidRPr="004D6835">
        <w:rPr>
          <w:color w:val="000000" w:themeColor="text1"/>
          <w:szCs w:val="26"/>
        </w:rPr>
        <w:t xml:space="preserve">Факторы, отрицательно влияющие на обеспечение психологической безопасности в образовательной среде. Технологии создания психологической безопасности образовательной среды школы. </w:t>
      </w:r>
      <w:r w:rsidRPr="004D6835">
        <w:rPr>
          <w:bCs/>
          <w:color w:val="000000" w:themeColor="text1"/>
          <w:szCs w:val="26"/>
        </w:rPr>
        <w:t xml:space="preserve">Основные методически-организационные условия осуществления предлагаемых психотехнологий. </w:t>
      </w:r>
    </w:p>
    <w:p w:rsidR="00017541" w:rsidRPr="004D6835" w:rsidRDefault="00017541" w:rsidP="00017541">
      <w:pPr>
        <w:ind w:firstLine="709"/>
        <w:jc w:val="both"/>
        <w:rPr>
          <w:b/>
          <w:color w:val="000000" w:themeColor="text1"/>
          <w:szCs w:val="26"/>
        </w:rPr>
      </w:pPr>
      <w:r w:rsidRPr="004D6835">
        <w:rPr>
          <w:b/>
          <w:bCs/>
          <w:color w:val="000000" w:themeColor="text1"/>
          <w:szCs w:val="26"/>
        </w:rPr>
        <w:t>Тема 3.</w:t>
      </w:r>
      <w:r w:rsidRPr="004D6835">
        <w:rPr>
          <w:b/>
          <w:color w:val="000000" w:themeColor="text1"/>
          <w:szCs w:val="26"/>
        </w:rPr>
        <w:t xml:space="preserve"> </w:t>
      </w:r>
      <w:r w:rsidRPr="004D6835">
        <w:rPr>
          <w:b/>
          <w:bCs/>
          <w:color w:val="000000" w:themeColor="text1"/>
          <w:szCs w:val="26"/>
        </w:rPr>
        <w:t>Формирование и поддержание психологической безопасности образовательной среды</w:t>
      </w:r>
      <w:r w:rsidRPr="004D6835">
        <w:rPr>
          <w:b/>
          <w:color w:val="000000" w:themeColor="text1"/>
          <w:szCs w:val="26"/>
        </w:rPr>
        <w:t>.</w:t>
      </w:r>
      <w:r w:rsidR="00E65167">
        <w:rPr>
          <w:b/>
          <w:color w:val="000000" w:themeColor="text1"/>
          <w:szCs w:val="26"/>
        </w:rPr>
        <w:t xml:space="preserve"> (лекция – 1 час, самостоятельная работа – 1 час</w:t>
      </w:r>
      <w:r w:rsidRPr="004D6835">
        <w:rPr>
          <w:b/>
          <w:color w:val="000000" w:themeColor="text1"/>
          <w:szCs w:val="26"/>
        </w:rPr>
        <w:t>)</w:t>
      </w:r>
    </w:p>
    <w:p w:rsidR="00017541" w:rsidRDefault="00017541" w:rsidP="00017541">
      <w:pPr>
        <w:ind w:firstLine="709"/>
        <w:jc w:val="both"/>
        <w:rPr>
          <w:color w:val="000000" w:themeColor="text1"/>
          <w:szCs w:val="26"/>
        </w:rPr>
      </w:pPr>
      <w:r w:rsidRPr="004D6835">
        <w:rPr>
          <w:color w:val="000000" w:themeColor="text1"/>
          <w:szCs w:val="26"/>
        </w:rPr>
        <w:t>Общие положения формирования психологической безопасности образовательной среды. Социально-психологический климат образовательной организации как условие формирования психологической безопасности образовательной среды. Психодиагностические методики по изучению сформированности психологической безопасности образовательной среды. Методика «Психологическая безопасность образовательной среды» (И.А. Баева). Методики для оценки социально-психологического климата в коллективе образовательной организации. Тренинговая программа по формированию и поддержанию социально-психологического климата.</w:t>
      </w:r>
    </w:p>
    <w:p w:rsidR="00610C73" w:rsidRPr="004D6835" w:rsidRDefault="00610C73" w:rsidP="00017541">
      <w:pPr>
        <w:ind w:firstLine="709"/>
        <w:jc w:val="both"/>
        <w:rPr>
          <w:b/>
          <w:color w:val="000000" w:themeColor="text1"/>
          <w:szCs w:val="26"/>
        </w:rPr>
      </w:pPr>
    </w:p>
    <w:p w:rsidR="00017541" w:rsidRPr="004D6835" w:rsidRDefault="00017541" w:rsidP="00017541">
      <w:pPr>
        <w:ind w:firstLine="709"/>
        <w:jc w:val="center"/>
        <w:rPr>
          <w:b/>
          <w:bCs/>
          <w:color w:val="000000" w:themeColor="text1"/>
          <w:szCs w:val="26"/>
        </w:rPr>
      </w:pPr>
      <w:r w:rsidRPr="004D6835">
        <w:rPr>
          <w:b/>
          <w:bCs/>
          <w:color w:val="000000" w:themeColor="text1"/>
          <w:szCs w:val="26"/>
        </w:rPr>
        <w:t>2.3.3. Рабочая программа учебного модуля</w:t>
      </w:r>
    </w:p>
    <w:p w:rsidR="00017541" w:rsidRPr="004D6835" w:rsidRDefault="00017541" w:rsidP="00017541">
      <w:pPr>
        <w:ind w:firstLine="709"/>
        <w:jc w:val="center"/>
        <w:rPr>
          <w:color w:val="000000" w:themeColor="text1"/>
          <w:szCs w:val="26"/>
        </w:rPr>
      </w:pPr>
      <w:r w:rsidRPr="004D6835">
        <w:rPr>
          <w:color w:val="000000" w:themeColor="text1"/>
          <w:szCs w:val="26"/>
        </w:rPr>
        <w:t>«</w:t>
      </w:r>
      <w:r w:rsidRPr="004D6835">
        <w:rPr>
          <w:b/>
          <w:color w:val="000000" w:themeColor="text1"/>
          <w:szCs w:val="26"/>
        </w:rPr>
        <w:t>Профилактика жестокого обращения и насилия над детьми, помощь детям пережившим насилие</w:t>
      </w:r>
      <w:r w:rsidRPr="004D6835">
        <w:rPr>
          <w:color w:val="000000" w:themeColor="text1"/>
          <w:szCs w:val="26"/>
        </w:rPr>
        <w:t>»</w:t>
      </w:r>
    </w:p>
    <w:p w:rsidR="00017541" w:rsidRPr="004D6835" w:rsidRDefault="00017541" w:rsidP="00017541">
      <w:pPr>
        <w:pStyle w:val="af3"/>
        <w:ind w:firstLine="851"/>
        <w:rPr>
          <w:b/>
          <w:color w:val="000000" w:themeColor="text1"/>
        </w:rPr>
      </w:pPr>
      <w:r w:rsidRPr="004D6835">
        <w:rPr>
          <w:b/>
          <w:color w:val="000000" w:themeColor="text1"/>
        </w:rPr>
        <w:t>1. Виды и формы, признаки и последствия жестокого обращения  и насилия над  детьми.</w:t>
      </w:r>
      <w:r w:rsidRPr="004D6835">
        <w:rPr>
          <w:color w:val="000000" w:themeColor="text1"/>
        </w:rPr>
        <w:t xml:space="preserve"> </w:t>
      </w:r>
      <w:r w:rsidRPr="004D6835">
        <w:rPr>
          <w:b/>
          <w:color w:val="000000" w:themeColor="text1"/>
        </w:rPr>
        <w:t>(</w:t>
      </w:r>
      <w:r w:rsidR="00E65167">
        <w:rPr>
          <w:b/>
          <w:color w:val="000000" w:themeColor="text1"/>
        </w:rPr>
        <w:t xml:space="preserve">лекция - </w:t>
      </w:r>
      <w:r w:rsidRPr="004D6835">
        <w:rPr>
          <w:b/>
          <w:color w:val="000000" w:themeColor="text1"/>
        </w:rPr>
        <w:t>2 часа)</w:t>
      </w:r>
    </w:p>
    <w:p w:rsidR="00017541" w:rsidRPr="004D6835" w:rsidRDefault="00017541" w:rsidP="00017541">
      <w:pPr>
        <w:pStyle w:val="af3"/>
        <w:ind w:firstLine="851"/>
        <w:rPr>
          <w:color w:val="000000" w:themeColor="text1"/>
        </w:rPr>
      </w:pPr>
      <w:r w:rsidRPr="004D6835">
        <w:rPr>
          <w:color w:val="000000" w:themeColor="text1"/>
        </w:rPr>
        <w:t xml:space="preserve">Виды и формы, признаки и последствия жестокого обращения  и насилия над  детьми. Особенности развития и поведения  детей – жертв разных видов насилия. </w:t>
      </w:r>
      <w:r w:rsidRPr="004D6835">
        <w:rPr>
          <w:color w:val="000000" w:themeColor="text1"/>
        </w:rPr>
        <w:lastRenderedPageBreak/>
        <w:t xml:space="preserve">Возможные последствия насилия в семье. Факторы, способствующие увеличению случаев жестокого (пренебрежительного) обращения с детьми. Юридическая ответственность за жестокое обращение и насилие над детьми. </w:t>
      </w:r>
    </w:p>
    <w:p w:rsidR="00017541" w:rsidRPr="004D6835" w:rsidRDefault="00017541" w:rsidP="00017541">
      <w:pPr>
        <w:pStyle w:val="af3"/>
        <w:ind w:firstLine="851"/>
        <w:rPr>
          <w:color w:val="000000" w:themeColor="text1"/>
        </w:rPr>
      </w:pPr>
      <w:r w:rsidRPr="004D6835">
        <w:rPr>
          <w:b/>
          <w:color w:val="000000" w:themeColor="text1"/>
        </w:rPr>
        <w:t>2. Профилактика и выявление случаев жестокого обращения и насилия над детьми. (</w:t>
      </w:r>
      <w:r w:rsidR="00E65167">
        <w:rPr>
          <w:b/>
          <w:color w:val="000000" w:themeColor="text1"/>
        </w:rPr>
        <w:t xml:space="preserve">лекция - </w:t>
      </w:r>
      <w:r w:rsidRPr="004D6835">
        <w:rPr>
          <w:b/>
          <w:color w:val="000000" w:themeColor="text1"/>
        </w:rPr>
        <w:t>2 часа)</w:t>
      </w:r>
    </w:p>
    <w:p w:rsidR="00017541" w:rsidRDefault="00017541" w:rsidP="00017541">
      <w:pPr>
        <w:ind w:firstLine="709"/>
        <w:jc w:val="both"/>
        <w:rPr>
          <w:color w:val="000000" w:themeColor="text1"/>
        </w:rPr>
      </w:pPr>
      <w:r w:rsidRPr="004D6835">
        <w:rPr>
          <w:color w:val="000000" w:themeColor="text1"/>
        </w:rPr>
        <w:t>Основные вопросы организации работы по профилактике и выявлению случаев насилия и жестокого обращения над несовершеннолетними. Этапы профилактики жестокого обращения. Психологическое сопровождение ребенка, пережившего насилие. Воспитание без насилия. Что должны знать дети, чтобы защитить себя. Что должны знать взрослые в случае жестокого обращения с детьми.</w:t>
      </w:r>
    </w:p>
    <w:p w:rsidR="00610C73" w:rsidRPr="004D6835" w:rsidRDefault="00610C73" w:rsidP="00017541">
      <w:pPr>
        <w:ind w:firstLine="709"/>
        <w:jc w:val="both"/>
        <w:rPr>
          <w:color w:val="000000" w:themeColor="text1"/>
          <w:szCs w:val="26"/>
        </w:rPr>
      </w:pPr>
    </w:p>
    <w:p w:rsidR="00017541" w:rsidRPr="004D6835" w:rsidRDefault="00017541" w:rsidP="00017541">
      <w:pPr>
        <w:ind w:firstLine="709"/>
        <w:jc w:val="center"/>
        <w:rPr>
          <w:b/>
          <w:bCs/>
          <w:color w:val="000000" w:themeColor="text1"/>
          <w:szCs w:val="26"/>
        </w:rPr>
      </w:pPr>
      <w:r w:rsidRPr="004D6835">
        <w:rPr>
          <w:b/>
          <w:bCs/>
          <w:color w:val="000000" w:themeColor="text1"/>
          <w:szCs w:val="26"/>
        </w:rPr>
        <w:t>2.3.4. Рабочая программа учебного модуля</w:t>
      </w:r>
    </w:p>
    <w:p w:rsidR="00017541" w:rsidRPr="004D6835" w:rsidRDefault="00017541" w:rsidP="00017541">
      <w:pPr>
        <w:ind w:firstLine="709"/>
        <w:jc w:val="center"/>
        <w:rPr>
          <w:color w:val="000000" w:themeColor="text1"/>
          <w:szCs w:val="26"/>
        </w:rPr>
      </w:pPr>
      <w:r w:rsidRPr="004D6835">
        <w:rPr>
          <w:color w:val="000000" w:themeColor="text1"/>
          <w:szCs w:val="26"/>
        </w:rPr>
        <w:t>«</w:t>
      </w:r>
      <w:r w:rsidRPr="004D6835">
        <w:rPr>
          <w:b/>
          <w:color w:val="000000" w:themeColor="text1"/>
          <w:szCs w:val="26"/>
        </w:rPr>
        <w:t>Механизмы и технологии организации волонтерской деятельности. Лидерство и командообразование</w:t>
      </w:r>
      <w:r w:rsidRPr="004D6835">
        <w:rPr>
          <w:color w:val="000000" w:themeColor="text1"/>
          <w:szCs w:val="26"/>
        </w:rPr>
        <w:t>»</w:t>
      </w:r>
    </w:p>
    <w:p w:rsidR="00017541" w:rsidRPr="004D6835" w:rsidRDefault="00017541" w:rsidP="00017541">
      <w:pPr>
        <w:spacing w:line="0" w:lineRule="atLeast"/>
        <w:ind w:firstLine="708"/>
        <w:jc w:val="both"/>
        <w:rPr>
          <w:b/>
          <w:color w:val="000000" w:themeColor="text1"/>
          <w:szCs w:val="26"/>
        </w:rPr>
      </w:pPr>
      <w:r w:rsidRPr="004D6835">
        <w:rPr>
          <w:b/>
          <w:bCs/>
          <w:color w:val="000000" w:themeColor="text1"/>
          <w:szCs w:val="26"/>
        </w:rPr>
        <w:t>Тема 1.</w:t>
      </w:r>
      <w:r w:rsidRPr="004D6835">
        <w:rPr>
          <w:b/>
          <w:color w:val="000000" w:themeColor="text1"/>
          <w:szCs w:val="26"/>
        </w:rPr>
        <w:t xml:space="preserve"> Психологические аспекты волонтерской деятельности. (</w:t>
      </w:r>
      <w:r w:rsidR="00E65167">
        <w:rPr>
          <w:b/>
          <w:color w:val="000000" w:themeColor="text1"/>
          <w:szCs w:val="26"/>
        </w:rPr>
        <w:t xml:space="preserve">лекция - </w:t>
      </w:r>
      <w:r w:rsidRPr="004D6835">
        <w:rPr>
          <w:b/>
          <w:color w:val="000000" w:themeColor="text1"/>
          <w:szCs w:val="26"/>
        </w:rPr>
        <w:t>1 час)</w:t>
      </w:r>
    </w:p>
    <w:p w:rsidR="00017541" w:rsidRPr="004D6835" w:rsidRDefault="00017541" w:rsidP="00017541">
      <w:pPr>
        <w:spacing w:line="0" w:lineRule="atLeast"/>
        <w:ind w:firstLine="708"/>
        <w:jc w:val="both"/>
        <w:rPr>
          <w:color w:val="000000" w:themeColor="text1"/>
          <w:szCs w:val="26"/>
        </w:rPr>
      </w:pPr>
      <w:r w:rsidRPr="004D6835">
        <w:rPr>
          <w:color w:val="000000" w:themeColor="text1"/>
          <w:szCs w:val="26"/>
        </w:rPr>
        <w:t xml:space="preserve">Мотивы волонтерской деятельности. Группы личностных мотивов. Компенсаторные мотивы. Идеалистические мотивы. Мотивы выгоды. Мотивы личностного роста. Мотивы расширения социальных контактов. Психологическая характеристика волонтера. Особенности мировоззрения. Активность личности в формировании собственного мировоззрения. Личностный динамизм. Значимые ценности. Роль эмоций. Психологическая готовность к добровольческой деятельности. </w:t>
      </w:r>
    </w:p>
    <w:p w:rsidR="00017541" w:rsidRPr="004D6835" w:rsidRDefault="00017541" w:rsidP="00017541">
      <w:pPr>
        <w:spacing w:line="0" w:lineRule="atLeast"/>
        <w:ind w:firstLine="708"/>
        <w:jc w:val="both"/>
        <w:rPr>
          <w:rStyle w:val="20"/>
          <w:b w:val="0"/>
          <w:bCs w:val="0"/>
          <w:color w:val="000000" w:themeColor="text1"/>
          <w:szCs w:val="26"/>
        </w:rPr>
      </w:pPr>
      <w:r w:rsidRPr="004D6835">
        <w:rPr>
          <w:b/>
          <w:bCs/>
          <w:color w:val="000000" w:themeColor="text1"/>
          <w:szCs w:val="26"/>
        </w:rPr>
        <w:t>Тема 2.</w:t>
      </w:r>
      <w:r w:rsidRPr="004D6835">
        <w:rPr>
          <w:b/>
          <w:color w:val="000000" w:themeColor="text1"/>
          <w:szCs w:val="26"/>
        </w:rPr>
        <w:t xml:space="preserve"> Понятие лидерства в волонтерской деятельности. (</w:t>
      </w:r>
      <w:r w:rsidR="00E65167">
        <w:rPr>
          <w:b/>
          <w:color w:val="000000" w:themeColor="text1"/>
          <w:szCs w:val="26"/>
        </w:rPr>
        <w:t xml:space="preserve">лекция - </w:t>
      </w:r>
      <w:r w:rsidRPr="004D6835">
        <w:rPr>
          <w:b/>
          <w:color w:val="000000" w:themeColor="text1"/>
          <w:szCs w:val="26"/>
        </w:rPr>
        <w:t>1 час)</w:t>
      </w:r>
    </w:p>
    <w:p w:rsidR="00017541" w:rsidRPr="004D6835" w:rsidRDefault="00017541" w:rsidP="00017541">
      <w:pPr>
        <w:spacing w:line="0" w:lineRule="atLeast"/>
        <w:ind w:firstLine="708"/>
        <w:jc w:val="both"/>
        <w:rPr>
          <w:color w:val="000000" w:themeColor="text1"/>
          <w:szCs w:val="26"/>
        </w:rPr>
      </w:pPr>
      <w:r w:rsidRPr="004D6835">
        <w:rPr>
          <w:color w:val="000000" w:themeColor="text1"/>
          <w:szCs w:val="26"/>
        </w:rPr>
        <w:t xml:space="preserve">Теории лидерства. </w:t>
      </w:r>
      <w:r w:rsidRPr="004D6835">
        <w:rPr>
          <w:rStyle w:val="20"/>
          <w:color w:val="000000" w:themeColor="text1"/>
          <w:sz w:val="26"/>
          <w:szCs w:val="26"/>
        </w:rPr>
        <w:t xml:space="preserve">Лидерство как социальный феномен. </w:t>
      </w:r>
      <w:r w:rsidRPr="004D6835">
        <w:rPr>
          <w:color w:val="000000" w:themeColor="text1"/>
          <w:szCs w:val="26"/>
        </w:rPr>
        <w:t>Подходы в объяснении явления лидерства</w:t>
      </w:r>
      <w:r w:rsidRPr="004D6835">
        <w:rPr>
          <w:rStyle w:val="20"/>
          <w:color w:val="000000" w:themeColor="text1"/>
          <w:sz w:val="26"/>
          <w:szCs w:val="26"/>
        </w:rPr>
        <w:t xml:space="preserve">. </w:t>
      </w:r>
      <w:r w:rsidRPr="004D6835">
        <w:rPr>
          <w:color w:val="000000" w:themeColor="text1"/>
          <w:szCs w:val="26"/>
        </w:rPr>
        <w:t>Личностная теория. Теория лидерских качеств. Поведенческая теория. Ситуационная теория. Типы лидерства. Организация команды. Стили лидерства. Основные стили лидерства: директивный,  наставнический, поддерживающий, делегирующий. Основные характеристики лидерства. Типы и стили лидерства. Принципы командообразования. Рекомендации по развитию лидерских качеств.</w:t>
      </w:r>
    </w:p>
    <w:p w:rsidR="00017541" w:rsidRPr="004D6835" w:rsidRDefault="00017541" w:rsidP="00017541">
      <w:pPr>
        <w:spacing w:line="0" w:lineRule="atLeast"/>
        <w:ind w:firstLine="708"/>
        <w:jc w:val="both"/>
        <w:rPr>
          <w:b/>
          <w:color w:val="000000" w:themeColor="text1"/>
          <w:szCs w:val="26"/>
          <w:shd w:val="clear" w:color="auto" w:fill="FFFFFF"/>
        </w:rPr>
      </w:pPr>
      <w:r w:rsidRPr="004D6835">
        <w:rPr>
          <w:b/>
          <w:bCs/>
          <w:color w:val="000000" w:themeColor="text1"/>
          <w:szCs w:val="26"/>
        </w:rPr>
        <w:t xml:space="preserve">Тема 3. </w:t>
      </w:r>
      <w:r w:rsidRPr="004D6835">
        <w:rPr>
          <w:b/>
          <w:color w:val="000000" w:themeColor="text1"/>
          <w:szCs w:val="26"/>
          <w:shd w:val="clear" w:color="auto" w:fill="FFFFFF"/>
        </w:rPr>
        <w:t xml:space="preserve">Особенности организации команд и модели распределения ролей в  команде. </w:t>
      </w:r>
      <w:r w:rsidRPr="004D6835">
        <w:rPr>
          <w:b/>
          <w:bCs/>
          <w:color w:val="000000" w:themeColor="text1"/>
          <w:szCs w:val="26"/>
        </w:rPr>
        <w:t>(</w:t>
      </w:r>
      <w:r w:rsidR="00E65167">
        <w:rPr>
          <w:b/>
          <w:bCs/>
          <w:color w:val="000000" w:themeColor="text1"/>
          <w:szCs w:val="26"/>
        </w:rPr>
        <w:t xml:space="preserve">лекция - </w:t>
      </w:r>
      <w:r w:rsidRPr="004D6835">
        <w:rPr>
          <w:b/>
          <w:bCs/>
          <w:color w:val="000000" w:themeColor="text1"/>
          <w:szCs w:val="26"/>
        </w:rPr>
        <w:t>1 час)</w:t>
      </w:r>
    </w:p>
    <w:p w:rsidR="00017541" w:rsidRPr="004D6835" w:rsidRDefault="00017541" w:rsidP="00017541">
      <w:pPr>
        <w:spacing w:line="0" w:lineRule="atLeast"/>
        <w:ind w:firstLine="708"/>
        <w:jc w:val="both"/>
        <w:rPr>
          <w:color w:val="000000" w:themeColor="text1"/>
          <w:szCs w:val="26"/>
          <w:shd w:val="clear" w:color="auto" w:fill="FFFFFF"/>
        </w:rPr>
      </w:pPr>
      <w:r w:rsidRPr="004D6835">
        <w:rPr>
          <w:color w:val="000000" w:themeColor="text1"/>
          <w:szCs w:val="26"/>
        </w:rPr>
        <w:t xml:space="preserve">Роли в команде. </w:t>
      </w:r>
      <w:r w:rsidRPr="004D6835">
        <w:rPr>
          <w:color w:val="000000" w:themeColor="text1"/>
          <w:szCs w:val="26"/>
          <w:shd w:val="clear" w:color="auto" w:fill="FFFFFF"/>
        </w:rPr>
        <w:t xml:space="preserve">Определение склонностей человека к тому или иному виду деятельности. Теоретическая модель ролей в команде Р.М. Белбина. Роли, нацеленные на действие. </w:t>
      </w:r>
      <w:r w:rsidRPr="004D6835">
        <w:rPr>
          <w:color w:val="000000" w:themeColor="text1"/>
          <w:szCs w:val="26"/>
        </w:rPr>
        <w:t xml:space="preserve">Интеллектуальные роли. Социальные роли. </w:t>
      </w:r>
      <w:r w:rsidRPr="004D6835">
        <w:rPr>
          <w:color w:val="000000" w:themeColor="text1"/>
          <w:szCs w:val="26"/>
          <w:shd w:val="clear" w:color="auto" w:fill="FFFFFF"/>
        </w:rPr>
        <w:t xml:space="preserve"> </w:t>
      </w:r>
    </w:p>
    <w:p w:rsidR="00017541" w:rsidRPr="004D6835" w:rsidRDefault="00017541" w:rsidP="00017541">
      <w:pPr>
        <w:spacing w:line="0" w:lineRule="atLeast"/>
        <w:ind w:firstLine="708"/>
        <w:jc w:val="both"/>
        <w:rPr>
          <w:color w:val="000000" w:themeColor="text1"/>
          <w:szCs w:val="26"/>
          <w:shd w:val="clear" w:color="auto" w:fill="FFFFFF"/>
        </w:rPr>
      </w:pPr>
      <w:r w:rsidRPr="004D6835">
        <w:rPr>
          <w:bCs/>
          <w:color w:val="000000" w:themeColor="text1"/>
          <w:szCs w:val="26"/>
        </w:rPr>
        <w:t>Командообразование.</w:t>
      </w:r>
      <w:r w:rsidRPr="004D6835">
        <w:rPr>
          <w:b/>
          <w:bCs/>
          <w:color w:val="000000" w:themeColor="text1"/>
          <w:szCs w:val="26"/>
        </w:rPr>
        <w:t xml:space="preserve"> </w:t>
      </w:r>
      <w:r w:rsidRPr="004D6835">
        <w:rPr>
          <w:color w:val="000000" w:themeColor="text1"/>
          <w:szCs w:val="26"/>
        </w:rPr>
        <w:t xml:space="preserve">От группы к команде. </w:t>
      </w:r>
      <w:r w:rsidRPr="004D6835">
        <w:rPr>
          <w:color w:val="000000" w:themeColor="text1"/>
          <w:szCs w:val="26"/>
          <w:shd w:val="clear" w:color="auto" w:fill="FFFFFF"/>
        </w:rPr>
        <w:t>Главные отличия команд от рабочих групп. Стадии формирования команды и влиянии этого процесса на продуктивность и уровень мотивации ее членов. Меры и действия, необходимые лидеру для формирования эффективной команды.</w:t>
      </w:r>
    </w:p>
    <w:p w:rsidR="00017541" w:rsidRPr="004D6835" w:rsidRDefault="00017541" w:rsidP="00017541">
      <w:pPr>
        <w:spacing w:line="0" w:lineRule="atLeast"/>
        <w:ind w:firstLine="708"/>
        <w:jc w:val="both"/>
        <w:rPr>
          <w:b/>
          <w:bCs/>
          <w:color w:val="000000" w:themeColor="text1"/>
          <w:szCs w:val="26"/>
        </w:rPr>
      </w:pPr>
      <w:r w:rsidRPr="004D6835">
        <w:rPr>
          <w:b/>
          <w:bCs/>
          <w:color w:val="000000" w:themeColor="text1"/>
          <w:szCs w:val="26"/>
        </w:rPr>
        <w:t xml:space="preserve">Тема 4. </w:t>
      </w:r>
      <w:r w:rsidRPr="004D6835">
        <w:rPr>
          <w:b/>
          <w:color w:val="000000" w:themeColor="text1"/>
          <w:szCs w:val="26"/>
        </w:rPr>
        <w:t xml:space="preserve">Организация своей работы среди лидеров других команд. </w:t>
      </w:r>
      <w:r w:rsidRPr="004D6835">
        <w:rPr>
          <w:b/>
          <w:bCs/>
          <w:color w:val="000000" w:themeColor="text1"/>
          <w:szCs w:val="26"/>
        </w:rPr>
        <w:t>(</w:t>
      </w:r>
      <w:r w:rsidR="0082686C">
        <w:rPr>
          <w:b/>
          <w:bCs/>
          <w:color w:val="000000" w:themeColor="text1"/>
          <w:szCs w:val="26"/>
        </w:rPr>
        <w:t xml:space="preserve">лекция - </w:t>
      </w:r>
      <w:r w:rsidRPr="004D6835">
        <w:rPr>
          <w:b/>
          <w:bCs/>
          <w:color w:val="000000" w:themeColor="text1"/>
          <w:szCs w:val="26"/>
        </w:rPr>
        <w:t>1 час)</w:t>
      </w:r>
    </w:p>
    <w:p w:rsidR="00017541" w:rsidRDefault="00017541" w:rsidP="00017541">
      <w:pPr>
        <w:spacing w:line="0" w:lineRule="atLeast"/>
        <w:ind w:firstLine="708"/>
        <w:jc w:val="both"/>
        <w:rPr>
          <w:bCs/>
          <w:color w:val="000000" w:themeColor="text1"/>
          <w:szCs w:val="26"/>
        </w:rPr>
      </w:pPr>
      <w:r w:rsidRPr="004D6835">
        <w:rPr>
          <w:color w:val="000000" w:themeColor="text1"/>
          <w:szCs w:val="26"/>
          <w:shd w:val="clear" w:color="auto" w:fill="FFFFFF"/>
        </w:rPr>
        <w:t xml:space="preserve">Работа с лидерами других команд. Организация своей работы среди лидеров других команд. Правила успешного взаимодействия с лидерами других команд. </w:t>
      </w:r>
      <w:r w:rsidRPr="004D6835">
        <w:rPr>
          <w:bCs/>
          <w:color w:val="000000" w:themeColor="text1"/>
          <w:szCs w:val="26"/>
        </w:rPr>
        <w:t>Лидерство по отношению к себе.</w:t>
      </w:r>
      <w:r w:rsidRPr="004D6835">
        <w:rPr>
          <w:color w:val="000000" w:themeColor="text1"/>
          <w:szCs w:val="26"/>
        </w:rPr>
        <w:t xml:space="preserve"> Что заряжает энергией. Причины  внутренней мотивации для добровольческой деятельности. </w:t>
      </w:r>
      <w:r w:rsidRPr="004D6835">
        <w:rPr>
          <w:bCs/>
          <w:color w:val="000000" w:themeColor="text1"/>
          <w:szCs w:val="26"/>
        </w:rPr>
        <w:t>Аспекты для развития лидерства внутри себя.</w:t>
      </w:r>
    </w:p>
    <w:p w:rsidR="00610C73" w:rsidRDefault="00610C73" w:rsidP="00017541">
      <w:pPr>
        <w:spacing w:line="0" w:lineRule="atLeast"/>
        <w:ind w:firstLine="708"/>
        <w:jc w:val="both"/>
        <w:rPr>
          <w:bCs/>
          <w:color w:val="000000" w:themeColor="text1"/>
          <w:szCs w:val="26"/>
        </w:rPr>
      </w:pPr>
    </w:p>
    <w:p w:rsidR="00610C73" w:rsidRPr="004D6835" w:rsidRDefault="00610C73" w:rsidP="00017541">
      <w:pPr>
        <w:spacing w:line="0" w:lineRule="atLeast"/>
        <w:ind w:firstLine="708"/>
        <w:jc w:val="both"/>
        <w:rPr>
          <w:bCs/>
          <w:color w:val="000000" w:themeColor="text1"/>
          <w:szCs w:val="26"/>
        </w:rPr>
      </w:pPr>
    </w:p>
    <w:p w:rsidR="007777C9" w:rsidRPr="004D6835" w:rsidRDefault="007777C9" w:rsidP="004A75DF">
      <w:pPr>
        <w:ind w:firstLine="709"/>
        <w:jc w:val="center"/>
        <w:rPr>
          <w:color w:val="000000" w:themeColor="text1"/>
          <w:szCs w:val="26"/>
        </w:rPr>
      </w:pPr>
      <w:r w:rsidRPr="004D6835">
        <w:rPr>
          <w:b/>
          <w:color w:val="000000" w:themeColor="text1"/>
          <w:szCs w:val="26"/>
        </w:rPr>
        <w:t>2.3.</w:t>
      </w:r>
      <w:r w:rsidR="00017541" w:rsidRPr="004D6835">
        <w:rPr>
          <w:b/>
          <w:color w:val="000000" w:themeColor="text1"/>
          <w:szCs w:val="26"/>
        </w:rPr>
        <w:t>5</w:t>
      </w:r>
      <w:r w:rsidRPr="004D6835">
        <w:rPr>
          <w:b/>
          <w:color w:val="000000" w:themeColor="text1"/>
          <w:szCs w:val="26"/>
        </w:rPr>
        <w:t xml:space="preserve">. Рабочая программа учебного </w:t>
      </w:r>
      <w:r w:rsidR="004A75DF" w:rsidRPr="004D6835">
        <w:rPr>
          <w:b/>
          <w:color w:val="000000" w:themeColor="text1"/>
          <w:szCs w:val="26"/>
        </w:rPr>
        <w:t>модуля</w:t>
      </w:r>
      <w:r w:rsidRPr="004D6835">
        <w:rPr>
          <w:b/>
          <w:color w:val="000000" w:themeColor="text1"/>
          <w:szCs w:val="26"/>
        </w:rPr>
        <w:t xml:space="preserve"> </w:t>
      </w:r>
      <w:r w:rsidRPr="004D6835">
        <w:rPr>
          <w:color w:val="000000" w:themeColor="text1"/>
          <w:szCs w:val="26"/>
        </w:rPr>
        <w:t>«</w:t>
      </w:r>
      <w:r w:rsidR="004A75DF" w:rsidRPr="004D6835">
        <w:rPr>
          <w:b/>
          <w:bCs/>
          <w:color w:val="000000" w:themeColor="text1"/>
          <w:szCs w:val="26"/>
        </w:rPr>
        <w:t>Внеурочная деятельность в контексте ФГОС общего образования</w:t>
      </w:r>
      <w:r w:rsidRPr="004D6835">
        <w:rPr>
          <w:color w:val="000000" w:themeColor="text1"/>
          <w:szCs w:val="26"/>
        </w:rPr>
        <w:t>»</w:t>
      </w:r>
    </w:p>
    <w:p w:rsidR="004A75DF" w:rsidRPr="004D6835" w:rsidRDefault="007777C9" w:rsidP="007777C9">
      <w:pPr>
        <w:ind w:firstLine="709"/>
        <w:jc w:val="both"/>
        <w:rPr>
          <w:color w:val="000000" w:themeColor="text1"/>
          <w:szCs w:val="26"/>
        </w:rPr>
      </w:pPr>
      <w:r w:rsidRPr="004D6835">
        <w:rPr>
          <w:b/>
          <w:color w:val="000000" w:themeColor="text1"/>
          <w:szCs w:val="26"/>
        </w:rPr>
        <w:lastRenderedPageBreak/>
        <w:t xml:space="preserve">Тема 1. </w:t>
      </w:r>
      <w:r w:rsidR="004A75DF" w:rsidRPr="004D6835">
        <w:rPr>
          <w:b/>
          <w:color w:val="000000" w:themeColor="text1"/>
          <w:szCs w:val="26"/>
        </w:rPr>
        <w:t>ФГОС НОО и ООО нового поколения</w:t>
      </w:r>
      <w:r w:rsidR="004A75DF" w:rsidRPr="004D6835">
        <w:rPr>
          <w:color w:val="000000" w:themeColor="text1"/>
          <w:szCs w:val="26"/>
        </w:rPr>
        <w:t>.</w:t>
      </w:r>
      <w:r w:rsidR="00DE00ED" w:rsidRPr="004D6835">
        <w:rPr>
          <w:color w:val="000000" w:themeColor="text1"/>
          <w:szCs w:val="26"/>
        </w:rPr>
        <w:t xml:space="preserve"> </w:t>
      </w:r>
      <w:r w:rsidR="00DE00ED" w:rsidRPr="004D6835">
        <w:rPr>
          <w:b/>
          <w:color w:val="000000" w:themeColor="text1"/>
          <w:szCs w:val="26"/>
        </w:rPr>
        <w:t>(</w:t>
      </w:r>
      <w:r w:rsidR="0082686C">
        <w:rPr>
          <w:b/>
          <w:color w:val="000000" w:themeColor="text1"/>
          <w:szCs w:val="26"/>
        </w:rPr>
        <w:t>лекция – 3 часа, самостоятельная работа – 2 часа</w:t>
      </w:r>
      <w:r w:rsidR="00DE00ED" w:rsidRPr="004D6835">
        <w:rPr>
          <w:b/>
          <w:color w:val="000000" w:themeColor="text1"/>
          <w:szCs w:val="26"/>
        </w:rPr>
        <w:t>)</w:t>
      </w:r>
    </w:p>
    <w:p w:rsidR="004A75DF" w:rsidRPr="004D6835" w:rsidRDefault="004A75DF" w:rsidP="007777C9">
      <w:pPr>
        <w:ind w:firstLine="709"/>
        <w:jc w:val="both"/>
        <w:rPr>
          <w:color w:val="000000" w:themeColor="text1"/>
          <w:szCs w:val="26"/>
        </w:rPr>
      </w:pPr>
      <w:r w:rsidRPr="004D6835">
        <w:rPr>
          <w:color w:val="000000" w:themeColor="text1"/>
          <w:szCs w:val="26"/>
        </w:rPr>
        <w:t>Виды ФГОС</w:t>
      </w:r>
      <w:r w:rsidR="005A087D" w:rsidRPr="004D6835">
        <w:rPr>
          <w:color w:val="000000" w:themeColor="text1"/>
          <w:szCs w:val="26"/>
        </w:rPr>
        <w:t xml:space="preserve">. </w:t>
      </w:r>
      <w:r w:rsidR="005A087D" w:rsidRPr="004D6835">
        <w:rPr>
          <w:bCs/>
          <w:color w:val="000000" w:themeColor="text1"/>
          <w:szCs w:val="26"/>
        </w:rPr>
        <w:t xml:space="preserve">Три поколения стандартов. Общие положения обновленных ФГОС НОО, ФГОС ООО. Сравнительная характеристика старого и нового ФГОС. </w:t>
      </w:r>
    </w:p>
    <w:p w:rsidR="004D229C" w:rsidRPr="004D6835" w:rsidRDefault="00B222CD" w:rsidP="004D229C">
      <w:pPr>
        <w:ind w:firstLine="709"/>
        <w:jc w:val="both"/>
        <w:rPr>
          <w:b/>
          <w:color w:val="000000" w:themeColor="text1"/>
          <w:szCs w:val="26"/>
        </w:rPr>
      </w:pPr>
      <w:r w:rsidRPr="004D6835">
        <w:rPr>
          <w:b/>
          <w:color w:val="000000" w:themeColor="text1"/>
          <w:szCs w:val="26"/>
        </w:rPr>
        <w:t>Тема 2.</w:t>
      </w:r>
      <w:r w:rsidR="007777C9" w:rsidRPr="004D6835">
        <w:rPr>
          <w:b/>
          <w:color w:val="000000" w:themeColor="text1"/>
          <w:szCs w:val="26"/>
        </w:rPr>
        <w:t xml:space="preserve"> </w:t>
      </w:r>
      <w:r w:rsidR="00DE00ED" w:rsidRPr="004D6835">
        <w:rPr>
          <w:b/>
          <w:color w:val="000000" w:themeColor="text1"/>
          <w:szCs w:val="26"/>
        </w:rPr>
        <w:t xml:space="preserve">Внеурочная деятельность: сущностные характеристики, типы и модели организации. </w:t>
      </w:r>
      <w:r w:rsidR="0082686C">
        <w:rPr>
          <w:b/>
          <w:color w:val="000000" w:themeColor="text1"/>
          <w:szCs w:val="26"/>
        </w:rPr>
        <w:t>(лекция - 3 часа, самостоятельная работа – 4 часа</w:t>
      </w:r>
      <w:r w:rsidRPr="004D6835">
        <w:rPr>
          <w:b/>
          <w:color w:val="000000" w:themeColor="text1"/>
          <w:szCs w:val="26"/>
        </w:rPr>
        <w:t>)</w:t>
      </w:r>
    </w:p>
    <w:p w:rsidR="006F20F9" w:rsidRDefault="009E225B" w:rsidP="00017541">
      <w:pPr>
        <w:ind w:firstLine="709"/>
        <w:jc w:val="both"/>
        <w:rPr>
          <w:bCs/>
          <w:color w:val="000000" w:themeColor="text1"/>
          <w:szCs w:val="26"/>
        </w:rPr>
      </w:pPr>
      <w:r w:rsidRPr="004D6835">
        <w:rPr>
          <w:color w:val="000000" w:themeColor="text1"/>
          <w:szCs w:val="26"/>
        </w:rPr>
        <w:t xml:space="preserve">Внеурочная деятельность и дополнительное образование в воспитательном пространстве школы. Методические рекомендации по обновлению содержания внеурочной деятельности. Виды внеурочной деятельности. </w:t>
      </w:r>
      <w:r w:rsidRPr="004D6835">
        <w:rPr>
          <w:bCs/>
          <w:iCs/>
          <w:color w:val="000000" w:themeColor="text1"/>
          <w:szCs w:val="26"/>
        </w:rPr>
        <w:t xml:space="preserve">Механизмы реализации внеурочной деятельности в образовательной организации. Модели организации внеурочной деятельности. </w:t>
      </w:r>
      <w:r w:rsidR="004D229C" w:rsidRPr="004D6835">
        <w:rPr>
          <w:bCs/>
          <w:color w:val="000000" w:themeColor="text1"/>
          <w:szCs w:val="26"/>
        </w:rPr>
        <w:t>Мониторинг и учет образовательных результатов внеурочной деятельности. Эффективные формы работы с детьми при организации внеурочной деятельности.</w:t>
      </w:r>
    </w:p>
    <w:p w:rsidR="00610C73" w:rsidRPr="004D6835" w:rsidRDefault="00610C73" w:rsidP="00017541">
      <w:pPr>
        <w:ind w:firstLine="709"/>
        <w:jc w:val="both"/>
        <w:rPr>
          <w:bCs/>
          <w:color w:val="000000" w:themeColor="text1"/>
          <w:szCs w:val="26"/>
        </w:rPr>
      </w:pPr>
    </w:p>
    <w:p w:rsidR="004D229C" w:rsidRPr="004D6835" w:rsidRDefault="004D229C" w:rsidP="004D229C">
      <w:pPr>
        <w:ind w:firstLine="709"/>
        <w:jc w:val="center"/>
        <w:rPr>
          <w:color w:val="000000" w:themeColor="text1"/>
          <w:szCs w:val="26"/>
        </w:rPr>
      </w:pPr>
      <w:r w:rsidRPr="004D6835">
        <w:rPr>
          <w:b/>
          <w:color w:val="000000" w:themeColor="text1"/>
          <w:szCs w:val="26"/>
        </w:rPr>
        <w:t>2.3.</w:t>
      </w:r>
      <w:r w:rsidR="00017541" w:rsidRPr="004D6835">
        <w:rPr>
          <w:b/>
          <w:color w:val="000000" w:themeColor="text1"/>
          <w:szCs w:val="26"/>
        </w:rPr>
        <w:t>6</w:t>
      </w:r>
      <w:r w:rsidRPr="004D6835">
        <w:rPr>
          <w:b/>
          <w:color w:val="000000" w:themeColor="text1"/>
          <w:szCs w:val="26"/>
        </w:rPr>
        <w:t xml:space="preserve">. Рабочая программа учебного модуля </w:t>
      </w:r>
      <w:r w:rsidRPr="004D6835">
        <w:rPr>
          <w:color w:val="000000" w:themeColor="text1"/>
          <w:szCs w:val="26"/>
        </w:rPr>
        <w:t>«</w:t>
      </w:r>
      <w:r w:rsidR="00B0283F" w:rsidRPr="004D6835">
        <w:rPr>
          <w:b/>
          <w:bCs/>
          <w:color w:val="000000" w:themeColor="text1"/>
          <w:szCs w:val="26"/>
        </w:rPr>
        <w:t xml:space="preserve">Организация театра в школе: теоретические </w:t>
      </w:r>
      <w:r w:rsidR="00AC7A30" w:rsidRPr="004D6835">
        <w:rPr>
          <w:b/>
          <w:bCs/>
          <w:color w:val="000000" w:themeColor="text1"/>
          <w:szCs w:val="26"/>
        </w:rPr>
        <w:t>аспекты</w:t>
      </w:r>
      <w:r w:rsidRPr="004D6835">
        <w:rPr>
          <w:color w:val="000000" w:themeColor="text1"/>
          <w:szCs w:val="26"/>
        </w:rPr>
        <w:t>»</w:t>
      </w:r>
    </w:p>
    <w:p w:rsidR="004D229C" w:rsidRPr="004D6835" w:rsidRDefault="004D229C" w:rsidP="004D229C">
      <w:pPr>
        <w:ind w:firstLine="709"/>
        <w:jc w:val="both"/>
        <w:rPr>
          <w:color w:val="000000" w:themeColor="text1"/>
          <w:szCs w:val="26"/>
        </w:rPr>
      </w:pPr>
      <w:r w:rsidRPr="004D6835">
        <w:rPr>
          <w:b/>
          <w:color w:val="000000" w:themeColor="text1"/>
          <w:szCs w:val="26"/>
        </w:rPr>
        <w:t xml:space="preserve">Тема </w:t>
      </w:r>
      <w:r w:rsidR="00B222CD" w:rsidRPr="004D6835">
        <w:rPr>
          <w:b/>
          <w:color w:val="000000" w:themeColor="text1"/>
          <w:szCs w:val="26"/>
        </w:rPr>
        <w:t>1</w:t>
      </w:r>
      <w:r w:rsidRPr="004D6835">
        <w:rPr>
          <w:b/>
          <w:color w:val="000000" w:themeColor="text1"/>
          <w:szCs w:val="26"/>
        </w:rPr>
        <w:t xml:space="preserve">. </w:t>
      </w:r>
      <w:r w:rsidR="00B0283F" w:rsidRPr="004D6835">
        <w:rPr>
          <w:b/>
          <w:bCs/>
          <w:color w:val="000000" w:themeColor="text1"/>
          <w:szCs w:val="26"/>
        </w:rPr>
        <w:t>Театр как инструмент формирования эстетической среды в образовательном пространстве</w:t>
      </w:r>
      <w:r w:rsidRPr="004D6835">
        <w:rPr>
          <w:b/>
          <w:color w:val="000000" w:themeColor="text1"/>
          <w:szCs w:val="26"/>
        </w:rPr>
        <w:t>. (</w:t>
      </w:r>
      <w:r w:rsidR="0082686C">
        <w:rPr>
          <w:b/>
          <w:color w:val="000000" w:themeColor="text1"/>
          <w:szCs w:val="26"/>
        </w:rPr>
        <w:t>лекция – 4 часа, самостоятельная работа - 5</w:t>
      </w:r>
      <w:r w:rsidR="00B222CD" w:rsidRPr="004D6835">
        <w:rPr>
          <w:b/>
          <w:color w:val="000000" w:themeColor="text1"/>
          <w:szCs w:val="26"/>
        </w:rPr>
        <w:t xml:space="preserve"> часов</w:t>
      </w:r>
      <w:r w:rsidRPr="004D6835">
        <w:rPr>
          <w:b/>
          <w:color w:val="000000" w:themeColor="text1"/>
          <w:szCs w:val="26"/>
        </w:rPr>
        <w:t>)</w:t>
      </w:r>
    </w:p>
    <w:p w:rsidR="00B0283F" w:rsidRPr="004D6835" w:rsidRDefault="00B0283F" w:rsidP="0047137C">
      <w:pPr>
        <w:jc w:val="both"/>
        <w:rPr>
          <w:color w:val="000000" w:themeColor="text1"/>
          <w:szCs w:val="26"/>
        </w:rPr>
      </w:pPr>
      <w:r w:rsidRPr="004D6835">
        <w:rPr>
          <w:color w:val="000000" w:themeColor="text1"/>
          <w:szCs w:val="26"/>
        </w:rPr>
        <w:t>В</w:t>
      </w:r>
      <w:r w:rsidR="00CE690A" w:rsidRPr="004D6835">
        <w:rPr>
          <w:color w:val="000000" w:themeColor="text1"/>
          <w:szCs w:val="26"/>
        </w:rPr>
        <w:t>оспитательная работа: подходы</w:t>
      </w:r>
      <w:r w:rsidR="000775BA" w:rsidRPr="004D6835">
        <w:rPr>
          <w:color w:val="000000" w:themeColor="text1"/>
          <w:szCs w:val="26"/>
        </w:rPr>
        <w:t xml:space="preserve"> и принципы</w:t>
      </w:r>
      <w:r w:rsidR="0056149B" w:rsidRPr="004D6835">
        <w:rPr>
          <w:color w:val="000000" w:themeColor="text1"/>
          <w:szCs w:val="26"/>
        </w:rPr>
        <w:t xml:space="preserve">. Направления воспитательной работы по Д.С.Лихачёву. Школьный театр как инструмент реализации эстетического направления воспитательной деятельности. </w:t>
      </w:r>
      <w:r w:rsidR="00C652D7" w:rsidRPr="004D6835">
        <w:rPr>
          <w:color w:val="000000" w:themeColor="text1"/>
          <w:szCs w:val="26"/>
        </w:rPr>
        <w:t xml:space="preserve">Воспитательный эффект театральной деятельности в школе. </w:t>
      </w:r>
    </w:p>
    <w:p w:rsidR="004D229C" w:rsidRPr="004D6835" w:rsidRDefault="004D229C" w:rsidP="004D229C">
      <w:pPr>
        <w:ind w:firstLine="709"/>
        <w:jc w:val="both"/>
        <w:rPr>
          <w:b/>
          <w:color w:val="000000" w:themeColor="text1"/>
          <w:szCs w:val="26"/>
        </w:rPr>
      </w:pPr>
      <w:r w:rsidRPr="004D6835">
        <w:rPr>
          <w:b/>
          <w:color w:val="000000" w:themeColor="text1"/>
          <w:szCs w:val="26"/>
        </w:rPr>
        <w:t xml:space="preserve">Тема </w:t>
      </w:r>
      <w:r w:rsidR="003F29E3" w:rsidRPr="004D6835">
        <w:rPr>
          <w:b/>
          <w:color w:val="000000" w:themeColor="text1"/>
          <w:szCs w:val="26"/>
        </w:rPr>
        <w:t>2</w:t>
      </w:r>
      <w:r w:rsidRPr="004D6835">
        <w:rPr>
          <w:b/>
          <w:color w:val="000000" w:themeColor="text1"/>
          <w:szCs w:val="26"/>
        </w:rPr>
        <w:t xml:space="preserve">. </w:t>
      </w:r>
      <w:r w:rsidR="0047137C" w:rsidRPr="004D6835">
        <w:rPr>
          <w:b/>
          <w:color w:val="000000" w:themeColor="text1"/>
          <w:szCs w:val="26"/>
        </w:rPr>
        <w:t>Детский школьный театр: становление и развитие в системе школьного образования</w:t>
      </w:r>
      <w:r w:rsidRPr="004D6835">
        <w:rPr>
          <w:b/>
          <w:color w:val="000000" w:themeColor="text1"/>
          <w:szCs w:val="26"/>
        </w:rPr>
        <w:t xml:space="preserve">. </w:t>
      </w:r>
      <w:r w:rsidR="0082686C" w:rsidRPr="004D6835">
        <w:rPr>
          <w:b/>
          <w:color w:val="000000" w:themeColor="text1"/>
          <w:szCs w:val="26"/>
        </w:rPr>
        <w:t>(</w:t>
      </w:r>
      <w:r w:rsidR="0082686C">
        <w:rPr>
          <w:b/>
          <w:color w:val="000000" w:themeColor="text1"/>
          <w:szCs w:val="26"/>
        </w:rPr>
        <w:t>лекция – 5 часов, самостоятельная работа - 5</w:t>
      </w:r>
      <w:r w:rsidR="0082686C" w:rsidRPr="004D6835">
        <w:rPr>
          <w:b/>
          <w:color w:val="000000" w:themeColor="text1"/>
          <w:szCs w:val="26"/>
        </w:rPr>
        <w:t xml:space="preserve"> часов) </w:t>
      </w:r>
    </w:p>
    <w:p w:rsidR="0047137C" w:rsidRPr="004D6835" w:rsidRDefault="0047137C" w:rsidP="0047137C">
      <w:pPr>
        <w:jc w:val="both"/>
        <w:rPr>
          <w:color w:val="000000" w:themeColor="text1"/>
          <w:sz w:val="28"/>
          <w:szCs w:val="28"/>
        </w:rPr>
      </w:pPr>
      <w:r w:rsidRPr="004D6835">
        <w:rPr>
          <w:color w:val="000000" w:themeColor="text1"/>
          <w:szCs w:val="26"/>
        </w:rPr>
        <w:t xml:space="preserve">История развития школьного театра в России. </w:t>
      </w:r>
      <w:r w:rsidR="006F20F9" w:rsidRPr="004D6835">
        <w:rPr>
          <w:color w:val="000000" w:themeColor="text1"/>
          <w:sz w:val="28"/>
          <w:szCs w:val="28"/>
        </w:rPr>
        <w:t xml:space="preserve">Современное понимание роли театра для школьного социума. Значение школьного театра в развитии личности ребенка. </w:t>
      </w:r>
      <w:r w:rsidRPr="004D6835">
        <w:rPr>
          <w:color w:val="000000" w:themeColor="text1"/>
          <w:szCs w:val="26"/>
        </w:rPr>
        <w:t>Направления школьного театра в России. Этапы обучения театральной деятельности.</w:t>
      </w:r>
      <w:r w:rsidR="00FC6585" w:rsidRPr="004D6835">
        <w:rPr>
          <w:color w:val="000000" w:themeColor="text1"/>
          <w:sz w:val="28"/>
          <w:szCs w:val="28"/>
        </w:rPr>
        <w:t xml:space="preserve"> Концепция школьного театра: драматический театр, театр теней, кукольный театр, музыкальный театр, исторический театр, театр мо</w:t>
      </w:r>
      <w:r w:rsidR="002413DE" w:rsidRPr="004D6835">
        <w:rPr>
          <w:color w:val="000000" w:themeColor="text1"/>
          <w:sz w:val="28"/>
          <w:szCs w:val="28"/>
        </w:rPr>
        <w:t>д</w:t>
      </w:r>
      <w:r w:rsidR="00FC6585" w:rsidRPr="004D6835">
        <w:rPr>
          <w:color w:val="000000" w:themeColor="text1"/>
          <w:sz w:val="28"/>
          <w:szCs w:val="28"/>
        </w:rPr>
        <w:t>.</w:t>
      </w:r>
      <w:r w:rsidRPr="004D6835">
        <w:rPr>
          <w:color w:val="000000" w:themeColor="text1"/>
          <w:szCs w:val="26"/>
        </w:rPr>
        <w:t xml:space="preserve"> Роль педагога-режиссера в школьной театральной деятельности.</w:t>
      </w:r>
      <w:r w:rsidR="00FC6585" w:rsidRPr="004D6835">
        <w:rPr>
          <w:color w:val="000000" w:themeColor="text1"/>
          <w:sz w:val="28"/>
          <w:szCs w:val="28"/>
        </w:rPr>
        <w:t xml:space="preserve"> П</w:t>
      </w:r>
      <w:r w:rsidR="00564F7B" w:rsidRPr="004D6835">
        <w:rPr>
          <w:color w:val="000000" w:themeColor="text1"/>
          <w:sz w:val="28"/>
          <w:szCs w:val="28"/>
        </w:rPr>
        <w:t>роблемы</w:t>
      </w:r>
      <w:r w:rsidR="00FC6585" w:rsidRPr="004D6835">
        <w:rPr>
          <w:color w:val="000000" w:themeColor="text1"/>
          <w:sz w:val="28"/>
          <w:szCs w:val="28"/>
        </w:rPr>
        <w:t xml:space="preserve"> развития театрального коллектива в общеобразовательной школе.</w:t>
      </w:r>
    </w:p>
    <w:p w:rsidR="00477ECA" w:rsidRPr="004D6835" w:rsidRDefault="00477ECA" w:rsidP="00477ECA">
      <w:pPr>
        <w:ind w:firstLine="709"/>
        <w:jc w:val="both"/>
        <w:rPr>
          <w:color w:val="000000" w:themeColor="text1"/>
          <w:szCs w:val="26"/>
          <w:highlight w:val="yellow"/>
        </w:rPr>
      </w:pPr>
      <w:r w:rsidRPr="004D6835">
        <w:rPr>
          <w:b/>
          <w:color w:val="000000" w:themeColor="text1"/>
          <w:szCs w:val="26"/>
        </w:rPr>
        <w:t>Тема 3</w:t>
      </w:r>
      <w:r w:rsidR="00B222CD" w:rsidRPr="004D6835">
        <w:rPr>
          <w:b/>
          <w:color w:val="000000" w:themeColor="text1"/>
          <w:szCs w:val="26"/>
        </w:rPr>
        <w:t>.</w:t>
      </w:r>
      <w:r w:rsidRPr="004D6835">
        <w:rPr>
          <w:b/>
          <w:bCs/>
          <w:color w:val="000000" w:themeColor="text1"/>
          <w:szCs w:val="26"/>
        </w:rPr>
        <w:t xml:space="preserve"> Основы современной театральной педагогики.</w:t>
      </w:r>
      <w:r w:rsidR="0082686C" w:rsidRPr="0082686C">
        <w:rPr>
          <w:b/>
          <w:color w:val="000000" w:themeColor="text1"/>
          <w:szCs w:val="26"/>
        </w:rPr>
        <w:t xml:space="preserve"> </w:t>
      </w:r>
      <w:r w:rsidR="0082686C" w:rsidRPr="004D6835">
        <w:rPr>
          <w:b/>
          <w:color w:val="000000" w:themeColor="text1"/>
          <w:szCs w:val="26"/>
        </w:rPr>
        <w:t>(</w:t>
      </w:r>
      <w:r w:rsidR="0082686C">
        <w:rPr>
          <w:b/>
          <w:color w:val="000000" w:themeColor="text1"/>
          <w:szCs w:val="26"/>
        </w:rPr>
        <w:t>лекция – 4 часа, самостоятельная работа - 5</w:t>
      </w:r>
      <w:r w:rsidR="0082686C" w:rsidRPr="004D6835">
        <w:rPr>
          <w:b/>
          <w:color w:val="000000" w:themeColor="text1"/>
          <w:szCs w:val="26"/>
        </w:rPr>
        <w:t xml:space="preserve"> часов)</w:t>
      </w:r>
    </w:p>
    <w:p w:rsidR="00477ECA" w:rsidRDefault="00477ECA" w:rsidP="00477ECA">
      <w:pPr>
        <w:pStyle w:val="12"/>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 xml:space="preserve">Понятие «театральная педагогика». Театральная педагогика: задачи, принципы и методы. </w:t>
      </w:r>
      <w:r w:rsidRPr="004D6835">
        <w:rPr>
          <w:rFonts w:ascii="Times New Roman" w:hAnsi="Times New Roman" w:cs="Times New Roman"/>
          <w:bCs/>
          <w:color w:val="000000" w:themeColor="text1"/>
          <w:sz w:val="26"/>
          <w:szCs w:val="26"/>
        </w:rPr>
        <w:t xml:space="preserve">Драмапедагогика как средство создания развивающей образовательной среды. Ключевые составляющие театрального искусства. Актёрское мастерство. </w:t>
      </w:r>
      <w:r w:rsidRPr="004D6835">
        <w:rPr>
          <w:rFonts w:ascii="Times New Roman" w:hAnsi="Times New Roman" w:cs="Times New Roman"/>
          <w:color w:val="000000" w:themeColor="text1"/>
          <w:sz w:val="26"/>
          <w:szCs w:val="26"/>
        </w:rPr>
        <w:t xml:space="preserve">Тренинг как способ развития актёрского искусства. Театральный этюд как источник совершенствования актёрского мастерства участников театрального коллектива. Искусство сценографии. Режиссура в театре, где играют дети. </w:t>
      </w:r>
    </w:p>
    <w:p w:rsidR="00610C73" w:rsidRPr="004D6835" w:rsidRDefault="00610C73" w:rsidP="00477ECA">
      <w:pPr>
        <w:pStyle w:val="12"/>
        <w:jc w:val="both"/>
        <w:rPr>
          <w:rFonts w:ascii="Times New Roman" w:hAnsi="Times New Roman" w:cs="Times New Roman"/>
          <w:color w:val="000000" w:themeColor="text1"/>
          <w:sz w:val="26"/>
          <w:szCs w:val="26"/>
        </w:rPr>
      </w:pPr>
    </w:p>
    <w:p w:rsidR="004A75DF" w:rsidRPr="004D6835" w:rsidRDefault="004A75DF" w:rsidP="00805639">
      <w:pPr>
        <w:ind w:firstLine="709"/>
        <w:jc w:val="center"/>
        <w:rPr>
          <w:b/>
          <w:color w:val="000000" w:themeColor="text1"/>
          <w:szCs w:val="26"/>
        </w:rPr>
      </w:pPr>
      <w:r w:rsidRPr="004D6835">
        <w:rPr>
          <w:b/>
          <w:color w:val="000000" w:themeColor="text1"/>
          <w:szCs w:val="26"/>
        </w:rPr>
        <w:t>2.3.</w:t>
      </w:r>
      <w:r w:rsidR="00017541" w:rsidRPr="004D6835">
        <w:rPr>
          <w:b/>
          <w:color w:val="000000" w:themeColor="text1"/>
          <w:szCs w:val="26"/>
        </w:rPr>
        <w:t>7</w:t>
      </w:r>
      <w:r w:rsidRPr="004D6835">
        <w:rPr>
          <w:b/>
          <w:color w:val="000000" w:themeColor="text1"/>
          <w:szCs w:val="26"/>
        </w:rPr>
        <w:t xml:space="preserve">. Рабочая программа учебного </w:t>
      </w:r>
      <w:r w:rsidR="00805639" w:rsidRPr="004D6835">
        <w:rPr>
          <w:b/>
          <w:color w:val="000000" w:themeColor="text1"/>
          <w:szCs w:val="26"/>
        </w:rPr>
        <w:t>модуля</w:t>
      </w:r>
      <w:r w:rsidRPr="004D6835">
        <w:rPr>
          <w:color w:val="000000" w:themeColor="text1"/>
          <w:szCs w:val="26"/>
        </w:rPr>
        <w:t xml:space="preserve"> </w:t>
      </w:r>
      <w:r w:rsidRPr="004D6835">
        <w:rPr>
          <w:b/>
          <w:color w:val="000000" w:themeColor="text1"/>
          <w:szCs w:val="26"/>
        </w:rPr>
        <w:t>«</w:t>
      </w:r>
      <w:r w:rsidR="00143893" w:rsidRPr="004D6835">
        <w:rPr>
          <w:b/>
          <w:bCs/>
          <w:color w:val="000000" w:themeColor="text1"/>
          <w:szCs w:val="26"/>
        </w:rPr>
        <w:t>Концепция</w:t>
      </w:r>
      <w:r w:rsidR="001347B8" w:rsidRPr="004D6835">
        <w:rPr>
          <w:b/>
          <w:bCs/>
          <w:color w:val="000000" w:themeColor="text1"/>
          <w:szCs w:val="26"/>
        </w:rPr>
        <w:t xml:space="preserve"> театрализованной деятельности в школе</w:t>
      </w:r>
      <w:r w:rsidRPr="004D6835">
        <w:rPr>
          <w:b/>
          <w:color w:val="000000" w:themeColor="text1"/>
          <w:szCs w:val="26"/>
        </w:rPr>
        <w:t>»</w:t>
      </w:r>
    </w:p>
    <w:p w:rsidR="00477ECA" w:rsidRPr="004D6835" w:rsidRDefault="00477ECA" w:rsidP="00477ECA">
      <w:pPr>
        <w:ind w:firstLine="709"/>
        <w:jc w:val="both"/>
        <w:rPr>
          <w:b/>
          <w:color w:val="000000" w:themeColor="text1"/>
          <w:szCs w:val="26"/>
        </w:rPr>
      </w:pPr>
      <w:r w:rsidRPr="004D6835">
        <w:rPr>
          <w:b/>
          <w:color w:val="000000" w:themeColor="text1"/>
          <w:szCs w:val="26"/>
        </w:rPr>
        <w:t>Тема 1</w:t>
      </w:r>
      <w:r w:rsidR="00B222CD" w:rsidRPr="004D6835">
        <w:rPr>
          <w:b/>
          <w:color w:val="000000" w:themeColor="text1"/>
          <w:szCs w:val="26"/>
        </w:rPr>
        <w:t>.</w:t>
      </w:r>
      <w:r w:rsidRPr="004D6835">
        <w:rPr>
          <w:b/>
          <w:color w:val="000000" w:themeColor="text1"/>
          <w:szCs w:val="26"/>
        </w:rPr>
        <w:t xml:space="preserve"> Деятельность педагога по созданию школьного театра. </w:t>
      </w:r>
      <w:r w:rsidR="00B222CD" w:rsidRPr="004D6835">
        <w:rPr>
          <w:b/>
          <w:color w:val="000000" w:themeColor="text1"/>
          <w:szCs w:val="26"/>
        </w:rPr>
        <w:t>(</w:t>
      </w:r>
      <w:r w:rsidR="0082686C">
        <w:rPr>
          <w:b/>
          <w:color w:val="000000" w:themeColor="text1"/>
          <w:szCs w:val="26"/>
        </w:rPr>
        <w:t>лекция – 3 часа, самостоятельная работа - 4 часа</w:t>
      </w:r>
      <w:r w:rsidR="00B222CD" w:rsidRPr="004D6835">
        <w:rPr>
          <w:b/>
          <w:color w:val="000000" w:themeColor="text1"/>
          <w:szCs w:val="26"/>
        </w:rPr>
        <w:t>)</w:t>
      </w:r>
    </w:p>
    <w:p w:rsidR="00477ECA" w:rsidRPr="004D6835" w:rsidRDefault="00477ECA" w:rsidP="00477ECA">
      <w:pPr>
        <w:jc w:val="both"/>
        <w:rPr>
          <w:color w:val="000000" w:themeColor="text1"/>
          <w:sz w:val="24"/>
        </w:rPr>
      </w:pPr>
      <w:r w:rsidRPr="004D6835">
        <w:rPr>
          <w:color w:val="000000" w:themeColor="text1"/>
          <w:szCs w:val="26"/>
        </w:rPr>
        <w:t>Личностные и профессиональные качества учителя, необходимые для создания творческой образовательной среды</w:t>
      </w:r>
      <w:r w:rsidRPr="004D6835">
        <w:rPr>
          <w:color w:val="000000" w:themeColor="text1"/>
          <w:sz w:val="24"/>
        </w:rPr>
        <w:t>.</w:t>
      </w:r>
      <w:r w:rsidRPr="004D6835">
        <w:rPr>
          <w:color w:val="000000" w:themeColor="text1"/>
          <w:szCs w:val="26"/>
        </w:rPr>
        <w:t xml:space="preserve"> Театральная деятельность в школе: дополнительное образование или внеурочная деятельность. Этапы организации школьного театра. Разработка дополнительной общеобразовательной общеразвивающей программы для школьного театра. Организация рекламной к</w:t>
      </w:r>
      <w:r w:rsidR="00937DFC" w:rsidRPr="004D6835">
        <w:rPr>
          <w:color w:val="000000" w:themeColor="text1"/>
          <w:szCs w:val="26"/>
        </w:rPr>
        <w:t>а</w:t>
      </w:r>
      <w:r w:rsidRPr="004D6835">
        <w:rPr>
          <w:color w:val="000000" w:themeColor="text1"/>
          <w:szCs w:val="26"/>
        </w:rPr>
        <w:t xml:space="preserve">мпании школьного театра среди  детей, родителей и </w:t>
      </w:r>
      <w:r w:rsidRPr="004D6835">
        <w:rPr>
          <w:color w:val="000000" w:themeColor="text1"/>
          <w:szCs w:val="26"/>
        </w:rPr>
        <w:lastRenderedPageBreak/>
        <w:t xml:space="preserve">педагогов. Формирование групп обучающихся. План работы и расписание занятий школьного театра. Устав школьного театра. Чек-лист «Деятельность руководителя образовательной организации по созданию школьного театра». </w:t>
      </w:r>
    </w:p>
    <w:p w:rsidR="004A75DF" w:rsidRPr="0082686C" w:rsidRDefault="00516204" w:rsidP="00516204">
      <w:pPr>
        <w:pStyle w:val="12"/>
        <w:jc w:val="both"/>
        <w:rPr>
          <w:rFonts w:ascii="Times New Roman" w:hAnsi="Times New Roman" w:cs="Times New Roman"/>
          <w:b/>
          <w:color w:val="000000" w:themeColor="text1"/>
          <w:sz w:val="26"/>
          <w:szCs w:val="26"/>
        </w:rPr>
      </w:pPr>
      <w:r w:rsidRPr="004D6835">
        <w:rPr>
          <w:rFonts w:ascii="Times New Roman" w:hAnsi="Times New Roman" w:cs="Times New Roman"/>
          <w:b/>
          <w:color w:val="000000" w:themeColor="text1"/>
          <w:sz w:val="26"/>
          <w:szCs w:val="26"/>
        </w:rPr>
        <w:t xml:space="preserve">          Те</w:t>
      </w:r>
      <w:r w:rsidR="004A75DF" w:rsidRPr="004D6835">
        <w:rPr>
          <w:rFonts w:ascii="Times New Roman" w:hAnsi="Times New Roman" w:cs="Times New Roman"/>
          <w:b/>
          <w:color w:val="000000" w:themeColor="text1"/>
          <w:sz w:val="26"/>
          <w:szCs w:val="26"/>
        </w:rPr>
        <w:t>ма.2.</w:t>
      </w:r>
      <w:r w:rsidRPr="004D6835">
        <w:rPr>
          <w:rFonts w:ascii="Times New Roman" w:hAnsi="Times New Roman" w:cs="Times New Roman"/>
          <w:b/>
          <w:color w:val="000000" w:themeColor="text1"/>
          <w:sz w:val="26"/>
          <w:szCs w:val="26"/>
        </w:rPr>
        <w:t xml:space="preserve"> </w:t>
      </w:r>
      <w:r w:rsidRPr="004D6835">
        <w:rPr>
          <w:rFonts w:ascii="Times New Roman" w:hAnsi="Times New Roman" w:cs="Times New Roman"/>
          <w:b/>
          <w:bCs/>
          <w:color w:val="000000" w:themeColor="text1"/>
          <w:sz w:val="26"/>
          <w:szCs w:val="26"/>
        </w:rPr>
        <w:t>Организация творческой театральной деятельности школьников.</w:t>
      </w:r>
      <w:r w:rsidR="00C30688" w:rsidRPr="004D6835">
        <w:rPr>
          <w:rFonts w:ascii="Times New Roman" w:hAnsi="Times New Roman" w:cs="Times New Roman"/>
          <w:b/>
          <w:bCs/>
          <w:color w:val="000000" w:themeColor="text1"/>
          <w:sz w:val="26"/>
          <w:szCs w:val="26"/>
        </w:rPr>
        <w:t xml:space="preserve"> </w:t>
      </w:r>
      <w:r w:rsidR="0082686C" w:rsidRPr="0082686C">
        <w:rPr>
          <w:rFonts w:ascii="Times New Roman" w:hAnsi="Times New Roman" w:cs="Times New Roman"/>
          <w:b/>
          <w:color w:val="000000" w:themeColor="text1"/>
          <w:sz w:val="26"/>
          <w:szCs w:val="26"/>
        </w:rPr>
        <w:t>(лекция – 4 часа, самостоятельная работа - 5 часов)</w:t>
      </w:r>
    </w:p>
    <w:p w:rsidR="00D1458F" w:rsidRPr="004D6835" w:rsidRDefault="00A35199" w:rsidP="00B222CD">
      <w:pPr>
        <w:pStyle w:val="12"/>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Принципы формирования репертуара школьного театра и педагогические требования к нему. Обзор источников для подбора репертуара для различных возрастных групп театрального коллектива</w:t>
      </w:r>
      <w:r w:rsidR="00022C74" w:rsidRPr="004D6835">
        <w:rPr>
          <w:rFonts w:ascii="Times New Roman" w:hAnsi="Times New Roman" w:cs="Times New Roman"/>
          <w:color w:val="000000" w:themeColor="text1"/>
          <w:sz w:val="26"/>
          <w:szCs w:val="26"/>
        </w:rPr>
        <w:t>.</w:t>
      </w:r>
      <w:r w:rsidRPr="004D6835">
        <w:rPr>
          <w:rFonts w:ascii="Times New Roman" w:hAnsi="Times New Roman" w:cs="Times New Roman"/>
          <w:color w:val="000000" w:themeColor="text1"/>
          <w:sz w:val="26"/>
          <w:szCs w:val="26"/>
        </w:rPr>
        <w:t xml:space="preserve"> </w:t>
      </w:r>
      <w:r w:rsidR="00EA6E62" w:rsidRPr="004D6835">
        <w:rPr>
          <w:rFonts w:ascii="Times New Roman" w:hAnsi="Times New Roman" w:cs="Times New Roman"/>
          <w:color w:val="000000" w:themeColor="text1"/>
          <w:sz w:val="26"/>
          <w:szCs w:val="26"/>
        </w:rPr>
        <w:t xml:space="preserve">Примерные репертуарные списки для постановки в школьном театре. </w:t>
      </w:r>
      <w:r w:rsidRPr="004D6835">
        <w:rPr>
          <w:rFonts w:ascii="Times New Roman" w:hAnsi="Times New Roman" w:cs="Times New Roman"/>
          <w:color w:val="000000" w:themeColor="text1"/>
          <w:sz w:val="26"/>
          <w:szCs w:val="26"/>
        </w:rPr>
        <w:t>Алгоритм работы над театральной постановкой.  Методика организации и проведения репетиций в детских творческих коллективах. Музыкальное и худож</w:t>
      </w:r>
      <w:r w:rsidR="005C2162" w:rsidRPr="004D6835">
        <w:rPr>
          <w:rFonts w:ascii="Times New Roman" w:hAnsi="Times New Roman" w:cs="Times New Roman"/>
          <w:color w:val="000000" w:themeColor="text1"/>
          <w:sz w:val="26"/>
          <w:szCs w:val="26"/>
        </w:rPr>
        <w:t>ественное оформление спектакля.</w:t>
      </w:r>
      <w:r w:rsidR="0001131E" w:rsidRPr="004D6835">
        <w:rPr>
          <w:rFonts w:ascii="Times New Roman" w:hAnsi="Times New Roman" w:cs="Times New Roman"/>
          <w:color w:val="000000" w:themeColor="text1"/>
          <w:sz w:val="26"/>
          <w:szCs w:val="26"/>
        </w:rPr>
        <w:t xml:space="preserve"> Разработка афиши. </w:t>
      </w:r>
      <w:r w:rsidR="003666A9" w:rsidRPr="004D6835">
        <w:rPr>
          <w:rFonts w:ascii="Times New Roman" w:hAnsi="Times New Roman" w:cs="Times New Roman"/>
          <w:bCs/>
          <w:color w:val="000000" w:themeColor="text1"/>
          <w:sz w:val="26"/>
          <w:szCs w:val="26"/>
        </w:rPr>
        <w:t>Реализация постановок с использованием современных сценических средств.</w:t>
      </w:r>
      <w:r w:rsidRPr="004D6835">
        <w:rPr>
          <w:rFonts w:ascii="Times New Roman" w:hAnsi="Times New Roman" w:cs="Times New Roman"/>
          <w:bCs/>
          <w:color w:val="000000" w:themeColor="text1"/>
          <w:sz w:val="26"/>
          <w:szCs w:val="26"/>
        </w:rPr>
        <w:t xml:space="preserve"> </w:t>
      </w:r>
      <w:r w:rsidRPr="004D6835">
        <w:rPr>
          <w:rFonts w:ascii="Times New Roman" w:hAnsi="Times New Roman" w:cs="Times New Roman"/>
          <w:color w:val="000000" w:themeColor="text1"/>
          <w:sz w:val="26"/>
          <w:szCs w:val="26"/>
        </w:rPr>
        <w:t>Применение мультимедиа технологий в театральных постановках. Особенности виртуальных декораций</w:t>
      </w:r>
      <w:r w:rsidR="002A7106" w:rsidRPr="004D6835">
        <w:rPr>
          <w:rFonts w:ascii="Times New Roman" w:hAnsi="Times New Roman" w:cs="Times New Roman"/>
          <w:color w:val="000000" w:themeColor="text1"/>
          <w:sz w:val="26"/>
          <w:szCs w:val="26"/>
        </w:rPr>
        <w:t>.</w:t>
      </w:r>
      <w:r w:rsidRPr="004D6835">
        <w:rPr>
          <w:rFonts w:ascii="Times New Roman" w:hAnsi="Times New Roman" w:cs="Times New Roman"/>
          <w:color w:val="000000" w:themeColor="text1"/>
          <w:sz w:val="26"/>
          <w:szCs w:val="26"/>
        </w:rPr>
        <w:t xml:space="preserve"> </w:t>
      </w:r>
    </w:p>
    <w:p w:rsidR="00E20175" w:rsidRDefault="00E20175" w:rsidP="00017541">
      <w:pPr>
        <w:pStyle w:val="ConsNormal"/>
        <w:tabs>
          <w:tab w:val="left" w:pos="0"/>
        </w:tabs>
        <w:suppressAutoHyphens/>
        <w:ind w:firstLine="682"/>
        <w:jc w:val="center"/>
        <w:rPr>
          <w:rFonts w:ascii="Times New Roman" w:hAnsi="Times New Roman" w:cs="Times New Roman"/>
          <w:b/>
          <w:bCs/>
          <w:color w:val="000000" w:themeColor="text1"/>
          <w:sz w:val="26"/>
          <w:szCs w:val="26"/>
        </w:rPr>
      </w:pPr>
    </w:p>
    <w:p w:rsidR="005B093B" w:rsidRPr="004D6835" w:rsidRDefault="00A72362" w:rsidP="00017541">
      <w:pPr>
        <w:pStyle w:val="ConsNormal"/>
        <w:tabs>
          <w:tab w:val="left" w:pos="0"/>
        </w:tabs>
        <w:suppressAutoHyphens/>
        <w:ind w:firstLine="682"/>
        <w:jc w:val="center"/>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Раздел 3. «Формы аттестации и оценочные материалы»</w:t>
      </w:r>
    </w:p>
    <w:p w:rsidR="00A72362" w:rsidRPr="004D6835" w:rsidRDefault="00112764" w:rsidP="0062033A">
      <w:pPr>
        <w:pStyle w:val="ConsNormal"/>
        <w:suppressAutoHyphens/>
        <w:ind w:firstLine="709"/>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3</w:t>
      </w:r>
      <w:r w:rsidR="008F7241" w:rsidRPr="004D6835">
        <w:rPr>
          <w:rFonts w:ascii="Times New Roman" w:hAnsi="Times New Roman" w:cs="Times New Roman"/>
          <w:b/>
          <w:bCs/>
          <w:color w:val="000000" w:themeColor="text1"/>
          <w:sz w:val="26"/>
          <w:szCs w:val="26"/>
        </w:rPr>
        <w:t>.1</w:t>
      </w:r>
      <w:r w:rsidR="000057E3" w:rsidRPr="004D6835">
        <w:rPr>
          <w:rFonts w:ascii="Times New Roman" w:hAnsi="Times New Roman" w:cs="Times New Roman"/>
          <w:b/>
          <w:bCs/>
          <w:color w:val="000000" w:themeColor="text1"/>
          <w:sz w:val="26"/>
          <w:szCs w:val="26"/>
        </w:rPr>
        <w:t>.</w:t>
      </w:r>
      <w:r w:rsidR="00A72362" w:rsidRPr="004D6835">
        <w:rPr>
          <w:rFonts w:ascii="Times New Roman" w:hAnsi="Times New Roman" w:cs="Times New Roman"/>
          <w:b/>
          <w:bCs/>
          <w:color w:val="000000" w:themeColor="text1"/>
          <w:sz w:val="26"/>
          <w:szCs w:val="26"/>
        </w:rPr>
        <w:t xml:space="preserve"> Входной контроль (диагностика)</w:t>
      </w:r>
    </w:p>
    <w:p w:rsidR="00A72362" w:rsidRDefault="00A72362" w:rsidP="0062033A">
      <w:pPr>
        <w:pStyle w:val="ConsNormal"/>
        <w:suppressAutoHyphens/>
        <w:ind w:firstLine="709"/>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Система заданий входного контроля (диагностики) определяет исходный уровень владения обучающимися</w:t>
      </w:r>
      <w:r w:rsidRPr="004D6835">
        <w:rPr>
          <w:rFonts w:ascii="Times New Roman" w:hAnsi="Times New Roman" w:cs="Times New Roman"/>
          <w:b/>
          <w:bCs/>
          <w:color w:val="000000" w:themeColor="text1"/>
          <w:sz w:val="26"/>
          <w:szCs w:val="26"/>
        </w:rPr>
        <w:t xml:space="preserve"> </w:t>
      </w:r>
      <w:r w:rsidRPr="004D6835">
        <w:rPr>
          <w:rFonts w:ascii="Times New Roman" w:hAnsi="Times New Roman" w:cs="Times New Roman"/>
          <w:color w:val="000000" w:themeColor="text1"/>
          <w:sz w:val="26"/>
          <w:szCs w:val="26"/>
        </w:rPr>
        <w:t xml:space="preserve">профессиональными компетенциями (умениями и знаниями), совершенствование которых является целью программы. </w:t>
      </w:r>
    </w:p>
    <w:p w:rsidR="00AC7A30" w:rsidRPr="00D02A9A" w:rsidRDefault="00D02A9A" w:rsidP="00D02A9A">
      <w:pPr>
        <w:autoSpaceDE w:val="0"/>
        <w:autoSpaceDN w:val="0"/>
        <w:adjustRightInd w:val="0"/>
        <w:ind w:firstLine="682"/>
        <w:jc w:val="both"/>
        <w:rPr>
          <w:b/>
          <w:bCs/>
          <w:color w:val="000000" w:themeColor="text1"/>
          <w:szCs w:val="26"/>
        </w:rPr>
      </w:pPr>
      <w:r w:rsidRPr="004D6835">
        <w:rPr>
          <w:b/>
          <w:bCs/>
          <w:color w:val="000000" w:themeColor="text1"/>
          <w:szCs w:val="26"/>
        </w:rPr>
        <w:t>Описание, требования к выполнению:</w:t>
      </w:r>
      <w:r>
        <w:rPr>
          <w:b/>
          <w:bCs/>
          <w:color w:val="000000" w:themeColor="text1"/>
          <w:szCs w:val="26"/>
        </w:rPr>
        <w:t xml:space="preserve"> </w:t>
      </w:r>
      <w:r>
        <w:rPr>
          <w:color w:val="000000" w:themeColor="text1"/>
          <w:szCs w:val="26"/>
        </w:rPr>
        <w:t>в</w:t>
      </w:r>
      <w:r w:rsidR="00AC7A30" w:rsidRPr="004D6835">
        <w:rPr>
          <w:color w:val="000000" w:themeColor="text1"/>
          <w:szCs w:val="26"/>
        </w:rPr>
        <w:t>ходное тестирование состоит из 5 заданий с выбором ответа, на выполнение теста отводится одна попытка. Входное тестирование не предполагает выставления оценок и проводится для определения исходного уровня владения обучающимися</w:t>
      </w:r>
      <w:r w:rsidR="00AC7A30" w:rsidRPr="004D6835">
        <w:rPr>
          <w:b/>
          <w:bCs/>
          <w:color w:val="000000" w:themeColor="text1"/>
          <w:szCs w:val="26"/>
        </w:rPr>
        <w:t xml:space="preserve"> </w:t>
      </w:r>
      <w:r w:rsidR="00AC7A30" w:rsidRPr="004D6835">
        <w:rPr>
          <w:color w:val="000000" w:themeColor="text1"/>
          <w:szCs w:val="26"/>
        </w:rPr>
        <w:t>профессиональными компетенциями, совершенствование которых является целью программы.</w:t>
      </w:r>
    </w:p>
    <w:p w:rsidR="00070F8E" w:rsidRPr="004D6835" w:rsidRDefault="00070F8E" w:rsidP="00017541">
      <w:pPr>
        <w:ind w:firstLine="709"/>
        <w:jc w:val="both"/>
        <w:rPr>
          <w:b/>
          <w:color w:val="000000" w:themeColor="text1"/>
          <w:szCs w:val="26"/>
        </w:rPr>
      </w:pPr>
      <w:r w:rsidRPr="004D6835">
        <w:rPr>
          <w:b/>
          <w:color w:val="000000" w:themeColor="text1"/>
          <w:szCs w:val="26"/>
        </w:rPr>
        <w:t>Примеры заданий:</w:t>
      </w:r>
    </w:p>
    <w:p w:rsidR="00AC7A30" w:rsidRPr="004D6835" w:rsidRDefault="00AC7A30" w:rsidP="0093584F">
      <w:pPr>
        <w:numPr>
          <w:ilvl w:val="0"/>
          <w:numId w:val="3"/>
        </w:numPr>
        <w:tabs>
          <w:tab w:val="left" w:pos="993"/>
          <w:tab w:val="left" w:pos="1134"/>
        </w:tabs>
        <w:ind w:left="0" w:firstLine="709"/>
        <w:contextualSpacing/>
        <w:jc w:val="both"/>
        <w:rPr>
          <w:b/>
          <w:color w:val="000000" w:themeColor="text1"/>
          <w:szCs w:val="26"/>
        </w:rPr>
      </w:pPr>
      <w:r w:rsidRPr="004D6835">
        <w:rPr>
          <w:b/>
          <w:color w:val="000000" w:themeColor="text1"/>
          <w:szCs w:val="26"/>
        </w:rPr>
        <w:t>Дайте определение термину «драмапедагогика».</w:t>
      </w:r>
    </w:p>
    <w:p w:rsidR="00AC7A30" w:rsidRPr="004D6835" w:rsidRDefault="00AC7A30" w:rsidP="0093584F">
      <w:pPr>
        <w:pStyle w:val="a5"/>
        <w:numPr>
          <w:ilvl w:val="0"/>
          <w:numId w:val="4"/>
        </w:numPr>
        <w:tabs>
          <w:tab w:val="left" w:pos="993"/>
          <w:tab w:val="left" w:pos="1134"/>
        </w:tabs>
        <w:jc w:val="both"/>
        <w:rPr>
          <w:rStyle w:val="extendedtext-full"/>
          <w:color w:val="000000" w:themeColor="text1"/>
          <w:szCs w:val="26"/>
        </w:rPr>
      </w:pPr>
      <w:r w:rsidRPr="004D6835">
        <w:rPr>
          <w:rStyle w:val="extendedtext-full"/>
          <w:color w:val="000000" w:themeColor="text1"/>
          <w:szCs w:val="26"/>
        </w:rPr>
        <w:t>форма преподавания, в которой в образовательных целях используются методы театра;</w:t>
      </w:r>
    </w:p>
    <w:p w:rsidR="00AC7A30" w:rsidRPr="004D6835" w:rsidRDefault="00AC7A30" w:rsidP="0093584F">
      <w:pPr>
        <w:pStyle w:val="a5"/>
        <w:numPr>
          <w:ilvl w:val="0"/>
          <w:numId w:val="4"/>
        </w:numPr>
        <w:tabs>
          <w:tab w:val="left" w:pos="993"/>
          <w:tab w:val="left" w:pos="1134"/>
        </w:tabs>
        <w:jc w:val="both"/>
        <w:rPr>
          <w:color w:val="000000" w:themeColor="text1"/>
          <w:szCs w:val="26"/>
        </w:rPr>
      </w:pPr>
      <w:r w:rsidRPr="004D6835">
        <w:rPr>
          <w:color w:val="000000" w:themeColor="text1"/>
          <w:szCs w:val="26"/>
        </w:rPr>
        <w:t xml:space="preserve"> обучение актёрскому мастерству;</w:t>
      </w:r>
    </w:p>
    <w:p w:rsidR="00AC7A30" w:rsidRPr="004D6835" w:rsidRDefault="00AC7A30" w:rsidP="0093584F">
      <w:pPr>
        <w:pStyle w:val="a5"/>
        <w:numPr>
          <w:ilvl w:val="0"/>
          <w:numId w:val="4"/>
        </w:numPr>
        <w:tabs>
          <w:tab w:val="left" w:pos="993"/>
          <w:tab w:val="left" w:pos="1134"/>
        </w:tabs>
        <w:jc w:val="both"/>
        <w:rPr>
          <w:color w:val="000000" w:themeColor="text1"/>
          <w:szCs w:val="26"/>
        </w:rPr>
      </w:pPr>
      <w:r w:rsidRPr="004D6835">
        <w:rPr>
          <w:color w:val="000000" w:themeColor="text1"/>
          <w:szCs w:val="26"/>
        </w:rPr>
        <w:t>Наука о театре.</w:t>
      </w:r>
    </w:p>
    <w:p w:rsidR="00A076E7" w:rsidRPr="004D6835" w:rsidRDefault="00AC7A30" w:rsidP="00A076E7">
      <w:pPr>
        <w:numPr>
          <w:ilvl w:val="0"/>
          <w:numId w:val="3"/>
        </w:numPr>
        <w:tabs>
          <w:tab w:val="left" w:pos="993"/>
          <w:tab w:val="left" w:pos="1134"/>
        </w:tabs>
        <w:ind w:left="357" w:firstLine="709"/>
        <w:contextualSpacing/>
        <w:jc w:val="both"/>
        <w:rPr>
          <w:b/>
          <w:color w:val="000000" w:themeColor="text1"/>
          <w:szCs w:val="26"/>
        </w:rPr>
      </w:pPr>
      <w:r w:rsidRPr="004D6835">
        <w:rPr>
          <w:b/>
          <w:color w:val="000000" w:themeColor="text1"/>
          <w:szCs w:val="26"/>
        </w:rPr>
        <w:t>Для обыгрывания художественных произведений используется несколько терминов – инсценировка, театральные представления, театрализованные игры (драматизации), ролевые игры. Какое определение подходит к термину театрализованная игра?</w:t>
      </w:r>
    </w:p>
    <w:p w:rsidR="00BF7859" w:rsidRPr="004D6835" w:rsidRDefault="00A076E7" w:rsidP="00BF7859">
      <w:pPr>
        <w:numPr>
          <w:ilvl w:val="0"/>
          <w:numId w:val="34"/>
        </w:numPr>
        <w:tabs>
          <w:tab w:val="left" w:pos="993"/>
          <w:tab w:val="left" w:pos="1134"/>
        </w:tabs>
        <w:contextualSpacing/>
        <w:jc w:val="both"/>
        <w:rPr>
          <w:b/>
          <w:color w:val="000000" w:themeColor="text1"/>
          <w:szCs w:val="26"/>
        </w:rPr>
      </w:pPr>
      <w:r w:rsidRPr="004D6835">
        <w:rPr>
          <w:color w:val="000000" w:themeColor="text1"/>
          <w:szCs w:val="26"/>
        </w:rPr>
        <w:t>Спектакль;</w:t>
      </w:r>
    </w:p>
    <w:p w:rsidR="00BF7859" w:rsidRPr="004D6835" w:rsidRDefault="00A076E7" w:rsidP="00BF7859">
      <w:pPr>
        <w:numPr>
          <w:ilvl w:val="0"/>
          <w:numId w:val="34"/>
        </w:numPr>
        <w:tabs>
          <w:tab w:val="left" w:pos="993"/>
          <w:tab w:val="left" w:pos="1134"/>
        </w:tabs>
        <w:contextualSpacing/>
        <w:jc w:val="both"/>
        <w:rPr>
          <w:b/>
          <w:color w:val="000000" w:themeColor="text1"/>
          <w:szCs w:val="26"/>
        </w:rPr>
      </w:pPr>
      <w:r w:rsidRPr="004D6835">
        <w:rPr>
          <w:color w:val="000000" w:themeColor="text1"/>
          <w:szCs w:val="26"/>
        </w:rPr>
        <w:t>Игра-инсценировка;</w:t>
      </w:r>
    </w:p>
    <w:p w:rsidR="00A076E7" w:rsidRPr="004D6835" w:rsidRDefault="00A076E7" w:rsidP="00BF7859">
      <w:pPr>
        <w:numPr>
          <w:ilvl w:val="0"/>
          <w:numId w:val="34"/>
        </w:numPr>
        <w:tabs>
          <w:tab w:val="left" w:pos="993"/>
          <w:tab w:val="left" w:pos="1134"/>
        </w:tabs>
        <w:contextualSpacing/>
        <w:jc w:val="both"/>
        <w:rPr>
          <w:b/>
          <w:color w:val="000000" w:themeColor="text1"/>
          <w:szCs w:val="26"/>
        </w:rPr>
      </w:pPr>
      <w:r w:rsidRPr="004D6835">
        <w:rPr>
          <w:color w:val="000000" w:themeColor="text1"/>
          <w:szCs w:val="26"/>
        </w:rPr>
        <w:t>Обыгрывание популярного сюжета.</w:t>
      </w:r>
    </w:p>
    <w:p w:rsidR="00A076E7" w:rsidRPr="004D6835" w:rsidRDefault="00BF7859" w:rsidP="00BF7859">
      <w:pPr>
        <w:tabs>
          <w:tab w:val="left" w:pos="993"/>
          <w:tab w:val="left" w:pos="1134"/>
        </w:tabs>
        <w:contextualSpacing/>
        <w:jc w:val="both"/>
        <w:rPr>
          <w:b/>
          <w:color w:val="000000" w:themeColor="text1"/>
          <w:szCs w:val="26"/>
        </w:rPr>
      </w:pPr>
      <w:r w:rsidRPr="004D6835">
        <w:rPr>
          <w:b/>
          <w:color w:val="000000" w:themeColor="text1"/>
          <w:szCs w:val="26"/>
        </w:rPr>
        <w:t xml:space="preserve">Количество попыток: </w:t>
      </w:r>
      <w:r w:rsidRPr="004D6835">
        <w:rPr>
          <w:color w:val="000000" w:themeColor="text1"/>
          <w:szCs w:val="26"/>
        </w:rPr>
        <w:t>1</w:t>
      </w:r>
    </w:p>
    <w:p w:rsidR="00070F8E" w:rsidRPr="004D6835" w:rsidRDefault="00070F8E" w:rsidP="00070F8E">
      <w:pPr>
        <w:tabs>
          <w:tab w:val="left" w:pos="993"/>
          <w:tab w:val="left" w:pos="1134"/>
        </w:tabs>
        <w:contextualSpacing/>
        <w:jc w:val="both"/>
        <w:rPr>
          <w:b/>
          <w:color w:val="000000" w:themeColor="text1"/>
          <w:szCs w:val="26"/>
        </w:rPr>
      </w:pPr>
    </w:p>
    <w:p w:rsidR="00A60448" w:rsidRPr="004D6835" w:rsidRDefault="00A60448" w:rsidP="00A60448">
      <w:pPr>
        <w:pStyle w:val="ConsNormal"/>
        <w:suppressAutoHyphens/>
        <w:ind w:firstLine="709"/>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3.2. Промежуточный контроль</w:t>
      </w:r>
    </w:p>
    <w:p w:rsidR="00A60448" w:rsidRPr="004D6835" w:rsidRDefault="00A60448" w:rsidP="00A60448">
      <w:pPr>
        <w:ind w:firstLine="682"/>
        <w:jc w:val="both"/>
        <w:rPr>
          <w:b/>
          <w:bCs/>
          <w:color w:val="000000" w:themeColor="text1"/>
          <w:szCs w:val="26"/>
        </w:rPr>
      </w:pPr>
      <w:r w:rsidRPr="004D6835">
        <w:rPr>
          <w:b/>
          <w:color w:val="000000" w:themeColor="text1"/>
          <w:szCs w:val="26"/>
        </w:rPr>
        <w:t>3.2.1. «Основы государственной политики в области образования и воспитания»</w:t>
      </w:r>
    </w:p>
    <w:p w:rsidR="00A60448" w:rsidRPr="004D6835" w:rsidRDefault="00A60448" w:rsidP="00A60448">
      <w:pPr>
        <w:autoSpaceDE w:val="0"/>
        <w:autoSpaceDN w:val="0"/>
        <w:adjustRightInd w:val="0"/>
        <w:ind w:firstLine="682"/>
        <w:jc w:val="both"/>
        <w:rPr>
          <w:color w:val="000000" w:themeColor="text1"/>
          <w:szCs w:val="26"/>
        </w:rPr>
      </w:pPr>
      <w:r w:rsidRPr="004D6835">
        <w:rPr>
          <w:b/>
          <w:bCs/>
          <w:color w:val="000000" w:themeColor="text1"/>
          <w:szCs w:val="26"/>
        </w:rPr>
        <w:t xml:space="preserve">Форма: </w:t>
      </w:r>
      <w:r w:rsidRPr="004D6835">
        <w:rPr>
          <w:bCs/>
          <w:color w:val="000000" w:themeColor="text1"/>
          <w:szCs w:val="26"/>
        </w:rPr>
        <w:t>Т</w:t>
      </w:r>
      <w:r w:rsidRPr="004D6835">
        <w:rPr>
          <w:color w:val="000000" w:themeColor="text1"/>
          <w:szCs w:val="26"/>
        </w:rPr>
        <w:t>естирование</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Описание, требования к выполнению:</w:t>
      </w:r>
    </w:p>
    <w:p w:rsidR="00A60448" w:rsidRPr="004D6835" w:rsidRDefault="00A60448" w:rsidP="00A60448">
      <w:pPr>
        <w:pStyle w:val="ConsNormal"/>
        <w:suppressAutoHyphens/>
        <w:ind w:firstLine="709"/>
        <w:jc w:val="both"/>
        <w:rPr>
          <w:rFonts w:ascii="Times New Roman" w:hAnsi="Times New Roman" w:cs="Times New Roman"/>
          <w:iCs/>
          <w:color w:val="000000" w:themeColor="text1"/>
          <w:sz w:val="26"/>
          <w:szCs w:val="26"/>
        </w:rPr>
      </w:pPr>
      <w:r w:rsidRPr="004D6835">
        <w:rPr>
          <w:rFonts w:ascii="Times New Roman" w:hAnsi="Times New Roman" w:cs="Times New Roman"/>
          <w:iCs/>
          <w:color w:val="000000" w:themeColor="text1"/>
          <w:sz w:val="26"/>
          <w:szCs w:val="26"/>
        </w:rPr>
        <w:t xml:space="preserve">Тест состоит из 10 вопросов с выбором правильного ответа. </w:t>
      </w:r>
      <w:r w:rsidRPr="004D6835">
        <w:rPr>
          <w:rFonts w:ascii="Times New Roman" w:hAnsi="Times New Roman" w:cs="Times New Roman"/>
          <w:color w:val="000000" w:themeColor="text1"/>
          <w:sz w:val="26"/>
          <w:szCs w:val="26"/>
        </w:rPr>
        <w:t>Верный ответ оценивается в 1 балл.</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Критерии оценивания:</w:t>
      </w:r>
    </w:p>
    <w:p w:rsidR="00A60448" w:rsidRPr="004D6835" w:rsidRDefault="00A60448" w:rsidP="00A60448">
      <w:pPr>
        <w:autoSpaceDE w:val="0"/>
        <w:autoSpaceDN w:val="0"/>
        <w:adjustRightInd w:val="0"/>
        <w:ind w:firstLine="682"/>
        <w:jc w:val="both"/>
        <w:rPr>
          <w:b/>
          <w:bCs/>
          <w:color w:val="000000" w:themeColor="text1"/>
          <w:szCs w:val="26"/>
        </w:rPr>
      </w:pPr>
      <w:r w:rsidRPr="004D6835">
        <w:rPr>
          <w:color w:val="000000" w:themeColor="text1"/>
          <w:szCs w:val="26"/>
        </w:rPr>
        <w:t>Тест считается выполненным успешно при оценке 6 баллов и выше (60% выполненных заданий и выше).</w:t>
      </w:r>
    </w:p>
    <w:p w:rsidR="00A60448" w:rsidRPr="004D6835" w:rsidRDefault="00A60448" w:rsidP="00A60448">
      <w:pPr>
        <w:ind w:firstLine="682"/>
        <w:jc w:val="both"/>
        <w:rPr>
          <w:b/>
          <w:color w:val="000000" w:themeColor="text1"/>
          <w:szCs w:val="26"/>
          <w:shd w:val="clear" w:color="auto" w:fill="FFFFFF"/>
        </w:rPr>
      </w:pPr>
      <w:r w:rsidRPr="004D6835">
        <w:rPr>
          <w:b/>
          <w:color w:val="000000" w:themeColor="text1"/>
          <w:szCs w:val="26"/>
          <w:shd w:val="clear" w:color="auto" w:fill="FFFFFF"/>
        </w:rPr>
        <w:lastRenderedPageBreak/>
        <w:t>Примеры заданий:</w:t>
      </w:r>
    </w:p>
    <w:p w:rsidR="00A60448" w:rsidRPr="004D6835" w:rsidRDefault="00A60448" w:rsidP="00A60448">
      <w:pPr>
        <w:pStyle w:val="ConsNormal"/>
        <w:suppressAutoHyphens/>
        <w:ind w:firstLine="682"/>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Задания с выбором ответа.</w:t>
      </w:r>
    </w:p>
    <w:p w:rsidR="00A60448" w:rsidRPr="004D6835" w:rsidRDefault="00A60448" w:rsidP="00A60448">
      <w:pPr>
        <w:pStyle w:val="ConsNormal"/>
        <w:suppressAutoHyphens/>
        <w:ind w:firstLine="682"/>
        <w:jc w:val="both"/>
        <w:rPr>
          <w:rFonts w:ascii="Times New Roman" w:hAnsi="Times New Roman" w:cs="Times New Roman"/>
          <w:b/>
          <w:bCs/>
          <w:color w:val="000000" w:themeColor="text1"/>
          <w:sz w:val="26"/>
          <w:szCs w:val="26"/>
        </w:rPr>
      </w:pPr>
      <w:r w:rsidRPr="004D6835">
        <w:rPr>
          <w:rFonts w:ascii="Times New Roman" w:hAnsi="Times New Roman" w:cs="Times New Roman"/>
          <w:b/>
          <w:color w:val="000000" w:themeColor="text1"/>
          <w:sz w:val="26"/>
          <w:szCs w:val="26"/>
        </w:rPr>
        <w:t xml:space="preserve">1. </w:t>
      </w:r>
      <w:r w:rsidRPr="004D6835">
        <w:rPr>
          <w:rFonts w:ascii="Times New Roman" w:eastAsia="MS Gothic" w:hAnsi="Times New Roman" w:cs="Times New Roman"/>
          <w:b/>
          <w:color w:val="000000" w:themeColor="text1"/>
          <w:sz w:val="26"/>
          <w:szCs w:val="26"/>
        </w:rPr>
        <w:t>Отметьте, что не относится к</w:t>
      </w:r>
      <w:r w:rsidRPr="004D6835">
        <w:rPr>
          <w:rFonts w:ascii="Times New Roman" w:hAnsi="Times New Roman" w:cs="Times New Roman"/>
          <w:b/>
          <w:color w:val="000000" w:themeColor="text1"/>
          <w:sz w:val="26"/>
          <w:szCs w:val="26"/>
        </w:rPr>
        <w:t xml:space="preserve"> понятию террористическая деятельность:</w:t>
      </w:r>
    </w:p>
    <w:p w:rsidR="00A60448" w:rsidRPr="004D6835" w:rsidRDefault="00A60448" w:rsidP="00A60448">
      <w:pPr>
        <w:ind w:firstLine="709"/>
        <w:jc w:val="both"/>
        <w:rPr>
          <w:color w:val="000000" w:themeColor="text1"/>
          <w:szCs w:val="26"/>
        </w:rPr>
      </w:pPr>
      <w:r w:rsidRPr="004D6835">
        <w:rPr>
          <w:color w:val="000000" w:themeColor="text1"/>
          <w:szCs w:val="26"/>
        </w:rPr>
        <w:t>а) подстрекательство к террористическому акту;</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б) </w:t>
      </w:r>
      <w:r w:rsidRPr="004D6835">
        <w:rPr>
          <w:color w:val="000000" w:themeColor="text1"/>
          <w:szCs w:val="26"/>
        </w:rPr>
        <w:t>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в) </w:t>
      </w:r>
      <w:r w:rsidRPr="004D6835">
        <w:rPr>
          <w:color w:val="000000" w:themeColor="text1"/>
          <w:szCs w:val="26"/>
        </w:rPr>
        <w:t>информационное или иное пособничество в планировании, подготовке или реализации террористического акта;</w:t>
      </w:r>
    </w:p>
    <w:p w:rsidR="00A60448" w:rsidRPr="004D6835" w:rsidRDefault="00A60448" w:rsidP="00A60448">
      <w:pPr>
        <w:ind w:firstLine="709"/>
        <w:jc w:val="both"/>
        <w:rPr>
          <w:color w:val="000000" w:themeColor="text1"/>
          <w:szCs w:val="26"/>
        </w:rPr>
      </w:pPr>
      <w:r w:rsidRPr="004D6835">
        <w:rPr>
          <w:color w:val="000000" w:themeColor="text1"/>
          <w:szCs w:val="26"/>
        </w:rPr>
        <w:t xml:space="preserve">г) </w:t>
      </w:r>
      <w:r w:rsidRPr="004D6835">
        <w:rPr>
          <w:bCs/>
          <w:color w:val="000000" w:themeColor="text1"/>
          <w:szCs w:val="26"/>
        </w:rPr>
        <w:t>выявление, предупреждение, пресечение, раскрытие и расследование террористического акта (борьба с терроризмом)</w:t>
      </w:r>
      <w:r w:rsidRPr="004D6835">
        <w:rPr>
          <w:rFonts w:eastAsia="MS Gothic"/>
          <w:color w:val="000000" w:themeColor="text1"/>
          <w:szCs w:val="26"/>
        </w:rPr>
        <w:t>.</w:t>
      </w:r>
    </w:p>
    <w:p w:rsidR="00A60448" w:rsidRPr="004D6835" w:rsidRDefault="00A60448" w:rsidP="00A60448">
      <w:pPr>
        <w:ind w:firstLine="709"/>
        <w:jc w:val="both"/>
        <w:rPr>
          <w:rFonts w:eastAsia="MS Gothic"/>
          <w:color w:val="000000" w:themeColor="text1"/>
          <w:szCs w:val="26"/>
        </w:rPr>
      </w:pPr>
      <w:r w:rsidRPr="004D6835">
        <w:rPr>
          <w:b/>
          <w:bCs/>
          <w:color w:val="000000" w:themeColor="text1"/>
          <w:szCs w:val="26"/>
        </w:rPr>
        <w:t>2</w:t>
      </w:r>
      <w:r w:rsidRPr="004D6835">
        <w:rPr>
          <w:rFonts w:eastAsia="MS Gothic"/>
          <w:b/>
          <w:color w:val="000000" w:themeColor="text1"/>
          <w:szCs w:val="26"/>
        </w:rPr>
        <w:t>.</w:t>
      </w:r>
      <w:r w:rsidRPr="004D6835">
        <w:rPr>
          <w:rFonts w:eastAsia="MS Gothic"/>
          <w:color w:val="000000" w:themeColor="text1"/>
          <w:szCs w:val="26"/>
        </w:rPr>
        <w:t xml:space="preserve"> </w:t>
      </w:r>
      <w:r w:rsidRPr="004D6835">
        <w:rPr>
          <w:rFonts w:eastAsia="MS Gothic"/>
          <w:b/>
          <w:color w:val="000000" w:themeColor="text1"/>
          <w:szCs w:val="26"/>
        </w:rPr>
        <w:t>Отметьте, какую функцию выполняет технология создания психологической безопасности образовательной среды школы, содействуя полноценному развитию личности всех участников учебно-воспитательного процесса:</w:t>
      </w:r>
    </w:p>
    <w:p w:rsidR="00A60448" w:rsidRPr="004D6835" w:rsidRDefault="00A60448" w:rsidP="00A60448">
      <w:pPr>
        <w:pStyle w:val="af"/>
        <w:shd w:val="clear" w:color="auto" w:fill="FFFFFF"/>
        <w:spacing w:before="0" w:beforeAutospacing="0" w:after="0" w:afterAutospacing="0"/>
        <w:ind w:firstLine="709"/>
        <w:jc w:val="both"/>
        <w:rPr>
          <w:rFonts w:eastAsia="MS Gothic"/>
          <w:color w:val="000000" w:themeColor="text1"/>
          <w:sz w:val="26"/>
          <w:szCs w:val="26"/>
        </w:rPr>
      </w:pPr>
      <w:r w:rsidRPr="004D6835">
        <w:rPr>
          <w:rFonts w:eastAsia="MS Gothic"/>
          <w:color w:val="000000" w:themeColor="text1"/>
          <w:sz w:val="26"/>
          <w:szCs w:val="26"/>
        </w:rPr>
        <w:t>а) психологическая профилактика;</w:t>
      </w:r>
    </w:p>
    <w:p w:rsidR="00A60448" w:rsidRPr="004D6835" w:rsidRDefault="00A60448" w:rsidP="00A60448">
      <w:pPr>
        <w:pStyle w:val="af"/>
        <w:shd w:val="clear" w:color="auto" w:fill="FFFFFF"/>
        <w:spacing w:before="0" w:beforeAutospacing="0" w:after="0" w:afterAutospacing="0"/>
        <w:ind w:firstLine="709"/>
        <w:jc w:val="both"/>
        <w:rPr>
          <w:rFonts w:eastAsia="MS Gothic"/>
          <w:color w:val="000000" w:themeColor="text1"/>
          <w:sz w:val="26"/>
          <w:szCs w:val="26"/>
        </w:rPr>
      </w:pPr>
      <w:r w:rsidRPr="004D6835">
        <w:rPr>
          <w:rFonts w:eastAsia="MS Gothic"/>
          <w:color w:val="000000" w:themeColor="text1"/>
          <w:sz w:val="26"/>
          <w:szCs w:val="26"/>
        </w:rPr>
        <w:t>б) психологическое консультирование;</w:t>
      </w:r>
    </w:p>
    <w:p w:rsidR="00A60448" w:rsidRPr="004D6835" w:rsidRDefault="00A60448" w:rsidP="00A60448">
      <w:pPr>
        <w:pStyle w:val="af"/>
        <w:shd w:val="clear" w:color="auto" w:fill="FFFFFF"/>
        <w:spacing w:before="0" w:beforeAutospacing="0" w:after="0" w:afterAutospacing="0"/>
        <w:ind w:firstLine="709"/>
        <w:jc w:val="both"/>
        <w:rPr>
          <w:rFonts w:eastAsia="MS Gothic"/>
          <w:color w:val="000000" w:themeColor="text1"/>
          <w:sz w:val="26"/>
          <w:szCs w:val="26"/>
        </w:rPr>
      </w:pPr>
      <w:r w:rsidRPr="004D6835">
        <w:rPr>
          <w:rFonts w:eastAsia="MS Gothic"/>
          <w:color w:val="000000" w:themeColor="text1"/>
          <w:sz w:val="26"/>
          <w:szCs w:val="26"/>
        </w:rPr>
        <w:t>в) психологическая поддержка;</w:t>
      </w:r>
    </w:p>
    <w:p w:rsidR="00A60448" w:rsidRPr="004D6835" w:rsidRDefault="00A60448" w:rsidP="00A60448">
      <w:pPr>
        <w:pStyle w:val="af"/>
        <w:shd w:val="clear" w:color="auto" w:fill="FFFFFF"/>
        <w:spacing w:before="0" w:beforeAutospacing="0" w:after="0" w:afterAutospacing="0"/>
        <w:ind w:firstLine="709"/>
        <w:jc w:val="both"/>
        <w:rPr>
          <w:rFonts w:eastAsia="MS Gothic"/>
          <w:color w:val="000000" w:themeColor="text1"/>
          <w:sz w:val="26"/>
          <w:szCs w:val="26"/>
        </w:rPr>
      </w:pPr>
      <w:r w:rsidRPr="004D6835">
        <w:rPr>
          <w:rFonts w:eastAsia="MS Gothic"/>
          <w:color w:val="000000" w:themeColor="text1"/>
          <w:sz w:val="26"/>
          <w:szCs w:val="26"/>
        </w:rPr>
        <w:t>г) психологическая реабилитация;</w:t>
      </w:r>
    </w:p>
    <w:p w:rsidR="00A60448" w:rsidRPr="004D6835" w:rsidRDefault="00A60448" w:rsidP="00A60448">
      <w:pPr>
        <w:pStyle w:val="af"/>
        <w:shd w:val="clear" w:color="auto" w:fill="FFFFFF"/>
        <w:spacing w:before="0" w:beforeAutospacing="0" w:after="0" w:afterAutospacing="0"/>
        <w:ind w:firstLine="709"/>
        <w:jc w:val="both"/>
        <w:rPr>
          <w:rFonts w:eastAsia="MS Gothic"/>
          <w:color w:val="000000" w:themeColor="text1"/>
          <w:sz w:val="26"/>
          <w:szCs w:val="26"/>
        </w:rPr>
      </w:pPr>
      <w:r w:rsidRPr="004D6835">
        <w:rPr>
          <w:rFonts w:eastAsia="MS Gothic"/>
          <w:color w:val="000000" w:themeColor="text1"/>
          <w:sz w:val="26"/>
          <w:szCs w:val="26"/>
        </w:rPr>
        <w:t>д) социально-психологическое обучение.</w:t>
      </w:r>
    </w:p>
    <w:p w:rsidR="00A60448" w:rsidRPr="004D6835" w:rsidRDefault="00A60448" w:rsidP="00A60448">
      <w:pPr>
        <w:ind w:firstLine="709"/>
        <w:jc w:val="both"/>
        <w:rPr>
          <w:b/>
          <w:color w:val="000000" w:themeColor="text1"/>
          <w:szCs w:val="26"/>
        </w:rPr>
      </w:pPr>
      <w:r w:rsidRPr="004D6835">
        <w:rPr>
          <w:b/>
          <w:bCs/>
          <w:color w:val="000000" w:themeColor="text1"/>
          <w:szCs w:val="26"/>
        </w:rPr>
        <w:t>3</w:t>
      </w:r>
      <w:r w:rsidRPr="004D6835">
        <w:rPr>
          <w:rFonts w:eastAsia="MS Gothic"/>
          <w:b/>
          <w:color w:val="000000" w:themeColor="text1"/>
          <w:szCs w:val="26"/>
        </w:rPr>
        <w:t>.</w:t>
      </w:r>
      <w:r w:rsidRPr="004D6835">
        <w:rPr>
          <w:rFonts w:eastAsia="MS Gothic"/>
          <w:color w:val="000000" w:themeColor="text1"/>
          <w:szCs w:val="26"/>
        </w:rPr>
        <w:t xml:space="preserve"> </w:t>
      </w:r>
      <w:r w:rsidRPr="004D6835">
        <w:rPr>
          <w:b/>
          <w:color w:val="000000" w:themeColor="text1"/>
          <w:szCs w:val="26"/>
        </w:rPr>
        <w:t>Основными принципами организации профилактики и преодоления жестокого обращения с детьми являются:</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а) </w:t>
      </w:r>
      <w:r w:rsidRPr="004D6835">
        <w:rPr>
          <w:color w:val="000000" w:themeColor="text1"/>
          <w:szCs w:val="26"/>
        </w:rPr>
        <w:t>принцип гуманизма, доверия и доверительности;</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б) </w:t>
      </w:r>
      <w:r w:rsidRPr="004D6835">
        <w:rPr>
          <w:color w:val="000000" w:themeColor="text1"/>
          <w:szCs w:val="26"/>
        </w:rPr>
        <w:t>принцип открытости, гласности;</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в) </w:t>
      </w:r>
      <w:r w:rsidRPr="004D6835">
        <w:rPr>
          <w:color w:val="000000" w:themeColor="text1"/>
          <w:szCs w:val="26"/>
        </w:rPr>
        <w:t>принцип системности;</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г) </w:t>
      </w:r>
      <w:r w:rsidRPr="004D6835">
        <w:rPr>
          <w:color w:val="000000" w:themeColor="text1"/>
          <w:szCs w:val="26"/>
        </w:rPr>
        <w:t>принцип превентивности;</w:t>
      </w:r>
    </w:p>
    <w:p w:rsidR="00A60448" w:rsidRPr="004D6835" w:rsidRDefault="00A60448" w:rsidP="00A60448">
      <w:pPr>
        <w:ind w:firstLine="709"/>
        <w:jc w:val="both"/>
        <w:rPr>
          <w:color w:val="000000" w:themeColor="text1"/>
          <w:szCs w:val="26"/>
        </w:rPr>
      </w:pPr>
      <w:r w:rsidRPr="004D6835">
        <w:rPr>
          <w:rFonts w:eastAsia="MS Gothic"/>
          <w:color w:val="000000" w:themeColor="text1"/>
          <w:szCs w:val="26"/>
        </w:rPr>
        <w:t xml:space="preserve">д) </w:t>
      </w:r>
      <w:r w:rsidRPr="004D6835">
        <w:rPr>
          <w:color w:val="000000" w:themeColor="text1"/>
          <w:szCs w:val="26"/>
        </w:rPr>
        <w:t>принцип активизации собственных сил человека.</w:t>
      </w:r>
    </w:p>
    <w:p w:rsidR="00A60448" w:rsidRPr="004D6835" w:rsidRDefault="00A60448" w:rsidP="00A60448">
      <w:pPr>
        <w:ind w:firstLine="709"/>
        <w:rPr>
          <w:b/>
          <w:color w:val="000000" w:themeColor="text1"/>
          <w:szCs w:val="26"/>
        </w:rPr>
      </w:pPr>
      <w:r w:rsidRPr="004D6835">
        <w:rPr>
          <w:b/>
          <w:color w:val="000000" w:themeColor="text1"/>
          <w:szCs w:val="26"/>
        </w:rPr>
        <w:t>4. Какие из приведённых черт являются неотъемлемыми для лидерства:</w:t>
      </w:r>
    </w:p>
    <w:p w:rsidR="00A60448" w:rsidRPr="004D6835" w:rsidRDefault="00A60448" w:rsidP="00A60448">
      <w:pPr>
        <w:ind w:firstLine="709"/>
        <w:rPr>
          <w:color w:val="000000" w:themeColor="text1"/>
          <w:szCs w:val="26"/>
        </w:rPr>
      </w:pPr>
      <w:r w:rsidRPr="004D6835">
        <w:rPr>
          <w:color w:val="000000" w:themeColor="text1"/>
          <w:szCs w:val="26"/>
        </w:rPr>
        <w:t>а) амбициозность, самопозиционирование, умение делегировать;</w:t>
      </w:r>
    </w:p>
    <w:p w:rsidR="00A60448" w:rsidRPr="004D6835" w:rsidRDefault="00A60448" w:rsidP="00A60448">
      <w:pPr>
        <w:ind w:firstLine="709"/>
        <w:rPr>
          <w:color w:val="000000" w:themeColor="text1"/>
          <w:szCs w:val="26"/>
        </w:rPr>
      </w:pPr>
      <w:r w:rsidRPr="004D6835">
        <w:rPr>
          <w:color w:val="000000" w:themeColor="text1"/>
          <w:szCs w:val="26"/>
        </w:rPr>
        <w:t>б) риск, предельные нагрузки и личная ответственность;</w:t>
      </w:r>
    </w:p>
    <w:p w:rsidR="00A60448" w:rsidRPr="004D6835" w:rsidRDefault="00A60448" w:rsidP="00A60448">
      <w:pPr>
        <w:ind w:firstLine="709"/>
        <w:rPr>
          <w:color w:val="000000" w:themeColor="text1"/>
          <w:szCs w:val="26"/>
        </w:rPr>
      </w:pPr>
      <w:r w:rsidRPr="004D6835">
        <w:rPr>
          <w:color w:val="000000" w:themeColor="text1"/>
          <w:szCs w:val="26"/>
        </w:rPr>
        <w:t>в) страх, равнодушие, алчность;</w:t>
      </w:r>
    </w:p>
    <w:p w:rsidR="00A60448" w:rsidRPr="004D6835" w:rsidRDefault="00A60448" w:rsidP="00A60448">
      <w:pPr>
        <w:ind w:left="682"/>
        <w:jc w:val="both"/>
        <w:rPr>
          <w:color w:val="000000" w:themeColor="text1"/>
          <w:szCs w:val="26"/>
        </w:rPr>
      </w:pPr>
      <w:r w:rsidRPr="004D6835">
        <w:rPr>
          <w:b/>
          <w:bCs/>
          <w:color w:val="000000" w:themeColor="text1"/>
          <w:szCs w:val="26"/>
        </w:rPr>
        <w:t xml:space="preserve">Количество попыток: </w:t>
      </w:r>
      <w:r w:rsidRPr="004D6835">
        <w:rPr>
          <w:color w:val="000000" w:themeColor="text1"/>
          <w:szCs w:val="26"/>
        </w:rPr>
        <w:t>не ограничено.</w:t>
      </w:r>
    </w:p>
    <w:p w:rsidR="00B1324F" w:rsidRPr="004D6835" w:rsidRDefault="00B1324F" w:rsidP="0062033A">
      <w:pPr>
        <w:pStyle w:val="ConsNormal"/>
        <w:suppressAutoHyphens/>
        <w:ind w:firstLine="709"/>
        <w:jc w:val="both"/>
        <w:rPr>
          <w:rFonts w:ascii="Times New Roman" w:hAnsi="Times New Roman" w:cs="Times New Roman"/>
          <w:b/>
          <w:bCs/>
          <w:color w:val="000000" w:themeColor="text1"/>
          <w:sz w:val="26"/>
          <w:szCs w:val="26"/>
          <w:highlight w:val="yellow"/>
        </w:rPr>
      </w:pPr>
    </w:p>
    <w:p w:rsidR="00A60448" w:rsidRPr="004D6835" w:rsidRDefault="003A7555" w:rsidP="00A60448">
      <w:pPr>
        <w:ind w:left="-540" w:firstLine="540"/>
        <w:jc w:val="center"/>
        <w:rPr>
          <w:b/>
          <w:color w:val="000000" w:themeColor="text1"/>
          <w:szCs w:val="26"/>
        </w:rPr>
      </w:pPr>
      <w:r w:rsidRPr="004D6835">
        <w:rPr>
          <w:b/>
          <w:color w:val="000000" w:themeColor="text1"/>
          <w:szCs w:val="26"/>
        </w:rPr>
        <w:t>3.2.2</w:t>
      </w:r>
      <w:r w:rsidR="008F0DAF" w:rsidRPr="004D6835">
        <w:rPr>
          <w:b/>
          <w:color w:val="000000" w:themeColor="text1"/>
          <w:szCs w:val="26"/>
        </w:rPr>
        <w:t xml:space="preserve"> «Внеурочная деятельность в контексте ФГОС общего образования</w:t>
      </w:r>
      <w:r w:rsidR="00A60448" w:rsidRPr="004D6835">
        <w:rPr>
          <w:b/>
          <w:color w:val="000000" w:themeColor="text1"/>
          <w:szCs w:val="26"/>
        </w:rPr>
        <w:t>»</w:t>
      </w:r>
    </w:p>
    <w:p w:rsidR="00A60448" w:rsidRPr="004D6835" w:rsidRDefault="00A60448" w:rsidP="00A60448">
      <w:pPr>
        <w:autoSpaceDE w:val="0"/>
        <w:autoSpaceDN w:val="0"/>
        <w:adjustRightInd w:val="0"/>
        <w:ind w:firstLine="682"/>
        <w:jc w:val="both"/>
        <w:rPr>
          <w:color w:val="000000" w:themeColor="text1"/>
          <w:szCs w:val="26"/>
        </w:rPr>
      </w:pPr>
      <w:r w:rsidRPr="004D6835">
        <w:rPr>
          <w:b/>
          <w:bCs/>
          <w:color w:val="000000" w:themeColor="text1"/>
          <w:szCs w:val="26"/>
        </w:rPr>
        <w:t xml:space="preserve">Форма: </w:t>
      </w:r>
      <w:r w:rsidRPr="004D6835">
        <w:rPr>
          <w:bCs/>
          <w:color w:val="000000" w:themeColor="text1"/>
          <w:szCs w:val="26"/>
        </w:rPr>
        <w:t>Т</w:t>
      </w:r>
      <w:r w:rsidRPr="004D6835">
        <w:rPr>
          <w:color w:val="000000" w:themeColor="text1"/>
          <w:szCs w:val="26"/>
        </w:rPr>
        <w:t>естирование</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Описание, требования к выполнению:</w:t>
      </w:r>
    </w:p>
    <w:p w:rsidR="00A60448" w:rsidRPr="004D6835" w:rsidRDefault="00A60448" w:rsidP="00A60448">
      <w:pPr>
        <w:pStyle w:val="ConsNormal"/>
        <w:suppressAutoHyphens/>
        <w:ind w:firstLine="709"/>
        <w:jc w:val="both"/>
        <w:rPr>
          <w:rFonts w:ascii="Times New Roman" w:hAnsi="Times New Roman" w:cs="Times New Roman"/>
          <w:iCs/>
          <w:color w:val="000000" w:themeColor="text1"/>
          <w:sz w:val="26"/>
          <w:szCs w:val="26"/>
        </w:rPr>
      </w:pPr>
      <w:r w:rsidRPr="004D6835">
        <w:rPr>
          <w:rFonts w:ascii="Times New Roman" w:hAnsi="Times New Roman" w:cs="Times New Roman"/>
          <w:iCs/>
          <w:color w:val="000000" w:themeColor="text1"/>
          <w:sz w:val="26"/>
          <w:szCs w:val="26"/>
        </w:rPr>
        <w:t xml:space="preserve">Тест состоит из 6 вопросов с выбором правильного ответа. </w:t>
      </w:r>
      <w:r w:rsidRPr="004D6835">
        <w:rPr>
          <w:rFonts w:ascii="Times New Roman" w:hAnsi="Times New Roman" w:cs="Times New Roman"/>
          <w:color w:val="000000" w:themeColor="text1"/>
          <w:sz w:val="26"/>
          <w:szCs w:val="26"/>
        </w:rPr>
        <w:t>Верный ответ оценивается в 1 балл.</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Критерии оценивания:</w:t>
      </w:r>
    </w:p>
    <w:p w:rsidR="00A60448" w:rsidRPr="004D6835" w:rsidRDefault="00A60448" w:rsidP="00A60448">
      <w:pPr>
        <w:autoSpaceDE w:val="0"/>
        <w:autoSpaceDN w:val="0"/>
        <w:adjustRightInd w:val="0"/>
        <w:ind w:firstLine="682"/>
        <w:jc w:val="both"/>
        <w:rPr>
          <w:b/>
          <w:bCs/>
          <w:color w:val="000000" w:themeColor="text1"/>
          <w:szCs w:val="26"/>
        </w:rPr>
      </w:pPr>
      <w:r w:rsidRPr="004D6835">
        <w:rPr>
          <w:color w:val="000000" w:themeColor="text1"/>
          <w:szCs w:val="26"/>
        </w:rPr>
        <w:t>Тест считается выполненным успешно при оценке 5 баллов и выше (83% выполненных заданий и выше).</w:t>
      </w:r>
    </w:p>
    <w:p w:rsidR="00A60448" w:rsidRPr="004D6835" w:rsidRDefault="00A60448" w:rsidP="00A60448">
      <w:pPr>
        <w:ind w:firstLine="682"/>
        <w:jc w:val="both"/>
        <w:rPr>
          <w:b/>
          <w:color w:val="000000" w:themeColor="text1"/>
          <w:szCs w:val="26"/>
          <w:shd w:val="clear" w:color="auto" w:fill="FFFFFF"/>
        </w:rPr>
      </w:pPr>
      <w:r w:rsidRPr="004D6835">
        <w:rPr>
          <w:b/>
          <w:color w:val="000000" w:themeColor="text1"/>
          <w:szCs w:val="26"/>
          <w:shd w:val="clear" w:color="auto" w:fill="FFFFFF"/>
        </w:rPr>
        <w:t>Примеры заданий:</w:t>
      </w:r>
    </w:p>
    <w:p w:rsidR="00A60448" w:rsidRPr="004D6835" w:rsidRDefault="00A60448" w:rsidP="00017541">
      <w:pPr>
        <w:pStyle w:val="ConsNormal"/>
        <w:suppressAutoHyphens/>
        <w:ind w:firstLine="682"/>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Задания с выбором ответа.</w:t>
      </w:r>
    </w:p>
    <w:p w:rsidR="00A60448" w:rsidRPr="004D6835" w:rsidRDefault="00A60448" w:rsidP="0093584F">
      <w:pPr>
        <w:numPr>
          <w:ilvl w:val="0"/>
          <w:numId w:val="31"/>
        </w:numPr>
        <w:tabs>
          <w:tab w:val="left" w:pos="993"/>
          <w:tab w:val="left" w:pos="1134"/>
        </w:tabs>
        <w:jc w:val="both"/>
        <w:rPr>
          <w:b/>
          <w:color w:val="000000" w:themeColor="text1"/>
          <w:szCs w:val="26"/>
        </w:rPr>
      </w:pPr>
      <w:r w:rsidRPr="004D6835">
        <w:rPr>
          <w:b/>
          <w:color w:val="000000" w:themeColor="text1"/>
          <w:szCs w:val="26"/>
        </w:rPr>
        <w:t>Сколько поколений ФГОС существует на сегодняшний день?</w:t>
      </w:r>
    </w:p>
    <w:p w:rsidR="00A60448" w:rsidRPr="004D6835" w:rsidRDefault="00A60448" w:rsidP="0093584F">
      <w:pPr>
        <w:numPr>
          <w:ilvl w:val="0"/>
          <w:numId w:val="2"/>
        </w:numPr>
        <w:tabs>
          <w:tab w:val="left" w:pos="993"/>
          <w:tab w:val="left" w:pos="1134"/>
        </w:tabs>
        <w:ind w:left="0" w:firstLine="709"/>
        <w:jc w:val="both"/>
        <w:rPr>
          <w:color w:val="000000" w:themeColor="text1"/>
          <w:szCs w:val="26"/>
        </w:rPr>
      </w:pPr>
      <w:r w:rsidRPr="004D6835">
        <w:rPr>
          <w:color w:val="000000" w:themeColor="text1"/>
          <w:szCs w:val="26"/>
        </w:rPr>
        <w:t>Один;</w:t>
      </w:r>
    </w:p>
    <w:p w:rsidR="00A60448" w:rsidRPr="004D6835" w:rsidRDefault="00A60448" w:rsidP="0093584F">
      <w:pPr>
        <w:numPr>
          <w:ilvl w:val="0"/>
          <w:numId w:val="2"/>
        </w:numPr>
        <w:tabs>
          <w:tab w:val="left" w:pos="993"/>
          <w:tab w:val="left" w:pos="1134"/>
        </w:tabs>
        <w:ind w:left="0" w:firstLine="709"/>
        <w:jc w:val="both"/>
        <w:rPr>
          <w:color w:val="000000" w:themeColor="text1"/>
          <w:szCs w:val="26"/>
        </w:rPr>
      </w:pPr>
      <w:r w:rsidRPr="004D6835">
        <w:rPr>
          <w:color w:val="000000" w:themeColor="text1"/>
          <w:szCs w:val="26"/>
        </w:rPr>
        <w:t>Два;</w:t>
      </w:r>
    </w:p>
    <w:p w:rsidR="00A60448" w:rsidRPr="004D6835" w:rsidRDefault="00A60448" w:rsidP="0093584F">
      <w:pPr>
        <w:numPr>
          <w:ilvl w:val="0"/>
          <w:numId w:val="2"/>
        </w:numPr>
        <w:tabs>
          <w:tab w:val="left" w:pos="993"/>
          <w:tab w:val="left" w:pos="1134"/>
        </w:tabs>
        <w:ind w:left="0" w:firstLine="709"/>
        <w:jc w:val="both"/>
        <w:rPr>
          <w:color w:val="000000" w:themeColor="text1"/>
          <w:szCs w:val="26"/>
        </w:rPr>
      </w:pPr>
      <w:r w:rsidRPr="004D6835">
        <w:rPr>
          <w:color w:val="000000" w:themeColor="text1"/>
          <w:szCs w:val="26"/>
        </w:rPr>
        <w:t>Три.</w:t>
      </w:r>
    </w:p>
    <w:p w:rsidR="00A60448" w:rsidRPr="004D6835" w:rsidRDefault="00A60448" w:rsidP="0093584F">
      <w:pPr>
        <w:numPr>
          <w:ilvl w:val="0"/>
          <w:numId w:val="31"/>
        </w:numPr>
        <w:tabs>
          <w:tab w:val="left" w:pos="993"/>
          <w:tab w:val="left" w:pos="1134"/>
        </w:tabs>
        <w:ind w:left="0" w:firstLine="709"/>
        <w:jc w:val="both"/>
        <w:rPr>
          <w:b/>
          <w:color w:val="000000" w:themeColor="text1"/>
          <w:szCs w:val="26"/>
        </w:rPr>
      </w:pPr>
      <w:r w:rsidRPr="004D6835">
        <w:rPr>
          <w:b/>
          <w:color w:val="000000" w:themeColor="text1"/>
          <w:szCs w:val="26"/>
        </w:rPr>
        <w:t>Одним из изменений обновленных ФГОС является появление вариативности, это значит что</w:t>
      </w:r>
    </w:p>
    <w:p w:rsidR="00A60448" w:rsidRPr="004D6835" w:rsidRDefault="00A60448" w:rsidP="0093584F">
      <w:pPr>
        <w:numPr>
          <w:ilvl w:val="0"/>
          <w:numId w:val="8"/>
        </w:numPr>
        <w:tabs>
          <w:tab w:val="left" w:pos="993"/>
          <w:tab w:val="left" w:pos="1134"/>
        </w:tabs>
        <w:ind w:left="0" w:firstLine="709"/>
        <w:jc w:val="both"/>
        <w:rPr>
          <w:color w:val="000000" w:themeColor="text1"/>
          <w:szCs w:val="26"/>
        </w:rPr>
      </w:pPr>
      <w:r w:rsidRPr="004D6835">
        <w:rPr>
          <w:color w:val="000000" w:themeColor="text1"/>
          <w:szCs w:val="26"/>
        </w:rPr>
        <w:lastRenderedPageBreak/>
        <w:t xml:space="preserve">все участники образовательного процесса имеют равную  возможность открыто озвучивать свое мнение. </w:t>
      </w:r>
    </w:p>
    <w:p w:rsidR="00A60448" w:rsidRPr="004D6835" w:rsidRDefault="00A60448" w:rsidP="0093584F">
      <w:pPr>
        <w:numPr>
          <w:ilvl w:val="0"/>
          <w:numId w:val="8"/>
        </w:numPr>
        <w:tabs>
          <w:tab w:val="left" w:pos="993"/>
          <w:tab w:val="left" w:pos="1134"/>
        </w:tabs>
        <w:ind w:left="0" w:firstLine="709"/>
        <w:jc w:val="both"/>
        <w:rPr>
          <w:color w:val="000000" w:themeColor="text1"/>
          <w:szCs w:val="26"/>
        </w:rPr>
      </w:pPr>
      <w:r w:rsidRPr="004D6835">
        <w:rPr>
          <w:color w:val="000000" w:themeColor="text1"/>
          <w:szCs w:val="26"/>
        </w:rPr>
        <w:t xml:space="preserve">образовательная организация может предлагать ученикам различные варианты программ в рамках одного уровня образования. </w:t>
      </w:r>
    </w:p>
    <w:p w:rsidR="00A60448" w:rsidRPr="004D6835" w:rsidRDefault="00A60448" w:rsidP="0093584F">
      <w:pPr>
        <w:pStyle w:val="a5"/>
        <w:numPr>
          <w:ilvl w:val="0"/>
          <w:numId w:val="8"/>
        </w:numPr>
        <w:ind w:left="0" w:firstLine="709"/>
        <w:contextualSpacing w:val="0"/>
        <w:jc w:val="both"/>
        <w:rPr>
          <w:color w:val="000000" w:themeColor="text1"/>
          <w:szCs w:val="26"/>
        </w:rPr>
      </w:pPr>
      <w:r w:rsidRPr="004D6835">
        <w:rPr>
          <w:color w:val="000000" w:themeColor="text1"/>
          <w:szCs w:val="26"/>
        </w:rPr>
        <w:t>Образование ориентировано на диалогические формы взаимодействия.</w:t>
      </w:r>
    </w:p>
    <w:p w:rsidR="00A60448" w:rsidRPr="004D6835" w:rsidRDefault="00BF7859" w:rsidP="00A60448">
      <w:pPr>
        <w:rPr>
          <w:color w:val="000000" w:themeColor="text1"/>
          <w:szCs w:val="26"/>
        </w:rPr>
      </w:pPr>
      <w:r w:rsidRPr="004D6835">
        <w:rPr>
          <w:b/>
          <w:bCs/>
          <w:color w:val="000000" w:themeColor="text1"/>
          <w:szCs w:val="26"/>
        </w:rPr>
        <w:t xml:space="preserve">Количество попыток: </w:t>
      </w:r>
      <w:r w:rsidRPr="004D6835">
        <w:rPr>
          <w:color w:val="000000" w:themeColor="text1"/>
          <w:szCs w:val="26"/>
        </w:rPr>
        <w:t>не ограничено.</w:t>
      </w:r>
    </w:p>
    <w:p w:rsidR="00BF7859" w:rsidRPr="004D6835" w:rsidRDefault="00BF7859" w:rsidP="00A60448">
      <w:pPr>
        <w:rPr>
          <w:color w:val="000000" w:themeColor="text1"/>
        </w:rPr>
      </w:pPr>
    </w:p>
    <w:p w:rsidR="00A60448" w:rsidRPr="004D6835" w:rsidRDefault="003A7555" w:rsidP="00A60448">
      <w:pPr>
        <w:ind w:left="-540" w:firstLine="540"/>
        <w:jc w:val="center"/>
        <w:rPr>
          <w:b/>
          <w:color w:val="000000" w:themeColor="text1"/>
          <w:szCs w:val="26"/>
        </w:rPr>
      </w:pPr>
      <w:r w:rsidRPr="004D6835">
        <w:rPr>
          <w:b/>
          <w:color w:val="000000" w:themeColor="text1"/>
          <w:szCs w:val="26"/>
        </w:rPr>
        <w:t xml:space="preserve">3.2.3 </w:t>
      </w:r>
      <w:r w:rsidR="008F0DAF" w:rsidRPr="004D6835">
        <w:rPr>
          <w:b/>
          <w:color w:val="000000" w:themeColor="text1"/>
          <w:szCs w:val="26"/>
        </w:rPr>
        <w:t>«Организация театра  школе: теоретические аспекты</w:t>
      </w:r>
      <w:r w:rsidR="00A60448" w:rsidRPr="004D6835">
        <w:rPr>
          <w:b/>
          <w:color w:val="000000" w:themeColor="text1"/>
          <w:szCs w:val="26"/>
        </w:rPr>
        <w:t>»</w:t>
      </w:r>
    </w:p>
    <w:p w:rsidR="00A60448" w:rsidRPr="004D6835" w:rsidRDefault="00A60448" w:rsidP="00A60448">
      <w:pPr>
        <w:ind w:left="-540" w:firstLine="540"/>
        <w:jc w:val="center"/>
        <w:rPr>
          <w:b/>
          <w:color w:val="000000" w:themeColor="text1"/>
          <w:szCs w:val="26"/>
        </w:rPr>
      </w:pPr>
      <w:r w:rsidRPr="004D6835">
        <w:rPr>
          <w:b/>
          <w:color w:val="000000" w:themeColor="text1"/>
          <w:szCs w:val="26"/>
        </w:rPr>
        <w:t>Инструкция по выполнению заданий</w:t>
      </w:r>
    </w:p>
    <w:p w:rsidR="00A60448" w:rsidRPr="004D6835" w:rsidRDefault="00A60448" w:rsidP="00A60448">
      <w:pPr>
        <w:autoSpaceDE w:val="0"/>
        <w:autoSpaceDN w:val="0"/>
        <w:adjustRightInd w:val="0"/>
        <w:ind w:firstLine="682"/>
        <w:jc w:val="both"/>
        <w:rPr>
          <w:color w:val="000000" w:themeColor="text1"/>
          <w:szCs w:val="26"/>
        </w:rPr>
      </w:pPr>
      <w:r w:rsidRPr="004D6835">
        <w:rPr>
          <w:b/>
          <w:bCs/>
          <w:color w:val="000000" w:themeColor="text1"/>
          <w:szCs w:val="26"/>
        </w:rPr>
        <w:t xml:space="preserve">Форма: </w:t>
      </w:r>
      <w:r w:rsidRPr="004D6835">
        <w:rPr>
          <w:bCs/>
          <w:color w:val="000000" w:themeColor="text1"/>
          <w:szCs w:val="26"/>
        </w:rPr>
        <w:t>Т</w:t>
      </w:r>
      <w:r w:rsidRPr="004D6835">
        <w:rPr>
          <w:color w:val="000000" w:themeColor="text1"/>
          <w:szCs w:val="26"/>
        </w:rPr>
        <w:t>естирование</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Описание, требования к выполнению:</w:t>
      </w:r>
    </w:p>
    <w:p w:rsidR="00A60448" w:rsidRPr="004D6835" w:rsidRDefault="00A60448" w:rsidP="00A60448">
      <w:pPr>
        <w:pStyle w:val="ConsNormal"/>
        <w:suppressAutoHyphens/>
        <w:ind w:firstLine="709"/>
        <w:jc w:val="both"/>
        <w:rPr>
          <w:rFonts w:ascii="Times New Roman" w:hAnsi="Times New Roman" w:cs="Times New Roman"/>
          <w:iCs/>
          <w:color w:val="000000" w:themeColor="text1"/>
          <w:sz w:val="26"/>
          <w:szCs w:val="26"/>
        </w:rPr>
      </w:pPr>
      <w:r w:rsidRPr="004D6835">
        <w:rPr>
          <w:rFonts w:ascii="Times New Roman" w:hAnsi="Times New Roman" w:cs="Times New Roman"/>
          <w:iCs/>
          <w:color w:val="000000" w:themeColor="text1"/>
          <w:sz w:val="26"/>
          <w:szCs w:val="26"/>
        </w:rPr>
        <w:t xml:space="preserve">Тест состоит из 10 вопросов с выбором правильного ответа. </w:t>
      </w:r>
      <w:r w:rsidRPr="004D6835">
        <w:rPr>
          <w:rFonts w:ascii="Times New Roman" w:hAnsi="Times New Roman" w:cs="Times New Roman"/>
          <w:color w:val="000000" w:themeColor="text1"/>
          <w:sz w:val="26"/>
          <w:szCs w:val="26"/>
        </w:rPr>
        <w:t>Верный ответ оценивается в 1 балл.</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Критерии оценивания:</w:t>
      </w:r>
    </w:p>
    <w:p w:rsidR="00A60448" w:rsidRPr="004D6835" w:rsidRDefault="00A60448" w:rsidP="00A60448">
      <w:pPr>
        <w:autoSpaceDE w:val="0"/>
        <w:autoSpaceDN w:val="0"/>
        <w:adjustRightInd w:val="0"/>
        <w:ind w:firstLine="682"/>
        <w:jc w:val="both"/>
        <w:rPr>
          <w:b/>
          <w:bCs/>
          <w:color w:val="000000" w:themeColor="text1"/>
          <w:szCs w:val="26"/>
        </w:rPr>
      </w:pPr>
      <w:r w:rsidRPr="004D6835">
        <w:rPr>
          <w:color w:val="000000" w:themeColor="text1"/>
          <w:szCs w:val="26"/>
        </w:rPr>
        <w:t>Тест считается выполненным успешно при оценке 8 баллов и выше (80% выполненных заданий и выше).</w:t>
      </w:r>
    </w:p>
    <w:p w:rsidR="00A60448" w:rsidRPr="004D6835" w:rsidRDefault="00A60448" w:rsidP="00A60448">
      <w:pPr>
        <w:ind w:firstLine="682"/>
        <w:jc w:val="both"/>
        <w:rPr>
          <w:b/>
          <w:color w:val="000000" w:themeColor="text1"/>
          <w:szCs w:val="26"/>
          <w:shd w:val="clear" w:color="auto" w:fill="FFFFFF"/>
        </w:rPr>
      </w:pPr>
      <w:r w:rsidRPr="004D6835">
        <w:rPr>
          <w:b/>
          <w:color w:val="000000" w:themeColor="text1"/>
          <w:szCs w:val="26"/>
          <w:shd w:val="clear" w:color="auto" w:fill="FFFFFF"/>
        </w:rPr>
        <w:t>Примеры заданий:</w:t>
      </w:r>
    </w:p>
    <w:p w:rsidR="00A60448" w:rsidRPr="004D6835" w:rsidRDefault="00A60448" w:rsidP="00A60448">
      <w:pPr>
        <w:pStyle w:val="ConsNormal"/>
        <w:suppressAutoHyphens/>
        <w:ind w:firstLine="682"/>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Задания с выбором ответа.</w:t>
      </w:r>
    </w:p>
    <w:p w:rsidR="00A60448" w:rsidRPr="004D6835" w:rsidRDefault="00A60448" w:rsidP="0093584F">
      <w:pPr>
        <w:numPr>
          <w:ilvl w:val="0"/>
          <w:numId w:val="13"/>
        </w:numPr>
        <w:tabs>
          <w:tab w:val="left" w:pos="993"/>
          <w:tab w:val="left" w:pos="1134"/>
        </w:tabs>
        <w:jc w:val="both"/>
        <w:rPr>
          <w:b/>
          <w:color w:val="000000" w:themeColor="text1"/>
          <w:szCs w:val="26"/>
        </w:rPr>
      </w:pPr>
      <w:r w:rsidRPr="004D6835">
        <w:rPr>
          <w:b/>
          <w:color w:val="000000" w:themeColor="text1"/>
          <w:szCs w:val="26"/>
        </w:rPr>
        <w:t>Принцип гуманистической направленности воспитательной деятельности заключается в …</w:t>
      </w:r>
    </w:p>
    <w:p w:rsidR="00A60448" w:rsidRPr="004D6835" w:rsidRDefault="00A60448" w:rsidP="0093584F">
      <w:pPr>
        <w:numPr>
          <w:ilvl w:val="0"/>
          <w:numId w:val="14"/>
        </w:numPr>
        <w:tabs>
          <w:tab w:val="left" w:pos="993"/>
          <w:tab w:val="left" w:pos="1134"/>
        </w:tabs>
        <w:jc w:val="both"/>
        <w:rPr>
          <w:color w:val="000000" w:themeColor="text1"/>
          <w:szCs w:val="26"/>
        </w:rPr>
      </w:pPr>
      <w:r w:rsidRPr="004D6835">
        <w:rPr>
          <w:color w:val="000000" w:themeColor="text1"/>
          <w:szCs w:val="26"/>
        </w:rPr>
        <w:t>направленности на формирование социально необходимого типа личности;</w:t>
      </w:r>
    </w:p>
    <w:p w:rsidR="00A60448" w:rsidRPr="004D6835" w:rsidRDefault="00A60448" w:rsidP="0093584F">
      <w:pPr>
        <w:numPr>
          <w:ilvl w:val="0"/>
          <w:numId w:val="14"/>
        </w:numPr>
        <w:tabs>
          <w:tab w:val="left" w:pos="993"/>
          <w:tab w:val="left" w:pos="1134"/>
        </w:tabs>
        <w:jc w:val="both"/>
        <w:rPr>
          <w:color w:val="000000" w:themeColor="text1"/>
          <w:szCs w:val="26"/>
        </w:rPr>
      </w:pPr>
      <w:r w:rsidRPr="004D6835">
        <w:rPr>
          <w:color w:val="000000" w:themeColor="text1"/>
          <w:szCs w:val="26"/>
        </w:rPr>
        <w:t>осуществлении процесса воспитания в соответствии с потребностями ребенка, его возрастом, особенностями психики и физиологии;</w:t>
      </w:r>
    </w:p>
    <w:p w:rsidR="00A60448" w:rsidRPr="004D6835" w:rsidRDefault="00A60448" w:rsidP="0093584F">
      <w:pPr>
        <w:numPr>
          <w:ilvl w:val="0"/>
          <w:numId w:val="14"/>
        </w:numPr>
        <w:tabs>
          <w:tab w:val="left" w:pos="993"/>
          <w:tab w:val="left" w:pos="1134"/>
        </w:tabs>
        <w:jc w:val="both"/>
        <w:rPr>
          <w:color w:val="000000" w:themeColor="text1"/>
          <w:szCs w:val="26"/>
        </w:rPr>
      </w:pPr>
      <w:r w:rsidRPr="004D6835">
        <w:rPr>
          <w:color w:val="000000" w:themeColor="text1"/>
          <w:szCs w:val="26"/>
        </w:rPr>
        <w:t>уважительном отношении к ребёнку, к его мнению, позиции; соблюдении прав и свобод школьников;</w:t>
      </w:r>
    </w:p>
    <w:p w:rsidR="00A60448" w:rsidRPr="004D6835" w:rsidRDefault="00A60448" w:rsidP="0093584F">
      <w:pPr>
        <w:numPr>
          <w:ilvl w:val="0"/>
          <w:numId w:val="13"/>
        </w:numPr>
        <w:tabs>
          <w:tab w:val="left" w:pos="993"/>
          <w:tab w:val="left" w:pos="1134"/>
        </w:tabs>
        <w:ind w:left="0" w:firstLine="709"/>
        <w:jc w:val="both"/>
        <w:rPr>
          <w:b/>
          <w:color w:val="000000" w:themeColor="text1"/>
          <w:szCs w:val="26"/>
        </w:rPr>
      </w:pPr>
      <w:r w:rsidRPr="004D6835">
        <w:rPr>
          <w:b/>
          <w:color w:val="000000" w:themeColor="text1"/>
          <w:szCs w:val="26"/>
        </w:rPr>
        <w:t xml:space="preserve">Воспитательная деятельность базируется на </w:t>
      </w:r>
    </w:p>
    <w:p w:rsidR="00A60448" w:rsidRPr="004D6835" w:rsidRDefault="00A60448" w:rsidP="0093584F">
      <w:pPr>
        <w:numPr>
          <w:ilvl w:val="0"/>
          <w:numId w:val="15"/>
        </w:numPr>
        <w:tabs>
          <w:tab w:val="left" w:pos="993"/>
          <w:tab w:val="left" w:pos="1134"/>
        </w:tabs>
        <w:jc w:val="both"/>
        <w:rPr>
          <w:color w:val="000000" w:themeColor="text1"/>
          <w:szCs w:val="26"/>
        </w:rPr>
      </w:pPr>
      <w:r w:rsidRPr="004D6835">
        <w:rPr>
          <w:color w:val="000000" w:themeColor="text1"/>
          <w:szCs w:val="26"/>
        </w:rPr>
        <w:t>Личностно-ориентированном и комплексном подходах;</w:t>
      </w:r>
    </w:p>
    <w:p w:rsidR="00A60448" w:rsidRPr="004D6835" w:rsidRDefault="00A60448" w:rsidP="0093584F">
      <w:pPr>
        <w:numPr>
          <w:ilvl w:val="0"/>
          <w:numId w:val="15"/>
        </w:numPr>
        <w:tabs>
          <w:tab w:val="left" w:pos="993"/>
          <w:tab w:val="left" w:pos="1134"/>
        </w:tabs>
        <w:jc w:val="both"/>
        <w:rPr>
          <w:color w:val="000000" w:themeColor="text1"/>
          <w:szCs w:val="26"/>
        </w:rPr>
      </w:pPr>
      <w:r w:rsidRPr="004D6835">
        <w:rPr>
          <w:color w:val="000000" w:themeColor="text1"/>
          <w:szCs w:val="26"/>
        </w:rPr>
        <w:t xml:space="preserve">Деятельностном и компетентностном подходах; </w:t>
      </w:r>
    </w:p>
    <w:p w:rsidR="00A60448" w:rsidRPr="004D6835" w:rsidRDefault="00A60448" w:rsidP="0093584F">
      <w:pPr>
        <w:numPr>
          <w:ilvl w:val="0"/>
          <w:numId w:val="15"/>
        </w:numPr>
        <w:tabs>
          <w:tab w:val="left" w:pos="993"/>
          <w:tab w:val="left" w:pos="1134"/>
        </w:tabs>
        <w:jc w:val="both"/>
        <w:rPr>
          <w:color w:val="000000" w:themeColor="text1"/>
          <w:szCs w:val="26"/>
        </w:rPr>
      </w:pPr>
      <w:r w:rsidRPr="004D6835">
        <w:rPr>
          <w:color w:val="000000" w:themeColor="text1"/>
          <w:szCs w:val="26"/>
        </w:rPr>
        <w:t>Оба варианта верны.</w:t>
      </w:r>
    </w:p>
    <w:p w:rsidR="00A60448" w:rsidRPr="004D6835" w:rsidRDefault="00BF7859" w:rsidP="00A60448">
      <w:pPr>
        <w:rPr>
          <w:color w:val="000000" w:themeColor="text1"/>
          <w:szCs w:val="26"/>
        </w:rPr>
      </w:pPr>
      <w:r w:rsidRPr="004D6835">
        <w:rPr>
          <w:b/>
          <w:bCs/>
          <w:color w:val="000000" w:themeColor="text1"/>
          <w:szCs w:val="26"/>
        </w:rPr>
        <w:t xml:space="preserve">Количество попыток: </w:t>
      </w:r>
      <w:r w:rsidRPr="004D6835">
        <w:rPr>
          <w:color w:val="000000" w:themeColor="text1"/>
          <w:szCs w:val="26"/>
        </w:rPr>
        <w:t>не ограничено.</w:t>
      </w:r>
    </w:p>
    <w:p w:rsidR="00BF7859" w:rsidRPr="004D6835" w:rsidRDefault="00BF7859" w:rsidP="00A60448">
      <w:pPr>
        <w:rPr>
          <w:color w:val="000000" w:themeColor="text1"/>
        </w:rPr>
      </w:pPr>
    </w:p>
    <w:p w:rsidR="00A60448" w:rsidRPr="004D6835" w:rsidRDefault="003A7555" w:rsidP="00A60448">
      <w:pPr>
        <w:ind w:left="-540" w:firstLine="540"/>
        <w:jc w:val="center"/>
        <w:rPr>
          <w:b/>
          <w:color w:val="000000" w:themeColor="text1"/>
          <w:szCs w:val="26"/>
        </w:rPr>
      </w:pPr>
      <w:r w:rsidRPr="004D6835">
        <w:rPr>
          <w:b/>
          <w:color w:val="000000" w:themeColor="text1"/>
          <w:szCs w:val="26"/>
        </w:rPr>
        <w:t xml:space="preserve">3.2.4 </w:t>
      </w:r>
      <w:r w:rsidR="008F0DAF" w:rsidRPr="004D6835">
        <w:rPr>
          <w:b/>
          <w:color w:val="000000" w:themeColor="text1"/>
          <w:szCs w:val="26"/>
        </w:rPr>
        <w:t>«Концепция театрализованной деятельности в школе</w:t>
      </w:r>
      <w:r w:rsidR="00A60448" w:rsidRPr="004D6835">
        <w:rPr>
          <w:b/>
          <w:color w:val="000000" w:themeColor="text1"/>
          <w:szCs w:val="26"/>
        </w:rPr>
        <w:t>»</w:t>
      </w:r>
    </w:p>
    <w:p w:rsidR="00A60448" w:rsidRPr="004D6835" w:rsidRDefault="00A60448" w:rsidP="00A60448">
      <w:pPr>
        <w:ind w:left="-540" w:firstLine="540"/>
        <w:jc w:val="center"/>
        <w:rPr>
          <w:b/>
          <w:color w:val="000000" w:themeColor="text1"/>
          <w:szCs w:val="26"/>
        </w:rPr>
      </w:pPr>
      <w:r w:rsidRPr="004D6835">
        <w:rPr>
          <w:b/>
          <w:color w:val="000000" w:themeColor="text1"/>
          <w:szCs w:val="26"/>
        </w:rPr>
        <w:t>Инструкция по выполнению заданий</w:t>
      </w:r>
    </w:p>
    <w:p w:rsidR="00A60448" w:rsidRPr="004D6835" w:rsidRDefault="00A60448" w:rsidP="00A60448">
      <w:pPr>
        <w:autoSpaceDE w:val="0"/>
        <w:autoSpaceDN w:val="0"/>
        <w:adjustRightInd w:val="0"/>
        <w:ind w:firstLine="682"/>
        <w:jc w:val="both"/>
        <w:rPr>
          <w:color w:val="000000" w:themeColor="text1"/>
          <w:szCs w:val="26"/>
        </w:rPr>
      </w:pPr>
      <w:r w:rsidRPr="004D6835">
        <w:rPr>
          <w:b/>
          <w:bCs/>
          <w:color w:val="000000" w:themeColor="text1"/>
          <w:szCs w:val="26"/>
        </w:rPr>
        <w:t xml:space="preserve">Форма: </w:t>
      </w:r>
      <w:r w:rsidRPr="004D6835">
        <w:rPr>
          <w:bCs/>
          <w:color w:val="000000" w:themeColor="text1"/>
          <w:szCs w:val="26"/>
        </w:rPr>
        <w:t>Т</w:t>
      </w:r>
      <w:r w:rsidRPr="004D6835">
        <w:rPr>
          <w:color w:val="000000" w:themeColor="text1"/>
          <w:szCs w:val="26"/>
        </w:rPr>
        <w:t>естирование</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Описание, требования к выполнению:</w:t>
      </w:r>
    </w:p>
    <w:p w:rsidR="00A60448" w:rsidRPr="004D6835" w:rsidRDefault="00A60448" w:rsidP="00A60448">
      <w:pPr>
        <w:pStyle w:val="ConsNormal"/>
        <w:suppressAutoHyphens/>
        <w:ind w:firstLine="709"/>
        <w:jc w:val="both"/>
        <w:rPr>
          <w:rFonts w:ascii="Times New Roman" w:hAnsi="Times New Roman" w:cs="Times New Roman"/>
          <w:iCs/>
          <w:color w:val="000000" w:themeColor="text1"/>
          <w:sz w:val="26"/>
          <w:szCs w:val="26"/>
        </w:rPr>
      </w:pPr>
      <w:r w:rsidRPr="004D6835">
        <w:rPr>
          <w:rFonts w:ascii="Times New Roman" w:hAnsi="Times New Roman" w:cs="Times New Roman"/>
          <w:iCs/>
          <w:color w:val="000000" w:themeColor="text1"/>
          <w:sz w:val="26"/>
          <w:szCs w:val="26"/>
        </w:rPr>
        <w:t xml:space="preserve">Тест состоит из 10 вопросов с выбором правильного ответа. </w:t>
      </w:r>
      <w:r w:rsidRPr="004D6835">
        <w:rPr>
          <w:rFonts w:ascii="Times New Roman" w:hAnsi="Times New Roman" w:cs="Times New Roman"/>
          <w:color w:val="000000" w:themeColor="text1"/>
          <w:sz w:val="26"/>
          <w:szCs w:val="26"/>
        </w:rPr>
        <w:t>Верный ответ оценивается в 1 балл.</w:t>
      </w:r>
    </w:p>
    <w:p w:rsidR="00A60448" w:rsidRPr="004D6835" w:rsidRDefault="00A60448" w:rsidP="00A60448">
      <w:pPr>
        <w:autoSpaceDE w:val="0"/>
        <w:autoSpaceDN w:val="0"/>
        <w:adjustRightInd w:val="0"/>
        <w:ind w:firstLine="682"/>
        <w:jc w:val="both"/>
        <w:rPr>
          <w:b/>
          <w:bCs/>
          <w:color w:val="000000" w:themeColor="text1"/>
          <w:szCs w:val="26"/>
        </w:rPr>
      </w:pPr>
      <w:r w:rsidRPr="004D6835">
        <w:rPr>
          <w:b/>
          <w:bCs/>
          <w:color w:val="000000" w:themeColor="text1"/>
          <w:szCs w:val="26"/>
        </w:rPr>
        <w:t>Критерии оценивания:</w:t>
      </w:r>
    </w:p>
    <w:p w:rsidR="00A60448" w:rsidRPr="004D6835" w:rsidRDefault="00A60448" w:rsidP="00A60448">
      <w:pPr>
        <w:autoSpaceDE w:val="0"/>
        <w:autoSpaceDN w:val="0"/>
        <w:adjustRightInd w:val="0"/>
        <w:ind w:firstLine="682"/>
        <w:jc w:val="both"/>
        <w:rPr>
          <w:b/>
          <w:bCs/>
          <w:color w:val="000000" w:themeColor="text1"/>
          <w:szCs w:val="26"/>
        </w:rPr>
      </w:pPr>
      <w:r w:rsidRPr="004D6835">
        <w:rPr>
          <w:color w:val="000000" w:themeColor="text1"/>
          <w:szCs w:val="26"/>
        </w:rPr>
        <w:t>Тест считается выполненным успешно при оценке 8 баллов и выше (80% выполненных заданий и выше).</w:t>
      </w:r>
    </w:p>
    <w:p w:rsidR="00A60448" w:rsidRPr="004435FD" w:rsidRDefault="00A60448" w:rsidP="00A60448">
      <w:pPr>
        <w:ind w:firstLine="682"/>
        <w:jc w:val="both"/>
        <w:rPr>
          <w:b/>
          <w:color w:val="000000" w:themeColor="text1"/>
          <w:szCs w:val="26"/>
          <w:shd w:val="clear" w:color="auto" w:fill="FFFFFF"/>
        </w:rPr>
      </w:pPr>
      <w:r w:rsidRPr="004435FD">
        <w:rPr>
          <w:b/>
          <w:color w:val="000000" w:themeColor="text1"/>
          <w:szCs w:val="26"/>
          <w:shd w:val="clear" w:color="auto" w:fill="FFFFFF"/>
        </w:rPr>
        <w:t>Примеры заданий:</w:t>
      </w:r>
    </w:p>
    <w:p w:rsidR="00A60448" w:rsidRPr="004435FD" w:rsidRDefault="00A60448" w:rsidP="00A60448">
      <w:pPr>
        <w:pStyle w:val="ConsNormal"/>
        <w:suppressAutoHyphens/>
        <w:ind w:firstLine="682"/>
        <w:jc w:val="both"/>
        <w:rPr>
          <w:rFonts w:ascii="Times New Roman" w:hAnsi="Times New Roman" w:cs="Times New Roman"/>
          <w:color w:val="000000" w:themeColor="text1"/>
          <w:sz w:val="26"/>
          <w:szCs w:val="26"/>
        </w:rPr>
      </w:pPr>
      <w:r w:rsidRPr="004435FD">
        <w:rPr>
          <w:rFonts w:ascii="Times New Roman" w:hAnsi="Times New Roman" w:cs="Times New Roman"/>
          <w:color w:val="000000" w:themeColor="text1"/>
          <w:sz w:val="26"/>
          <w:szCs w:val="26"/>
        </w:rPr>
        <w:t>Задания с выбором ответа.</w:t>
      </w:r>
    </w:p>
    <w:p w:rsidR="00A60448" w:rsidRPr="004435FD" w:rsidRDefault="00A60448" w:rsidP="0093584F">
      <w:pPr>
        <w:numPr>
          <w:ilvl w:val="0"/>
          <w:numId w:val="22"/>
        </w:numPr>
        <w:tabs>
          <w:tab w:val="left" w:pos="993"/>
          <w:tab w:val="left" w:pos="1134"/>
        </w:tabs>
        <w:jc w:val="both"/>
        <w:rPr>
          <w:color w:val="000000" w:themeColor="text1"/>
          <w:szCs w:val="26"/>
        </w:rPr>
      </w:pPr>
      <w:r w:rsidRPr="004435FD">
        <w:rPr>
          <w:color w:val="000000" w:themeColor="text1"/>
          <w:szCs w:val="26"/>
        </w:rPr>
        <w:t>Выберите верное утверждение.</w:t>
      </w:r>
    </w:p>
    <w:p w:rsidR="00A60448" w:rsidRPr="004D6835" w:rsidRDefault="00A60448" w:rsidP="0093584F">
      <w:pPr>
        <w:numPr>
          <w:ilvl w:val="0"/>
          <w:numId w:val="23"/>
        </w:numPr>
        <w:tabs>
          <w:tab w:val="left" w:pos="993"/>
          <w:tab w:val="left" w:pos="1134"/>
        </w:tabs>
        <w:jc w:val="both"/>
        <w:rPr>
          <w:color w:val="000000" w:themeColor="text1"/>
          <w:szCs w:val="26"/>
        </w:rPr>
      </w:pPr>
      <w:r w:rsidRPr="004D6835">
        <w:rPr>
          <w:color w:val="000000" w:themeColor="text1"/>
          <w:szCs w:val="26"/>
        </w:rPr>
        <w:t>занятия в школьном театре может вести педагог дополнительного образования с определенной квалификацией;</w:t>
      </w:r>
    </w:p>
    <w:p w:rsidR="00A60448" w:rsidRPr="004D6835" w:rsidRDefault="00A60448" w:rsidP="0093584F">
      <w:pPr>
        <w:numPr>
          <w:ilvl w:val="0"/>
          <w:numId w:val="23"/>
        </w:numPr>
        <w:tabs>
          <w:tab w:val="left" w:pos="993"/>
          <w:tab w:val="left" w:pos="1134"/>
        </w:tabs>
        <w:jc w:val="both"/>
        <w:rPr>
          <w:color w:val="000000" w:themeColor="text1"/>
          <w:szCs w:val="26"/>
        </w:rPr>
      </w:pPr>
      <w:r w:rsidRPr="004D6835">
        <w:rPr>
          <w:color w:val="000000" w:themeColor="text1"/>
          <w:szCs w:val="26"/>
        </w:rPr>
        <w:t>руководитель школьного театра – это учитель, который поучает или обучает;</w:t>
      </w:r>
    </w:p>
    <w:p w:rsidR="00A60448" w:rsidRPr="004D6835" w:rsidRDefault="00A60448" w:rsidP="0093584F">
      <w:pPr>
        <w:numPr>
          <w:ilvl w:val="0"/>
          <w:numId w:val="23"/>
        </w:numPr>
        <w:tabs>
          <w:tab w:val="left" w:pos="993"/>
          <w:tab w:val="left" w:pos="1134"/>
        </w:tabs>
        <w:jc w:val="both"/>
        <w:rPr>
          <w:color w:val="000000" w:themeColor="text1"/>
          <w:szCs w:val="26"/>
        </w:rPr>
      </w:pPr>
      <w:r w:rsidRPr="004D6835">
        <w:rPr>
          <w:color w:val="000000" w:themeColor="text1"/>
          <w:szCs w:val="26"/>
        </w:rPr>
        <w:t>знать основы актерского мастерства и режиссуры – не обязательное требование к руководителю школьной театральной студии;</w:t>
      </w:r>
    </w:p>
    <w:p w:rsidR="00A60448" w:rsidRPr="004435FD" w:rsidRDefault="00A60448" w:rsidP="0093584F">
      <w:pPr>
        <w:numPr>
          <w:ilvl w:val="0"/>
          <w:numId w:val="22"/>
        </w:numPr>
        <w:tabs>
          <w:tab w:val="left" w:pos="993"/>
          <w:tab w:val="left" w:pos="1134"/>
        </w:tabs>
        <w:ind w:left="0" w:firstLine="709"/>
        <w:jc w:val="both"/>
        <w:rPr>
          <w:color w:val="000000" w:themeColor="text1"/>
          <w:szCs w:val="26"/>
        </w:rPr>
      </w:pPr>
      <w:r w:rsidRPr="004435FD">
        <w:rPr>
          <w:color w:val="000000" w:themeColor="text1"/>
          <w:szCs w:val="26"/>
        </w:rPr>
        <w:lastRenderedPageBreak/>
        <w:t>Заполните пропуск: Школьный театр ________________ориентирован на знакомство с историей театра, занятия сценической речью, пластикой. Такой формат даёт ученику возможность попробовать себя в качестве актёра, режиссёра, декоратора, гримёра.</w:t>
      </w:r>
    </w:p>
    <w:p w:rsidR="00A60448" w:rsidRPr="004D6835" w:rsidRDefault="00A60448" w:rsidP="0093584F">
      <w:pPr>
        <w:numPr>
          <w:ilvl w:val="0"/>
          <w:numId w:val="24"/>
        </w:numPr>
        <w:tabs>
          <w:tab w:val="left" w:pos="993"/>
          <w:tab w:val="left" w:pos="1134"/>
        </w:tabs>
        <w:jc w:val="both"/>
        <w:rPr>
          <w:color w:val="000000" w:themeColor="text1"/>
          <w:szCs w:val="26"/>
        </w:rPr>
      </w:pPr>
      <w:r w:rsidRPr="004D6835">
        <w:rPr>
          <w:color w:val="000000" w:themeColor="text1"/>
          <w:szCs w:val="26"/>
        </w:rPr>
        <w:t>во внеурочной деятельности;</w:t>
      </w:r>
    </w:p>
    <w:p w:rsidR="00A60448" w:rsidRPr="004D6835" w:rsidRDefault="00A60448" w:rsidP="0093584F">
      <w:pPr>
        <w:numPr>
          <w:ilvl w:val="0"/>
          <w:numId w:val="24"/>
        </w:numPr>
        <w:tabs>
          <w:tab w:val="left" w:pos="993"/>
          <w:tab w:val="left" w:pos="1134"/>
        </w:tabs>
        <w:jc w:val="both"/>
        <w:rPr>
          <w:color w:val="000000" w:themeColor="text1"/>
          <w:szCs w:val="26"/>
        </w:rPr>
      </w:pPr>
      <w:r w:rsidRPr="004D6835">
        <w:rPr>
          <w:color w:val="000000" w:themeColor="text1"/>
          <w:szCs w:val="26"/>
        </w:rPr>
        <w:t xml:space="preserve">как объединение дополнительного образования; </w:t>
      </w:r>
    </w:p>
    <w:p w:rsidR="00A60448" w:rsidRPr="004D6835" w:rsidRDefault="00A60448" w:rsidP="0093584F">
      <w:pPr>
        <w:numPr>
          <w:ilvl w:val="0"/>
          <w:numId w:val="24"/>
        </w:numPr>
        <w:tabs>
          <w:tab w:val="left" w:pos="993"/>
          <w:tab w:val="left" w:pos="1134"/>
        </w:tabs>
        <w:jc w:val="both"/>
        <w:rPr>
          <w:color w:val="000000" w:themeColor="text1"/>
          <w:szCs w:val="26"/>
        </w:rPr>
      </w:pPr>
      <w:r w:rsidRPr="004D6835">
        <w:rPr>
          <w:color w:val="000000" w:themeColor="text1"/>
          <w:szCs w:val="26"/>
        </w:rPr>
        <w:t>Оба варианта верны.</w:t>
      </w:r>
    </w:p>
    <w:p w:rsidR="005B093B" w:rsidRPr="004D6835" w:rsidRDefault="00BF7859" w:rsidP="00A60448">
      <w:pPr>
        <w:jc w:val="both"/>
        <w:rPr>
          <w:i/>
          <w:color w:val="000000" w:themeColor="text1"/>
          <w:szCs w:val="26"/>
        </w:rPr>
      </w:pPr>
      <w:r w:rsidRPr="004D6835">
        <w:rPr>
          <w:b/>
          <w:bCs/>
          <w:color w:val="000000" w:themeColor="text1"/>
          <w:szCs w:val="26"/>
        </w:rPr>
        <w:t xml:space="preserve">Количество попыток: </w:t>
      </w:r>
      <w:r w:rsidRPr="004D6835">
        <w:rPr>
          <w:color w:val="000000" w:themeColor="text1"/>
          <w:szCs w:val="26"/>
        </w:rPr>
        <w:t>не ограничено.</w:t>
      </w:r>
    </w:p>
    <w:p w:rsidR="00BF7859" w:rsidRPr="004D6835" w:rsidRDefault="00BF7859" w:rsidP="0062033A">
      <w:pPr>
        <w:pStyle w:val="ConsNormal"/>
        <w:suppressAutoHyphens/>
        <w:jc w:val="both"/>
        <w:rPr>
          <w:rFonts w:ascii="Times New Roman" w:hAnsi="Times New Roman" w:cs="Times New Roman"/>
          <w:b/>
          <w:bCs/>
          <w:color w:val="000000" w:themeColor="text1"/>
          <w:sz w:val="26"/>
          <w:szCs w:val="26"/>
        </w:rPr>
      </w:pPr>
    </w:p>
    <w:p w:rsidR="00A72362" w:rsidRPr="004D6835" w:rsidRDefault="008F7241" w:rsidP="0062033A">
      <w:pPr>
        <w:pStyle w:val="ConsNormal"/>
        <w:suppressAutoHyphens/>
        <w:jc w:val="both"/>
        <w:rPr>
          <w:rFonts w:ascii="Times New Roman" w:hAnsi="Times New Roman" w:cs="Times New Roman"/>
          <w:b/>
          <w:bCs/>
          <w:color w:val="000000" w:themeColor="text1"/>
          <w:sz w:val="26"/>
          <w:szCs w:val="26"/>
        </w:rPr>
      </w:pPr>
      <w:r w:rsidRPr="004D6835">
        <w:rPr>
          <w:rFonts w:ascii="Times New Roman" w:hAnsi="Times New Roman" w:cs="Times New Roman"/>
          <w:b/>
          <w:bCs/>
          <w:color w:val="000000" w:themeColor="text1"/>
          <w:sz w:val="26"/>
          <w:szCs w:val="26"/>
        </w:rPr>
        <w:t>3.3</w:t>
      </w:r>
      <w:r w:rsidR="000057E3" w:rsidRPr="004D6835">
        <w:rPr>
          <w:rFonts w:ascii="Times New Roman" w:hAnsi="Times New Roman" w:cs="Times New Roman"/>
          <w:b/>
          <w:bCs/>
          <w:color w:val="000000" w:themeColor="text1"/>
          <w:sz w:val="26"/>
          <w:szCs w:val="26"/>
        </w:rPr>
        <w:t>.</w:t>
      </w:r>
      <w:r w:rsidR="00DE19BF" w:rsidRPr="004D6835">
        <w:rPr>
          <w:rFonts w:ascii="Times New Roman" w:hAnsi="Times New Roman" w:cs="Times New Roman"/>
          <w:b/>
          <w:bCs/>
          <w:color w:val="000000" w:themeColor="text1"/>
          <w:sz w:val="26"/>
          <w:szCs w:val="26"/>
        </w:rPr>
        <w:t xml:space="preserve"> </w:t>
      </w:r>
      <w:r w:rsidR="00A72362" w:rsidRPr="004D6835">
        <w:rPr>
          <w:rFonts w:ascii="Times New Roman" w:hAnsi="Times New Roman" w:cs="Times New Roman"/>
          <w:b/>
          <w:bCs/>
          <w:color w:val="000000" w:themeColor="text1"/>
          <w:sz w:val="26"/>
          <w:szCs w:val="26"/>
        </w:rPr>
        <w:t>Итоговая аттестация</w:t>
      </w:r>
    </w:p>
    <w:p w:rsidR="003C393A" w:rsidRPr="004D6835" w:rsidRDefault="00850D36" w:rsidP="003C393A">
      <w:pPr>
        <w:ind w:firstLine="709"/>
        <w:jc w:val="both"/>
        <w:rPr>
          <w:color w:val="000000" w:themeColor="text1"/>
          <w:szCs w:val="26"/>
        </w:rPr>
      </w:pPr>
      <w:r w:rsidRPr="004D6835">
        <w:rPr>
          <w:color w:val="000000" w:themeColor="text1"/>
        </w:rPr>
        <w:t xml:space="preserve">Итоговая аттестация представляет собой письменную  итоговую аттестационную работу (далее – ИАР) по учебному модулю </w:t>
      </w:r>
      <w:r w:rsidRPr="00CE6799">
        <w:rPr>
          <w:b/>
          <w:bCs/>
          <w:color w:val="000000" w:themeColor="text1"/>
        </w:rPr>
        <w:t>«</w:t>
      </w:r>
      <w:r w:rsidR="003C393A" w:rsidRPr="00CE6799">
        <w:rPr>
          <w:b/>
          <w:bCs/>
          <w:color w:val="000000" w:themeColor="text1"/>
          <w:szCs w:val="26"/>
        </w:rPr>
        <w:t>Организация театральной деятельности в школе</w:t>
      </w:r>
      <w:r w:rsidRPr="00CE6799">
        <w:rPr>
          <w:b/>
          <w:bCs/>
          <w:color w:val="000000" w:themeColor="text1"/>
        </w:rPr>
        <w:t>»</w:t>
      </w:r>
      <w:r w:rsidR="003C393A" w:rsidRPr="00CE6799">
        <w:rPr>
          <w:b/>
          <w:bCs/>
          <w:color w:val="000000" w:themeColor="text1"/>
        </w:rPr>
        <w:t>.</w:t>
      </w:r>
      <w:r w:rsidRPr="004D6835">
        <w:rPr>
          <w:b/>
          <w:bCs/>
          <w:color w:val="000000" w:themeColor="text1"/>
        </w:rPr>
        <w:t xml:space="preserve"> </w:t>
      </w:r>
      <w:r w:rsidRPr="004D6835">
        <w:rPr>
          <w:bCs/>
          <w:color w:val="000000" w:themeColor="text1"/>
        </w:rPr>
        <w:t>ИАР состоит из 2 частей</w:t>
      </w:r>
      <w:r w:rsidR="003C393A" w:rsidRPr="004D6835">
        <w:rPr>
          <w:i/>
          <w:color w:val="000000" w:themeColor="text1"/>
          <w:szCs w:val="26"/>
        </w:rPr>
        <w:t xml:space="preserve">: </w:t>
      </w:r>
      <w:r w:rsidR="003C393A" w:rsidRPr="004D6835">
        <w:rPr>
          <w:color w:val="000000" w:themeColor="text1"/>
          <w:szCs w:val="26"/>
        </w:rPr>
        <w:t>ч</w:t>
      </w:r>
      <w:r w:rsidR="00EA180D" w:rsidRPr="004D6835">
        <w:rPr>
          <w:color w:val="000000" w:themeColor="text1"/>
          <w:szCs w:val="26"/>
        </w:rPr>
        <w:t xml:space="preserve">асть </w:t>
      </w:r>
      <w:r w:rsidR="00EA180D" w:rsidRPr="004D6835">
        <w:rPr>
          <w:color w:val="000000" w:themeColor="text1"/>
          <w:szCs w:val="26"/>
          <w:lang w:val="en-US"/>
        </w:rPr>
        <w:t>I</w:t>
      </w:r>
      <w:r w:rsidR="00EA180D" w:rsidRPr="004D6835">
        <w:rPr>
          <w:color w:val="000000" w:themeColor="text1"/>
          <w:szCs w:val="26"/>
        </w:rPr>
        <w:t xml:space="preserve"> содержит тестовое задание (1-8), </w:t>
      </w:r>
      <w:r w:rsidR="00EA180D" w:rsidRPr="004D6835">
        <w:rPr>
          <w:color w:val="000000" w:themeColor="text1"/>
          <w:szCs w:val="26"/>
          <w:lang w:val="en-US"/>
        </w:rPr>
        <w:t>II</w:t>
      </w:r>
      <w:r w:rsidR="00EA180D" w:rsidRPr="004D6835">
        <w:rPr>
          <w:color w:val="000000" w:themeColor="text1"/>
          <w:szCs w:val="26"/>
        </w:rPr>
        <w:t xml:space="preserve"> часть предполагает разработку концепции школьного театра. </w:t>
      </w:r>
      <w:r w:rsidR="00EA180D" w:rsidRPr="004D6835">
        <w:rPr>
          <w:bCs/>
          <w:color w:val="000000" w:themeColor="text1"/>
          <w:szCs w:val="26"/>
        </w:rPr>
        <w:t>Каждый ответ оценивается от 0 до 4 баллов. Максимальное количество баллов за  ИАР</w:t>
      </w:r>
      <w:r w:rsidR="00540BFD" w:rsidRPr="004D6835">
        <w:rPr>
          <w:bCs/>
          <w:color w:val="000000" w:themeColor="text1"/>
          <w:szCs w:val="26"/>
        </w:rPr>
        <w:t xml:space="preserve"> составляет 24</w:t>
      </w:r>
      <w:r w:rsidR="00EA180D" w:rsidRPr="004D6835">
        <w:rPr>
          <w:bCs/>
          <w:color w:val="000000" w:themeColor="text1"/>
          <w:szCs w:val="26"/>
        </w:rPr>
        <w:t>.</w:t>
      </w:r>
      <w:r w:rsidR="003C393A" w:rsidRPr="004D6835">
        <w:rPr>
          <w:b/>
          <w:color w:val="000000" w:themeColor="text1"/>
          <w:szCs w:val="26"/>
        </w:rPr>
        <w:t xml:space="preserve"> </w:t>
      </w:r>
    </w:p>
    <w:p w:rsidR="0058544F" w:rsidRPr="004D6835" w:rsidRDefault="0058544F" w:rsidP="00F379A8">
      <w:pPr>
        <w:jc w:val="both"/>
        <w:rPr>
          <w:b/>
          <w:color w:val="000000" w:themeColor="text1"/>
          <w:szCs w:val="26"/>
          <w:highlight w:val="yellow"/>
        </w:rPr>
      </w:pPr>
    </w:p>
    <w:p w:rsidR="00A72362" w:rsidRPr="004D6835" w:rsidRDefault="00EE314D" w:rsidP="00017541">
      <w:pPr>
        <w:ind w:firstLine="709"/>
        <w:jc w:val="center"/>
        <w:rPr>
          <w:b/>
          <w:color w:val="000000" w:themeColor="text1"/>
          <w:szCs w:val="26"/>
        </w:rPr>
      </w:pPr>
      <w:r w:rsidRPr="004D6835">
        <w:rPr>
          <w:b/>
          <w:bCs/>
          <w:color w:val="000000" w:themeColor="text1"/>
          <w:szCs w:val="26"/>
        </w:rPr>
        <w:t xml:space="preserve">Раздел </w:t>
      </w:r>
      <w:r w:rsidR="00A72362" w:rsidRPr="004D6835">
        <w:rPr>
          <w:b/>
          <w:bCs/>
          <w:color w:val="000000" w:themeColor="text1"/>
          <w:szCs w:val="26"/>
        </w:rPr>
        <w:t>4</w:t>
      </w:r>
      <w:r w:rsidRPr="004D6835">
        <w:rPr>
          <w:b/>
          <w:bCs/>
          <w:color w:val="000000" w:themeColor="text1"/>
          <w:szCs w:val="26"/>
        </w:rPr>
        <w:t>. «Организационно-педагогические условия реализации программы»</w:t>
      </w:r>
    </w:p>
    <w:p w:rsidR="009C28E3" w:rsidRPr="004D6835" w:rsidRDefault="00A72362" w:rsidP="0099195A">
      <w:pPr>
        <w:ind w:firstLine="709"/>
        <w:jc w:val="both"/>
        <w:rPr>
          <w:b/>
          <w:bCs/>
          <w:color w:val="000000" w:themeColor="text1"/>
          <w:szCs w:val="26"/>
        </w:rPr>
      </w:pPr>
      <w:r w:rsidRPr="004D6835">
        <w:rPr>
          <w:b/>
          <w:bCs/>
          <w:color w:val="000000" w:themeColor="text1"/>
          <w:szCs w:val="26"/>
        </w:rPr>
        <w:t>4</w:t>
      </w:r>
      <w:r w:rsidR="008F7241" w:rsidRPr="004D6835">
        <w:rPr>
          <w:b/>
          <w:bCs/>
          <w:color w:val="000000" w:themeColor="text1"/>
          <w:szCs w:val="26"/>
        </w:rPr>
        <w:t>.1</w:t>
      </w:r>
      <w:r w:rsidR="000057E3" w:rsidRPr="004D6835">
        <w:rPr>
          <w:b/>
          <w:bCs/>
          <w:color w:val="000000" w:themeColor="text1"/>
          <w:szCs w:val="26"/>
        </w:rPr>
        <w:t>.</w:t>
      </w:r>
      <w:r w:rsidR="000E55A6" w:rsidRPr="004D6835">
        <w:rPr>
          <w:b/>
          <w:bCs/>
          <w:color w:val="000000" w:themeColor="text1"/>
          <w:szCs w:val="26"/>
        </w:rPr>
        <w:t xml:space="preserve"> </w:t>
      </w:r>
      <w:r w:rsidR="00CF6F3F" w:rsidRPr="004D6835">
        <w:rPr>
          <w:b/>
          <w:bCs/>
          <w:color w:val="000000" w:themeColor="text1"/>
          <w:szCs w:val="26"/>
        </w:rPr>
        <w:t>Учебно-методическое обеспечение и информационное обеспечение программы</w:t>
      </w:r>
    </w:p>
    <w:p w:rsidR="006031E0" w:rsidRDefault="006031E0" w:rsidP="006031E0">
      <w:pPr>
        <w:rPr>
          <w:b/>
          <w:color w:val="000000" w:themeColor="text1"/>
          <w:szCs w:val="26"/>
        </w:rPr>
      </w:pPr>
      <w:r w:rsidRPr="004D6835">
        <w:rPr>
          <w:b/>
          <w:color w:val="000000" w:themeColor="text1"/>
          <w:szCs w:val="26"/>
        </w:rPr>
        <w:t>Нормативные документы</w:t>
      </w:r>
    </w:p>
    <w:p w:rsidR="00AA566E" w:rsidRPr="00084C77" w:rsidRDefault="00AA566E" w:rsidP="006031E0">
      <w:pPr>
        <w:pStyle w:val="Default"/>
        <w:numPr>
          <w:ilvl w:val="0"/>
          <w:numId w:val="1"/>
        </w:numPr>
        <w:jc w:val="both"/>
        <w:rPr>
          <w:rFonts w:ascii="Times New Roman" w:hAnsi="Times New Roman" w:cs="Times New Roman"/>
          <w:color w:val="000000" w:themeColor="text1"/>
          <w:sz w:val="26"/>
          <w:szCs w:val="26"/>
        </w:rPr>
      </w:pPr>
      <w:r w:rsidRPr="00084C77">
        <w:rPr>
          <w:rFonts w:ascii="Times New Roman" w:hAnsi="Times New Roman" w:cs="Times New Roman"/>
          <w:color w:val="000000" w:themeColor="text1"/>
          <w:sz w:val="26"/>
          <w:szCs w:val="26"/>
        </w:rPr>
        <w:t xml:space="preserve">Конвенция о правах ребенка, одобренная Генеральной Ассамблеей ООН 20.11.1989 г.// Консультант Плюс: сайт. </w:t>
      </w:r>
      <w:r w:rsidRPr="00084C77">
        <w:rPr>
          <w:rFonts w:ascii="Times New Roman" w:hAnsi="Times New Roman" w:cs="Times New Roman"/>
          <w:color w:val="000000" w:themeColor="text1"/>
          <w:sz w:val="26"/>
          <w:szCs w:val="26"/>
          <w:lang w:val="en-US"/>
        </w:rPr>
        <w:t>URL</w:t>
      </w:r>
      <w:r w:rsidRPr="00084C77">
        <w:rPr>
          <w:rFonts w:ascii="Times New Roman" w:hAnsi="Times New Roman" w:cs="Times New Roman"/>
          <w:color w:val="000000" w:themeColor="text1"/>
          <w:sz w:val="26"/>
          <w:szCs w:val="26"/>
        </w:rPr>
        <w:t xml:space="preserve">: </w:t>
      </w:r>
      <w:hyperlink r:id="rId15" w:history="1">
        <w:r w:rsidRPr="00084C77">
          <w:rPr>
            <w:rStyle w:val="a4"/>
            <w:rFonts w:ascii="Times New Roman" w:hAnsi="Times New Roman" w:cs="Times New Roman"/>
            <w:color w:val="000000" w:themeColor="text1"/>
            <w:sz w:val="26"/>
            <w:szCs w:val="26"/>
          </w:rPr>
          <w:t>https://pravo.detmobib.ru/pravo/docs/convention.pdf</w:t>
        </w:r>
      </w:hyperlink>
      <w:r w:rsidRPr="00084C77">
        <w:rPr>
          <w:rFonts w:ascii="Times New Roman" w:hAnsi="Times New Roman" w:cs="Times New Roman"/>
          <w:color w:val="000000" w:themeColor="text1"/>
          <w:sz w:val="26"/>
          <w:szCs w:val="26"/>
        </w:rPr>
        <w:t xml:space="preserve"> (дата обращения 15.01.2024). Режим доступа: для зарегистрир. пользователей.</w:t>
      </w:r>
    </w:p>
    <w:p w:rsidR="0042130A" w:rsidRPr="00084C77" w:rsidRDefault="007A2966" w:rsidP="0093584F">
      <w:pPr>
        <w:pStyle w:val="a5"/>
        <w:numPr>
          <w:ilvl w:val="0"/>
          <w:numId w:val="1"/>
        </w:numPr>
        <w:tabs>
          <w:tab w:val="left" w:pos="0"/>
          <w:tab w:val="left" w:pos="426"/>
        </w:tabs>
        <w:jc w:val="both"/>
        <w:rPr>
          <w:color w:val="000000" w:themeColor="text1"/>
          <w:szCs w:val="26"/>
        </w:rPr>
      </w:pPr>
      <w:r w:rsidRPr="00084C77">
        <w:rPr>
          <w:bCs/>
          <w:color w:val="000000" w:themeColor="text1"/>
          <w:szCs w:val="26"/>
        </w:rPr>
        <w:t xml:space="preserve">Конституция </w:t>
      </w:r>
      <w:r w:rsidR="0042130A" w:rsidRPr="00084C77">
        <w:rPr>
          <w:bCs/>
          <w:color w:val="000000" w:themeColor="text1"/>
          <w:szCs w:val="26"/>
        </w:rPr>
        <w:t>РФ</w:t>
      </w:r>
      <w:r w:rsidR="0042130A" w:rsidRPr="00084C77">
        <w:rPr>
          <w:color w:val="000000" w:themeColor="text1"/>
          <w:szCs w:val="26"/>
        </w:rPr>
        <w:t>.</w:t>
      </w:r>
      <w:r w:rsidR="0042130A" w:rsidRPr="00084C77">
        <w:rPr>
          <w:rFonts w:eastAsia="TimesNewRomanPSMT"/>
          <w:color w:val="000000" w:themeColor="text1"/>
          <w:szCs w:val="26"/>
        </w:rPr>
        <w:t>//</w:t>
      </w:r>
      <w:r w:rsidRPr="00084C77">
        <w:rPr>
          <w:color w:val="000000" w:themeColor="text1"/>
          <w:szCs w:val="26"/>
        </w:rPr>
        <w:t xml:space="preserve">Консультант </w:t>
      </w:r>
      <w:r w:rsidR="0042130A" w:rsidRPr="00084C77">
        <w:rPr>
          <w:color w:val="000000" w:themeColor="text1"/>
          <w:szCs w:val="26"/>
        </w:rPr>
        <w:t xml:space="preserve">Плюс: сайт. </w:t>
      </w:r>
      <w:r w:rsidR="0042130A" w:rsidRPr="00084C77">
        <w:rPr>
          <w:color w:val="000000" w:themeColor="text1"/>
          <w:szCs w:val="26"/>
          <w:lang w:val="en-US"/>
        </w:rPr>
        <w:t>URL</w:t>
      </w:r>
      <w:r w:rsidR="0042130A" w:rsidRPr="00084C77">
        <w:rPr>
          <w:color w:val="000000" w:themeColor="text1"/>
          <w:szCs w:val="26"/>
        </w:rPr>
        <w:t>:</w:t>
      </w:r>
      <w:r w:rsidR="0042130A" w:rsidRPr="00084C77">
        <w:rPr>
          <w:color w:val="000000" w:themeColor="text1"/>
        </w:rPr>
        <w:t xml:space="preserve"> </w:t>
      </w:r>
      <w:hyperlink r:id="rId16" w:history="1">
        <w:r w:rsidR="0042130A" w:rsidRPr="00084C77">
          <w:rPr>
            <w:rStyle w:val="a4"/>
            <w:color w:val="000000" w:themeColor="text1"/>
            <w:szCs w:val="26"/>
            <w:lang w:val="en-US"/>
          </w:rPr>
          <w:t>https</w:t>
        </w:r>
        <w:r w:rsidR="0042130A" w:rsidRPr="00084C77">
          <w:rPr>
            <w:rStyle w:val="a4"/>
            <w:color w:val="000000" w:themeColor="text1"/>
            <w:szCs w:val="26"/>
          </w:rPr>
          <w:t>://</w:t>
        </w:r>
        <w:r w:rsidR="0042130A" w:rsidRPr="00084C77">
          <w:rPr>
            <w:rStyle w:val="a4"/>
            <w:color w:val="000000" w:themeColor="text1"/>
            <w:szCs w:val="26"/>
            <w:lang w:val="en-US"/>
          </w:rPr>
          <w:t>www</w:t>
        </w:r>
        <w:r w:rsidR="0042130A" w:rsidRPr="00084C77">
          <w:rPr>
            <w:rStyle w:val="a4"/>
            <w:color w:val="000000" w:themeColor="text1"/>
            <w:szCs w:val="26"/>
          </w:rPr>
          <w:t>.</w:t>
        </w:r>
        <w:r w:rsidR="0042130A" w:rsidRPr="00084C77">
          <w:rPr>
            <w:rStyle w:val="a4"/>
            <w:color w:val="000000" w:themeColor="text1"/>
            <w:szCs w:val="26"/>
            <w:lang w:val="en-US"/>
          </w:rPr>
          <w:t>consultant</w:t>
        </w:r>
        <w:r w:rsidR="0042130A" w:rsidRPr="00084C77">
          <w:rPr>
            <w:rStyle w:val="a4"/>
            <w:color w:val="000000" w:themeColor="text1"/>
            <w:szCs w:val="26"/>
          </w:rPr>
          <w:t>.</w:t>
        </w:r>
        <w:r w:rsidR="0042130A" w:rsidRPr="00084C77">
          <w:rPr>
            <w:rStyle w:val="a4"/>
            <w:color w:val="000000" w:themeColor="text1"/>
            <w:szCs w:val="26"/>
            <w:lang w:val="en-US"/>
          </w:rPr>
          <w:t>ru</w:t>
        </w:r>
        <w:r w:rsidR="0042130A" w:rsidRPr="00084C77">
          <w:rPr>
            <w:rStyle w:val="a4"/>
            <w:color w:val="000000" w:themeColor="text1"/>
            <w:szCs w:val="26"/>
          </w:rPr>
          <w:t>/</w:t>
        </w:r>
        <w:r w:rsidR="0042130A" w:rsidRPr="00084C77">
          <w:rPr>
            <w:rStyle w:val="a4"/>
            <w:color w:val="000000" w:themeColor="text1"/>
            <w:szCs w:val="26"/>
            <w:lang w:val="en-US"/>
          </w:rPr>
          <w:t>document</w:t>
        </w:r>
        <w:r w:rsidR="0042130A" w:rsidRPr="00084C77">
          <w:rPr>
            <w:rStyle w:val="a4"/>
            <w:color w:val="000000" w:themeColor="text1"/>
            <w:szCs w:val="26"/>
          </w:rPr>
          <w:t>/</w:t>
        </w:r>
        <w:r w:rsidR="0042130A" w:rsidRPr="00084C77">
          <w:rPr>
            <w:rStyle w:val="a4"/>
            <w:color w:val="000000" w:themeColor="text1"/>
            <w:szCs w:val="26"/>
            <w:lang w:val="en-US"/>
          </w:rPr>
          <w:t>cons</w:t>
        </w:r>
        <w:r w:rsidR="0042130A" w:rsidRPr="00084C77">
          <w:rPr>
            <w:rStyle w:val="a4"/>
            <w:color w:val="000000" w:themeColor="text1"/>
            <w:szCs w:val="26"/>
          </w:rPr>
          <w:t>_</w:t>
        </w:r>
        <w:r w:rsidR="0042130A" w:rsidRPr="00084C77">
          <w:rPr>
            <w:rStyle w:val="a4"/>
            <w:color w:val="000000" w:themeColor="text1"/>
            <w:szCs w:val="26"/>
            <w:lang w:val="en-US"/>
          </w:rPr>
          <w:t>doc</w:t>
        </w:r>
        <w:r w:rsidR="0042130A" w:rsidRPr="00084C77">
          <w:rPr>
            <w:rStyle w:val="a4"/>
            <w:color w:val="000000" w:themeColor="text1"/>
            <w:szCs w:val="26"/>
          </w:rPr>
          <w:t>_</w:t>
        </w:r>
        <w:r w:rsidR="0042130A" w:rsidRPr="00084C77">
          <w:rPr>
            <w:rStyle w:val="a4"/>
            <w:color w:val="000000" w:themeColor="text1"/>
            <w:szCs w:val="26"/>
            <w:lang w:val="en-US"/>
          </w:rPr>
          <w:t>LAW</w:t>
        </w:r>
        <w:r w:rsidR="0042130A" w:rsidRPr="00084C77">
          <w:rPr>
            <w:rStyle w:val="a4"/>
            <w:color w:val="000000" w:themeColor="text1"/>
            <w:szCs w:val="26"/>
          </w:rPr>
          <w:t>_28399/</w:t>
        </w:r>
      </w:hyperlink>
      <w:r w:rsidR="0042130A" w:rsidRPr="00084C77">
        <w:rPr>
          <w:color w:val="000000" w:themeColor="text1"/>
          <w:szCs w:val="26"/>
        </w:rPr>
        <w:t xml:space="preserve"> (дата обращения: 09.01.2024). Режим доступа: для зарегистрир. пользователей.</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color w:val="000000" w:themeColor="text1"/>
          <w:szCs w:val="26"/>
        </w:rPr>
        <w:t xml:space="preserve">Федеральный закон от 28 июня 1995 г. N 98-ФЗ "О государственной поддержке молодежных и детских общественных объединений" (с изменениями и дополнениями). </w:t>
      </w:r>
      <w:r w:rsidRPr="00084C77">
        <w:rPr>
          <w:rStyle w:val="af0"/>
          <w:color w:val="000000" w:themeColor="text1"/>
          <w:szCs w:val="26"/>
        </w:rPr>
        <w:t xml:space="preserve">// </w:t>
      </w:r>
      <w:r w:rsidRPr="00084C77">
        <w:rPr>
          <w:color w:val="000000" w:themeColor="text1"/>
          <w:szCs w:val="26"/>
        </w:rPr>
        <w:t xml:space="preserve">Гарант.ру: информационно-правовой портал. </w:t>
      </w:r>
      <w:r w:rsidRPr="00084C77">
        <w:rPr>
          <w:color w:val="000000" w:themeColor="text1"/>
          <w:szCs w:val="26"/>
          <w:lang w:val="en-US"/>
        </w:rPr>
        <w:t>URL</w:t>
      </w:r>
      <w:r w:rsidRPr="00084C77">
        <w:rPr>
          <w:color w:val="000000" w:themeColor="text1"/>
          <w:szCs w:val="26"/>
        </w:rPr>
        <w:t>:</w:t>
      </w:r>
      <w:r w:rsidRPr="00084C77">
        <w:rPr>
          <w:color w:val="000000" w:themeColor="text1"/>
        </w:rPr>
        <w:t xml:space="preserve"> </w:t>
      </w:r>
      <w:hyperlink r:id="rId17" w:history="1">
        <w:r w:rsidRPr="00084C77">
          <w:rPr>
            <w:rStyle w:val="a4"/>
            <w:color w:val="000000" w:themeColor="text1"/>
            <w:szCs w:val="26"/>
          </w:rPr>
          <w:t>https://base.garant.ru/103544/</w:t>
        </w:r>
      </w:hyperlink>
      <w:r w:rsidRPr="00084C77">
        <w:rPr>
          <w:color w:val="000000" w:themeColor="text1"/>
          <w:szCs w:val="26"/>
        </w:rPr>
        <w:t xml:space="preserve"> (дата обращения: 12.01.2024). Режим доступа: для зарегистрир. пользователей.</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color w:val="000000" w:themeColor="text1"/>
          <w:szCs w:val="26"/>
        </w:rPr>
        <w:t>Федеральный</w:t>
      </w:r>
      <w:r w:rsidRPr="00084C77">
        <w:rPr>
          <w:color w:val="000000" w:themeColor="text1"/>
          <w:spacing w:val="1"/>
          <w:szCs w:val="26"/>
        </w:rPr>
        <w:t xml:space="preserve"> </w:t>
      </w:r>
      <w:r w:rsidRPr="00084C77">
        <w:rPr>
          <w:color w:val="000000" w:themeColor="text1"/>
          <w:szCs w:val="26"/>
        </w:rPr>
        <w:t>закон</w:t>
      </w:r>
      <w:r w:rsidRPr="00084C77">
        <w:rPr>
          <w:color w:val="000000" w:themeColor="text1"/>
          <w:spacing w:val="1"/>
          <w:szCs w:val="26"/>
        </w:rPr>
        <w:t xml:space="preserve"> </w:t>
      </w:r>
      <w:r w:rsidRPr="00084C77">
        <w:rPr>
          <w:color w:val="000000" w:themeColor="text1"/>
          <w:szCs w:val="26"/>
        </w:rPr>
        <w:t>от</w:t>
      </w:r>
      <w:r w:rsidRPr="00084C77">
        <w:rPr>
          <w:color w:val="000000" w:themeColor="text1"/>
          <w:spacing w:val="1"/>
          <w:szCs w:val="26"/>
        </w:rPr>
        <w:t xml:space="preserve"> </w:t>
      </w:r>
      <w:r w:rsidRPr="00084C77">
        <w:rPr>
          <w:color w:val="000000" w:themeColor="text1"/>
          <w:szCs w:val="26"/>
        </w:rPr>
        <w:t>24</w:t>
      </w:r>
      <w:r w:rsidRPr="00084C77">
        <w:rPr>
          <w:color w:val="000000" w:themeColor="text1"/>
          <w:spacing w:val="1"/>
          <w:szCs w:val="26"/>
        </w:rPr>
        <w:t xml:space="preserve"> </w:t>
      </w:r>
      <w:r w:rsidRPr="00084C77">
        <w:rPr>
          <w:color w:val="000000" w:themeColor="text1"/>
          <w:szCs w:val="26"/>
        </w:rPr>
        <w:t>июля</w:t>
      </w:r>
      <w:r w:rsidRPr="00084C77">
        <w:rPr>
          <w:color w:val="000000" w:themeColor="text1"/>
          <w:spacing w:val="1"/>
          <w:szCs w:val="26"/>
        </w:rPr>
        <w:t xml:space="preserve"> </w:t>
      </w:r>
      <w:r w:rsidRPr="00084C77">
        <w:rPr>
          <w:color w:val="000000" w:themeColor="text1"/>
          <w:szCs w:val="26"/>
        </w:rPr>
        <w:t>1998</w:t>
      </w:r>
      <w:r w:rsidRPr="00084C77">
        <w:rPr>
          <w:color w:val="000000" w:themeColor="text1"/>
          <w:spacing w:val="1"/>
          <w:szCs w:val="26"/>
        </w:rPr>
        <w:t xml:space="preserve"> </w:t>
      </w:r>
      <w:r w:rsidRPr="00084C77">
        <w:rPr>
          <w:color w:val="000000" w:themeColor="text1"/>
          <w:szCs w:val="26"/>
        </w:rPr>
        <w:t>г.</w:t>
      </w:r>
      <w:r w:rsidRPr="00084C77">
        <w:rPr>
          <w:color w:val="000000" w:themeColor="text1"/>
          <w:spacing w:val="1"/>
          <w:szCs w:val="26"/>
        </w:rPr>
        <w:t xml:space="preserve"> </w:t>
      </w:r>
      <w:r w:rsidRPr="00084C77">
        <w:rPr>
          <w:color w:val="000000" w:themeColor="text1"/>
          <w:szCs w:val="26"/>
        </w:rPr>
        <w:t>№</w:t>
      </w:r>
      <w:r w:rsidRPr="00084C77">
        <w:rPr>
          <w:color w:val="000000" w:themeColor="text1"/>
          <w:spacing w:val="1"/>
          <w:szCs w:val="26"/>
        </w:rPr>
        <w:t xml:space="preserve"> </w:t>
      </w:r>
      <w:r w:rsidRPr="00084C77">
        <w:rPr>
          <w:color w:val="000000" w:themeColor="text1"/>
          <w:szCs w:val="26"/>
        </w:rPr>
        <w:t>124-ФЗ</w:t>
      </w:r>
      <w:r w:rsidRPr="00084C77">
        <w:rPr>
          <w:color w:val="000000" w:themeColor="text1"/>
          <w:spacing w:val="1"/>
          <w:szCs w:val="26"/>
        </w:rPr>
        <w:t xml:space="preserve"> </w:t>
      </w:r>
      <w:r w:rsidRPr="00084C77">
        <w:rPr>
          <w:color w:val="000000" w:themeColor="text1"/>
          <w:szCs w:val="26"/>
        </w:rPr>
        <w:t>«Об</w:t>
      </w:r>
      <w:r w:rsidRPr="00084C77">
        <w:rPr>
          <w:color w:val="000000" w:themeColor="text1"/>
          <w:spacing w:val="1"/>
          <w:szCs w:val="26"/>
        </w:rPr>
        <w:t xml:space="preserve"> </w:t>
      </w:r>
      <w:r w:rsidRPr="00084C77">
        <w:rPr>
          <w:color w:val="000000" w:themeColor="text1"/>
          <w:szCs w:val="26"/>
        </w:rPr>
        <w:t>основных</w:t>
      </w:r>
      <w:r w:rsidRPr="00084C77">
        <w:rPr>
          <w:color w:val="000000" w:themeColor="text1"/>
          <w:spacing w:val="1"/>
          <w:szCs w:val="26"/>
        </w:rPr>
        <w:t xml:space="preserve"> </w:t>
      </w:r>
      <w:r w:rsidRPr="00084C77">
        <w:rPr>
          <w:color w:val="000000" w:themeColor="text1"/>
          <w:szCs w:val="26"/>
        </w:rPr>
        <w:t xml:space="preserve">гарантиях прав ребенка в Российской Федерации» (ред. от 5 апреля 2021 г.) // Консультант Плюс: сайт. </w:t>
      </w:r>
      <w:r w:rsidRPr="00084C77">
        <w:rPr>
          <w:color w:val="000000" w:themeColor="text1"/>
          <w:szCs w:val="26"/>
          <w:lang w:val="en-US"/>
        </w:rPr>
        <w:t>URL</w:t>
      </w:r>
      <w:r w:rsidRPr="00084C77">
        <w:rPr>
          <w:color w:val="000000" w:themeColor="text1"/>
          <w:szCs w:val="26"/>
        </w:rPr>
        <w:t>:</w:t>
      </w:r>
      <w:r w:rsidRPr="00084C77">
        <w:rPr>
          <w:color w:val="000000" w:themeColor="text1"/>
        </w:rPr>
        <w:t xml:space="preserve"> </w:t>
      </w:r>
      <w:hyperlink r:id="rId18" w:history="1">
        <w:r w:rsidRPr="00084C77">
          <w:rPr>
            <w:rStyle w:val="a4"/>
            <w:color w:val="000000" w:themeColor="text1"/>
          </w:rPr>
          <w:t>https://www.consultant.ru/document/cons_doc_LAW_19558/</w:t>
        </w:r>
      </w:hyperlink>
      <w:r w:rsidRPr="00084C77">
        <w:rPr>
          <w:color w:val="000000" w:themeColor="text1"/>
        </w:rPr>
        <w:t xml:space="preserve"> </w:t>
      </w:r>
      <w:r w:rsidRPr="00084C77">
        <w:rPr>
          <w:color w:val="000000" w:themeColor="text1"/>
          <w:szCs w:val="26"/>
        </w:rPr>
        <w:t>(дата обращения: 12.01.2024). Режим доступа: для зарегистрир. пользователей.</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color w:val="000000" w:themeColor="text1"/>
          <w:szCs w:val="26"/>
        </w:rPr>
        <w:t xml:space="preserve">Федеральный закон от 25 июля 2002 г. № 114-ФЗ «О противодействии экстремистской деятельности» (в редакции Федерального закона от 21 июля 2014 г. № 236) Гарант.ру: информационно-правовой портал. </w:t>
      </w:r>
      <w:r w:rsidRPr="00084C77">
        <w:rPr>
          <w:color w:val="000000" w:themeColor="text1"/>
          <w:szCs w:val="26"/>
          <w:lang w:val="en-US"/>
        </w:rPr>
        <w:t>URL</w:t>
      </w:r>
      <w:r w:rsidRPr="00084C77">
        <w:rPr>
          <w:color w:val="000000" w:themeColor="text1"/>
          <w:szCs w:val="26"/>
        </w:rPr>
        <w:t xml:space="preserve">:  </w:t>
      </w:r>
      <w:hyperlink r:id="rId19" w:history="1">
        <w:r w:rsidRPr="00084C77">
          <w:rPr>
            <w:rStyle w:val="a4"/>
            <w:color w:val="000000" w:themeColor="text1"/>
            <w:szCs w:val="26"/>
          </w:rPr>
          <w:t>https://base.garant.ru/12127578/</w:t>
        </w:r>
      </w:hyperlink>
      <w:r w:rsidRPr="00084C77">
        <w:rPr>
          <w:color w:val="000000" w:themeColor="text1"/>
          <w:szCs w:val="26"/>
        </w:rPr>
        <w:t xml:space="preserve">  (дата обращения: 12.01.2024). Режим доступа: для зарегистрир. пользователей.</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color w:val="000000" w:themeColor="text1"/>
          <w:szCs w:val="26"/>
        </w:rPr>
        <w:t xml:space="preserve">Федеральный закон от 6 марта 2006 г. № 35-ФЗ «О противодействии терроризму» (в редакции Федерального закона от 31 декабря 2014 г. № 505-ФЗ)  Гарант.ру: информационно-правовой портал. </w:t>
      </w:r>
      <w:r w:rsidRPr="00084C77">
        <w:rPr>
          <w:color w:val="000000" w:themeColor="text1"/>
          <w:szCs w:val="26"/>
          <w:lang w:val="en-US"/>
        </w:rPr>
        <w:t>URL</w:t>
      </w:r>
      <w:r w:rsidRPr="00084C77">
        <w:rPr>
          <w:color w:val="000000" w:themeColor="text1"/>
          <w:szCs w:val="26"/>
        </w:rPr>
        <w:t xml:space="preserve">:  </w:t>
      </w:r>
      <w:hyperlink r:id="rId20" w:history="1">
        <w:r w:rsidRPr="00084C77">
          <w:rPr>
            <w:rStyle w:val="a4"/>
            <w:color w:val="000000" w:themeColor="text1"/>
            <w:szCs w:val="26"/>
          </w:rPr>
          <w:t>https://base.garant.ru/12145408/</w:t>
        </w:r>
      </w:hyperlink>
      <w:r w:rsidRPr="00084C77">
        <w:rPr>
          <w:color w:val="000000" w:themeColor="text1"/>
          <w:szCs w:val="26"/>
        </w:rPr>
        <w:t xml:space="preserve">  (дата обращения: 12.01.2024). Режим доступа: для зарегистрир. пользователей.</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color w:val="000000" w:themeColor="text1"/>
          <w:szCs w:val="26"/>
        </w:rPr>
        <w:t>Федеральный закон от 29.12.2010 № 436-ФЗ (</w:t>
      </w:r>
      <w:r w:rsidRPr="00084C77">
        <w:rPr>
          <w:bCs/>
          <w:color w:val="000000" w:themeColor="text1"/>
          <w:szCs w:val="26"/>
          <w:shd w:val="clear" w:color="auto" w:fill="FFFFFF"/>
        </w:rPr>
        <w:t xml:space="preserve">с изменениями и дополнениями </w:t>
      </w:r>
      <w:r w:rsidRPr="00084C77">
        <w:rPr>
          <w:color w:val="000000" w:themeColor="text1"/>
          <w:szCs w:val="26"/>
        </w:rPr>
        <w:t xml:space="preserve">от </w:t>
      </w:r>
      <w:r w:rsidRPr="00084C77">
        <w:rPr>
          <w:color w:val="000000" w:themeColor="text1"/>
          <w:szCs w:val="26"/>
          <w:shd w:val="clear" w:color="auto" w:fill="FFFFFF"/>
        </w:rPr>
        <w:t>29 декабря 2022 г.</w:t>
      </w:r>
      <w:r w:rsidRPr="00084C77">
        <w:rPr>
          <w:color w:val="000000" w:themeColor="text1"/>
          <w:szCs w:val="26"/>
        </w:rPr>
        <w:t xml:space="preserve">) «О защите детей от информации, причиняющей вред их здоровью и развитию». // Консультант Плюс: сайт. </w:t>
      </w:r>
      <w:r w:rsidRPr="00084C77">
        <w:rPr>
          <w:color w:val="000000" w:themeColor="text1"/>
          <w:szCs w:val="26"/>
          <w:lang w:val="en-US"/>
        </w:rPr>
        <w:t>URL</w:t>
      </w:r>
      <w:r w:rsidRPr="00084C77">
        <w:rPr>
          <w:color w:val="000000" w:themeColor="text1"/>
          <w:szCs w:val="26"/>
        </w:rPr>
        <w:t xml:space="preserve">: </w:t>
      </w:r>
      <w:hyperlink r:id="rId21" w:history="1">
        <w:r w:rsidRPr="00084C77">
          <w:rPr>
            <w:rStyle w:val="a4"/>
            <w:color w:val="000000" w:themeColor="text1"/>
            <w:szCs w:val="26"/>
          </w:rPr>
          <w:t>https://www.consultant.ru/document/cons_doc_LAW_108808/</w:t>
        </w:r>
      </w:hyperlink>
      <w:r w:rsidRPr="00084C77">
        <w:rPr>
          <w:color w:val="000000" w:themeColor="text1"/>
          <w:szCs w:val="26"/>
        </w:rPr>
        <w:t xml:space="preserve"> (дата обращения: 10.01.2024). Режим доступа: для зарегистрир. пользователей.</w:t>
      </w:r>
    </w:p>
    <w:p w:rsidR="00084C77" w:rsidRPr="00084C77" w:rsidRDefault="00DA7FC7" w:rsidP="00084C77">
      <w:pPr>
        <w:pStyle w:val="a5"/>
        <w:numPr>
          <w:ilvl w:val="0"/>
          <w:numId w:val="1"/>
        </w:numPr>
        <w:tabs>
          <w:tab w:val="left" w:pos="0"/>
          <w:tab w:val="left" w:pos="426"/>
        </w:tabs>
        <w:jc w:val="both"/>
        <w:rPr>
          <w:color w:val="000000" w:themeColor="text1"/>
          <w:szCs w:val="26"/>
        </w:rPr>
      </w:pPr>
      <w:hyperlink r:id="rId22" w:tgtFrame="_blank" w:history="1">
        <w:r w:rsidR="00084C77" w:rsidRPr="00084C77">
          <w:rPr>
            <w:rStyle w:val="a4"/>
            <w:bCs/>
            <w:color w:val="000000" w:themeColor="text1"/>
            <w:szCs w:val="26"/>
            <w:u w:val="none"/>
          </w:rPr>
          <w:t xml:space="preserve">Федеральный закон «О безопасности» от 28 декабря 2010г. №390-ФЗ </w:t>
        </w:r>
      </w:hyperlink>
      <w:r w:rsidR="00084C77" w:rsidRPr="00084C77">
        <w:rPr>
          <w:rStyle w:val="af0"/>
          <w:b w:val="0"/>
          <w:color w:val="000000" w:themeColor="text1"/>
          <w:szCs w:val="26"/>
        </w:rPr>
        <w:t>(последняя редакция).</w:t>
      </w:r>
      <w:r w:rsidR="00084C77" w:rsidRPr="00084C77">
        <w:rPr>
          <w:rStyle w:val="af0"/>
          <w:color w:val="000000" w:themeColor="text1"/>
          <w:szCs w:val="26"/>
        </w:rPr>
        <w:t xml:space="preserve"> // </w:t>
      </w:r>
      <w:r w:rsidR="00084C77" w:rsidRPr="00084C77">
        <w:rPr>
          <w:color w:val="000000" w:themeColor="text1"/>
          <w:szCs w:val="26"/>
        </w:rPr>
        <w:t xml:space="preserve">Гарант.ру: информационно-правовой портал. </w:t>
      </w:r>
      <w:r w:rsidR="00084C77" w:rsidRPr="00084C77">
        <w:rPr>
          <w:color w:val="000000" w:themeColor="text1"/>
          <w:szCs w:val="26"/>
          <w:lang w:val="en-US"/>
        </w:rPr>
        <w:t>URL</w:t>
      </w:r>
      <w:r w:rsidR="00084C77" w:rsidRPr="00084C77">
        <w:rPr>
          <w:color w:val="000000" w:themeColor="text1"/>
          <w:szCs w:val="26"/>
        </w:rPr>
        <w:t xml:space="preserve">:  </w:t>
      </w:r>
      <w:hyperlink r:id="rId23" w:history="1">
        <w:r w:rsidR="00084C77" w:rsidRPr="00084C77">
          <w:rPr>
            <w:rStyle w:val="a4"/>
            <w:color w:val="000000" w:themeColor="text1"/>
            <w:szCs w:val="26"/>
          </w:rPr>
          <w:t>https://base.garant.ru/12181538/</w:t>
        </w:r>
      </w:hyperlink>
      <w:r w:rsidR="00084C77" w:rsidRPr="00084C77">
        <w:rPr>
          <w:color w:val="000000" w:themeColor="text1"/>
          <w:szCs w:val="26"/>
        </w:rPr>
        <w:t xml:space="preserve"> (дата обращения: 12.01.2024). Режим доступа: для зарегистрир. пользователей.</w:t>
      </w:r>
    </w:p>
    <w:p w:rsidR="0042130A" w:rsidRPr="00084C77" w:rsidRDefault="0042130A" w:rsidP="0093584F">
      <w:pPr>
        <w:pStyle w:val="a5"/>
        <w:numPr>
          <w:ilvl w:val="0"/>
          <w:numId w:val="1"/>
        </w:numPr>
        <w:tabs>
          <w:tab w:val="left" w:pos="0"/>
          <w:tab w:val="left" w:pos="426"/>
        </w:tabs>
        <w:jc w:val="both"/>
        <w:rPr>
          <w:color w:val="000000" w:themeColor="text1"/>
          <w:szCs w:val="26"/>
        </w:rPr>
      </w:pPr>
      <w:r w:rsidRPr="00084C77">
        <w:rPr>
          <w:rFonts w:eastAsia="TimesNewRomanPSMT"/>
          <w:color w:val="000000" w:themeColor="text1"/>
          <w:szCs w:val="26"/>
        </w:rPr>
        <w:t>Федеральный закон «Об образовании в Российской Фед</w:t>
      </w:r>
      <w:r w:rsidR="007A2966" w:rsidRPr="00084C77">
        <w:rPr>
          <w:rFonts w:eastAsia="TimesNewRomanPSMT"/>
          <w:color w:val="000000" w:themeColor="text1"/>
          <w:szCs w:val="26"/>
        </w:rPr>
        <w:t>ерации» № 273 от 21.12.2012 г.</w:t>
      </w:r>
      <w:r w:rsidRPr="00084C77">
        <w:rPr>
          <w:rFonts w:eastAsia="TimesNewRomanPSMT"/>
          <w:color w:val="000000" w:themeColor="text1"/>
          <w:szCs w:val="26"/>
        </w:rPr>
        <w:t>//</w:t>
      </w:r>
      <w:r w:rsidRPr="00084C77">
        <w:rPr>
          <w:color w:val="000000" w:themeColor="text1"/>
          <w:szCs w:val="26"/>
        </w:rPr>
        <w:t xml:space="preserve">Консультант Плюс: сайт. </w:t>
      </w:r>
      <w:r w:rsidRPr="00084C77">
        <w:rPr>
          <w:color w:val="000000" w:themeColor="text1"/>
          <w:szCs w:val="26"/>
          <w:lang w:val="en-US"/>
        </w:rPr>
        <w:t>URL</w:t>
      </w:r>
      <w:r w:rsidRPr="00084C77">
        <w:rPr>
          <w:color w:val="000000" w:themeColor="text1"/>
          <w:szCs w:val="26"/>
        </w:rPr>
        <w:t>:</w:t>
      </w:r>
      <w:r w:rsidRPr="00084C77">
        <w:rPr>
          <w:color w:val="000000" w:themeColor="text1"/>
        </w:rPr>
        <w:t xml:space="preserve"> </w:t>
      </w:r>
      <w:hyperlink r:id="rId24" w:history="1">
        <w:r w:rsidRPr="00084C77">
          <w:rPr>
            <w:rStyle w:val="a4"/>
            <w:color w:val="000000" w:themeColor="text1"/>
            <w:szCs w:val="26"/>
          </w:rPr>
          <w:t>https://www.consultant.ru/document/cons_doc_LAW_140174/</w:t>
        </w:r>
      </w:hyperlink>
      <w:r w:rsidRPr="00084C77">
        <w:rPr>
          <w:color w:val="000000" w:themeColor="text1"/>
          <w:szCs w:val="26"/>
        </w:rPr>
        <w:t xml:space="preserve"> (дата обращения: 09.01.2024). Режим доступа: для зарегистрир. пользователей.</w:t>
      </w:r>
    </w:p>
    <w:p w:rsidR="00084C77" w:rsidRPr="00084C77" w:rsidRDefault="00084C77" w:rsidP="00084C77">
      <w:pPr>
        <w:pStyle w:val="a5"/>
        <w:numPr>
          <w:ilvl w:val="0"/>
          <w:numId w:val="1"/>
        </w:numPr>
        <w:jc w:val="both"/>
        <w:rPr>
          <w:bCs/>
          <w:color w:val="000000" w:themeColor="text1"/>
          <w:szCs w:val="26"/>
        </w:rPr>
      </w:pPr>
      <w:r w:rsidRPr="00084C77">
        <w:rPr>
          <w:color w:val="000000" w:themeColor="text1"/>
          <w:szCs w:val="26"/>
        </w:rPr>
        <w:t xml:space="preserve">Федеральный закон от 26 мая 2021 г. № 144-ФЗ «О внесении изменений в Федеральный закон «Об образовании в Российской Федерации». </w:t>
      </w:r>
    </w:p>
    <w:p w:rsidR="0042130A" w:rsidRPr="00084C77" w:rsidRDefault="0042130A" w:rsidP="0093584F">
      <w:pPr>
        <w:pStyle w:val="a5"/>
        <w:numPr>
          <w:ilvl w:val="0"/>
          <w:numId w:val="1"/>
        </w:numPr>
        <w:tabs>
          <w:tab w:val="left" w:pos="0"/>
          <w:tab w:val="left" w:pos="426"/>
        </w:tabs>
        <w:jc w:val="both"/>
        <w:rPr>
          <w:color w:val="000000" w:themeColor="text1"/>
          <w:szCs w:val="26"/>
        </w:rPr>
      </w:pPr>
      <w:r w:rsidRPr="00084C77">
        <w:rPr>
          <w:color w:val="000000" w:themeColor="text1"/>
          <w:szCs w:val="26"/>
        </w:rPr>
        <w:t xml:space="preserve">Указ Президента Российской Федерации от 15 февраля 2006 г. № 116 «О мерах по противодействию терроризму» (в редакции Указа Президента Российской Федерации от 27 июня 2014 г. № 479)  Гарант.ру: информационно-правовой портал. </w:t>
      </w:r>
      <w:r w:rsidRPr="00084C77">
        <w:rPr>
          <w:color w:val="000000" w:themeColor="text1"/>
          <w:szCs w:val="26"/>
          <w:lang w:val="en-US"/>
        </w:rPr>
        <w:t>URL</w:t>
      </w:r>
      <w:r w:rsidRPr="00084C77">
        <w:rPr>
          <w:color w:val="000000" w:themeColor="text1"/>
          <w:szCs w:val="26"/>
        </w:rPr>
        <w:t xml:space="preserve">:  </w:t>
      </w:r>
      <w:hyperlink r:id="rId25" w:history="1">
        <w:r w:rsidRPr="00084C77">
          <w:rPr>
            <w:rStyle w:val="a4"/>
            <w:color w:val="000000" w:themeColor="text1"/>
            <w:szCs w:val="26"/>
          </w:rPr>
          <w:t>https://base.garant.ru/12145028/</w:t>
        </w:r>
      </w:hyperlink>
      <w:r w:rsidRPr="00084C77">
        <w:rPr>
          <w:color w:val="000000" w:themeColor="text1"/>
          <w:szCs w:val="26"/>
        </w:rPr>
        <w:t xml:space="preserve"> (дата обращения: 12.01.2024). Режим доступа: для зарегистрир. пользователей.</w:t>
      </w:r>
    </w:p>
    <w:p w:rsidR="00084C77" w:rsidRPr="00084C77" w:rsidRDefault="00084C77" w:rsidP="00084C77">
      <w:pPr>
        <w:pStyle w:val="Default"/>
        <w:numPr>
          <w:ilvl w:val="0"/>
          <w:numId w:val="1"/>
        </w:numPr>
        <w:jc w:val="both"/>
        <w:rPr>
          <w:rFonts w:ascii="Times New Roman" w:hAnsi="Times New Roman" w:cs="Times New Roman"/>
          <w:color w:val="000000" w:themeColor="text1"/>
          <w:sz w:val="26"/>
          <w:szCs w:val="26"/>
        </w:rPr>
      </w:pPr>
      <w:r w:rsidRPr="00084C77">
        <w:rPr>
          <w:rFonts w:ascii="Times New Roman" w:hAnsi="Times New Roman" w:cs="Times New Roman"/>
          <w:color w:val="000000" w:themeColor="text1"/>
          <w:sz w:val="26"/>
          <w:szCs w:val="26"/>
        </w:rPr>
        <w:t xml:space="preserve">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84C77" w:rsidRPr="00084C77" w:rsidRDefault="00084C77" w:rsidP="00084C77">
      <w:pPr>
        <w:pStyle w:val="a5"/>
        <w:numPr>
          <w:ilvl w:val="0"/>
          <w:numId w:val="1"/>
        </w:numPr>
        <w:jc w:val="both"/>
        <w:rPr>
          <w:bCs/>
          <w:color w:val="000000" w:themeColor="text1"/>
          <w:szCs w:val="26"/>
        </w:rPr>
      </w:pPr>
      <w:r w:rsidRPr="00084C77">
        <w:rPr>
          <w:color w:val="000000" w:themeColor="text1"/>
          <w:szCs w:val="26"/>
        </w:rPr>
        <w:t>Приказ Министерства просвещения Российской Федерации от 24 сентября 2020 г.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084C77" w:rsidRPr="00084C77" w:rsidRDefault="00084C77" w:rsidP="00084C77">
      <w:pPr>
        <w:pStyle w:val="a5"/>
        <w:numPr>
          <w:ilvl w:val="0"/>
          <w:numId w:val="1"/>
        </w:numPr>
        <w:autoSpaceDE w:val="0"/>
        <w:autoSpaceDN w:val="0"/>
        <w:adjustRightInd w:val="0"/>
        <w:jc w:val="both"/>
        <w:rPr>
          <w:color w:val="000000" w:themeColor="text1"/>
          <w:szCs w:val="26"/>
        </w:rPr>
      </w:pPr>
      <w:r w:rsidRPr="00084C77">
        <w:rPr>
          <w:color w:val="000000" w:themeColor="text1"/>
          <w:szCs w:val="26"/>
        </w:rPr>
        <w:t xml:space="preserve"> Приказ о Совете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по вопросам создания и развития школьных театров в образовательных организациях субъектов Российской Федерации от 17 февраля 2022 г.№ 83. </w:t>
      </w:r>
    </w:p>
    <w:p w:rsidR="00084C77" w:rsidRPr="00084C77" w:rsidRDefault="00084C77" w:rsidP="00084C77">
      <w:pPr>
        <w:pStyle w:val="a5"/>
        <w:numPr>
          <w:ilvl w:val="0"/>
          <w:numId w:val="1"/>
        </w:numPr>
        <w:tabs>
          <w:tab w:val="left" w:pos="0"/>
          <w:tab w:val="left" w:pos="426"/>
        </w:tabs>
        <w:jc w:val="both"/>
        <w:rPr>
          <w:color w:val="000000" w:themeColor="text1"/>
          <w:szCs w:val="26"/>
        </w:rPr>
      </w:pPr>
      <w:r w:rsidRPr="00084C77">
        <w:rPr>
          <w:rStyle w:val="markedcontent"/>
          <w:color w:val="000000" w:themeColor="text1"/>
          <w:szCs w:val="26"/>
        </w:rPr>
        <w:t>«Кодекс Российской Федерации об административных правонарушениях» от 30.12.2001</w:t>
      </w:r>
      <w:r w:rsidRPr="00084C77">
        <w:rPr>
          <w:color w:val="000000" w:themeColor="text1"/>
          <w:szCs w:val="26"/>
        </w:rPr>
        <w:t xml:space="preserve"> </w:t>
      </w:r>
      <w:r w:rsidRPr="00084C77">
        <w:rPr>
          <w:rStyle w:val="markedcontent"/>
          <w:color w:val="000000" w:themeColor="text1"/>
          <w:szCs w:val="26"/>
        </w:rPr>
        <w:t>N 195- ФЗ (ред. от 30.04.2021). //</w:t>
      </w:r>
      <w:r w:rsidRPr="00084C77">
        <w:rPr>
          <w:color w:val="000000" w:themeColor="text1"/>
          <w:szCs w:val="26"/>
        </w:rPr>
        <w:t xml:space="preserve"> Консультант Плюс: сайт. </w:t>
      </w:r>
      <w:r w:rsidRPr="00084C77">
        <w:rPr>
          <w:color w:val="000000" w:themeColor="text1"/>
          <w:szCs w:val="26"/>
          <w:lang w:val="en-US"/>
        </w:rPr>
        <w:t>URL</w:t>
      </w:r>
      <w:r w:rsidRPr="00084C77">
        <w:rPr>
          <w:color w:val="000000" w:themeColor="text1"/>
          <w:szCs w:val="26"/>
        </w:rPr>
        <w:t xml:space="preserve">: </w:t>
      </w:r>
      <w:hyperlink r:id="rId26" w:history="1">
        <w:r w:rsidRPr="00084C77">
          <w:rPr>
            <w:rStyle w:val="a4"/>
            <w:color w:val="000000" w:themeColor="text1"/>
            <w:szCs w:val="26"/>
          </w:rPr>
          <w:t>https://www.consultant.ru/document/cons_doc_LAW_34661/</w:t>
        </w:r>
      </w:hyperlink>
      <w:r w:rsidRPr="00084C77">
        <w:rPr>
          <w:color w:val="000000" w:themeColor="text1"/>
          <w:szCs w:val="26"/>
        </w:rPr>
        <w:t xml:space="preserve"> (дата обращения: 10.01.2024). Режим доступа: для зарегистрир. пользователей.</w:t>
      </w:r>
    </w:p>
    <w:p w:rsidR="0042130A" w:rsidRPr="00084C77" w:rsidRDefault="0042130A" w:rsidP="0093584F">
      <w:pPr>
        <w:pStyle w:val="a5"/>
        <w:numPr>
          <w:ilvl w:val="0"/>
          <w:numId w:val="1"/>
        </w:numPr>
        <w:tabs>
          <w:tab w:val="left" w:pos="0"/>
          <w:tab w:val="left" w:pos="426"/>
        </w:tabs>
        <w:jc w:val="both"/>
        <w:rPr>
          <w:color w:val="000000" w:themeColor="text1"/>
          <w:szCs w:val="26"/>
        </w:rPr>
      </w:pPr>
      <w:r w:rsidRPr="00084C77">
        <w:rPr>
          <w:color w:val="000000" w:themeColor="text1"/>
          <w:szCs w:val="26"/>
        </w:rPr>
        <w:t xml:space="preserve">Стратегия противодействия экстремизму в Российской Федерации до 2025 года (утверждена Президентом РФ 28.11.2014 г., Пр-2753)   Гарант.ру: информационно-правовой портал. </w:t>
      </w:r>
      <w:r w:rsidRPr="00084C77">
        <w:rPr>
          <w:color w:val="000000" w:themeColor="text1"/>
          <w:szCs w:val="26"/>
          <w:lang w:val="en-US"/>
        </w:rPr>
        <w:t>URL</w:t>
      </w:r>
      <w:r w:rsidRPr="00084C77">
        <w:rPr>
          <w:color w:val="000000" w:themeColor="text1"/>
          <w:szCs w:val="26"/>
        </w:rPr>
        <w:t xml:space="preserve">: </w:t>
      </w:r>
      <w:hyperlink r:id="rId27" w:history="1">
        <w:r w:rsidRPr="00084C77">
          <w:rPr>
            <w:rStyle w:val="a4"/>
            <w:color w:val="000000" w:themeColor="text1"/>
            <w:szCs w:val="26"/>
          </w:rPr>
          <w:t>https://www.garant.ru/hotlaw/federal/1377152/</w:t>
        </w:r>
      </w:hyperlink>
      <w:r w:rsidRPr="00084C77">
        <w:rPr>
          <w:color w:val="000000" w:themeColor="text1"/>
          <w:szCs w:val="26"/>
        </w:rPr>
        <w:t xml:space="preserve">  (дата обращения: 12.01.2024). Режим доступа: для зарегистрир. пользователей.</w:t>
      </w:r>
    </w:p>
    <w:p w:rsidR="00084C77" w:rsidRPr="00084C77" w:rsidRDefault="0042130A" w:rsidP="00084C77">
      <w:pPr>
        <w:pStyle w:val="Default"/>
        <w:numPr>
          <w:ilvl w:val="0"/>
          <w:numId w:val="1"/>
        </w:numPr>
        <w:jc w:val="both"/>
        <w:rPr>
          <w:rFonts w:ascii="Times New Roman" w:hAnsi="Times New Roman" w:cs="Times New Roman"/>
          <w:color w:val="000000" w:themeColor="text1"/>
          <w:sz w:val="26"/>
          <w:szCs w:val="26"/>
        </w:rPr>
      </w:pPr>
      <w:r w:rsidRPr="00084C77">
        <w:rPr>
          <w:rStyle w:val="af2"/>
          <w:rFonts w:ascii="Times New Roman" w:hAnsi="Times New Roman" w:cs="Times New Roman"/>
          <w:i w:val="0"/>
          <w:color w:val="000000" w:themeColor="text1"/>
          <w:sz w:val="26"/>
          <w:szCs w:val="26"/>
        </w:rPr>
        <w:t>Стратегия развития</w:t>
      </w:r>
      <w:r w:rsidRPr="00084C77">
        <w:rPr>
          <w:rFonts w:ascii="Times New Roman" w:hAnsi="Times New Roman" w:cs="Times New Roman"/>
          <w:i/>
          <w:color w:val="000000" w:themeColor="text1"/>
          <w:sz w:val="26"/>
          <w:szCs w:val="26"/>
        </w:rPr>
        <w:t xml:space="preserve"> </w:t>
      </w:r>
      <w:r w:rsidRPr="00084C77">
        <w:rPr>
          <w:rStyle w:val="af2"/>
          <w:rFonts w:ascii="Times New Roman" w:hAnsi="Times New Roman" w:cs="Times New Roman"/>
          <w:i w:val="0"/>
          <w:color w:val="000000" w:themeColor="text1"/>
          <w:sz w:val="26"/>
          <w:szCs w:val="26"/>
        </w:rPr>
        <w:t>воспитания</w:t>
      </w:r>
      <w:r w:rsidRPr="00084C77">
        <w:rPr>
          <w:rFonts w:ascii="Times New Roman" w:hAnsi="Times New Roman" w:cs="Times New Roman"/>
          <w:i/>
          <w:color w:val="000000" w:themeColor="text1"/>
          <w:sz w:val="26"/>
          <w:szCs w:val="26"/>
        </w:rPr>
        <w:t xml:space="preserve"> </w:t>
      </w:r>
      <w:r w:rsidRPr="00084C77">
        <w:rPr>
          <w:rFonts w:ascii="Times New Roman" w:hAnsi="Times New Roman" w:cs="Times New Roman"/>
          <w:color w:val="000000" w:themeColor="text1"/>
          <w:sz w:val="26"/>
          <w:szCs w:val="26"/>
        </w:rPr>
        <w:t xml:space="preserve">в </w:t>
      </w:r>
      <w:r w:rsidRPr="00084C77">
        <w:rPr>
          <w:rStyle w:val="af2"/>
          <w:rFonts w:ascii="Times New Roman" w:hAnsi="Times New Roman" w:cs="Times New Roman"/>
          <w:i w:val="0"/>
          <w:color w:val="000000" w:themeColor="text1"/>
          <w:sz w:val="26"/>
          <w:szCs w:val="26"/>
        </w:rPr>
        <w:t>Российской</w:t>
      </w:r>
      <w:r w:rsidRPr="00084C77">
        <w:rPr>
          <w:rFonts w:ascii="Times New Roman" w:hAnsi="Times New Roman" w:cs="Times New Roman"/>
          <w:color w:val="000000" w:themeColor="text1"/>
          <w:sz w:val="26"/>
          <w:szCs w:val="26"/>
        </w:rPr>
        <w:t xml:space="preserve"> Федерации на</w:t>
      </w:r>
      <w:r w:rsidRPr="00084C77">
        <w:rPr>
          <w:rFonts w:ascii="Times New Roman" w:hAnsi="Times New Roman" w:cs="Times New Roman"/>
          <w:i/>
          <w:color w:val="000000" w:themeColor="text1"/>
          <w:sz w:val="26"/>
          <w:szCs w:val="26"/>
        </w:rPr>
        <w:t xml:space="preserve"> </w:t>
      </w:r>
      <w:r w:rsidRPr="00084C77">
        <w:rPr>
          <w:rStyle w:val="af2"/>
          <w:rFonts w:ascii="Times New Roman" w:hAnsi="Times New Roman" w:cs="Times New Roman"/>
          <w:i w:val="0"/>
          <w:color w:val="000000" w:themeColor="text1"/>
          <w:sz w:val="26"/>
          <w:szCs w:val="26"/>
        </w:rPr>
        <w:t>период</w:t>
      </w:r>
      <w:r w:rsidRPr="00084C77">
        <w:rPr>
          <w:rFonts w:ascii="Times New Roman" w:hAnsi="Times New Roman" w:cs="Times New Roman"/>
          <w:i/>
          <w:color w:val="000000" w:themeColor="text1"/>
          <w:sz w:val="26"/>
          <w:szCs w:val="26"/>
        </w:rPr>
        <w:t xml:space="preserve"> </w:t>
      </w:r>
      <w:r w:rsidRPr="00084C77">
        <w:rPr>
          <w:rStyle w:val="af2"/>
          <w:rFonts w:ascii="Times New Roman" w:hAnsi="Times New Roman" w:cs="Times New Roman"/>
          <w:i w:val="0"/>
          <w:color w:val="000000" w:themeColor="text1"/>
          <w:sz w:val="26"/>
          <w:szCs w:val="26"/>
        </w:rPr>
        <w:t>до</w:t>
      </w:r>
      <w:r w:rsidRPr="00084C77">
        <w:rPr>
          <w:rFonts w:ascii="Times New Roman" w:hAnsi="Times New Roman" w:cs="Times New Roman"/>
          <w:i/>
          <w:color w:val="000000" w:themeColor="text1"/>
          <w:sz w:val="26"/>
          <w:szCs w:val="26"/>
        </w:rPr>
        <w:t xml:space="preserve"> </w:t>
      </w:r>
      <w:r w:rsidRPr="00084C77">
        <w:rPr>
          <w:rStyle w:val="af2"/>
          <w:rFonts w:ascii="Times New Roman" w:hAnsi="Times New Roman" w:cs="Times New Roman"/>
          <w:i w:val="0"/>
          <w:color w:val="000000" w:themeColor="text1"/>
          <w:sz w:val="26"/>
          <w:szCs w:val="26"/>
        </w:rPr>
        <w:t>2025</w:t>
      </w:r>
      <w:r w:rsidRPr="00084C77">
        <w:rPr>
          <w:rFonts w:ascii="Times New Roman" w:hAnsi="Times New Roman" w:cs="Times New Roman"/>
          <w:i/>
          <w:color w:val="000000" w:themeColor="text1"/>
          <w:sz w:val="26"/>
          <w:szCs w:val="26"/>
        </w:rPr>
        <w:t> </w:t>
      </w:r>
      <w:r w:rsidRPr="00084C77">
        <w:rPr>
          <w:rStyle w:val="af2"/>
          <w:rFonts w:ascii="Times New Roman" w:hAnsi="Times New Roman" w:cs="Times New Roman"/>
          <w:i w:val="0"/>
          <w:color w:val="000000" w:themeColor="text1"/>
          <w:sz w:val="26"/>
          <w:szCs w:val="26"/>
        </w:rPr>
        <w:t>года, утвержденная распоряжением Правительства РФ от 29 мая 2015 г. №996-р. //</w:t>
      </w:r>
      <w:r w:rsidRPr="00084C77">
        <w:rPr>
          <w:rFonts w:ascii="Times New Roman" w:hAnsi="Times New Roman" w:cs="Times New Roman"/>
          <w:i/>
          <w:color w:val="000000" w:themeColor="text1"/>
          <w:sz w:val="26"/>
          <w:szCs w:val="26"/>
        </w:rPr>
        <w:t xml:space="preserve">  </w:t>
      </w:r>
      <w:r w:rsidRPr="00084C77">
        <w:rPr>
          <w:rFonts w:ascii="Times New Roman" w:hAnsi="Times New Roman" w:cs="Times New Roman"/>
          <w:color w:val="000000" w:themeColor="text1"/>
          <w:sz w:val="26"/>
          <w:szCs w:val="26"/>
        </w:rPr>
        <w:t xml:space="preserve">Правительство России: сайт. </w:t>
      </w:r>
      <w:r w:rsidRPr="00084C77">
        <w:rPr>
          <w:rFonts w:ascii="Times New Roman" w:hAnsi="Times New Roman" w:cs="Times New Roman"/>
          <w:color w:val="000000" w:themeColor="text1"/>
          <w:sz w:val="26"/>
          <w:szCs w:val="26"/>
          <w:lang w:val="en-US"/>
        </w:rPr>
        <w:t>URL</w:t>
      </w:r>
      <w:r w:rsidRPr="00084C77">
        <w:rPr>
          <w:rFonts w:ascii="Times New Roman" w:hAnsi="Times New Roman" w:cs="Times New Roman"/>
          <w:color w:val="000000" w:themeColor="text1"/>
          <w:sz w:val="26"/>
          <w:szCs w:val="26"/>
        </w:rPr>
        <w:t xml:space="preserve">: </w:t>
      </w:r>
      <w:hyperlink r:id="rId28" w:history="1">
        <w:r w:rsidRPr="00084C77">
          <w:rPr>
            <w:rStyle w:val="a4"/>
            <w:rFonts w:ascii="Times New Roman" w:hAnsi="Times New Roman" w:cs="Times New Roman"/>
            <w:color w:val="000000" w:themeColor="text1"/>
            <w:sz w:val="26"/>
            <w:szCs w:val="26"/>
          </w:rPr>
          <w:t>http://government.ru/docs/18312/</w:t>
        </w:r>
      </w:hyperlink>
      <w:r w:rsidRPr="00084C77">
        <w:rPr>
          <w:rFonts w:ascii="Times New Roman" w:hAnsi="Times New Roman" w:cs="Times New Roman"/>
          <w:color w:val="000000" w:themeColor="text1"/>
          <w:sz w:val="26"/>
          <w:szCs w:val="26"/>
        </w:rPr>
        <w:t xml:space="preserve">  (дата обращения 12.01.2024). Режим доступа: для зарегистрир. пользователей.</w:t>
      </w:r>
    </w:p>
    <w:p w:rsidR="0042130A" w:rsidRPr="004D6835" w:rsidRDefault="00DA7FC7" w:rsidP="0093584F">
      <w:pPr>
        <w:pStyle w:val="Default"/>
        <w:numPr>
          <w:ilvl w:val="0"/>
          <w:numId w:val="1"/>
        </w:numPr>
        <w:jc w:val="both"/>
        <w:rPr>
          <w:rFonts w:ascii="Times New Roman" w:hAnsi="Times New Roman" w:cs="Times New Roman"/>
          <w:color w:val="000000" w:themeColor="text1"/>
          <w:sz w:val="26"/>
          <w:szCs w:val="26"/>
        </w:rPr>
      </w:pPr>
      <w:hyperlink r:id="rId29" w:history="1">
        <w:r w:rsidR="0042130A" w:rsidRPr="004D6835">
          <w:rPr>
            <w:rStyle w:val="ae"/>
            <w:rFonts w:ascii="Times New Roman" w:hAnsi="Times New Roman" w:cs="Times New Roman"/>
            <w:b w:val="0"/>
            <w:color w:val="000000" w:themeColor="text1"/>
          </w:rPr>
          <w:t>Письмо Министерства образования и науки РФ от 12 мая 2011 г. N 03-296</w:t>
        </w:r>
        <w:r w:rsidR="0042130A" w:rsidRPr="004D6835">
          <w:rPr>
            <w:rStyle w:val="ae"/>
            <w:rFonts w:ascii="Times New Roman" w:hAnsi="Times New Roman" w:cs="Times New Roman"/>
            <w:b w:val="0"/>
            <w:color w:val="000000" w:themeColor="text1"/>
          </w:rPr>
          <w:br/>
          <w:t>«Об организации внеурочной деятельности при введении федерального государственного образовательного стандарта общего образования»</w:t>
        </w:r>
      </w:hyperlink>
      <w:r w:rsidR="0042130A" w:rsidRPr="004D6835">
        <w:rPr>
          <w:rFonts w:ascii="Times New Roman" w:hAnsi="Times New Roman" w:cs="Times New Roman"/>
          <w:b/>
          <w:color w:val="000000" w:themeColor="text1"/>
          <w:sz w:val="26"/>
          <w:szCs w:val="26"/>
        </w:rPr>
        <w:t>.</w:t>
      </w:r>
      <w:r w:rsidR="0042130A" w:rsidRPr="004D6835">
        <w:rPr>
          <w:rFonts w:ascii="Times New Roman" w:hAnsi="Times New Roman" w:cs="Times New Roman"/>
          <w:color w:val="000000" w:themeColor="text1"/>
          <w:sz w:val="26"/>
          <w:szCs w:val="26"/>
        </w:rPr>
        <w:t xml:space="preserve"> </w:t>
      </w:r>
      <w:r w:rsidR="0042130A" w:rsidRPr="004D6835">
        <w:rPr>
          <w:rStyle w:val="af0"/>
          <w:rFonts w:ascii="Times New Roman" w:hAnsi="Times New Roman" w:cs="Times New Roman"/>
          <w:color w:val="000000" w:themeColor="text1"/>
          <w:sz w:val="26"/>
          <w:szCs w:val="26"/>
        </w:rPr>
        <w:t xml:space="preserve">// </w:t>
      </w:r>
      <w:r w:rsidR="0042130A" w:rsidRPr="004D6835">
        <w:rPr>
          <w:rFonts w:ascii="Times New Roman" w:hAnsi="Times New Roman" w:cs="Times New Roman"/>
          <w:color w:val="000000" w:themeColor="text1"/>
          <w:sz w:val="26"/>
          <w:szCs w:val="26"/>
        </w:rPr>
        <w:t xml:space="preserve">Гарант.ру: информационно-правовой портал. </w:t>
      </w:r>
      <w:r w:rsidR="0042130A" w:rsidRPr="004D6835">
        <w:rPr>
          <w:rFonts w:ascii="Times New Roman" w:hAnsi="Times New Roman" w:cs="Times New Roman"/>
          <w:color w:val="000000" w:themeColor="text1"/>
          <w:sz w:val="26"/>
          <w:szCs w:val="26"/>
          <w:lang w:val="en-US"/>
        </w:rPr>
        <w:t>URL</w:t>
      </w:r>
      <w:r w:rsidR="0042130A" w:rsidRPr="004D6835">
        <w:rPr>
          <w:rFonts w:ascii="Times New Roman" w:hAnsi="Times New Roman" w:cs="Times New Roman"/>
          <w:color w:val="000000" w:themeColor="text1"/>
          <w:sz w:val="26"/>
          <w:szCs w:val="26"/>
        </w:rPr>
        <w:t xml:space="preserve">: </w:t>
      </w:r>
      <w:hyperlink r:id="rId30" w:anchor="review" w:history="1">
        <w:r w:rsidR="0042130A" w:rsidRPr="004D6835">
          <w:rPr>
            <w:rStyle w:val="a4"/>
            <w:rFonts w:ascii="Times New Roman" w:hAnsi="Times New Roman" w:cs="Times New Roman"/>
            <w:color w:val="000000" w:themeColor="text1"/>
            <w:sz w:val="26"/>
            <w:szCs w:val="26"/>
            <w:lang w:val="en-US"/>
          </w:rPr>
          <w:t>https</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www</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garant</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ru</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products</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ipo</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prime</w:t>
        </w:r>
        <w:r w:rsidR="0042130A" w:rsidRPr="004D6835">
          <w:rPr>
            <w:rStyle w:val="a4"/>
            <w:rFonts w:ascii="Times New Roman" w:hAnsi="Times New Roman" w:cs="Times New Roman"/>
            <w:color w:val="000000" w:themeColor="text1"/>
            <w:sz w:val="26"/>
            <w:szCs w:val="26"/>
          </w:rPr>
          <w:t>/</w:t>
        </w:r>
        <w:r w:rsidR="0042130A" w:rsidRPr="004D6835">
          <w:rPr>
            <w:rStyle w:val="a4"/>
            <w:rFonts w:ascii="Times New Roman" w:hAnsi="Times New Roman" w:cs="Times New Roman"/>
            <w:color w:val="000000" w:themeColor="text1"/>
            <w:sz w:val="26"/>
            <w:szCs w:val="26"/>
            <w:lang w:val="en-US"/>
          </w:rPr>
          <w:t>doc</w:t>
        </w:r>
        <w:r w:rsidR="0042130A" w:rsidRPr="004D6835">
          <w:rPr>
            <w:rStyle w:val="a4"/>
            <w:rFonts w:ascii="Times New Roman" w:hAnsi="Times New Roman" w:cs="Times New Roman"/>
            <w:color w:val="000000" w:themeColor="text1"/>
            <w:sz w:val="26"/>
            <w:szCs w:val="26"/>
          </w:rPr>
          <w:t>/55071318/#</w:t>
        </w:r>
        <w:r w:rsidR="0042130A" w:rsidRPr="004D6835">
          <w:rPr>
            <w:rStyle w:val="a4"/>
            <w:rFonts w:ascii="Times New Roman" w:hAnsi="Times New Roman" w:cs="Times New Roman"/>
            <w:color w:val="000000" w:themeColor="text1"/>
            <w:sz w:val="26"/>
            <w:szCs w:val="26"/>
            <w:lang w:val="en-US"/>
          </w:rPr>
          <w:t>review</w:t>
        </w:r>
      </w:hyperlink>
      <w:r w:rsidR="0042130A" w:rsidRPr="004D6835">
        <w:rPr>
          <w:rFonts w:ascii="Times New Roman" w:hAnsi="Times New Roman" w:cs="Times New Roman"/>
          <w:color w:val="000000" w:themeColor="text1"/>
          <w:sz w:val="26"/>
          <w:szCs w:val="26"/>
        </w:rPr>
        <w:t xml:space="preserve"> (дата обращения 12.01.2024). Режим доступа: для зарегистрир. пользователей.</w:t>
      </w:r>
    </w:p>
    <w:p w:rsidR="006031E0" w:rsidRPr="004D6835" w:rsidRDefault="006031E0" w:rsidP="0093584F">
      <w:pPr>
        <w:pStyle w:val="a5"/>
        <w:numPr>
          <w:ilvl w:val="0"/>
          <w:numId w:val="1"/>
        </w:numPr>
        <w:jc w:val="both"/>
        <w:rPr>
          <w:bCs/>
          <w:color w:val="000000" w:themeColor="text1"/>
          <w:szCs w:val="26"/>
        </w:rPr>
      </w:pPr>
      <w:r w:rsidRPr="004D6835">
        <w:rPr>
          <w:color w:val="000000" w:themeColor="text1"/>
          <w:szCs w:val="26"/>
        </w:rPr>
        <w:t xml:space="preserve">Письмо Министерства образования и науки Российской Федерации от 18 августа 2017 г. № 09-1672 «О направлении методических рекомендаций по уточнению </w:t>
      </w:r>
      <w:r w:rsidRPr="004D6835">
        <w:rPr>
          <w:color w:val="000000" w:themeColor="text1"/>
          <w:szCs w:val="26"/>
        </w:rPr>
        <w:lastRenderedPageBreak/>
        <w:t xml:space="preserve">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6031E0" w:rsidRPr="004D6835" w:rsidRDefault="006031E0" w:rsidP="0093584F">
      <w:pPr>
        <w:pStyle w:val="a5"/>
        <w:numPr>
          <w:ilvl w:val="0"/>
          <w:numId w:val="1"/>
        </w:numPr>
        <w:autoSpaceDE w:val="0"/>
        <w:autoSpaceDN w:val="0"/>
        <w:adjustRightInd w:val="0"/>
        <w:jc w:val="both"/>
        <w:rPr>
          <w:color w:val="000000" w:themeColor="text1"/>
          <w:szCs w:val="26"/>
        </w:rPr>
      </w:pPr>
      <w:r w:rsidRPr="004D6835">
        <w:rPr>
          <w:color w:val="000000" w:themeColor="text1"/>
          <w:szCs w:val="26"/>
        </w:rPr>
        <w:t xml:space="preserve">Протокол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 1 от 24 марта 2022 года. </w:t>
      </w:r>
    </w:p>
    <w:p w:rsidR="006031E0" w:rsidRPr="004D6835" w:rsidRDefault="006031E0" w:rsidP="0093584F">
      <w:pPr>
        <w:pStyle w:val="a5"/>
        <w:numPr>
          <w:ilvl w:val="0"/>
          <w:numId w:val="1"/>
        </w:numPr>
        <w:autoSpaceDE w:val="0"/>
        <w:autoSpaceDN w:val="0"/>
        <w:adjustRightInd w:val="0"/>
        <w:jc w:val="both"/>
        <w:rPr>
          <w:color w:val="000000" w:themeColor="text1"/>
          <w:szCs w:val="26"/>
        </w:rPr>
      </w:pPr>
      <w:r w:rsidRPr="004D6835">
        <w:rPr>
          <w:color w:val="000000" w:themeColor="text1"/>
          <w:szCs w:val="26"/>
        </w:rPr>
        <w:t xml:space="preserve">Письмо Минпросвещения России «О формировании Всероссийского перечня (реестра) школьных театров» от 6 мая 2022 г. № ДГ-1067/06. </w:t>
      </w:r>
    </w:p>
    <w:p w:rsidR="006031E0" w:rsidRPr="004D6835" w:rsidRDefault="006031E0" w:rsidP="0093584F">
      <w:pPr>
        <w:pStyle w:val="a5"/>
        <w:numPr>
          <w:ilvl w:val="0"/>
          <w:numId w:val="1"/>
        </w:numPr>
        <w:autoSpaceDE w:val="0"/>
        <w:autoSpaceDN w:val="0"/>
        <w:adjustRightInd w:val="0"/>
        <w:jc w:val="both"/>
        <w:rPr>
          <w:color w:val="000000" w:themeColor="text1"/>
          <w:szCs w:val="26"/>
        </w:rPr>
      </w:pPr>
      <w:r w:rsidRPr="004D6835">
        <w:rPr>
          <w:color w:val="000000" w:themeColor="text1"/>
          <w:szCs w:val="26"/>
        </w:rPr>
        <w:t xml:space="preserve">Протокол расширенного совещания по созданию и развитию школьных театров в субъектах Российской Федерации от 27 декабря 2021 г. № К-31/06пр. </w:t>
      </w:r>
    </w:p>
    <w:p w:rsidR="00DA7627" w:rsidRPr="004D6835" w:rsidRDefault="006031E0" w:rsidP="0093584F">
      <w:pPr>
        <w:pStyle w:val="Default"/>
        <w:numPr>
          <w:ilvl w:val="0"/>
          <w:numId w:val="1"/>
        </w:numPr>
        <w:jc w:val="both"/>
        <w:rPr>
          <w:rFonts w:ascii="Times New Roman" w:hAnsi="Times New Roman" w:cs="Times New Roman"/>
          <w:color w:val="000000" w:themeColor="text1"/>
          <w:sz w:val="26"/>
          <w:szCs w:val="26"/>
        </w:rPr>
      </w:pPr>
      <w:r w:rsidRPr="004D6835">
        <w:rPr>
          <w:rFonts w:ascii="Times New Roman" w:hAnsi="Times New Roman" w:cs="Times New Roman"/>
          <w:color w:val="000000" w:themeColor="text1"/>
          <w:sz w:val="26"/>
          <w:szCs w:val="26"/>
        </w:rPr>
        <w:t xml:space="preserve">План работы («дорожная карта») по созданию и развитию школьных театров в субъектах Российской Федерации на 2021-2024 годы. </w:t>
      </w:r>
    </w:p>
    <w:p w:rsidR="00C81FA1" w:rsidRPr="004D6835" w:rsidRDefault="00C81FA1" w:rsidP="00017541">
      <w:pPr>
        <w:pStyle w:val="a5"/>
        <w:rPr>
          <w:b/>
          <w:color w:val="000000" w:themeColor="text1"/>
          <w:szCs w:val="26"/>
        </w:rPr>
      </w:pPr>
    </w:p>
    <w:p w:rsidR="0042130A" w:rsidRPr="004D6835" w:rsidRDefault="00DA7627" w:rsidP="00017541">
      <w:pPr>
        <w:pStyle w:val="a5"/>
        <w:rPr>
          <w:b/>
          <w:color w:val="000000" w:themeColor="text1"/>
          <w:szCs w:val="26"/>
        </w:rPr>
      </w:pPr>
      <w:r w:rsidRPr="004D6835">
        <w:rPr>
          <w:b/>
          <w:color w:val="000000" w:themeColor="text1"/>
          <w:szCs w:val="26"/>
        </w:rPr>
        <w:t xml:space="preserve">Список </w:t>
      </w:r>
      <w:r w:rsidR="006031E0" w:rsidRPr="004D6835">
        <w:rPr>
          <w:b/>
          <w:color w:val="000000" w:themeColor="text1"/>
          <w:szCs w:val="26"/>
        </w:rPr>
        <w:t xml:space="preserve"> литературы</w:t>
      </w:r>
    </w:p>
    <w:p w:rsidR="007A24D1" w:rsidRPr="004D6835" w:rsidRDefault="007A24D1" w:rsidP="00017541">
      <w:pPr>
        <w:pStyle w:val="a5"/>
        <w:rPr>
          <w:b/>
          <w:color w:val="000000" w:themeColor="text1"/>
          <w:szCs w:val="26"/>
        </w:rPr>
      </w:pPr>
    </w:p>
    <w:p w:rsidR="0042130A" w:rsidRPr="004D6835" w:rsidRDefault="0042130A" w:rsidP="0093584F">
      <w:pPr>
        <w:pStyle w:val="a5"/>
        <w:numPr>
          <w:ilvl w:val="0"/>
          <w:numId w:val="7"/>
        </w:numPr>
        <w:ind w:left="357" w:firstLine="357"/>
        <w:jc w:val="both"/>
        <w:rPr>
          <w:color w:val="000000" w:themeColor="text1"/>
          <w:szCs w:val="26"/>
        </w:rPr>
      </w:pPr>
      <w:r w:rsidRPr="004D6835">
        <w:rPr>
          <w:color w:val="000000" w:themeColor="text1"/>
        </w:rPr>
        <w:t>Алексеева И.А., Новосельский И.Г. Жестокое обращение с ребенком. Причины. Последствия. По</w:t>
      </w:r>
      <w:r w:rsidR="007A24D1" w:rsidRPr="004D6835">
        <w:rPr>
          <w:color w:val="000000" w:themeColor="text1"/>
        </w:rPr>
        <w:t xml:space="preserve">мощь. 4-е изд., перераб. и доп.- </w:t>
      </w:r>
      <w:r w:rsidRPr="004D6835">
        <w:rPr>
          <w:color w:val="000000" w:themeColor="text1"/>
        </w:rPr>
        <w:t>М.: Национальный фонд защиты детей</w:t>
      </w:r>
      <w:r w:rsidR="007A24D1" w:rsidRPr="004D6835">
        <w:rPr>
          <w:color w:val="000000" w:themeColor="text1"/>
        </w:rPr>
        <w:t xml:space="preserve"> от жестокого обращения, 2020</w:t>
      </w:r>
      <w:r w:rsidR="003342DA">
        <w:rPr>
          <w:color w:val="000000" w:themeColor="text1"/>
        </w:rPr>
        <w:t>.</w:t>
      </w:r>
      <w:r w:rsidR="00941276">
        <w:rPr>
          <w:color w:val="000000" w:themeColor="text1"/>
        </w:rPr>
        <w:t xml:space="preserve"> </w:t>
      </w:r>
      <w:r w:rsidR="003342DA">
        <w:rPr>
          <w:color w:val="000000" w:themeColor="text1"/>
        </w:rPr>
        <w:t>470</w:t>
      </w:r>
      <w:r w:rsidR="00200DFD">
        <w:rPr>
          <w:color w:val="000000" w:themeColor="text1"/>
        </w:rPr>
        <w:t xml:space="preserve"> с</w:t>
      </w:r>
      <w:r w:rsidR="00CE6799">
        <w:rPr>
          <w:color w:val="000000" w:themeColor="text1"/>
        </w:rPr>
        <w:t>.</w:t>
      </w:r>
      <w:r w:rsidR="003342DA">
        <w:rPr>
          <w:color w:val="000000" w:themeColor="text1"/>
        </w:rPr>
        <w:t xml:space="preserve"> </w:t>
      </w:r>
    </w:p>
    <w:p w:rsidR="00714A7B" w:rsidRDefault="0042130A" w:rsidP="00714A7B">
      <w:pPr>
        <w:pStyle w:val="a5"/>
        <w:numPr>
          <w:ilvl w:val="0"/>
          <w:numId w:val="7"/>
        </w:numPr>
        <w:ind w:left="357" w:firstLine="357"/>
        <w:jc w:val="both"/>
        <w:rPr>
          <w:color w:val="000000" w:themeColor="text1"/>
          <w:szCs w:val="26"/>
        </w:rPr>
      </w:pPr>
      <w:r w:rsidRPr="004D6835">
        <w:rPr>
          <w:color w:val="000000" w:themeColor="text1"/>
          <w:szCs w:val="26"/>
        </w:rPr>
        <w:t>Баева И.А., Лактионова Е.Б., Гаязова Л.А., Кондакова И.В. Модель психологической безопасности подростка в образовательной среде // Известия Российского государственного педагогического университета</w:t>
      </w:r>
      <w:r w:rsidR="00CE6799">
        <w:rPr>
          <w:color w:val="000000" w:themeColor="text1"/>
          <w:szCs w:val="26"/>
        </w:rPr>
        <w:t xml:space="preserve"> им. А. И. Герцена 2019. № 94. С</w:t>
      </w:r>
      <w:r w:rsidRPr="004D6835">
        <w:rPr>
          <w:color w:val="000000" w:themeColor="text1"/>
          <w:szCs w:val="26"/>
        </w:rPr>
        <w:t>. 7-15.</w:t>
      </w:r>
      <w:r w:rsidRPr="004D6835">
        <w:rPr>
          <w:rFonts w:hint="eastAsia"/>
          <w:color w:val="000000" w:themeColor="text1"/>
          <w:szCs w:val="26"/>
        </w:rPr>
        <w:t xml:space="preserve"> </w:t>
      </w:r>
    </w:p>
    <w:p w:rsidR="00714A7B" w:rsidRPr="00714A7B" w:rsidRDefault="00714A7B" w:rsidP="00714A7B">
      <w:pPr>
        <w:pStyle w:val="a5"/>
        <w:numPr>
          <w:ilvl w:val="0"/>
          <w:numId w:val="7"/>
        </w:numPr>
        <w:ind w:left="357" w:firstLine="357"/>
        <w:jc w:val="both"/>
        <w:rPr>
          <w:color w:val="000000" w:themeColor="text1"/>
          <w:szCs w:val="26"/>
        </w:rPr>
      </w:pPr>
      <w:r w:rsidRPr="00714A7B">
        <w:rPr>
          <w:bCs/>
          <w:szCs w:val="26"/>
        </w:rPr>
        <w:t xml:space="preserve">Воспитание </w:t>
      </w:r>
      <w:r w:rsidRPr="00714A7B">
        <w:rPr>
          <w:rFonts w:eastAsia="TimesNewRomanPSMT"/>
          <w:szCs w:val="26"/>
        </w:rPr>
        <w:t>в современной школе: от программы к действиям.</w:t>
      </w:r>
      <w:r>
        <w:rPr>
          <w:rFonts w:eastAsia="TimesNewRomanPSMT"/>
          <w:szCs w:val="26"/>
        </w:rPr>
        <w:t xml:space="preserve"> </w:t>
      </w:r>
      <w:r w:rsidRPr="00714A7B">
        <w:rPr>
          <w:rFonts w:eastAsia="TimesNewRomanPSMT"/>
          <w:szCs w:val="26"/>
        </w:rPr>
        <w:t>Методическое пособие / П. В. Степанов, Н. Л. Селиванова, В. В. Круглов,</w:t>
      </w:r>
      <w:r>
        <w:rPr>
          <w:rFonts w:eastAsia="TimesNewRomanPSMT"/>
          <w:szCs w:val="26"/>
        </w:rPr>
        <w:t xml:space="preserve"> </w:t>
      </w:r>
      <w:r w:rsidRPr="00714A7B">
        <w:rPr>
          <w:rFonts w:eastAsia="TimesNewRomanPSMT"/>
          <w:szCs w:val="26"/>
        </w:rPr>
        <w:t>И. В. Степанова, И. С. Парфенова, И. Ю. Шустова, Е. О. Черкашин,</w:t>
      </w:r>
      <w:r>
        <w:rPr>
          <w:rFonts w:eastAsia="TimesNewRomanPSMT"/>
          <w:szCs w:val="26"/>
        </w:rPr>
        <w:t xml:space="preserve"> </w:t>
      </w:r>
      <w:r w:rsidRPr="00714A7B">
        <w:rPr>
          <w:rFonts w:eastAsia="TimesNewRomanPSMT"/>
          <w:szCs w:val="26"/>
        </w:rPr>
        <w:t>М. Р. Мирошкина, Т. Н. Тихонова, Е. Ф. Добровольская, И. Н. Попова; под ред. П. В. Степанова. – М</w:t>
      </w:r>
      <w:r>
        <w:rPr>
          <w:rFonts w:eastAsia="TimesNewRomanPSMT"/>
          <w:szCs w:val="26"/>
        </w:rPr>
        <w:t>.</w:t>
      </w:r>
      <w:r w:rsidRPr="00714A7B">
        <w:rPr>
          <w:rFonts w:eastAsia="TimesNewRomanPSMT"/>
          <w:szCs w:val="26"/>
        </w:rPr>
        <w:t>: ФГБНУ «ИСРО РАО»</w:t>
      </w:r>
      <w:r>
        <w:rPr>
          <w:rFonts w:eastAsia="TimesNewRomanPSMT"/>
          <w:szCs w:val="26"/>
        </w:rPr>
        <w:t xml:space="preserve">, 2020. </w:t>
      </w:r>
      <w:r w:rsidRPr="00714A7B">
        <w:rPr>
          <w:rFonts w:eastAsia="TimesNewRomanPSMT"/>
          <w:szCs w:val="26"/>
        </w:rPr>
        <w:t>119 с.</w:t>
      </w:r>
    </w:p>
    <w:p w:rsidR="0042130A" w:rsidRPr="004D6835" w:rsidRDefault="0042130A" w:rsidP="00714A7B">
      <w:pPr>
        <w:pStyle w:val="a5"/>
        <w:numPr>
          <w:ilvl w:val="0"/>
          <w:numId w:val="35"/>
        </w:numPr>
        <w:ind w:left="357" w:firstLine="357"/>
        <w:jc w:val="both"/>
        <w:rPr>
          <w:color w:val="000000" w:themeColor="text1"/>
          <w:szCs w:val="26"/>
        </w:rPr>
      </w:pPr>
      <w:r w:rsidRPr="004D6835">
        <w:rPr>
          <w:color w:val="000000" w:themeColor="text1"/>
        </w:rPr>
        <w:t>Горская О.Ф.</w:t>
      </w:r>
      <w:r w:rsidRPr="004D6835">
        <w:rPr>
          <w:b/>
          <w:color w:val="000000" w:themeColor="text1"/>
        </w:rPr>
        <w:t xml:space="preserve"> </w:t>
      </w:r>
      <w:r w:rsidRPr="004D6835">
        <w:rPr>
          <w:color w:val="000000" w:themeColor="text1"/>
        </w:rPr>
        <w:t>Технологии работы оказания помощи детям, пережившим жестокое обращ</w:t>
      </w:r>
      <w:r w:rsidR="001A0D5A" w:rsidRPr="004D6835">
        <w:rPr>
          <w:color w:val="000000" w:themeColor="text1"/>
        </w:rPr>
        <w:t xml:space="preserve">ение. </w:t>
      </w:r>
      <w:r w:rsidRPr="004D6835">
        <w:rPr>
          <w:color w:val="000000" w:themeColor="text1"/>
        </w:rPr>
        <w:t xml:space="preserve">Методические рекомендации для педагогов-психологов, социальных педагогов и специалистов органов системы профилактики безнадзорности и правонарушений несовершеннолетних. </w:t>
      </w:r>
      <w:r w:rsidR="00CE6799">
        <w:rPr>
          <w:color w:val="000000" w:themeColor="text1"/>
        </w:rPr>
        <w:t xml:space="preserve">– </w:t>
      </w:r>
      <w:r w:rsidRPr="004D6835">
        <w:rPr>
          <w:color w:val="000000" w:themeColor="text1"/>
        </w:rPr>
        <w:t>Липец</w:t>
      </w:r>
      <w:r w:rsidR="003342DA">
        <w:rPr>
          <w:color w:val="000000" w:themeColor="text1"/>
        </w:rPr>
        <w:t>к: Г(О)БУ  Центр «СемьЯ», 2021.</w:t>
      </w:r>
      <w:r w:rsidR="00941276">
        <w:rPr>
          <w:color w:val="000000" w:themeColor="text1"/>
        </w:rPr>
        <w:t xml:space="preserve"> </w:t>
      </w:r>
      <w:r w:rsidR="00CE6799">
        <w:rPr>
          <w:color w:val="000000" w:themeColor="text1"/>
        </w:rPr>
        <w:t>28</w:t>
      </w:r>
      <w:r w:rsidR="00200DFD">
        <w:rPr>
          <w:color w:val="000000" w:themeColor="text1"/>
        </w:rPr>
        <w:t xml:space="preserve"> с</w:t>
      </w:r>
      <w:r w:rsidR="00CE6799">
        <w:rPr>
          <w:color w:val="000000" w:themeColor="text1"/>
        </w:rPr>
        <w:t>.</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rStyle w:val="js-item-maininfo"/>
          <w:b/>
          <w:color w:val="000000" w:themeColor="text1"/>
          <w:sz w:val="26"/>
          <w:szCs w:val="26"/>
        </w:rPr>
      </w:pPr>
      <w:r w:rsidRPr="004D6835">
        <w:rPr>
          <w:color w:val="000000" w:themeColor="text1"/>
          <w:sz w:val="26"/>
          <w:szCs w:val="26"/>
        </w:rPr>
        <w:t>Дворко С.Б.</w:t>
      </w:r>
      <w:r w:rsidRPr="004D6835">
        <w:rPr>
          <w:b/>
          <w:color w:val="000000" w:themeColor="text1"/>
          <w:sz w:val="26"/>
          <w:szCs w:val="26"/>
        </w:rPr>
        <w:t xml:space="preserve"> </w:t>
      </w:r>
      <w:r w:rsidRPr="004D6835">
        <w:rPr>
          <w:rStyle w:val="js-item-maininfo"/>
          <w:bCs/>
          <w:color w:val="000000" w:themeColor="text1"/>
          <w:sz w:val="26"/>
          <w:szCs w:val="26"/>
        </w:rPr>
        <w:t>Театр</w:t>
      </w:r>
      <w:r w:rsidRPr="004D6835">
        <w:rPr>
          <w:rStyle w:val="js-item-maininfo"/>
          <w:color w:val="000000" w:themeColor="text1"/>
          <w:sz w:val="26"/>
          <w:szCs w:val="26"/>
        </w:rPr>
        <w:t xml:space="preserve"> юного зрителя и </w:t>
      </w:r>
      <w:r w:rsidRPr="004D6835">
        <w:rPr>
          <w:rStyle w:val="js-item-maininfo"/>
          <w:bCs/>
          <w:color w:val="000000" w:themeColor="text1"/>
          <w:sz w:val="26"/>
          <w:szCs w:val="26"/>
        </w:rPr>
        <w:t>школьный</w:t>
      </w:r>
      <w:r w:rsidRPr="004D6835">
        <w:rPr>
          <w:rStyle w:val="js-item-maininfo"/>
          <w:color w:val="000000" w:themeColor="text1"/>
          <w:sz w:val="26"/>
          <w:szCs w:val="26"/>
        </w:rPr>
        <w:t xml:space="preserve"> </w:t>
      </w:r>
      <w:r w:rsidRPr="004D6835">
        <w:rPr>
          <w:rStyle w:val="js-item-maininfo"/>
          <w:bCs/>
          <w:color w:val="000000" w:themeColor="text1"/>
          <w:sz w:val="26"/>
          <w:szCs w:val="26"/>
        </w:rPr>
        <w:t>театр</w:t>
      </w:r>
      <w:r w:rsidRPr="004D6835">
        <w:rPr>
          <w:rStyle w:val="js-item-maininfo"/>
          <w:color w:val="000000" w:themeColor="text1"/>
          <w:sz w:val="26"/>
          <w:szCs w:val="26"/>
        </w:rPr>
        <w:t>. Уроки воспитания. Том 1: у</w:t>
      </w:r>
      <w:r w:rsidR="00840351">
        <w:rPr>
          <w:rStyle w:val="js-item-maininfo"/>
          <w:color w:val="000000" w:themeColor="text1"/>
          <w:sz w:val="26"/>
          <w:szCs w:val="26"/>
        </w:rPr>
        <w:t xml:space="preserve">чебное пособие / С. Б. Дворко. </w:t>
      </w:r>
      <w:r w:rsidR="00840351">
        <w:rPr>
          <w:color w:val="000000" w:themeColor="text1"/>
        </w:rPr>
        <w:t>–</w:t>
      </w:r>
      <w:r w:rsidRPr="004D6835">
        <w:rPr>
          <w:rStyle w:val="js-item-maininfo"/>
          <w:color w:val="000000" w:themeColor="text1"/>
          <w:sz w:val="26"/>
          <w:szCs w:val="26"/>
        </w:rPr>
        <w:t xml:space="preserve"> 3-е изд., стер. </w:t>
      </w:r>
      <w:r w:rsidR="00B97F60">
        <w:rPr>
          <w:color w:val="000000" w:themeColor="text1"/>
        </w:rPr>
        <w:t>–</w:t>
      </w:r>
      <w:r w:rsidRPr="004D6835">
        <w:rPr>
          <w:rStyle w:val="js-item-maininfo"/>
          <w:color w:val="000000" w:themeColor="text1"/>
          <w:sz w:val="26"/>
          <w:szCs w:val="26"/>
        </w:rPr>
        <w:t xml:space="preserve"> Санкт-Петербург: Лан</w:t>
      </w:r>
      <w:r w:rsidR="00AF506D">
        <w:rPr>
          <w:rStyle w:val="js-item-maininfo"/>
          <w:color w:val="000000" w:themeColor="text1"/>
          <w:sz w:val="26"/>
          <w:szCs w:val="26"/>
        </w:rPr>
        <w:t>ь: Планета музыки, 2020.744</w:t>
      </w:r>
      <w:r w:rsidR="00200DFD">
        <w:rPr>
          <w:rStyle w:val="js-item-maininfo"/>
          <w:color w:val="000000" w:themeColor="text1"/>
          <w:sz w:val="26"/>
          <w:szCs w:val="26"/>
        </w:rPr>
        <w:t xml:space="preserve"> с</w:t>
      </w:r>
      <w:r w:rsidR="00AF506D">
        <w:rPr>
          <w:rStyle w:val="js-item-maininfo"/>
          <w:color w:val="000000" w:themeColor="text1"/>
          <w:sz w:val="26"/>
          <w:szCs w:val="26"/>
        </w:rPr>
        <w:t>.</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t>Дорогова, Л. Н. Художественная деятельность в пространстве культуры общества: монография / Л.Н. Дорогова.</w:t>
      </w:r>
      <w:r w:rsidR="00390427" w:rsidRPr="004D6835">
        <w:rPr>
          <w:color w:val="000000" w:themeColor="text1"/>
          <w:sz w:val="26"/>
          <w:szCs w:val="26"/>
        </w:rPr>
        <w:t xml:space="preserve"> </w:t>
      </w:r>
      <w:r w:rsidR="00CE6799">
        <w:rPr>
          <w:color w:val="000000" w:themeColor="text1"/>
        </w:rPr>
        <w:t xml:space="preserve">– </w:t>
      </w:r>
      <w:r w:rsidR="00CE6799">
        <w:rPr>
          <w:color w:val="000000" w:themeColor="text1"/>
          <w:sz w:val="26"/>
          <w:szCs w:val="26"/>
        </w:rPr>
        <w:t>Москва</w:t>
      </w:r>
      <w:r w:rsidR="00941276">
        <w:rPr>
          <w:color w:val="000000" w:themeColor="text1"/>
          <w:sz w:val="26"/>
          <w:szCs w:val="26"/>
        </w:rPr>
        <w:t>: ИНФРА-М, 2023. с. 152</w:t>
      </w:r>
      <w:r w:rsidRPr="004D6835">
        <w:rPr>
          <w:color w:val="000000" w:themeColor="text1"/>
          <w:sz w:val="26"/>
          <w:szCs w:val="26"/>
        </w:rPr>
        <w:t xml:space="preserve"> </w:t>
      </w:r>
      <w:r w:rsidR="00390427" w:rsidRPr="004D6835">
        <w:rPr>
          <w:color w:val="000000" w:themeColor="text1"/>
          <w:sz w:val="26"/>
          <w:szCs w:val="26"/>
        </w:rPr>
        <w:t xml:space="preserve">ISBN 978-5-16-009781-7. </w:t>
      </w:r>
      <w:r w:rsidR="00840351">
        <w:rPr>
          <w:color w:val="000000" w:themeColor="text1"/>
        </w:rPr>
        <w:t>–</w:t>
      </w:r>
      <w:r w:rsidR="00390427" w:rsidRPr="004D6835">
        <w:rPr>
          <w:color w:val="000000" w:themeColor="text1"/>
          <w:sz w:val="26"/>
          <w:szCs w:val="26"/>
        </w:rPr>
        <w:t xml:space="preserve"> Текст</w:t>
      </w:r>
      <w:r w:rsidR="00840351">
        <w:rPr>
          <w:color w:val="000000" w:themeColor="text1"/>
          <w:sz w:val="26"/>
          <w:szCs w:val="26"/>
        </w:rPr>
        <w:t xml:space="preserve">: электронный. </w:t>
      </w:r>
      <w:r w:rsidR="00840351">
        <w:rPr>
          <w:color w:val="000000" w:themeColor="text1"/>
        </w:rPr>
        <w:t>–</w:t>
      </w:r>
      <w:r w:rsidRPr="004D6835">
        <w:rPr>
          <w:color w:val="000000" w:themeColor="text1"/>
          <w:sz w:val="26"/>
          <w:szCs w:val="26"/>
        </w:rPr>
        <w:t xml:space="preserve"> URL: </w:t>
      </w:r>
      <w:hyperlink r:id="rId31" w:history="1">
        <w:r w:rsidRPr="004D6835">
          <w:rPr>
            <w:rStyle w:val="a4"/>
            <w:color w:val="000000" w:themeColor="text1"/>
            <w:sz w:val="26"/>
            <w:szCs w:val="26"/>
          </w:rPr>
          <w:t>https://znanium.com/catalog/product/1893848</w:t>
        </w:r>
      </w:hyperlink>
      <w:r w:rsidRPr="004D6835">
        <w:rPr>
          <w:color w:val="000000" w:themeColor="text1"/>
          <w:sz w:val="26"/>
          <w:szCs w:val="26"/>
        </w:rPr>
        <w:t xml:space="preserve"> (дата обращения: 02.01.2024).</w:t>
      </w:r>
    </w:p>
    <w:p w:rsidR="0042130A" w:rsidRPr="004D6835" w:rsidRDefault="0042130A" w:rsidP="00714A7B">
      <w:pPr>
        <w:pStyle w:val="a5"/>
        <w:numPr>
          <w:ilvl w:val="0"/>
          <w:numId w:val="35"/>
        </w:numPr>
        <w:autoSpaceDE w:val="0"/>
        <w:autoSpaceDN w:val="0"/>
        <w:adjustRightInd w:val="0"/>
        <w:ind w:left="357" w:firstLine="357"/>
        <w:jc w:val="both"/>
        <w:rPr>
          <w:color w:val="000000" w:themeColor="text1"/>
          <w:szCs w:val="26"/>
        </w:rPr>
      </w:pPr>
      <w:r w:rsidRPr="004D6835">
        <w:rPr>
          <w:color w:val="000000" w:themeColor="text1"/>
          <w:szCs w:val="26"/>
        </w:rPr>
        <w:t>Захава Б.Е. Мастерство актера и режиссера: учебное пособие / Б.Е. Захава; под общей редакцией П.Е. Любимцева. – 14-е изд., стер.</w:t>
      </w:r>
      <w:r w:rsidR="00941276">
        <w:rPr>
          <w:color w:val="000000" w:themeColor="text1"/>
          <w:szCs w:val="26"/>
        </w:rPr>
        <w:t>– СПб.: «</w:t>
      </w:r>
      <w:r w:rsidR="004A4F9F">
        <w:rPr>
          <w:color w:val="000000" w:themeColor="text1"/>
          <w:szCs w:val="26"/>
        </w:rPr>
        <w:t xml:space="preserve">Планета музыки», 2023. </w:t>
      </w:r>
      <w:r w:rsidR="00941276">
        <w:rPr>
          <w:color w:val="000000" w:themeColor="text1"/>
          <w:szCs w:val="26"/>
        </w:rPr>
        <w:t>456 с.</w:t>
      </w:r>
      <w:r w:rsidR="004A4F9F">
        <w:rPr>
          <w:color w:val="000000" w:themeColor="text1"/>
          <w:szCs w:val="26"/>
        </w:rPr>
        <w:t xml:space="preserve"> </w:t>
      </w:r>
      <w:r w:rsidRPr="004D6835">
        <w:rPr>
          <w:color w:val="000000" w:themeColor="text1"/>
          <w:szCs w:val="26"/>
        </w:rPr>
        <w:t>ISBN 978</w:t>
      </w:r>
      <w:r w:rsidRPr="004D6835">
        <w:rPr>
          <w:color w:val="000000" w:themeColor="text1"/>
          <w:szCs w:val="26"/>
        </w:rPr>
        <w:noBreakHyphen/>
        <w:t>5</w:t>
      </w:r>
      <w:r w:rsidRPr="004D6835">
        <w:rPr>
          <w:color w:val="000000" w:themeColor="text1"/>
          <w:szCs w:val="26"/>
        </w:rPr>
        <w:noBreakHyphen/>
        <w:t>4495</w:t>
      </w:r>
      <w:r w:rsidRPr="004D6835">
        <w:rPr>
          <w:color w:val="000000" w:themeColor="text1"/>
          <w:szCs w:val="26"/>
        </w:rPr>
        <w:noBreakHyphen/>
        <w:t xml:space="preserve">2319-8 </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t xml:space="preserve">Карпушкин М. А. Музыкальное оформление спектакля: монография. </w:t>
      </w:r>
      <w:r w:rsidR="00D7374A">
        <w:rPr>
          <w:color w:val="000000" w:themeColor="text1"/>
        </w:rPr>
        <w:t xml:space="preserve">– </w:t>
      </w:r>
      <w:r w:rsidR="00D7374A">
        <w:rPr>
          <w:color w:val="000000" w:themeColor="text1"/>
          <w:sz w:val="26"/>
          <w:szCs w:val="26"/>
        </w:rPr>
        <w:t xml:space="preserve">М.: Издательство ГИТИС, 2020. </w:t>
      </w:r>
      <w:r w:rsidR="00941276">
        <w:rPr>
          <w:color w:val="000000" w:themeColor="text1"/>
          <w:sz w:val="26"/>
          <w:szCs w:val="26"/>
        </w:rPr>
        <w:t>110 с.</w:t>
      </w:r>
      <w:r w:rsidRPr="004D6835">
        <w:rPr>
          <w:color w:val="000000" w:themeColor="text1"/>
          <w:sz w:val="26"/>
          <w:szCs w:val="26"/>
        </w:rPr>
        <w:t xml:space="preserve"> ISBN 978</w:t>
      </w:r>
      <w:r w:rsidRPr="004D6835">
        <w:rPr>
          <w:color w:val="000000" w:themeColor="text1"/>
          <w:sz w:val="26"/>
          <w:szCs w:val="26"/>
        </w:rPr>
        <w:noBreakHyphen/>
        <w:t>5</w:t>
      </w:r>
      <w:r w:rsidRPr="004D6835">
        <w:rPr>
          <w:color w:val="000000" w:themeColor="text1"/>
          <w:sz w:val="26"/>
          <w:szCs w:val="26"/>
        </w:rPr>
        <w:noBreakHyphen/>
        <w:t>91328</w:t>
      </w:r>
      <w:r w:rsidRPr="004D6835">
        <w:rPr>
          <w:color w:val="000000" w:themeColor="text1"/>
          <w:sz w:val="26"/>
          <w:szCs w:val="26"/>
        </w:rPr>
        <w:noBreakHyphen/>
        <w:t xml:space="preserve">295-8 </w:t>
      </w:r>
    </w:p>
    <w:p w:rsidR="0042130A" w:rsidRPr="004D6835" w:rsidRDefault="0042130A" w:rsidP="00714A7B">
      <w:pPr>
        <w:pStyle w:val="a5"/>
        <w:numPr>
          <w:ilvl w:val="0"/>
          <w:numId w:val="35"/>
        </w:numPr>
        <w:ind w:left="357" w:firstLine="357"/>
        <w:jc w:val="both"/>
        <w:rPr>
          <w:color w:val="000000" w:themeColor="text1"/>
          <w:szCs w:val="26"/>
        </w:rPr>
      </w:pPr>
      <w:r w:rsidRPr="004D6835">
        <w:rPr>
          <w:color w:val="000000" w:themeColor="text1"/>
        </w:rPr>
        <w:t xml:space="preserve">Киселева А.В., Шахурдина З.С. и др. Организация работы по профилактике и выявлению случаев насилия и жестокого обращения над несовершеннолетними. Методическое пособие. </w:t>
      </w:r>
      <w:r w:rsidR="00840351">
        <w:rPr>
          <w:color w:val="000000" w:themeColor="text1"/>
        </w:rPr>
        <w:t>–</w:t>
      </w:r>
      <w:r w:rsidR="00C96229" w:rsidRPr="004D6835">
        <w:rPr>
          <w:color w:val="000000" w:themeColor="text1"/>
        </w:rPr>
        <w:t xml:space="preserve"> </w:t>
      </w:r>
      <w:r w:rsidR="00DF4FE8">
        <w:rPr>
          <w:color w:val="000000" w:themeColor="text1"/>
        </w:rPr>
        <w:t xml:space="preserve">Якутск: Дом печати, 2022. </w:t>
      </w:r>
      <w:r w:rsidR="00941276">
        <w:rPr>
          <w:color w:val="000000" w:themeColor="text1"/>
        </w:rPr>
        <w:t>53 с.</w:t>
      </w:r>
      <w:r w:rsidRPr="004D6835">
        <w:rPr>
          <w:rFonts w:hint="eastAsia"/>
          <w:color w:val="000000" w:themeColor="text1"/>
          <w:szCs w:val="26"/>
        </w:rPr>
        <w:t xml:space="preserve"> </w:t>
      </w:r>
    </w:p>
    <w:p w:rsidR="0042130A" w:rsidRPr="004D6835" w:rsidRDefault="0042130A" w:rsidP="00714A7B">
      <w:pPr>
        <w:pStyle w:val="af"/>
        <w:numPr>
          <w:ilvl w:val="0"/>
          <w:numId w:val="35"/>
        </w:numPr>
        <w:shd w:val="clear" w:color="auto" w:fill="FFFFFF"/>
        <w:spacing w:before="0" w:beforeAutospacing="0" w:after="0" w:afterAutospacing="0"/>
        <w:ind w:left="357" w:firstLine="357"/>
        <w:rPr>
          <w:color w:val="000000" w:themeColor="text1"/>
          <w:sz w:val="26"/>
          <w:szCs w:val="26"/>
        </w:rPr>
      </w:pPr>
      <w:r w:rsidRPr="004D6835">
        <w:rPr>
          <w:color w:val="000000" w:themeColor="text1"/>
          <w:sz w:val="26"/>
          <w:szCs w:val="26"/>
        </w:rPr>
        <w:t xml:space="preserve">Любимцев П.Е. Вахтангов продолжается! </w:t>
      </w:r>
      <w:r w:rsidR="00151D11">
        <w:rPr>
          <w:color w:val="000000" w:themeColor="text1"/>
        </w:rPr>
        <w:t>–</w:t>
      </w:r>
      <w:r w:rsidR="00C96229" w:rsidRPr="004D6835">
        <w:rPr>
          <w:color w:val="000000" w:themeColor="text1"/>
          <w:sz w:val="26"/>
          <w:szCs w:val="26"/>
        </w:rPr>
        <w:t xml:space="preserve"> </w:t>
      </w:r>
      <w:r w:rsidRPr="004D6835">
        <w:rPr>
          <w:color w:val="000000" w:themeColor="text1"/>
          <w:sz w:val="26"/>
          <w:szCs w:val="26"/>
        </w:rPr>
        <w:t>Щукинская школа вчера и сег</w:t>
      </w:r>
      <w:r w:rsidR="00C96229" w:rsidRPr="004D6835">
        <w:rPr>
          <w:color w:val="000000" w:themeColor="text1"/>
          <w:sz w:val="26"/>
          <w:szCs w:val="26"/>
        </w:rPr>
        <w:t xml:space="preserve">одня / Павел Любимцев. </w:t>
      </w:r>
      <w:r w:rsidR="00151D11">
        <w:rPr>
          <w:color w:val="000000" w:themeColor="text1"/>
        </w:rPr>
        <w:t>–</w:t>
      </w:r>
      <w:r w:rsidR="00C96229" w:rsidRPr="004D6835">
        <w:rPr>
          <w:color w:val="000000" w:themeColor="text1"/>
          <w:sz w:val="26"/>
          <w:szCs w:val="26"/>
        </w:rPr>
        <w:t xml:space="preserve"> Москва</w:t>
      </w:r>
      <w:r w:rsidRPr="004D6835">
        <w:rPr>
          <w:color w:val="000000" w:themeColor="text1"/>
          <w:sz w:val="26"/>
          <w:szCs w:val="26"/>
        </w:rPr>
        <w:t>: NAVONA,</w:t>
      </w:r>
      <w:r w:rsidR="00C96229" w:rsidRPr="004D6835">
        <w:rPr>
          <w:color w:val="000000" w:themeColor="text1"/>
          <w:sz w:val="26"/>
          <w:szCs w:val="26"/>
        </w:rPr>
        <w:t xml:space="preserve"> 2017</w:t>
      </w:r>
      <w:r w:rsidRPr="004D6835">
        <w:rPr>
          <w:color w:val="000000" w:themeColor="text1"/>
          <w:sz w:val="26"/>
          <w:szCs w:val="26"/>
        </w:rPr>
        <w:t xml:space="preserve">. </w:t>
      </w:r>
      <w:r w:rsidR="00DF4FE8">
        <w:rPr>
          <w:color w:val="000000" w:themeColor="text1"/>
          <w:sz w:val="26"/>
          <w:szCs w:val="26"/>
        </w:rPr>
        <w:t>205</w:t>
      </w:r>
      <w:r w:rsidR="00941276">
        <w:rPr>
          <w:color w:val="000000" w:themeColor="text1"/>
          <w:sz w:val="26"/>
          <w:szCs w:val="26"/>
        </w:rPr>
        <w:t xml:space="preserve"> с.</w:t>
      </w:r>
      <w:r w:rsidRPr="004D6835">
        <w:rPr>
          <w:color w:val="000000" w:themeColor="text1"/>
          <w:sz w:val="26"/>
          <w:szCs w:val="26"/>
        </w:rPr>
        <w:t xml:space="preserve"> </w:t>
      </w:r>
      <w:r w:rsidRPr="004D6835">
        <w:rPr>
          <w:color w:val="000000" w:themeColor="text1"/>
          <w:sz w:val="26"/>
          <w:szCs w:val="26"/>
          <w:lang w:val="en-US"/>
        </w:rPr>
        <w:t>ISBN</w:t>
      </w:r>
      <w:r w:rsidRPr="004D6835">
        <w:rPr>
          <w:color w:val="000000" w:themeColor="text1"/>
          <w:sz w:val="26"/>
          <w:szCs w:val="26"/>
        </w:rPr>
        <w:t xml:space="preserve">  978-5-91798-039-3</w:t>
      </w:r>
    </w:p>
    <w:p w:rsidR="0042130A"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lastRenderedPageBreak/>
        <w:t>Методические рекомендации по организации школьного театра [Текст] / Авт.-сост. С.А. Бартева, С.В. Банникова</w:t>
      </w:r>
      <w:r w:rsidR="00151D11">
        <w:rPr>
          <w:color w:val="000000" w:themeColor="text1"/>
          <w:sz w:val="26"/>
          <w:szCs w:val="26"/>
        </w:rPr>
        <w:t xml:space="preserve"> </w:t>
      </w:r>
      <w:r w:rsidR="00151D11">
        <w:rPr>
          <w:color w:val="000000" w:themeColor="text1"/>
        </w:rPr>
        <w:t>–</w:t>
      </w:r>
      <w:r w:rsidR="00C96229" w:rsidRPr="004D6835">
        <w:rPr>
          <w:color w:val="000000" w:themeColor="text1"/>
          <w:sz w:val="26"/>
          <w:szCs w:val="26"/>
        </w:rPr>
        <w:t xml:space="preserve"> </w:t>
      </w:r>
      <w:r w:rsidRPr="004D6835">
        <w:rPr>
          <w:color w:val="000000" w:themeColor="text1"/>
          <w:sz w:val="26"/>
          <w:szCs w:val="26"/>
        </w:rPr>
        <w:t xml:space="preserve">Киров: КОГОАУ ДПО </w:t>
      </w:r>
      <w:r w:rsidR="00FE3DFF">
        <w:rPr>
          <w:color w:val="000000" w:themeColor="text1"/>
          <w:sz w:val="26"/>
          <w:szCs w:val="26"/>
        </w:rPr>
        <w:t xml:space="preserve">«ИРО Кировской области», 2022. </w:t>
      </w:r>
      <w:r w:rsidRPr="004D6835">
        <w:rPr>
          <w:color w:val="000000" w:themeColor="text1"/>
          <w:sz w:val="26"/>
          <w:szCs w:val="26"/>
        </w:rPr>
        <w:t>32 с.</w:t>
      </w:r>
    </w:p>
    <w:p w:rsidR="008B4077" w:rsidRPr="00714A7B" w:rsidRDefault="008B4077"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Pr>
          <w:color w:val="000000" w:themeColor="text1"/>
          <w:sz w:val="26"/>
          <w:szCs w:val="26"/>
        </w:rPr>
        <w:t xml:space="preserve">Никитина А.Б. Визуальное оформление спектакля в школьном театре// Управление культурой. </w:t>
      </w:r>
      <w:r>
        <w:rPr>
          <w:color w:val="000000" w:themeColor="text1"/>
        </w:rPr>
        <w:t>–</w:t>
      </w:r>
      <w:r w:rsidRPr="004D6835">
        <w:rPr>
          <w:color w:val="000000" w:themeColor="text1"/>
          <w:sz w:val="26"/>
          <w:szCs w:val="26"/>
        </w:rPr>
        <w:t xml:space="preserve"> 202</w:t>
      </w:r>
      <w:r>
        <w:rPr>
          <w:color w:val="000000" w:themeColor="text1"/>
          <w:sz w:val="26"/>
          <w:szCs w:val="26"/>
        </w:rPr>
        <w:t>3</w:t>
      </w:r>
      <w:r w:rsidRPr="004D6835">
        <w:rPr>
          <w:color w:val="000000" w:themeColor="text1"/>
          <w:sz w:val="26"/>
          <w:szCs w:val="26"/>
        </w:rPr>
        <w:t>.</w:t>
      </w:r>
      <w:r w:rsidRPr="00AF5F7B">
        <w:rPr>
          <w:color w:val="000000" w:themeColor="text1"/>
        </w:rPr>
        <w:t xml:space="preserve"> </w:t>
      </w:r>
      <w:r>
        <w:rPr>
          <w:color w:val="000000" w:themeColor="text1"/>
        </w:rPr>
        <w:t>–</w:t>
      </w:r>
      <w:r>
        <w:rPr>
          <w:color w:val="000000" w:themeColor="text1"/>
          <w:sz w:val="26"/>
          <w:szCs w:val="26"/>
        </w:rPr>
        <w:t xml:space="preserve"> № 2 (6) С. 57-63. Электронный ресурс. </w:t>
      </w:r>
      <w:r>
        <w:rPr>
          <w:color w:val="000000" w:themeColor="text1"/>
          <w:sz w:val="26"/>
          <w:szCs w:val="26"/>
          <w:lang w:val="en-US"/>
        </w:rPr>
        <w:t>URL</w:t>
      </w:r>
      <w:r w:rsidRPr="00714A7B">
        <w:rPr>
          <w:color w:val="000000" w:themeColor="text1"/>
          <w:sz w:val="26"/>
          <w:szCs w:val="26"/>
        </w:rPr>
        <w:t xml:space="preserve">: </w:t>
      </w:r>
      <w:hyperlink r:id="rId32" w:history="1">
        <w:r w:rsidRPr="00B8039F">
          <w:rPr>
            <w:rStyle w:val="a4"/>
            <w:sz w:val="26"/>
            <w:szCs w:val="26"/>
            <w:lang w:val="en-US"/>
          </w:rPr>
          <w:t>https</w:t>
        </w:r>
        <w:r w:rsidRPr="00714A7B">
          <w:rPr>
            <w:rStyle w:val="a4"/>
            <w:sz w:val="26"/>
            <w:szCs w:val="26"/>
          </w:rPr>
          <w:t>://</w:t>
        </w:r>
        <w:r w:rsidRPr="00B8039F">
          <w:rPr>
            <w:rStyle w:val="a4"/>
            <w:sz w:val="26"/>
            <w:szCs w:val="26"/>
            <w:lang w:val="en-US"/>
          </w:rPr>
          <w:t>cyberleninka</w:t>
        </w:r>
        <w:r w:rsidRPr="00714A7B">
          <w:rPr>
            <w:rStyle w:val="a4"/>
            <w:sz w:val="26"/>
            <w:szCs w:val="26"/>
          </w:rPr>
          <w:t>.</w:t>
        </w:r>
        <w:r w:rsidRPr="00B8039F">
          <w:rPr>
            <w:rStyle w:val="a4"/>
            <w:sz w:val="26"/>
            <w:szCs w:val="26"/>
            <w:lang w:val="en-US"/>
          </w:rPr>
          <w:t>ru</w:t>
        </w:r>
        <w:r w:rsidRPr="00714A7B">
          <w:rPr>
            <w:rStyle w:val="a4"/>
            <w:sz w:val="26"/>
            <w:szCs w:val="26"/>
          </w:rPr>
          <w:t>/</w:t>
        </w:r>
        <w:r w:rsidRPr="00B8039F">
          <w:rPr>
            <w:rStyle w:val="a4"/>
            <w:sz w:val="26"/>
            <w:szCs w:val="26"/>
            <w:lang w:val="en-US"/>
          </w:rPr>
          <w:t>article</w:t>
        </w:r>
        <w:r w:rsidRPr="00714A7B">
          <w:rPr>
            <w:rStyle w:val="a4"/>
            <w:sz w:val="26"/>
            <w:szCs w:val="26"/>
          </w:rPr>
          <w:t>/</w:t>
        </w:r>
        <w:r w:rsidRPr="00B8039F">
          <w:rPr>
            <w:rStyle w:val="a4"/>
            <w:sz w:val="26"/>
            <w:szCs w:val="26"/>
            <w:lang w:val="en-US"/>
          </w:rPr>
          <w:t>n</w:t>
        </w:r>
        <w:r w:rsidRPr="00714A7B">
          <w:rPr>
            <w:rStyle w:val="a4"/>
            <w:sz w:val="26"/>
            <w:szCs w:val="26"/>
          </w:rPr>
          <w:t>/</w:t>
        </w:r>
        <w:r w:rsidRPr="00B8039F">
          <w:rPr>
            <w:rStyle w:val="a4"/>
            <w:sz w:val="26"/>
            <w:szCs w:val="26"/>
            <w:lang w:val="en-US"/>
          </w:rPr>
          <w:t>vizualnoe</w:t>
        </w:r>
        <w:r w:rsidRPr="00714A7B">
          <w:rPr>
            <w:rStyle w:val="a4"/>
            <w:sz w:val="26"/>
            <w:szCs w:val="26"/>
          </w:rPr>
          <w:t>-</w:t>
        </w:r>
        <w:r w:rsidRPr="00B8039F">
          <w:rPr>
            <w:rStyle w:val="a4"/>
            <w:sz w:val="26"/>
            <w:szCs w:val="26"/>
            <w:lang w:val="en-US"/>
          </w:rPr>
          <w:t>oformlenie</w:t>
        </w:r>
        <w:r w:rsidRPr="00714A7B">
          <w:rPr>
            <w:rStyle w:val="a4"/>
            <w:sz w:val="26"/>
            <w:szCs w:val="26"/>
          </w:rPr>
          <w:t>-</w:t>
        </w:r>
        <w:r w:rsidRPr="00B8039F">
          <w:rPr>
            <w:rStyle w:val="a4"/>
            <w:sz w:val="26"/>
            <w:szCs w:val="26"/>
            <w:lang w:val="en-US"/>
          </w:rPr>
          <w:t>spektaklya</w:t>
        </w:r>
        <w:r w:rsidRPr="00714A7B">
          <w:rPr>
            <w:rStyle w:val="a4"/>
            <w:sz w:val="26"/>
            <w:szCs w:val="26"/>
          </w:rPr>
          <w:t>-</w:t>
        </w:r>
        <w:r w:rsidRPr="00B8039F">
          <w:rPr>
            <w:rStyle w:val="a4"/>
            <w:sz w:val="26"/>
            <w:szCs w:val="26"/>
            <w:lang w:val="en-US"/>
          </w:rPr>
          <w:t>v</w:t>
        </w:r>
        <w:r w:rsidRPr="00714A7B">
          <w:rPr>
            <w:rStyle w:val="a4"/>
            <w:sz w:val="26"/>
            <w:szCs w:val="26"/>
          </w:rPr>
          <w:t>-</w:t>
        </w:r>
        <w:r w:rsidRPr="00B8039F">
          <w:rPr>
            <w:rStyle w:val="a4"/>
            <w:sz w:val="26"/>
            <w:szCs w:val="26"/>
            <w:lang w:val="en-US"/>
          </w:rPr>
          <w:t>shkolnom</w:t>
        </w:r>
        <w:r w:rsidRPr="00714A7B">
          <w:rPr>
            <w:rStyle w:val="a4"/>
            <w:sz w:val="26"/>
            <w:szCs w:val="26"/>
          </w:rPr>
          <w:t>-</w:t>
        </w:r>
        <w:r w:rsidRPr="00B8039F">
          <w:rPr>
            <w:rStyle w:val="a4"/>
            <w:sz w:val="26"/>
            <w:szCs w:val="26"/>
            <w:lang w:val="en-US"/>
          </w:rPr>
          <w:t>teatre</w:t>
        </w:r>
      </w:hyperlink>
      <w:r w:rsidRPr="00714A7B">
        <w:rPr>
          <w:color w:val="000000" w:themeColor="text1"/>
          <w:sz w:val="26"/>
          <w:szCs w:val="26"/>
        </w:rPr>
        <w:t xml:space="preserve"> </w:t>
      </w:r>
    </w:p>
    <w:p w:rsidR="0042130A" w:rsidRPr="004D6835" w:rsidRDefault="0042130A" w:rsidP="00714A7B">
      <w:pPr>
        <w:pStyle w:val="a5"/>
        <w:numPr>
          <w:ilvl w:val="0"/>
          <w:numId w:val="35"/>
        </w:numPr>
        <w:ind w:left="357" w:firstLine="357"/>
        <w:jc w:val="both"/>
        <w:rPr>
          <w:color w:val="000000" w:themeColor="text1"/>
          <w:szCs w:val="26"/>
        </w:rPr>
      </w:pPr>
      <w:r w:rsidRPr="004D6835">
        <w:rPr>
          <w:rFonts w:eastAsia="MinionPro-Regular"/>
          <w:color w:val="000000" w:themeColor="text1"/>
          <w:szCs w:val="26"/>
        </w:rPr>
        <w:t>Обеспечение психологической безопасности в детско-подростковой среде. Методические рекомендации для педагогов общеобразовательных организаций / Авт.-сост.: Артамонова Е.Г., Ефимова О.И., Калинина Н.В., Салахова В.Б</w:t>
      </w:r>
      <w:r w:rsidR="00C96229" w:rsidRPr="004D6835">
        <w:rPr>
          <w:rFonts w:eastAsia="MinionPro-Regular"/>
          <w:color w:val="000000" w:themeColor="text1"/>
          <w:szCs w:val="26"/>
        </w:rPr>
        <w:t xml:space="preserve">. </w:t>
      </w:r>
      <w:r w:rsidR="00151D11">
        <w:rPr>
          <w:color w:val="000000" w:themeColor="text1"/>
        </w:rPr>
        <w:t>–</w:t>
      </w:r>
      <w:r w:rsidR="00C96229" w:rsidRPr="004D6835">
        <w:rPr>
          <w:rFonts w:eastAsia="MinionPro-Regular"/>
          <w:color w:val="000000" w:themeColor="text1"/>
          <w:szCs w:val="26"/>
        </w:rPr>
        <w:t xml:space="preserve"> </w:t>
      </w:r>
      <w:r w:rsidRPr="004D6835">
        <w:rPr>
          <w:rFonts w:eastAsia="MinionPro-Regular"/>
          <w:color w:val="000000" w:themeColor="text1"/>
          <w:szCs w:val="26"/>
        </w:rPr>
        <w:t>М.: Группа МДВ, 2021.</w:t>
      </w:r>
      <w:r w:rsidR="00151D11">
        <w:rPr>
          <w:rFonts w:eastAsia="MinionPro-Regular"/>
          <w:color w:val="000000" w:themeColor="text1"/>
          <w:szCs w:val="26"/>
        </w:rPr>
        <w:t xml:space="preserve"> </w:t>
      </w:r>
      <w:r w:rsidRPr="004D6835">
        <w:rPr>
          <w:rFonts w:eastAsia="MinionPro-Regular"/>
          <w:color w:val="000000" w:themeColor="text1"/>
          <w:szCs w:val="26"/>
        </w:rPr>
        <w:t>44 с.</w:t>
      </w:r>
      <w:r w:rsidRPr="004D6835">
        <w:rPr>
          <w:rFonts w:hint="eastAsia"/>
          <w:color w:val="000000" w:themeColor="text1"/>
          <w:szCs w:val="26"/>
        </w:rPr>
        <w:t xml:space="preserve"> </w:t>
      </w:r>
    </w:p>
    <w:p w:rsidR="0042130A" w:rsidRPr="004D6835" w:rsidRDefault="0042130A" w:rsidP="00714A7B">
      <w:pPr>
        <w:pStyle w:val="a5"/>
        <w:numPr>
          <w:ilvl w:val="0"/>
          <w:numId w:val="35"/>
        </w:numPr>
        <w:ind w:left="357" w:firstLine="357"/>
        <w:jc w:val="both"/>
        <w:rPr>
          <w:color w:val="000000" w:themeColor="text1"/>
          <w:szCs w:val="26"/>
        </w:rPr>
      </w:pPr>
      <w:r w:rsidRPr="004D6835">
        <w:rPr>
          <w:color w:val="000000" w:themeColor="text1"/>
          <w:szCs w:val="26"/>
        </w:rPr>
        <w:t>Рогожникова Р.А., Курочкин Е.А., Габбасов Н.Н. Воспитание у подростков социальности как гуманного отношения к человеку // Народное образование.</w:t>
      </w:r>
      <w:r w:rsidR="00C96229" w:rsidRPr="004D6835">
        <w:rPr>
          <w:color w:val="000000" w:themeColor="text1"/>
          <w:szCs w:val="26"/>
        </w:rPr>
        <w:t xml:space="preserve">- </w:t>
      </w:r>
      <w:r w:rsidRPr="004D6835">
        <w:rPr>
          <w:color w:val="000000" w:themeColor="text1"/>
          <w:szCs w:val="26"/>
        </w:rPr>
        <w:t>№1.</w:t>
      </w:r>
      <w:r w:rsidR="00AF5F7B" w:rsidRPr="00AF5F7B">
        <w:rPr>
          <w:color w:val="000000" w:themeColor="text1"/>
        </w:rPr>
        <w:t xml:space="preserve"> </w:t>
      </w:r>
      <w:r w:rsidR="00AF5F7B">
        <w:rPr>
          <w:color w:val="000000" w:themeColor="text1"/>
        </w:rPr>
        <w:t>–</w:t>
      </w:r>
      <w:r w:rsidR="00151D11">
        <w:rPr>
          <w:color w:val="000000" w:themeColor="text1"/>
          <w:szCs w:val="26"/>
        </w:rPr>
        <w:t xml:space="preserve"> 2019. С</w:t>
      </w:r>
      <w:r w:rsidR="00C96229" w:rsidRPr="004D6835">
        <w:rPr>
          <w:color w:val="000000" w:themeColor="text1"/>
          <w:szCs w:val="26"/>
        </w:rPr>
        <w:t>.</w:t>
      </w:r>
      <w:r w:rsidRPr="004D6835">
        <w:rPr>
          <w:color w:val="000000" w:themeColor="text1"/>
          <w:szCs w:val="26"/>
        </w:rPr>
        <w:t>162-167.</w:t>
      </w:r>
      <w:r w:rsidRPr="004D6835">
        <w:rPr>
          <w:rFonts w:hint="eastAsia"/>
          <w:color w:val="000000" w:themeColor="text1"/>
          <w:szCs w:val="26"/>
        </w:rPr>
        <w:t xml:space="preserve"> </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t>Стаина, О. А. Возможности современных форм театрального искусства как эффективных методов обучения и воспитания / О. А. Стаина, Е. М. Петрова // Инновационное развитие профессионального образования.</w:t>
      </w:r>
      <w:r w:rsidR="00151D11" w:rsidRPr="00151D11">
        <w:rPr>
          <w:color w:val="000000" w:themeColor="text1"/>
        </w:rPr>
        <w:t xml:space="preserve"> </w:t>
      </w:r>
      <w:r w:rsidR="00151D11">
        <w:rPr>
          <w:color w:val="000000" w:themeColor="text1"/>
        </w:rPr>
        <w:t>–</w:t>
      </w:r>
      <w:r w:rsidRPr="004D6835">
        <w:rPr>
          <w:color w:val="000000" w:themeColor="text1"/>
          <w:sz w:val="26"/>
          <w:szCs w:val="26"/>
        </w:rPr>
        <w:t xml:space="preserve"> 2020.</w:t>
      </w:r>
      <w:r w:rsidR="00AF5F7B" w:rsidRPr="00AF5F7B">
        <w:rPr>
          <w:color w:val="000000" w:themeColor="text1"/>
        </w:rPr>
        <w:t xml:space="preserve"> </w:t>
      </w:r>
      <w:r w:rsidR="00AF5F7B">
        <w:rPr>
          <w:color w:val="000000" w:themeColor="text1"/>
        </w:rPr>
        <w:t>–</w:t>
      </w:r>
      <w:r w:rsidR="00151D11">
        <w:rPr>
          <w:color w:val="000000" w:themeColor="text1"/>
          <w:sz w:val="26"/>
          <w:szCs w:val="26"/>
        </w:rPr>
        <w:t xml:space="preserve"> № 1 (25). С</w:t>
      </w:r>
      <w:r w:rsidR="00941276">
        <w:rPr>
          <w:color w:val="000000" w:themeColor="text1"/>
          <w:sz w:val="26"/>
          <w:szCs w:val="26"/>
        </w:rPr>
        <w:t xml:space="preserve">. </w:t>
      </w:r>
      <w:r w:rsidRPr="004D6835">
        <w:rPr>
          <w:color w:val="000000" w:themeColor="text1"/>
          <w:sz w:val="26"/>
          <w:szCs w:val="26"/>
        </w:rPr>
        <w:t>107</w:t>
      </w:r>
      <w:r w:rsidR="00534F32" w:rsidRPr="004D6835">
        <w:rPr>
          <w:color w:val="000000" w:themeColor="text1"/>
          <w:sz w:val="26"/>
          <w:szCs w:val="26"/>
        </w:rPr>
        <w:t>-</w:t>
      </w:r>
      <w:r w:rsidR="00941276">
        <w:rPr>
          <w:color w:val="000000" w:themeColor="text1"/>
          <w:sz w:val="26"/>
          <w:szCs w:val="26"/>
        </w:rPr>
        <w:t xml:space="preserve">113. </w:t>
      </w:r>
      <w:r w:rsidRPr="004D6835">
        <w:rPr>
          <w:color w:val="000000" w:themeColor="text1"/>
          <w:sz w:val="26"/>
          <w:szCs w:val="26"/>
        </w:rPr>
        <w:t xml:space="preserve">Электронный ресурс. </w:t>
      </w:r>
      <w:r w:rsidRPr="004D6835">
        <w:rPr>
          <w:color w:val="000000" w:themeColor="text1"/>
          <w:sz w:val="26"/>
          <w:szCs w:val="26"/>
          <w:lang w:val="en-US"/>
        </w:rPr>
        <w:t>URL</w:t>
      </w:r>
      <w:r w:rsidRPr="004D6835">
        <w:rPr>
          <w:color w:val="000000" w:themeColor="text1"/>
          <w:sz w:val="26"/>
          <w:szCs w:val="26"/>
        </w:rPr>
        <w:t xml:space="preserve">: </w:t>
      </w:r>
      <w:hyperlink r:id="rId33" w:history="1">
        <w:r w:rsidRPr="004D6835">
          <w:rPr>
            <w:rStyle w:val="a4"/>
            <w:color w:val="000000" w:themeColor="text1"/>
            <w:sz w:val="26"/>
            <w:szCs w:val="26"/>
          </w:rPr>
          <w:t>https://cyberleninka.ru/article/n/vozmozhnosti-sovremennyh-form-teatralnogo-iskusstva-kak-effektivnyh-metodov-obucheniya-i-vospitaniya?ysclid=lrfs7jsish199588476</w:t>
        </w:r>
      </w:hyperlink>
      <w:r w:rsidRPr="004D6835">
        <w:rPr>
          <w:color w:val="000000" w:themeColor="text1"/>
          <w:sz w:val="26"/>
          <w:szCs w:val="26"/>
        </w:rPr>
        <w:t xml:space="preserve"> (дата обращения: 28.12.2023).</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t>Стрижак О. В. Театрализация в воспитании: история вопроса // Отечественная и зарубежная педагоги</w:t>
      </w:r>
      <w:r w:rsidR="00FF1B70" w:rsidRPr="004D6835">
        <w:rPr>
          <w:color w:val="000000" w:themeColor="text1"/>
          <w:sz w:val="26"/>
          <w:szCs w:val="26"/>
        </w:rPr>
        <w:t>ка. 2020. Т. 1, № 5 (71). С. 50-</w:t>
      </w:r>
      <w:r w:rsidRPr="004D6835">
        <w:rPr>
          <w:color w:val="000000" w:themeColor="text1"/>
          <w:sz w:val="26"/>
          <w:szCs w:val="26"/>
        </w:rPr>
        <w:t xml:space="preserve">59. Электронный ресурс. </w:t>
      </w:r>
      <w:r w:rsidRPr="004D6835">
        <w:rPr>
          <w:color w:val="000000" w:themeColor="text1"/>
          <w:sz w:val="26"/>
          <w:szCs w:val="26"/>
          <w:lang w:val="en-US"/>
        </w:rPr>
        <w:t>URL</w:t>
      </w:r>
      <w:r w:rsidRPr="004D6835">
        <w:rPr>
          <w:color w:val="000000" w:themeColor="text1"/>
          <w:sz w:val="26"/>
          <w:szCs w:val="26"/>
        </w:rPr>
        <w:t xml:space="preserve">: </w:t>
      </w:r>
      <w:hyperlink r:id="rId34" w:history="1">
        <w:r w:rsidR="00AF5F7B" w:rsidRPr="00B8039F">
          <w:rPr>
            <w:rStyle w:val="a4"/>
            <w:sz w:val="26"/>
            <w:szCs w:val="26"/>
            <w:lang w:val="en-US"/>
          </w:rPr>
          <w:t>https</w:t>
        </w:r>
        <w:r w:rsidR="00AF5F7B" w:rsidRPr="00B8039F">
          <w:rPr>
            <w:rStyle w:val="a4"/>
            <w:sz w:val="26"/>
            <w:szCs w:val="26"/>
          </w:rPr>
          <w:t>://</w:t>
        </w:r>
        <w:r w:rsidR="00AF5F7B" w:rsidRPr="00B8039F">
          <w:rPr>
            <w:rStyle w:val="a4"/>
            <w:sz w:val="26"/>
            <w:szCs w:val="26"/>
            <w:lang w:val="en-US"/>
          </w:rPr>
          <w:t>cyberleninka</w:t>
        </w:r>
        <w:r w:rsidR="00AF5F7B" w:rsidRPr="00B8039F">
          <w:rPr>
            <w:rStyle w:val="a4"/>
            <w:sz w:val="26"/>
            <w:szCs w:val="26"/>
          </w:rPr>
          <w:t>.</w:t>
        </w:r>
        <w:r w:rsidR="00AF5F7B" w:rsidRPr="00B8039F">
          <w:rPr>
            <w:rStyle w:val="a4"/>
            <w:sz w:val="26"/>
            <w:szCs w:val="26"/>
            <w:lang w:val="en-US"/>
          </w:rPr>
          <w:t>ru</w:t>
        </w:r>
        <w:r w:rsidR="00AF5F7B" w:rsidRPr="00B8039F">
          <w:rPr>
            <w:rStyle w:val="a4"/>
            <w:sz w:val="26"/>
            <w:szCs w:val="26"/>
          </w:rPr>
          <w:t>/</w:t>
        </w:r>
        <w:r w:rsidR="00AF5F7B" w:rsidRPr="00B8039F">
          <w:rPr>
            <w:rStyle w:val="a4"/>
            <w:sz w:val="26"/>
            <w:szCs w:val="26"/>
            <w:lang w:val="en-US"/>
          </w:rPr>
          <w:t>article</w:t>
        </w:r>
        <w:r w:rsidR="00AF5F7B" w:rsidRPr="00B8039F">
          <w:rPr>
            <w:rStyle w:val="a4"/>
            <w:sz w:val="26"/>
            <w:szCs w:val="26"/>
          </w:rPr>
          <w:t>/</w:t>
        </w:r>
        <w:r w:rsidR="00AF5F7B" w:rsidRPr="00B8039F">
          <w:rPr>
            <w:rStyle w:val="a4"/>
            <w:sz w:val="26"/>
            <w:szCs w:val="26"/>
            <w:lang w:val="en-US"/>
          </w:rPr>
          <w:t>n</w:t>
        </w:r>
        <w:r w:rsidR="00AF5F7B" w:rsidRPr="00B8039F">
          <w:rPr>
            <w:rStyle w:val="a4"/>
            <w:sz w:val="26"/>
            <w:szCs w:val="26"/>
          </w:rPr>
          <w:t>/</w:t>
        </w:r>
        <w:r w:rsidR="00AF5F7B" w:rsidRPr="00B8039F">
          <w:rPr>
            <w:rStyle w:val="a4"/>
            <w:sz w:val="26"/>
            <w:szCs w:val="26"/>
            <w:lang w:val="en-US"/>
          </w:rPr>
          <w:t>teatralizatsiya</w:t>
        </w:r>
        <w:r w:rsidR="00AF5F7B" w:rsidRPr="00B8039F">
          <w:rPr>
            <w:rStyle w:val="a4"/>
            <w:sz w:val="26"/>
            <w:szCs w:val="26"/>
          </w:rPr>
          <w:t>-</w:t>
        </w:r>
        <w:r w:rsidR="00AF5F7B" w:rsidRPr="00B8039F">
          <w:rPr>
            <w:rStyle w:val="a4"/>
            <w:sz w:val="26"/>
            <w:szCs w:val="26"/>
            <w:lang w:val="en-US"/>
          </w:rPr>
          <w:t>v</w:t>
        </w:r>
        <w:r w:rsidR="00AF5F7B" w:rsidRPr="00B8039F">
          <w:rPr>
            <w:rStyle w:val="a4"/>
            <w:sz w:val="26"/>
            <w:szCs w:val="26"/>
          </w:rPr>
          <w:t>-</w:t>
        </w:r>
        <w:r w:rsidR="00AF5F7B" w:rsidRPr="00B8039F">
          <w:rPr>
            <w:rStyle w:val="a4"/>
            <w:sz w:val="26"/>
            <w:szCs w:val="26"/>
            <w:lang w:val="en-US"/>
          </w:rPr>
          <w:t>vospitanii</w:t>
        </w:r>
        <w:r w:rsidR="00AF5F7B" w:rsidRPr="00B8039F">
          <w:rPr>
            <w:rStyle w:val="a4"/>
            <w:sz w:val="26"/>
            <w:szCs w:val="26"/>
          </w:rPr>
          <w:t>-</w:t>
        </w:r>
        <w:r w:rsidR="00AF5F7B" w:rsidRPr="00B8039F">
          <w:rPr>
            <w:rStyle w:val="a4"/>
            <w:sz w:val="26"/>
            <w:szCs w:val="26"/>
            <w:lang w:val="en-US"/>
          </w:rPr>
          <w:t>istoriya</w:t>
        </w:r>
        <w:r w:rsidR="00AF5F7B" w:rsidRPr="00B8039F">
          <w:rPr>
            <w:rStyle w:val="a4"/>
            <w:sz w:val="26"/>
            <w:szCs w:val="26"/>
          </w:rPr>
          <w:t xml:space="preserve"> </w:t>
        </w:r>
        <w:r w:rsidR="00AF5F7B" w:rsidRPr="00B8039F">
          <w:rPr>
            <w:rStyle w:val="a4"/>
            <w:sz w:val="26"/>
            <w:szCs w:val="26"/>
            <w:lang w:val="en-US"/>
          </w:rPr>
          <w:t>voprosa</w:t>
        </w:r>
        <w:r w:rsidR="00AF5F7B" w:rsidRPr="00B8039F">
          <w:rPr>
            <w:rStyle w:val="a4"/>
            <w:sz w:val="26"/>
            <w:szCs w:val="26"/>
          </w:rPr>
          <w:t>?</w:t>
        </w:r>
        <w:r w:rsidR="00AF5F7B" w:rsidRPr="00B8039F">
          <w:rPr>
            <w:rStyle w:val="a4"/>
            <w:sz w:val="26"/>
            <w:szCs w:val="26"/>
            <w:lang w:val="en-US"/>
          </w:rPr>
          <w:t>ysclid</w:t>
        </w:r>
        <w:r w:rsidR="00AF5F7B" w:rsidRPr="00B8039F">
          <w:rPr>
            <w:rStyle w:val="a4"/>
            <w:sz w:val="26"/>
            <w:szCs w:val="26"/>
          </w:rPr>
          <w:t>=</w:t>
        </w:r>
        <w:r w:rsidR="00AF5F7B" w:rsidRPr="00B8039F">
          <w:rPr>
            <w:rStyle w:val="a4"/>
            <w:sz w:val="26"/>
            <w:szCs w:val="26"/>
            <w:lang w:val="en-US"/>
          </w:rPr>
          <w:t>lrfrus</w:t>
        </w:r>
        <w:r w:rsidR="00AF5F7B" w:rsidRPr="00B8039F">
          <w:rPr>
            <w:rStyle w:val="a4"/>
            <w:sz w:val="26"/>
            <w:szCs w:val="26"/>
          </w:rPr>
          <w:t>56</w:t>
        </w:r>
        <w:r w:rsidR="00AF5F7B" w:rsidRPr="00B8039F">
          <w:rPr>
            <w:rStyle w:val="a4"/>
            <w:sz w:val="26"/>
            <w:szCs w:val="26"/>
            <w:lang w:val="en-US"/>
          </w:rPr>
          <w:t>b</w:t>
        </w:r>
        <w:r w:rsidR="00AF5F7B" w:rsidRPr="00B8039F">
          <w:rPr>
            <w:rStyle w:val="a4"/>
            <w:sz w:val="26"/>
            <w:szCs w:val="26"/>
          </w:rPr>
          <w:t>5156408731</w:t>
        </w:r>
      </w:hyperlink>
      <w:r w:rsidRPr="004D6835">
        <w:rPr>
          <w:color w:val="000000" w:themeColor="text1"/>
          <w:sz w:val="26"/>
          <w:szCs w:val="26"/>
        </w:rPr>
        <w:t xml:space="preserve"> (дата обращения: 12.12.2023).</w:t>
      </w:r>
    </w:p>
    <w:p w:rsidR="0042130A" w:rsidRPr="004D6835" w:rsidRDefault="0042130A" w:rsidP="00714A7B">
      <w:pPr>
        <w:pStyle w:val="af"/>
        <w:numPr>
          <w:ilvl w:val="0"/>
          <w:numId w:val="35"/>
        </w:numPr>
        <w:shd w:val="clear" w:color="auto" w:fill="FFFFFF"/>
        <w:spacing w:before="0" w:beforeAutospacing="0" w:after="0" w:afterAutospacing="0"/>
        <w:ind w:left="357" w:firstLine="357"/>
        <w:jc w:val="both"/>
        <w:rPr>
          <w:color w:val="000000" w:themeColor="text1"/>
          <w:sz w:val="26"/>
          <w:szCs w:val="26"/>
        </w:rPr>
      </w:pPr>
      <w:r w:rsidRPr="004D6835">
        <w:rPr>
          <w:color w:val="000000" w:themeColor="text1"/>
          <w:sz w:val="26"/>
          <w:szCs w:val="26"/>
        </w:rPr>
        <w:t>Фильштинский В.М. Театральная педагогика: дни и годы/ Петербург: Издательство Российского государственного института сценических искусств, 2022.</w:t>
      </w:r>
      <w:r w:rsidR="00941276">
        <w:rPr>
          <w:color w:val="000000" w:themeColor="text1"/>
          <w:sz w:val="26"/>
          <w:szCs w:val="26"/>
        </w:rPr>
        <w:t xml:space="preserve"> </w:t>
      </w:r>
      <w:r w:rsidRPr="004D6835">
        <w:rPr>
          <w:color w:val="000000" w:themeColor="text1"/>
          <w:sz w:val="26"/>
          <w:szCs w:val="26"/>
        </w:rPr>
        <w:t xml:space="preserve">57 с. </w:t>
      </w:r>
      <w:r w:rsidRPr="004D6835">
        <w:rPr>
          <w:color w:val="000000" w:themeColor="text1"/>
          <w:sz w:val="26"/>
          <w:szCs w:val="26"/>
          <w:lang w:val="en-US"/>
        </w:rPr>
        <w:t>ISBN</w:t>
      </w:r>
      <w:r w:rsidRPr="004D6835">
        <w:rPr>
          <w:color w:val="000000" w:themeColor="text1"/>
          <w:sz w:val="26"/>
          <w:szCs w:val="26"/>
        </w:rPr>
        <w:t xml:space="preserve"> 978-5-88689-159-1 </w:t>
      </w:r>
    </w:p>
    <w:p w:rsidR="0042130A" w:rsidRPr="004D6835" w:rsidRDefault="0042130A" w:rsidP="00714A7B">
      <w:pPr>
        <w:pStyle w:val="a5"/>
        <w:numPr>
          <w:ilvl w:val="0"/>
          <w:numId w:val="35"/>
        </w:numPr>
        <w:ind w:left="357" w:firstLine="357"/>
        <w:jc w:val="both"/>
        <w:rPr>
          <w:color w:val="000000" w:themeColor="text1"/>
          <w:szCs w:val="26"/>
        </w:rPr>
      </w:pPr>
      <w:r w:rsidRPr="004D6835">
        <w:rPr>
          <w:bCs/>
          <w:color w:val="000000" w:themeColor="text1"/>
          <w:szCs w:val="26"/>
        </w:rPr>
        <w:t>Формирование и поддержание психологической безопасности образовательной среды</w:t>
      </w:r>
      <w:r w:rsidRPr="004D6835">
        <w:rPr>
          <w:color w:val="000000" w:themeColor="text1"/>
          <w:szCs w:val="26"/>
        </w:rPr>
        <w:t>: учебно-методическое пособие /</w:t>
      </w:r>
      <w:r w:rsidRPr="004D6835">
        <w:rPr>
          <w:bCs/>
          <w:color w:val="000000" w:themeColor="text1"/>
          <w:szCs w:val="26"/>
        </w:rPr>
        <w:t xml:space="preserve"> </w:t>
      </w:r>
      <w:r w:rsidRPr="004D6835">
        <w:rPr>
          <w:color w:val="000000" w:themeColor="text1"/>
          <w:szCs w:val="26"/>
        </w:rPr>
        <w:t xml:space="preserve">под ред. О. А. Ульяниной. </w:t>
      </w:r>
      <w:r w:rsidR="00AF5F7B">
        <w:rPr>
          <w:color w:val="000000" w:themeColor="text1"/>
        </w:rPr>
        <w:t>–</w:t>
      </w:r>
      <w:r w:rsidR="00FF1B70" w:rsidRPr="004D6835">
        <w:rPr>
          <w:color w:val="000000" w:themeColor="text1"/>
          <w:szCs w:val="26"/>
        </w:rPr>
        <w:t xml:space="preserve"> </w:t>
      </w:r>
      <w:r w:rsidR="00941276">
        <w:rPr>
          <w:color w:val="000000" w:themeColor="text1"/>
          <w:szCs w:val="26"/>
        </w:rPr>
        <w:t>М.: МГППУ, 2022.</w:t>
      </w:r>
      <w:r w:rsidR="00AF5F7B">
        <w:rPr>
          <w:color w:val="000000" w:themeColor="text1"/>
          <w:szCs w:val="26"/>
        </w:rPr>
        <w:t xml:space="preserve"> </w:t>
      </w:r>
      <w:r w:rsidRPr="004D6835">
        <w:rPr>
          <w:color w:val="000000" w:themeColor="text1"/>
          <w:szCs w:val="26"/>
        </w:rPr>
        <w:t>180 с.</w:t>
      </w:r>
      <w:r w:rsidRPr="004D6835">
        <w:rPr>
          <w:rFonts w:hint="eastAsia"/>
          <w:color w:val="000000" w:themeColor="text1"/>
          <w:szCs w:val="26"/>
        </w:rPr>
        <w:t xml:space="preserve"> </w:t>
      </w:r>
    </w:p>
    <w:p w:rsidR="00C81FA1" w:rsidRPr="004D6835" w:rsidRDefault="0042130A" w:rsidP="00714A7B">
      <w:pPr>
        <w:pStyle w:val="af"/>
        <w:numPr>
          <w:ilvl w:val="0"/>
          <w:numId w:val="35"/>
        </w:numPr>
        <w:shd w:val="clear" w:color="auto" w:fill="FFFFFF"/>
        <w:spacing w:before="0" w:beforeAutospacing="0" w:after="0" w:afterAutospacing="0"/>
        <w:ind w:left="357" w:firstLine="357"/>
        <w:jc w:val="both"/>
        <w:rPr>
          <w:b/>
          <w:color w:val="000000" w:themeColor="text1"/>
          <w:sz w:val="26"/>
          <w:szCs w:val="26"/>
        </w:rPr>
      </w:pPr>
      <w:r w:rsidRPr="004D6835">
        <w:rPr>
          <w:color w:val="000000" w:themeColor="text1"/>
          <w:sz w:val="26"/>
          <w:szCs w:val="26"/>
        </w:rPr>
        <w:t>Фурсова Е., Театральные технологии в образовании с применением авторской техники (это интересно и просто, если знать к</w:t>
      </w:r>
      <w:r w:rsidR="00FF1B70" w:rsidRPr="004D6835">
        <w:rPr>
          <w:color w:val="000000" w:themeColor="text1"/>
          <w:sz w:val="26"/>
          <w:szCs w:val="26"/>
        </w:rPr>
        <w:t xml:space="preserve">ак…)/Е.Фурсова. </w:t>
      </w:r>
      <w:r w:rsidR="00644889">
        <w:rPr>
          <w:color w:val="000000" w:themeColor="text1"/>
        </w:rPr>
        <w:t>–</w:t>
      </w:r>
      <w:r w:rsidR="00FF1B70" w:rsidRPr="004D6835">
        <w:rPr>
          <w:color w:val="000000" w:themeColor="text1"/>
          <w:sz w:val="26"/>
          <w:szCs w:val="26"/>
        </w:rPr>
        <w:t xml:space="preserve"> </w:t>
      </w:r>
      <w:r w:rsidR="004B48B1" w:rsidRPr="004D6835">
        <w:rPr>
          <w:color w:val="000000" w:themeColor="text1"/>
          <w:sz w:val="26"/>
          <w:szCs w:val="26"/>
        </w:rPr>
        <w:t xml:space="preserve">Москва; Берлин: </w:t>
      </w:r>
      <w:r w:rsidRPr="004D6835">
        <w:rPr>
          <w:color w:val="000000" w:themeColor="text1"/>
          <w:sz w:val="26"/>
          <w:szCs w:val="26"/>
        </w:rPr>
        <w:t>Директ-Ме</w:t>
      </w:r>
      <w:r w:rsidR="00FF1B70" w:rsidRPr="004D6835">
        <w:rPr>
          <w:color w:val="000000" w:themeColor="text1"/>
          <w:sz w:val="26"/>
          <w:szCs w:val="26"/>
        </w:rPr>
        <w:t>диа, 2021.</w:t>
      </w:r>
      <w:r w:rsidRPr="004D6835">
        <w:rPr>
          <w:color w:val="000000" w:themeColor="text1"/>
          <w:sz w:val="26"/>
          <w:szCs w:val="26"/>
        </w:rPr>
        <w:t xml:space="preserve">170 с. </w:t>
      </w:r>
      <w:r w:rsidRPr="004D6835">
        <w:rPr>
          <w:color w:val="000000" w:themeColor="text1"/>
          <w:sz w:val="26"/>
          <w:szCs w:val="26"/>
          <w:lang w:val="en-US"/>
        </w:rPr>
        <w:t>ISBN</w:t>
      </w:r>
      <w:r w:rsidRPr="004D6835">
        <w:rPr>
          <w:color w:val="000000" w:themeColor="text1"/>
          <w:sz w:val="26"/>
          <w:szCs w:val="26"/>
        </w:rPr>
        <w:t xml:space="preserve">  978-5-4499-1935-9</w:t>
      </w:r>
    </w:p>
    <w:p w:rsidR="00BD22F9" w:rsidRPr="004D6835" w:rsidRDefault="0042130A" w:rsidP="00714A7B">
      <w:pPr>
        <w:pStyle w:val="af"/>
        <w:numPr>
          <w:ilvl w:val="0"/>
          <w:numId w:val="35"/>
        </w:numPr>
        <w:shd w:val="clear" w:color="auto" w:fill="FFFFFF"/>
        <w:spacing w:before="0" w:beforeAutospacing="0" w:after="0" w:afterAutospacing="0"/>
        <w:ind w:left="357" w:firstLine="357"/>
        <w:jc w:val="both"/>
        <w:rPr>
          <w:b/>
          <w:color w:val="000000" w:themeColor="text1"/>
          <w:sz w:val="26"/>
          <w:szCs w:val="26"/>
        </w:rPr>
      </w:pPr>
      <w:r w:rsidRPr="004D6835">
        <w:rPr>
          <w:color w:val="000000" w:themeColor="text1"/>
          <w:sz w:val="26"/>
          <w:szCs w:val="26"/>
        </w:rPr>
        <w:t>Ямбург Е.А.</w:t>
      </w:r>
      <w:r w:rsidRPr="004D6835">
        <w:rPr>
          <w:b/>
          <w:color w:val="000000" w:themeColor="text1"/>
          <w:sz w:val="26"/>
          <w:szCs w:val="26"/>
        </w:rPr>
        <w:t xml:space="preserve"> </w:t>
      </w:r>
      <w:r w:rsidRPr="004D6835">
        <w:rPr>
          <w:rStyle w:val="js-item-maininfo"/>
          <w:color w:val="000000" w:themeColor="text1"/>
          <w:sz w:val="26"/>
          <w:szCs w:val="26"/>
        </w:rPr>
        <w:t xml:space="preserve">Третий звонок: практика </w:t>
      </w:r>
      <w:r w:rsidRPr="004D6835">
        <w:rPr>
          <w:rStyle w:val="js-item-maininfo"/>
          <w:bCs/>
          <w:color w:val="000000" w:themeColor="text1"/>
          <w:sz w:val="26"/>
          <w:szCs w:val="26"/>
        </w:rPr>
        <w:t>школьного</w:t>
      </w:r>
      <w:r w:rsidRPr="004D6835">
        <w:rPr>
          <w:rStyle w:val="js-item-maininfo"/>
          <w:color w:val="000000" w:themeColor="text1"/>
          <w:sz w:val="26"/>
          <w:szCs w:val="26"/>
        </w:rPr>
        <w:t xml:space="preserve"> </w:t>
      </w:r>
      <w:r w:rsidRPr="004D6835">
        <w:rPr>
          <w:rStyle w:val="js-item-maininfo"/>
          <w:bCs/>
          <w:color w:val="000000" w:themeColor="text1"/>
          <w:sz w:val="26"/>
          <w:szCs w:val="26"/>
        </w:rPr>
        <w:t>театра</w:t>
      </w:r>
      <w:r w:rsidRPr="004D6835">
        <w:rPr>
          <w:rStyle w:val="js-item-maininfo"/>
          <w:color w:val="000000" w:themeColor="text1"/>
          <w:sz w:val="26"/>
          <w:szCs w:val="26"/>
        </w:rPr>
        <w:t xml:space="preserve"> / Евгений Ям</w:t>
      </w:r>
      <w:r w:rsidR="00941276">
        <w:rPr>
          <w:rStyle w:val="js-item-maininfo"/>
          <w:color w:val="000000" w:themeColor="text1"/>
          <w:sz w:val="26"/>
          <w:szCs w:val="26"/>
        </w:rPr>
        <w:t xml:space="preserve">бург. </w:t>
      </w:r>
      <w:r w:rsidR="00644889">
        <w:rPr>
          <w:color w:val="000000" w:themeColor="text1"/>
        </w:rPr>
        <w:t>–</w:t>
      </w:r>
      <w:r w:rsidR="00941276">
        <w:rPr>
          <w:rStyle w:val="js-item-maininfo"/>
          <w:color w:val="000000" w:themeColor="text1"/>
          <w:sz w:val="26"/>
          <w:szCs w:val="26"/>
        </w:rPr>
        <w:t xml:space="preserve"> Москва: Бослен, 2018. </w:t>
      </w:r>
      <w:r w:rsidRPr="004D6835">
        <w:rPr>
          <w:rStyle w:val="js-item-maininfo"/>
          <w:color w:val="000000" w:themeColor="text1"/>
          <w:sz w:val="26"/>
          <w:szCs w:val="26"/>
        </w:rPr>
        <w:t xml:space="preserve">235с. ISBN 978-5-91187-328-8 </w:t>
      </w:r>
    </w:p>
    <w:p w:rsidR="00C81FA1" w:rsidRPr="004D6835" w:rsidRDefault="00C81FA1" w:rsidP="006031E0">
      <w:pPr>
        <w:pStyle w:val="a5"/>
        <w:rPr>
          <w:b/>
          <w:color w:val="000000" w:themeColor="text1"/>
          <w:szCs w:val="26"/>
        </w:rPr>
      </w:pPr>
    </w:p>
    <w:p w:rsidR="006031E0" w:rsidRPr="004D6835" w:rsidRDefault="006031E0" w:rsidP="006031E0">
      <w:pPr>
        <w:pStyle w:val="a5"/>
        <w:rPr>
          <w:b/>
          <w:color w:val="000000" w:themeColor="text1"/>
          <w:szCs w:val="26"/>
        </w:rPr>
      </w:pPr>
      <w:r w:rsidRPr="004D6835">
        <w:rPr>
          <w:b/>
          <w:color w:val="000000" w:themeColor="text1"/>
          <w:szCs w:val="26"/>
        </w:rPr>
        <w:t>Программное обеспечение и Интернет-ресурсы</w:t>
      </w:r>
    </w:p>
    <w:p w:rsidR="006031E0" w:rsidRPr="004D6835" w:rsidRDefault="006031E0" w:rsidP="0093584F">
      <w:pPr>
        <w:pStyle w:val="a5"/>
        <w:numPr>
          <w:ilvl w:val="0"/>
          <w:numId w:val="6"/>
        </w:numPr>
        <w:ind w:left="714" w:hanging="357"/>
        <w:jc w:val="both"/>
        <w:rPr>
          <w:color w:val="000000" w:themeColor="text1"/>
          <w:szCs w:val="26"/>
        </w:rPr>
      </w:pPr>
      <w:r w:rsidRPr="004D6835">
        <w:rPr>
          <w:rStyle w:val="af0"/>
          <w:b w:val="0"/>
          <w:color w:val="000000" w:themeColor="text1"/>
          <w:szCs w:val="26"/>
        </w:rPr>
        <w:t xml:space="preserve">Методический центр ФГБУК «Всероссийский центр развития художественного творчества и гуманитарных технологий»: офиц. сайт: - </w:t>
      </w:r>
      <w:r w:rsidRPr="004D6835">
        <w:rPr>
          <w:rStyle w:val="af0"/>
          <w:b w:val="0"/>
          <w:color w:val="000000" w:themeColor="text1"/>
          <w:szCs w:val="26"/>
          <w:lang w:val="en-US"/>
        </w:rPr>
        <w:t>URL</w:t>
      </w:r>
      <w:r w:rsidRPr="004D6835">
        <w:rPr>
          <w:rStyle w:val="af0"/>
          <w:b w:val="0"/>
          <w:color w:val="000000" w:themeColor="text1"/>
          <w:szCs w:val="26"/>
        </w:rPr>
        <w:t xml:space="preserve">: </w:t>
      </w:r>
      <w:hyperlink r:id="rId35" w:history="1">
        <w:r w:rsidRPr="004D6835">
          <w:rPr>
            <w:rStyle w:val="a4"/>
            <w:color w:val="000000" w:themeColor="text1"/>
            <w:szCs w:val="26"/>
          </w:rPr>
          <w:t>https://vcht.center/metodcenter/shkolnye-teatry/</w:t>
        </w:r>
      </w:hyperlink>
      <w:r w:rsidRPr="004D6835">
        <w:rPr>
          <w:rStyle w:val="af0"/>
          <w:b w:val="0"/>
          <w:color w:val="000000" w:themeColor="text1"/>
          <w:szCs w:val="26"/>
        </w:rPr>
        <w:t xml:space="preserve">  </w:t>
      </w:r>
    </w:p>
    <w:p w:rsidR="006031E0" w:rsidRPr="004D6835" w:rsidRDefault="006031E0" w:rsidP="0093584F">
      <w:pPr>
        <w:pStyle w:val="a5"/>
        <w:numPr>
          <w:ilvl w:val="0"/>
          <w:numId w:val="6"/>
        </w:numPr>
        <w:ind w:left="714" w:hanging="357"/>
        <w:jc w:val="both"/>
        <w:rPr>
          <w:color w:val="000000" w:themeColor="text1"/>
          <w:szCs w:val="26"/>
        </w:rPr>
      </w:pPr>
      <w:r w:rsidRPr="004D6835">
        <w:rPr>
          <w:color w:val="000000" w:themeColor="text1"/>
          <w:szCs w:val="26"/>
        </w:rPr>
        <w:t xml:space="preserve">Театральный институт имени Бориса Щукина /Учебно-методические пособия // </w:t>
      </w:r>
      <w:hyperlink r:id="rId36" w:history="1">
        <w:r w:rsidRPr="004D6835">
          <w:rPr>
            <w:rStyle w:val="a4"/>
            <w:color w:val="000000" w:themeColor="text1"/>
            <w:szCs w:val="26"/>
          </w:rPr>
          <w:t>https://www.htvs.ru/institute/tsentr-nauki-i-metodologii/uchebno--posobiya/</w:t>
        </w:r>
      </w:hyperlink>
    </w:p>
    <w:p w:rsidR="006031E0" w:rsidRPr="004D6835" w:rsidRDefault="006031E0" w:rsidP="0093584F">
      <w:pPr>
        <w:pStyle w:val="a5"/>
        <w:numPr>
          <w:ilvl w:val="0"/>
          <w:numId w:val="6"/>
        </w:numPr>
        <w:ind w:left="714" w:hanging="357"/>
        <w:jc w:val="both"/>
        <w:rPr>
          <w:color w:val="000000" w:themeColor="text1"/>
          <w:szCs w:val="26"/>
        </w:rPr>
      </w:pPr>
      <w:r w:rsidRPr="004D6835">
        <w:rPr>
          <w:color w:val="000000" w:themeColor="text1"/>
          <w:szCs w:val="26"/>
        </w:rPr>
        <w:t xml:space="preserve">Всероссийский проект «Школьная классика» </w:t>
      </w:r>
      <w:hyperlink r:id="rId37" w:history="1">
        <w:r w:rsidRPr="004D6835">
          <w:rPr>
            <w:rStyle w:val="a4"/>
            <w:color w:val="000000" w:themeColor="text1"/>
            <w:szCs w:val="26"/>
          </w:rPr>
          <w:t>https://рдш.рф/competition/2754</w:t>
        </w:r>
      </w:hyperlink>
    </w:p>
    <w:p w:rsidR="006031E0" w:rsidRPr="004D6835" w:rsidRDefault="006031E0" w:rsidP="0093584F">
      <w:pPr>
        <w:pStyle w:val="a5"/>
        <w:numPr>
          <w:ilvl w:val="0"/>
          <w:numId w:val="6"/>
        </w:numPr>
        <w:ind w:left="714" w:hanging="357"/>
        <w:jc w:val="both"/>
        <w:rPr>
          <w:color w:val="000000" w:themeColor="text1"/>
          <w:szCs w:val="26"/>
        </w:rPr>
      </w:pPr>
      <w:r w:rsidRPr="004D6835">
        <w:rPr>
          <w:color w:val="000000" w:themeColor="text1"/>
          <w:szCs w:val="26"/>
        </w:rPr>
        <w:t xml:space="preserve">Приходько Г. Разработка театральной афиши для детского театра //Образовательный портал «Справочник». </w:t>
      </w:r>
      <w:r w:rsidRPr="004D6835">
        <w:rPr>
          <w:color w:val="000000" w:themeColor="text1"/>
          <w:szCs w:val="26"/>
          <w:lang w:val="en-US"/>
        </w:rPr>
        <w:t>URL</w:t>
      </w:r>
      <w:r w:rsidRPr="004D6835">
        <w:rPr>
          <w:color w:val="000000" w:themeColor="text1"/>
          <w:szCs w:val="26"/>
        </w:rPr>
        <w:t xml:space="preserve">: </w:t>
      </w:r>
      <w:hyperlink r:id="rId38" w:history="1">
        <w:r w:rsidRPr="004D6835">
          <w:rPr>
            <w:rStyle w:val="a4"/>
            <w:color w:val="000000" w:themeColor="text1"/>
            <w:szCs w:val="26"/>
            <w:lang w:val="en-US"/>
          </w:rPr>
          <w:t>https</w:t>
        </w:r>
        <w:r w:rsidRPr="004D6835">
          <w:rPr>
            <w:rStyle w:val="a4"/>
            <w:color w:val="000000" w:themeColor="text1"/>
            <w:szCs w:val="26"/>
          </w:rPr>
          <w:t>://</w:t>
        </w:r>
        <w:r w:rsidRPr="004D6835">
          <w:rPr>
            <w:rStyle w:val="a4"/>
            <w:color w:val="000000" w:themeColor="text1"/>
            <w:szCs w:val="26"/>
            <w:lang w:val="en-US"/>
          </w:rPr>
          <w:t>spravochnick</w:t>
        </w:r>
        <w:r w:rsidRPr="004D6835">
          <w:rPr>
            <w:rStyle w:val="a4"/>
            <w:color w:val="000000" w:themeColor="text1"/>
            <w:szCs w:val="26"/>
          </w:rPr>
          <w:t>.</w:t>
        </w:r>
        <w:r w:rsidRPr="004D6835">
          <w:rPr>
            <w:rStyle w:val="a4"/>
            <w:color w:val="000000" w:themeColor="text1"/>
            <w:szCs w:val="26"/>
            <w:lang w:val="en-US"/>
          </w:rPr>
          <w:t>ru</w:t>
        </w:r>
        <w:r w:rsidRPr="004D6835">
          <w:rPr>
            <w:rStyle w:val="a4"/>
            <w:color w:val="000000" w:themeColor="text1"/>
            <w:szCs w:val="26"/>
          </w:rPr>
          <w:t>/</w:t>
        </w:r>
        <w:r w:rsidRPr="004D6835">
          <w:rPr>
            <w:rStyle w:val="a4"/>
            <w:color w:val="000000" w:themeColor="text1"/>
            <w:szCs w:val="26"/>
            <w:lang w:val="en-US"/>
          </w:rPr>
          <w:t>dizayn</w:t>
        </w:r>
        <w:r w:rsidRPr="004D6835">
          <w:rPr>
            <w:rStyle w:val="a4"/>
            <w:color w:val="000000" w:themeColor="text1"/>
            <w:szCs w:val="26"/>
          </w:rPr>
          <w:t>/</w:t>
        </w:r>
        <w:r w:rsidRPr="004D6835">
          <w:rPr>
            <w:rStyle w:val="a4"/>
            <w:color w:val="000000" w:themeColor="text1"/>
            <w:szCs w:val="26"/>
            <w:lang w:val="en-US"/>
          </w:rPr>
          <w:t>razrabotka</w:t>
        </w:r>
        <w:r w:rsidRPr="004D6835">
          <w:rPr>
            <w:rStyle w:val="a4"/>
            <w:color w:val="000000" w:themeColor="text1"/>
            <w:szCs w:val="26"/>
          </w:rPr>
          <w:t>_</w:t>
        </w:r>
        <w:r w:rsidRPr="004D6835">
          <w:rPr>
            <w:rStyle w:val="a4"/>
            <w:color w:val="000000" w:themeColor="text1"/>
            <w:szCs w:val="26"/>
            <w:lang w:val="en-US"/>
          </w:rPr>
          <w:t>teatralnoy</w:t>
        </w:r>
        <w:r w:rsidRPr="004D6835">
          <w:rPr>
            <w:rStyle w:val="a4"/>
            <w:color w:val="000000" w:themeColor="text1"/>
            <w:szCs w:val="26"/>
          </w:rPr>
          <w:t>_</w:t>
        </w:r>
        <w:r w:rsidRPr="004D6835">
          <w:rPr>
            <w:rStyle w:val="a4"/>
            <w:color w:val="000000" w:themeColor="text1"/>
            <w:szCs w:val="26"/>
            <w:lang w:val="en-US"/>
          </w:rPr>
          <w:t>afishi</w:t>
        </w:r>
        <w:r w:rsidRPr="004D6835">
          <w:rPr>
            <w:rStyle w:val="a4"/>
            <w:color w:val="000000" w:themeColor="text1"/>
            <w:szCs w:val="26"/>
          </w:rPr>
          <w:t>_</w:t>
        </w:r>
        <w:r w:rsidRPr="004D6835">
          <w:rPr>
            <w:rStyle w:val="a4"/>
            <w:color w:val="000000" w:themeColor="text1"/>
            <w:szCs w:val="26"/>
            <w:lang w:val="en-US"/>
          </w:rPr>
          <w:t>dlya</w:t>
        </w:r>
        <w:r w:rsidRPr="004D6835">
          <w:rPr>
            <w:rStyle w:val="a4"/>
            <w:color w:val="000000" w:themeColor="text1"/>
            <w:szCs w:val="26"/>
          </w:rPr>
          <w:t>_</w:t>
        </w:r>
        <w:r w:rsidRPr="004D6835">
          <w:rPr>
            <w:rStyle w:val="a4"/>
            <w:color w:val="000000" w:themeColor="text1"/>
            <w:szCs w:val="26"/>
            <w:lang w:val="en-US"/>
          </w:rPr>
          <w:t>detskogo</w:t>
        </w:r>
        <w:r w:rsidRPr="004D6835">
          <w:rPr>
            <w:rStyle w:val="a4"/>
            <w:color w:val="000000" w:themeColor="text1"/>
            <w:szCs w:val="26"/>
          </w:rPr>
          <w:t>_</w:t>
        </w:r>
        <w:r w:rsidRPr="004D6835">
          <w:rPr>
            <w:rStyle w:val="a4"/>
            <w:color w:val="000000" w:themeColor="text1"/>
            <w:szCs w:val="26"/>
            <w:lang w:val="en-US"/>
          </w:rPr>
          <w:t>teatra</w:t>
        </w:r>
        <w:r w:rsidRPr="004D6835">
          <w:rPr>
            <w:rStyle w:val="a4"/>
            <w:color w:val="000000" w:themeColor="text1"/>
            <w:szCs w:val="26"/>
          </w:rPr>
          <w:t>/</w:t>
        </w:r>
      </w:hyperlink>
      <w:r w:rsidR="00210BA8">
        <w:rPr>
          <w:color w:val="000000" w:themeColor="text1"/>
          <w:szCs w:val="26"/>
        </w:rPr>
        <w:t xml:space="preserve"> </w:t>
      </w:r>
      <w:r w:rsidRPr="004D6835">
        <w:rPr>
          <w:color w:val="000000" w:themeColor="text1"/>
          <w:szCs w:val="26"/>
        </w:rPr>
        <w:t>(дата публикации: 03.03.2023).</w:t>
      </w:r>
    </w:p>
    <w:p w:rsidR="006031E0" w:rsidRPr="004D6835" w:rsidRDefault="00BD22F9" w:rsidP="0093584F">
      <w:pPr>
        <w:pStyle w:val="a5"/>
        <w:numPr>
          <w:ilvl w:val="0"/>
          <w:numId w:val="6"/>
        </w:numPr>
        <w:ind w:left="714" w:hanging="357"/>
        <w:jc w:val="both"/>
        <w:rPr>
          <w:color w:val="000000" w:themeColor="text1"/>
          <w:szCs w:val="26"/>
        </w:rPr>
      </w:pPr>
      <w:r w:rsidRPr="004D6835">
        <w:rPr>
          <w:color w:val="000000" w:themeColor="text1"/>
          <w:szCs w:val="26"/>
        </w:rPr>
        <w:t xml:space="preserve">Львова Л.С. </w:t>
      </w:r>
      <w:r w:rsidRPr="004D6835">
        <w:rPr>
          <w:rStyle w:val="a4"/>
          <w:color w:val="000000" w:themeColor="text1"/>
          <w:szCs w:val="26"/>
          <w:u w:val="none"/>
        </w:rPr>
        <w:t>Методические рекомендации по созданию в общеобразовательных организациях школьных театров</w:t>
      </w:r>
      <w:r w:rsidRPr="004D6835">
        <w:rPr>
          <w:color w:val="000000" w:themeColor="text1"/>
          <w:szCs w:val="26"/>
        </w:rPr>
        <w:t xml:space="preserve"> под научным руководством. ФГБУК «ВЦХТ», </w:t>
      </w:r>
      <w:r w:rsidRPr="004D6835">
        <w:rPr>
          <w:color w:val="000000" w:themeColor="text1"/>
          <w:szCs w:val="26"/>
        </w:rPr>
        <w:lastRenderedPageBreak/>
        <w:t xml:space="preserve">2022, </w:t>
      </w:r>
      <w:r w:rsidRPr="004D6835">
        <w:rPr>
          <w:color w:val="000000" w:themeColor="text1"/>
          <w:szCs w:val="26"/>
          <w:lang w:val="en-US"/>
        </w:rPr>
        <w:t>URL</w:t>
      </w:r>
      <w:r w:rsidRPr="004D6835">
        <w:rPr>
          <w:color w:val="000000" w:themeColor="text1"/>
          <w:szCs w:val="26"/>
        </w:rPr>
        <w:t>:</w:t>
      </w:r>
      <w:r w:rsidR="00210BA8">
        <w:rPr>
          <w:color w:val="000000" w:themeColor="text1"/>
          <w:szCs w:val="26"/>
        </w:rPr>
        <w:t xml:space="preserve"> </w:t>
      </w:r>
      <w:hyperlink r:id="rId39" w:history="1">
        <w:r w:rsidRPr="004D6835">
          <w:rPr>
            <w:rStyle w:val="a4"/>
            <w:color w:val="000000" w:themeColor="text1"/>
            <w:szCs w:val="26"/>
            <w:lang w:val="en-US"/>
          </w:rPr>
          <w:t>https</w:t>
        </w:r>
        <w:r w:rsidRPr="004D6835">
          <w:rPr>
            <w:rStyle w:val="a4"/>
            <w:color w:val="000000" w:themeColor="text1"/>
            <w:szCs w:val="26"/>
          </w:rPr>
          <w:t>://</w:t>
        </w:r>
        <w:r w:rsidRPr="004D6835">
          <w:rPr>
            <w:rStyle w:val="a4"/>
            <w:color w:val="000000" w:themeColor="text1"/>
            <w:szCs w:val="26"/>
            <w:lang w:val="en-US"/>
          </w:rPr>
          <w:t>mon</w:t>
        </w:r>
        <w:r w:rsidRPr="004D6835">
          <w:rPr>
            <w:rStyle w:val="a4"/>
            <w:color w:val="000000" w:themeColor="text1"/>
            <w:szCs w:val="26"/>
          </w:rPr>
          <w:t>95.</w:t>
        </w:r>
        <w:r w:rsidRPr="004D6835">
          <w:rPr>
            <w:rStyle w:val="a4"/>
            <w:color w:val="000000" w:themeColor="text1"/>
            <w:szCs w:val="26"/>
            <w:lang w:val="en-US"/>
          </w:rPr>
          <w:t>ru</w:t>
        </w:r>
        <w:r w:rsidRPr="004D6835">
          <w:rPr>
            <w:rStyle w:val="a4"/>
            <w:color w:val="000000" w:themeColor="text1"/>
            <w:szCs w:val="26"/>
          </w:rPr>
          <w:t>/</w:t>
        </w:r>
        <w:r w:rsidRPr="004D6835">
          <w:rPr>
            <w:rStyle w:val="a4"/>
            <w:color w:val="000000" w:themeColor="text1"/>
            <w:szCs w:val="26"/>
            <w:lang w:val="en-US"/>
          </w:rPr>
          <w:t>media</w:t>
        </w:r>
        <w:r w:rsidRPr="004D6835">
          <w:rPr>
            <w:rStyle w:val="a4"/>
            <w:color w:val="000000" w:themeColor="text1"/>
            <w:szCs w:val="26"/>
          </w:rPr>
          <w:t>/1</w:t>
        </w:r>
        <w:r w:rsidRPr="004D6835">
          <w:rPr>
            <w:rStyle w:val="a4"/>
            <w:color w:val="000000" w:themeColor="text1"/>
            <w:szCs w:val="26"/>
            <w:lang w:val="en-US"/>
          </w:rPr>
          <w:t>q</w:t>
        </w:r>
        <w:r w:rsidRPr="004D6835">
          <w:rPr>
            <w:rStyle w:val="a4"/>
            <w:color w:val="000000" w:themeColor="text1"/>
            <w:szCs w:val="26"/>
          </w:rPr>
          <w:t>4</w:t>
        </w:r>
        <w:r w:rsidRPr="004D6835">
          <w:rPr>
            <w:rStyle w:val="a4"/>
            <w:color w:val="000000" w:themeColor="text1"/>
            <w:szCs w:val="26"/>
            <w:lang w:val="en-US"/>
          </w:rPr>
          <w:t>l</w:t>
        </w:r>
        <w:r w:rsidRPr="004D6835">
          <w:rPr>
            <w:rStyle w:val="a4"/>
            <w:color w:val="000000" w:themeColor="text1"/>
            <w:szCs w:val="26"/>
          </w:rPr>
          <w:t>212</w:t>
        </w:r>
        <w:r w:rsidRPr="004D6835">
          <w:rPr>
            <w:rStyle w:val="a4"/>
            <w:color w:val="000000" w:themeColor="text1"/>
            <w:szCs w:val="26"/>
            <w:lang w:val="en-US"/>
          </w:rPr>
          <w:t>t</w:t>
        </w:r>
        <w:r w:rsidRPr="004D6835">
          <w:rPr>
            <w:rStyle w:val="a4"/>
            <w:color w:val="000000" w:themeColor="text1"/>
            <w:szCs w:val="26"/>
          </w:rPr>
          <w:t>/</w:t>
        </w:r>
        <w:r w:rsidRPr="004D6835">
          <w:rPr>
            <w:rStyle w:val="a4"/>
            <w:color w:val="000000" w:themeColor="text1"/>
            <w:szCs w:val="26"/>
            <w:lang w:val="en-US"/>
          </w:rPr>
          <w:t>vtsht</w:t>
        </w:r>
        <w:r w:rsidRPr="004D6835">
          <w:rPr>
            <w:rStyle w:val="a4"/>
            <w:color w:val="000000" w:themeColor="text1"/>
            <w:szCs w:val="26"/>
          </w:rPr>
          <w:t>-</w:t>
        </w:r>
        <w:r w:rsidRPr="004D6835">
          <w:rPr>
            <w:rStyle w:val="a4"/>
            <w:color w:val="000000" w:themeColor="text1"/>
            <w:szCs w:val="26"/>
            <w:lang w:val="en-US"/>
          </w:rPr>
          <w:t>metodicheskie</w:t>
        </w:r>
        <w:r w:rsidRPr="004D6835">
          <w:rPr>
            <w:rStyle w:val="a4"/>
            <w:color w:val="000000" w:themeColor="text1"/>
            <w:szCs w:val="26"/>
          </w:rPr>
          <w:t>-</w:t>
        </w:r>
        <w:r w:rsidRPr="004D6835">
          <w:rPr>
            <w:rStyle w:val="a4"/>
            <w:color w:val="000000" w:themeColor="text1"/>
            <w:szCs w:val="26"/>
            <w:lang w:val="en-US"/>
          </w:rPr>
          <w:t>rekomendatsii</w:t>
        </w:r>
        <w:r w:rsidRPr="004D6835">
          <w:rPr>
            <w:rStyle w:val="a4"/>
            <w:color w:val="000000" w:themeColor="text1"/>
            <w:szCs w:val="26"/>
          </w:rPr>
          <w:t>-</w:t>
        </w:r>
        <w:r w:rsidRPr="004D6835">
          <w:rPr>
            <w:rStyle w:val="a4"/>
            <w:color w:val="000000" w:themeColor="text1"/>
            <w:szCs w:val="26"/>
            <w:lang w:val="en-US"/>
          </w:rPr>
          <w:t>shkolnye</w:t>
        </w:r>
        <w:r w:rsidRPr="004D6835">
          <w:rPr>
            <w:rStyle w:val="a4"/>
            <w:color w:val="000000" w:themeColor="text1"/>
            <w:szCs w:val="26"/>
          </w:rPr>
          <w:t>-</w:t>
        </w:r>
        <w:r w:rsidRPr="004D6835">
          <w:rPr>
            <w:rStyle w:val="a4"/>
            <w:color w:val="000000" w:themeColor="text1"/>
            <w:szCs w:val="26"/>
            <w:lang w:val="en-US"/>
          </w:rPr>
          <w:t>teatry</w:t>
        </w:r>
        <w:r w:rsidRPr="004D6835">
          <w:rPr>
            <w:rStyle w:val="a4"/>
            <w:color w:val="000000" w:themeColor="text1"/>
            <w:szCs w:val="26"/>
          </w:rPr>
          <w:t>-18-08-2022.</w:t>
        </w:r>
        <w:r w:rsidRPr="004D6835">
          <w:rPr>
            <w:rStyle w:val="a4"/>
            <w:color w:val="000000" w:themeColor="text1"/>
            <w:szCs w:val="26"/>
            <w:lang w:val="en-US"/>
          </w:rPr>
          <w:t>pdf</w:t>
        </w:r>
      </w:hyperlink>
      <w:r w:rsidRPr="004D6835">
        <w:rPr>
          <w:color w:val="000000" w:themeColor="text1"/>
          <w:szCs w:val="26"/>
        </w:rPr>
        <w:t xml:space="preserve"> (дата обращения 28.12.2023)</w:t>
      </w:r>
    </w:p>
    <w:p w:rsidR="004F3BA2" w:rsidRPr="004D6835" w:rsidRDefault="004F3BA2" w:rsidP="00210BA8">
      <w:pPr>
        <w:pStyle w:val="a5"/>
        <w:numPr>
          <w:ilvl w:val="0"/>
          <w:numId w:val="6"/>
        </w:numPr>
        <w:ind w:left="714" w:hanging="357"/>
        <w:jc w:val="both"/>
        <w:rPr>
          <w:color w:val="000000" w:themeColor="text1"/>
          <w:szCs w:val="26"/>
        </w:rPr>
      </w:pPr>
      <w:r w:rsidRPr="004D6835">
        <w:rPr>
          <w:color w:val="000000" w:themeColor="text1"/>
          <w:szCs w:val="26"/>
        </w:rPr>
        <w:t xml:space="preserve">Театр детей. Учебно-методическое пособие для руководителей детских театральных коллективов [Электронный ресурс]. Режим доступа: </w:t>
      </w:r>
      <w:hyperlink r:id="rId40" w:history="1">
        <w:r w:rsidRPr="004D6835">
          <w:rPr>
            <w:rStyle w:val="a4"/>
            <w:color w:val="000000" w:themeColor="text1"/>
            <w:szCs w:val="26"/>
          </w:rPr>
          <w:t>https://vcht.center/wp-content/uploads/2022/02/Uchebno-metodicheskoe-posobie-Teatr-detej.pdf?ysclid=lrfre2vuo437540368</w:t>
        </w:r>
      </w:hyperlink>
      <w:r w:rsidRPr="004D6835">
        <w:rPr>
          <w:color w:val="000000" w:themeColor="text1"/>
          <w:szCs w:val="26"/>
        </w:rPr>
        <w:t xml:space="preserve"> (дата обращения 16.01.2024)</w:t>
      </w:r>
    </w:p>
    <w:p w:rsidR="00962D2D" w:rsidRPr="004D6835" w:rsidRDefault="00962D2D" w:rsidP="0093584F">
      <w:pPr>
        <w:pStyle w:val="a5"/>
        <w:numPr>
          <w:ilvl w:val="0"/>
          <w:numId w:val="6"/>
        </w:numPr>
        <w:ind w:left="714" w:hanging="357"/>
        <w:jc w:val="both"/>
        <w:rPr>
          <w:color w:val="000000" w:themeColor="text1"/>
          <w:szCs w:val="26"/>
        </w:rPr>
      </w:pPr>
      <w:r w:rsidRPr="004D6835">
        <w:rPr>
          <w:color w:val="000000" w:themeColor="text1"/>
          <w:szCs w:val="26"/>
        </w:rPr>
        <w:t>Вебинар «Школьные театры: векторы развития»,</w:t>
      </w:r>
      <w:r w:rsidRPr="004D6835">
        <w:rPr>
          <w:color w:val="000000" w:themeColor="text1"/>
          <w:szCs w:val="26"/>
          <w:lang w:val="en-US"/>
        </w:rPr>
        <w:t> </w:t>
      </w:r>
      <w:r w:rsidRPr="004D6835">
        <w:rPr>
          <w:rFonts w:eastAsia="Calibri"/>
          <w:color w:val="000000" w:themeColor="text1"/>
          <w:szCs w:val="26"/>
          <w:lang w:eastAsia="en-US"/>
        </w:rPr>
        <w:t>[Электронный</w:t>
      </w:r>
      <w:r w:rsidRPr="004D6835">
        <w:rPr>
          <w:rFonts w:eastAsia="Calibri"/>
          <w:color w:val="000000" w:themeColor="text1"/>
          <w:szCs w:val="26"/>
          <w:lang w:val="en-US" w:eastAsia="en-US"/>
        </w:rPr>
        <w:t> </w:t>
      </w:r>
      <w:r w:rsidRPr="004D6835">
        <w:rPr>
          <w:rFonts w:eastAsia="Calibri"/>
          <w:color w:val="000000" w:themeColor="text1"/>
          <w:szCs w:val="26"/>
          <w:lang w:eastAsia="en-US"/>
        </w:rPr>
        <w:t>ресурс]</w:t>
      </w:r>
      <w:r w:rsidRPr="004D6835">
        <w:rPr>
          <w:rFonts w:eastAsia="Calibri"/>
          <w:color w:val="000000" w:themeColor="text1"/>
          <w:szCs w:val="26"/>
          <w:lang w:val="en-US" w:eastAsia="en-US"/>
        </w:rPr>
        <w:t> </w:t>
      </w:r>
      <w:r w:rsidRPr="004D6835">
        <w:rPr>
          <w:rFonts w:eastAsia="Calibri"/>
          <w:color w:val="000000" w:themeColor="text1"/>
          <w:szCs w:val="26"/>
          <w:lang w:eastAsia="en-US"/>
        </w:rPr>
        <w:t>Режим</w:t>
      </w:r>
      <w:r w:rsidRPr="004D6835">
        <w:rPr>
          <w:rFonts w:eastAsia="Calibri"/>
          <w:color w:val="000000" w:themeColor="text1"/>
          <w:szCs w:val="26"/>
          <w:lang w:val="en-US" w:eastAsia="en-US"/>
        </w:rPr>
        <w:t> </w:t>
      </w:r>
      <w:r w:rsidRPr="004D6835">
        <w:rPr>
          <w:rFonts w:eastAsia="Calibri"/>
          <w:color w:val="000000" w:themeColor="text1"/>
          <w:szCs w:val="26"/>
          <w:lang w:eastAsia="en-US"/>
        </w:rPr>
        <w:t>доступа:</w:t>
      </w:r>
      <w:hyperlink r:id="rId41" w:history="1">
        <w:r w:rsidRPr="004D6835">
          <w:rPr>
            <w:rStyle w:val="a4"/>
            <w:color w:val="000000" w:themeColor="text1"/>
            <w:szCs w:val="26"/>
          </w:rPr>
          <w:t>https://vcht.center/center/news/shkolnye-teatry-vektory-razvitiya/</w:t>
        </w:r>
      </w:hyperlink>
    </w:p>
    <w:p w:rsidR="00962D2D" w:rsidRPr="004D6835" w:rsidRDefault="00FC4098" w:rsidP="0093584F">
      <w:pPr>
        <w:pStyle w:val="a5"/>
        <w:numPr>
          <w:ilvl w:val="0"/>
          <w:numId w:val="6"/>
        </w:numPr>
        <w:ind w:left="714" w:hanging="357"/>
        <w:jc w:val="both"/>
        <w:rPr>
          <w:color w:val="000000" w:themeColor="text1"/>
          <w:szCs w:val="26"/>
        </w:rPr>
      </w:pPr>
      <w:r w:rsidRPr="004D6835">
        <w:rPr>
          <w:color w:val="000000" w:themeColor="text1"/>
          <w:szCs w:val="26"/>
        </w:rPr>
        <w:t xml:space="preserve">Вебинар «Основные принципы театральной педагогики»  </w:t>
      </w:r>
      <w:r w:rsidRPr="004D6835">
        <w:rPr>
          <w:rFonts w:eastAsia="Calibri"/>
          <w:color w:val="000000" w:themeColor="text1"/>
          <w:szCs w:val="26"/>
          <w:lang w:eastAsia="en-US"/>
        </w:rPr>
        <w:t>[Электронный</w:t>
      </w:r>
      <w:r w:rsidRPr="004D6835">
        <w:rPr>
          <w:rFonts w:eastAsia="Calibri"/>
          <w:color w:val="000000" w:themeColor="text1"/>
          <w:szCs w:val="26"/>
          <w:lang w:val="en-US" w:eastAsia="en-US"/>
        </w:rPr>
        <w:t> </w:t>
      </w:r>
      <w:r w:rsidRPr="004D6835">
        <w:rPr>
          <w:rFonts w:eastAsia="Calibri"/>
          <w:color w:val="000000" w:themeColor="text1"/>
          <w:szCs w:val="26"/>
          <w:lang w:eastAsia="en-US"/>
        </w:rPr>
        <w:t>ресурс]</w:t>
      </w:r>
      <w:r w:rsidRPr="004D6835">
        <w:rPr>
          <w:rFonts w:eastAsia="Calibri"/>
          <w:color w:val="000000" w:themeColor="text1"/>
          <w:szCs w:val="26"/>
          <w:lang w:val="en-US" w:eastAsia="en-US"/>
        </w:rPr>
        <w:t> </w:t>
      </w:r>
      <w:r w:rsidRPr="004D6835">
        <w:rPr>
          <w:rFonts w:eastAsia="Calibri"/>
          <w:color w:val="000000" w:themeColor="text1"/>
          <w:szCs w:val="26"/>
          <w:lang w:eastAsia="en-US"/>
        </w:rPr>
        <w:t>Режим</w:t>
      </w:r>
      <w:r w:rsidRPr="004D6835">
        <w:rPr>
          <w:rFonts w:eastAsia="Calibri"/>
          <w:color w:val="000000" w:themeColor="text1"/>
          <w:szCs w:val="26"/>
          <w:lang w:val="en-US" w:eastAsia="en-US"/>
        </w:rPr>
        <w:t> </w:t>
      </w:r>
      <w:r w:rsidRPr="004D6835">
        <w:rPr>
          <w:rFonts w:eastAsia="Calibri"/>
          <w:color w:val="000000" w:themeColor="text1"/>
          <w:szCs w:val="26"/>
          <w:lang w:eastAsia="en-US"/>
        </w:rPr>
        <w:t>доступа</w:t>
      </w:r>
      <w:r w:rsidRPr="004D6835">
        <w:rPr>
          <w:color w:val="000000" w:themeColor="text1"/>
          <w:szCs w:val="26"/>
        </w:rPr>
        <w:t xml:space="preserve">: </w:t>
      </w:r>
      <w:hyperlink r:id="rId42" w:history="1">
        <w:r w:rsidRPr="004D6835">
          <w:rPr>
            <w:rStyle w:val="a4"/>
            <w:color w:val="000000" w:themeColor="text1"/>
            <w:szCs w:val="26"/>
          </w:rPr>
          <w:t>http://theater111.ru/news/1691</w:t>
        </w:r>
      </w:hyperlink>
      <w:r w:rsidRPr="004D6835">
        <w:rPr>
          <w:color w:val="000000" w:themeColor="text1"/>
          <w:szCs w:val="26"/>
        </w:rPr>
        <w:t xml:space="preserve"> </w:t>
      </w:r>
    </w:p>
    <w:p w:rsidR="00BD22F9" w:rsidRPr="004D6835" w:rsidRDefault="00BD22F9" w:rsidP="0093584F">
      <w:pPr>
        <w:pStyle w:val="3"/>
        <w:numPr>
          <w:ilvl w:val="0"/>
          <w:numId w:val="6"/>
        </w:numPr>
        <w:tabs>
          <w:tab w:val="left" w:pos="0"/>
          <w:tab w:val="left" w:pos="709"/>
        </w:tabs>
        <w:spacing w:after="0" w:line="240" w:lineRule="auto"/>
        <w:ind w:left="714" w:hanging="357"/>
        <w:jc w:val="both"/>
        <w:rPr>
          <w:rFonts w:ascii="Times New Roman" w:hAnsi="Times New Roman"/>
          <w:color w:val="000000" w:themeColor="text1"/>
          <w:sz w:val="26"/>
          <w:szCs w:val="26"/>
        </w:rPr>
      </w:pPr>
      <w:r w:rsidRPr="004D6835">
        <w:rPr>
          <w:rFonts w:ascii="Times New Roman" w:hAnsi="Times New Roman"/>
          <w:color w:val="000000" w:themeColor="text1"/>
          <w:sz w:val="26"/>
          <w:szCs w:val="26"/>
        </w:rPr>
        <w:t xml:space="preserve">Книгогид.[Электронный ресурс]. Режим доступа: </w:t>
      </w:r>
      <w:hyperlink r:id="rId43" w:history="1">
        <w:r w:rsidRPr="004D6835">
          <w:rPr>
            <w:rStyle w:val="a4"/>
            <w:rFonts w:ascii="Times New Roman" w:hAnsi="Times New Roman"/>
            <w:color w:val="000000" w:themeColor="text1"/>
            <w:sz w:val="26"/>
            <w:szCs w:val="26"/>
          </w:rPr>
          <w:t>https://knigogid.ru</w:t>
        </w:r>
      </w:hyperlink>
    </w:p>
    <w:p w:rsidR="00962D2D" w:rsidRPr="004D6835" w:rsidRDefault="00BD22F9" w:rsidP="0093584F">
      <w:pPr>
        <w:pStyle w:val="af"/>
        <w:numPr>
          <w:ilvl w:val="0"/>
          <w:numId w:val="6"/>
        </w:numPr>
        <w:tabs>
          <w:tab w:val="left" w:pos="0"/>
          <w:tab w:val="left" w:pos="709"/>
        </w:tabs>
        <w:spacing w:before="0" w:beforeAutospacing="0" w:after="0" w:afterAutospacing="0"/>
        <w:ind w:left="714" w:hanging="357"/>
        <w:jc w:val="both"/>
        <w:rPr>
          <w:color w:val="000000" w:themeColor="text1"/>
          <w:sz w:val="26"/>
          <w:szCs w:val="26"/>
        </w:rPr>
      </w:pPr>
      <w:r w:rsidRPr="004D6835">
        <w:rPr>
          <w:color w:val="000000" w:themeColor="text1"/>
          <w:sz w:val="26"/>
          <w:szCs w:val="26"/>
        </w:rPr>
        <w:t xml:space="preserve">Консультант Плюс [Электронный ресурс]. Режим доступа: </w:t>
      </w:r>
      <w:hyperlink r:id="rId44" w:history="1">
        <w:r w:rsidRPr="004D6835">
          <w:rPr>
            <w:rStyle w:val="a4"/>
            <w:color w:val="000000" w:themeColor="text1"/>
            <w:sz w:val="26"/>
            <w:szCs w:val="26"/>
          </w:rPr>
          <w:t>http://www.consultant.ru</w:t>
        </w:r>
      </w:hyperlink>
      <w:r w:rsidRPr="004D6835">
        <w:rPr>
          <w:color w:val="000000" w:themeColor="text1"/>
          <w:sz w:val="26"/>
          <w:szCs w:val="26"/>
        </w:rPr>
        <w:t xml:space="preserve"> </w:t>
      </w:r>
    </w:p>
    <w:p w:rsidR="00775D5A" w:rsidRPr="004D6835" w:rsidRDefault="00775D5A" w:rsidP="0099195A">
      <w:pPr>
        <w:ind w:firstLine="709"/>
        <w:jc w:val="both"/>
        <w:rPr>
          <w:b/>
          <w:bCs/>
          <w:color w:val="000000" w:themeColor="text1"/>
          <w:szCs w:val="26"/>
        </w:rPr>
      </w:pPr>
    </w:p>
    <w:p w:rsidR="00280BD1" w:rsidRPr="004D6835" w:rsidRDefault="00280BD1" w:rsidP="0099195A">
      <w:pPr>
        <w:ind w:firstLine="709"/>
        <w:jc w:val="both"/>
        <w:rPr>
          <w:color w:val="000000" w:themeColor="text1"/>
          <w:szCs w:val="26"/>
        </w:rPr>
      </w:pPr>
      <w:r w:rsidRPr="004D6835">
        <w:rPr>
          <w:b/>
          <w:bCs/>
          <w:color w:val="000000" w:themeColor="text1"/>
          <w:szCs w:val="26"/>
        </w:rPr>
        <w:t>4.2</w:t>
      </w:r>
      <w:r w:rsidR="000057E3" w:rsidRPr="004D6835">
        <w:rPr>
          <w:b/>
          <w:bCs/>
          <w:color w:val="000000" w:themeColor="text1"/>
          <w:szCs w:val="26"/>
        </w:rPr>
        <w:t>.</w:t>
      </w:r>
      <w:r w:rsidRPr="004D6835">
        <w:rPr>
          <w:color w:val="000000" w:themeColor="text1"/>
          <w:szCs w:val="26"/>
        </w:rPr>
        <w:t xml:space="preserve"> </w:t>
      </w:r>
      <w:r w:rsidRPr="004D6835">
        <w:rPr>
          <w:b/>
          <w:bCs/>
          <w:color w:val="000000" w:themeColor="text1"/>
          <w:szCs w:val="26"/>
        </w:rPr>
        <w:t>Материально-технические условия реализации программы</w:t>
      </w:r>
    </w:p>
    <w:p w:rsidR="00280BD1" w:rsidRPr="004D6835" w:rsidRDefault="00280BD1" w:rsidP="0099195A">
      <w:pPr>
        <w:autoSpaceDE w:val="0"/>
        <w:autoSpaceDN w:val="0"/>
        <w:adjustRightInd w:val="0"/>
        <w:ind w:firstLine="709"/>
        <w:rPr>
          <w:b/>
          <w:bCs/>
          <w:color w:val="000000" w:themeColor="text1"/>
          <w:szCs w:val="26"/>
        </w:rPr>
      </w:pPr>
      <w:r w:rsidRPr="004D6835">
        <w:rPr>
          <w:b/>
          <w:bCs/>
          <w:color w:val="000000" w:themeColor="text1"/>
          <w:szCs w:val="26"/>
        </w:rPr>
        <w:t>Технические средства обучения</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Техническое оборудование:</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Персональный компьютер; видео- и аудиовизуальные средства обучения.</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Материально-технические условия:</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 наличие доступа педагогических работников и слушателей к информационно-</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телекоммуникационной сети «Интернет»,</w:t>
      </w:r>
    </w:p>
    <w:p w:rsidR="00280BD1" w:rsidRPr="004D6835" w:rsidRDefault="00280BD1" w:rsidP="0099195A">
      <w:pPr>
        <w:autoSpaceDE w:val="0"/>
        <w:autoSpaceDN w:val="0"/>
        <w:adjustRightInd w:val="0"/>
        <w:ind w:firstLine="709"/>
        <w:jc w:val="both"/>
        <w:rPr>
          <w:color w:val="000000" w:themeColor="text1"/>
          <w:szCs w:val="26"/>
        </w:rPr>
      </w:pPr>
      <w:r w:rsidRPr="004D6835">
        <w:rPr>
          <w:color w:val="000000" w:themeColor="text1"/>
          <w:szCs w:val="26"/>
        </w:rPr>
        <w:t>- оснащение веб-камерой, микрофоном, аудиоколонками и (или) наушниками;</w:t>
      </w:r>
    </w:p>
    <w:p w:rsidR="00280BD1" w:rsidRPr="004D6835" w:rsidRDefault="00280BD1" w:rsidP="00017541">
      <w:pPr>
        <w:autoSpaceDE w:val="0"/>
        <w:autoSpaceDN w:val="0"/>
        <w:adjustRightInd w:val="0"/>
        <w:ind w:firstLine="709"/>
        <w:jc w:val="both"/>
        <w:rPr>
          <w:color w:val="000000" w:themeColor="text1"/>
          <w:szCs w:val="26"/>
        </w:rPr>
      </w:pPr>
      <w:r w:rsidRPr="004D6835">
        <w:rPr>
          <w:color w:val="000000" w:themeColor="text1"/>
          <w:szCs w:val="26"/>
        </w:rPr>
        <w:t>- функционирующий интернет-портал с разработанным специализированным разделом, на</w:t>
      </w:r>
      <w:r w:rsidR="00B07210" w:rsidRPr="004D6835">
        <w:rPr>
          <w:color w:val="000000" w:themeColor="text1"/>
          <w:szCs w:val="26"/>
        </w:rPr>
        <w:t xml:space="preserve"> </w:t>
      </w:r>
      <w:r w:rsidRPr="004D6835">
        <w:rPr>
          <w:color w:val="000000" w:themeColor="text1"/>
          <w:szCs w:val="26"/>
        </w:rPr>
        <w:t>базе которого реализуется обучение с использованием дистанционных образовательных</w:t>
      </w:r>
      <w:r w:rsidR="00B07210" w:rsidRPr="004D6835">
        <w:rPr>
          <w:color w:val="000000" w:themeColor="text1"/>
          <w:szCs w:val="26"/>
        </w:rPr>
        <w:t xml:space="preserve"> </w:t>
      </w:r>
      <w:r w:rsidRPr="004D6835">
        <w:rPr>
          <w:color w:val="000000" w:themeColor="text1"/>
          <w:szCs w:val="26"/>
        </w:rPr>
        <w:t>технологий. В специализированном разделе интернет-портала размещаются лекционные</w:t>
      </w:r>
      <w:r w:rsidR="00B07210" w:rsidRPr="004D6835">
        <w:rPr>
          <w:color w:val="000000" w:themeColor="text1"/>
          <w:szCs w:val="26"/>
        </w:rPr>
        <w:t xml:space="preserve"> </w:t>
      </w:r>
      <w:r w:rsidRPr="004D6835">
        <w:rPr>
          <w:color w:val="000000" w:themeColor="text1"/>
          <w:szCs w:val="26"/>
        </w:rPr>
        <w:t>материалы, материалы практических и самостоятельных работ, оценочные материалы</w:t>
      </w:r>
      <w:r w:rsidR="00B07210" w:rsidRPr="004D6835">
        <w:rPr>
          <w:color w:val="000000" w:themeColor="text1"/>
          <w:szCs w:val="26"/>
        </w:rPr>
        <w:t xml:space="preserve"> </w:t>
      </w:r>
      <w:r w:rsidRPr="004D6835">
        <w:rPr>
          <w:color w:val="000000" w:themeColor="text1"/>
          <w:szCs w:val="26"/>
        </w:rPr>
        <w:t>согласно разработанной программе повышения квалификации.</w:t>
      </w:r>
    </w:p>
    <w:p w:rsidR="002609CA" w:rsidRPr="004D6835" w:rsidRDefault="00DE19BF" w:rsidP="0099195A">
      <w:pPr>
        <w:ind w:firstLine="709"/>
        <w:jc w:val="both"/>
        <w:rPr>
          <w:color w:val="000000" w:themeColor="text1"/>
          <w:szCs w:val="26"/>
        </w:rPr>
      </w:pPr>
      <w:r w:rsidRPr="004D6835">
        <w:rPr>
          <w:b/>
          <w:bCs/>
          <w:color w:val="000000" w:themeColor="text1"/>
          <w:szCs w:val="26"/>
        </w:rPr>
        <w:t>4</w:t>
      </w:r>
      <w:r w:rsidR="008F7241" w:rsidRPr="004D6835">
        <w:rPr>
          <w:b/>
          <w:bCs/>
          <w:color w:val="000000" w:themeColor="text1"/>
          <w:szCs w:val="26"/>
        </w:rPr>
        <w:t>.3</w:t>
      </w:r>
      <w:r w:rsidR="000057E3" w:rsidRPr="004D6835">
        <w:rPr>
          <w:b/>
          <w:bCs/>
          <w:color w:val="000000" w:themeColor="text1"/>
          <w:szCs w:val="26"/>
        </w:rPr>
        <w:t>.</w:t>
      </w:r>
      <w:r w:rsidR="002609CA" w:rsidRPr="004D6835">
        <w:rPr>
          <w:b/>
          <w:bCs/>
          <w:color w:val="000000" w:themeColor="text1"/>
          <w:szCs w:val="26"/>
        </w:rPr>
        <w:t xml:space="preserve"> Кадровое обеспечение программы</w:t>
      </w:r>
    </w:p>
    <w:p w:rsidR="008A5A0E" w:rsidRPr="004D6835" w:rsidRDefault="002609CA" w:rsidP="0099195A">
      <w:pPr>
        <w:ind w:firstLine="709"/>
        <w:jc w:val="both"/>
        <w:rPr>
          <w:color w:val="000000" w:themeColor="text1"/>
          <w:szCs w:val="26"/>
        </w:rPr>
      </w:pPr>
      <w:r w:rsidRPr="004D6835">
        <w:rPr>
          <w:color w:val="000000" w:themeColor="text1"/>
          <w:szCs w:val="26"/>
        </w:rPr>
        <w:t xml:space="preserve">Программа реализуется </w:t>
      </w:r>
      <w:r w:rsidR="00BA5B44" w:rsidRPr="004D6835">
        <w:rPr>
          <w:color w:val="000000" w:themeColor="text1"/>
          <w:szCs w:val="26"/>
        </w:rPr>
        <w:t xml:space="preserve">педагогическими работниками </w:t>
      </w:r>
      <w:r w:rsidRPr="004D6835">
        <w:rPr>
          <w:color w:val="000000" w:themeColor="text1"/>
          <w:szCs w:val="26"/>
        </w:rPr>
        <w:t>ГАУ ДПО ЧИРОиПК. К реализации отдельных тем могут быть привлечены ведущие специалисты по проблематике программы.</w:t>
      </w:r>
    </w:p>
    <w:p w:rsidR="008A5A0E" w:rsidRPr="004D6835" w:rsidRDefault="008A5A0E" w:rsidP="0099195A">
      <w:pPr>
        <w:ind w:firstLine="709"/>
        <w:jc w:val="both"/>
        <w:rPr>
          <w:b/>
          <w:color w:val="000000" w:themeColor="text1"/>
          <w:szCs w:val="26"/>
        </w:rPr>
      </w:pPr>
      <w:r w:rsidRPr="004D6835">
        <w:rPr>
          <w:b/>
          <w:color w:val="000000" w:themeColor="text1"/>
          <w:szCs w:val="26"/>
        </w:rPr>
        <w:t>Основные требования к педагогическим кадрам, обеспечивающим реализацию программы:</w:t>
      </w:r>
    </w:p>
    <w:p w:rsidR="008A5A0E" w:rsidRPr="004D6835" w:rsidRDefault="008A5A0E" w:rsidP="0099195A">
      <w:pPr>
        <w:ind w:firstLine="709"/>
        <w:jc w:val="both"/>
        <w:rPr>
          <w:color w:val="000000" w:themeColor="text1"/>
          <w:szCs w:val="26"/>
        </w:rPr>
      </w:pPr>
      <w:r w:rsidRPr="004D6835">
        <w:rPr>
          <w:color w:val="000000" w:themeColor="text1"/>
          <w:szCs w:val="26"/>
        </w:rPr>
        <w:t>- наличие, как правило, базового образования и (или) учёной степени (и (или) учёного звания), соответствующих профилю преподаваемой учебного предмета, курса, дисциплины (модуля),</w:t>
      </w:r>
    </w:p>
    <w:p w:rsidR="002609CA" w:rsidRPr="004D6835" w:rsidRDefault="008A5A0E" w:rsidP="0099195A">
      <w:pPr>
        <w:ind w:firstLine="709"/>
        <w:jc w:val="both"/>
        <w:rPr>
          <w:color w:val="000000" w:themeColor="text1"/>
          <w:szCs w:val="26"/>
        </w:rPr>
      </w:pPr>
      <w:r w:rsidRPr="004D6835">
        <w:rPr>
          <w:color w:val="000000" w:themeColor="text1"/>
          <w:szCs w:val="26"/>
        </w:rPr>
        <w:t>- наличие опыта научной и (или) научно-методической деятельности и (или) практический опыт работы не менее 5 лет на должностях руководителей или специалистов профильных организаций.</w:t>
      </w:r>
    </w:p>
    <w:p w:rsidR="00702EB2" w:rsidRPr="004D6835" w:rsidRDefault="00702EB2" w:rsidP="0099195A">
      <w:pPr>
        <w:pStyle w:val="ConsNormal"/>
        <w:tabs>
          <w:tab w:val="left" w:pos="0"/>
        </w:tabs>
        <w:suppressAutoHyphens/>
        <w:ind w:firstLine="709"/>
        <w:jc w:val="both"/>
        <w:rPr>
          <w:rFonts w:ascii="Times New Roman" w:hAnsi="Times New Roman" w:cs="Times New Roman"/>
          <w:b/>
          <w:bCs/>
          <w:color w:val="000000" w:themeColor="text1"/>
          <w:sz w:val="26"/>
          <w:szCs w:val="26"/>
        </w:rPr>
      </w:pPr>
    </w:p>
    <w:p w:rsidR="000402BC" w:rsidRPr="004D6835" w:rsidRDefault="000402BC" w:rsidP="00301472">
      <w:pPr>
        <w:ind w:firstLine="540"/>
        <w:jc w:val="right"/>
        <w:rPr>
          <w:color w:val="000000" w:themeColor="text1"/>
          <w:szCs w:val="26"/>
          <w:highlight w:val="yellow"/>
        </w:rPr>
      </w:pPr>
    </w:p>
    <w:p w:rsidR="00C942BA" w:rsidRPr="004D6835" w:rsidRDefault="00C942BA" w:rsidP="00301472">
      <w:pPr>
        <w:ind w:firstLine="709"/>
        <w:jc w:val="both"/>
        <w:rPr>
          <w:color w:val="000000" w:themeColor="text1"/>
          <w:szCs w:val="26"/>
          <w:highlight w:val="yellow"/>
        </w:rPr>
      </w:pPr>
    </w:p>
    <w:p w:rsidR="00A35199" w:rsidRPr="004D6835" w:rsidRDefault="00A35199" w:rsidP="00301472">
      <w:pPr>
        <w:ind w:firstLine="709"/>
        <w:jc w:val="both"/>
        <w:rPr>
          <w:color w:val="000000" w:themeColor="text1"/>
          <w:szCs w:val="26"/>
          <w:highlight w:val="yellow"/>
        </w:rPr>
      </w:pPr>
    </w:p>
    <w:p w:rsidR="00A35199" w:rsidRPr="004D6835" w:rsidRDefault="00A35199" w:rsidP="00A35199">
      <w:pPr>
        <w:autoSpaceDE w:val="0"/>
        <w:autoSpaceDN w:val="0"/>
        <w:adjustRightInd w:val="0"/>
        <w:rPr>
          <w:color w:val="000000" w:themeColor="text1"/>
          <w:sz w:val="24"/>
        </w:rPr>
      </w:pPr>
    </w:p>
    <w:p w:rsidR="007D128C" w:rsidRPr="004D6835" w:rsidRDefault="007D128C" w:rsidP="00301472">
      <w:pPr>
        <w:ind w:firstLine="709"/>
        <w:jc w:val="both"/>
        <w:rPr>
          <w:color w:val="000000" w:themeColor="text1"/>
          <w:szCs w:val="26"/>
          <w:highlight w:val="yellow"/>
        </w:rPr>
      </w:pPr>
    </w:p>
    <w:p w:rsidR="00C652D7" w:rsidRPr="004D6835" w:rsidRDefault="00C652D7" w:rsidP="00C652D7">
      <w:pPr>
        <w:ind w:firstLine="714"/>
        <w:jc w:val="both"/>
        <w:rPr>
          <w:rStyle w:val="a4"/>
          <w:color w:val="000000" w:themeColor="text1"/>
          <w:szCs w:val="26"/>
        </w:rPr>
      </w:pPr>
    </w:p>
    <w:p w:rsidR="007D128C" w:rsidRPr="004D6835" w:rsidRDefault="007D128C" w:rsidP="00850D36">
      <w:pPr>
        <w:jc w:val="both"/>
        <w:rPr>
          <w:b/>
          <w:bCs/>
          <w:color w:val="000000" w:themeColor="text1"/>
          <w:szCs w:val="26"/>
          <w:highlight w:val="yellow"/>
        </w:rPr>
      </w:pPr>
    </w:p>
    <w:p w:rsidR="00D1641F" w:rsidRPr="004D6835" w:rsidRDefault="00D1641F" w:rsidP="00A35199">
      <w:pPr>
        <w:ind w:firstLine="709"/>
        <w:jc w:val="both"/>
        <w:rPr>
          <w:color w:val="000000" w:themeColor="text1"/>
          <w:szCs w:val="26"/>
        </w:rPr>
      </w:pPr>
    </w:p>
    <w:sectPr w:rsidR="00D1641F" w:rsidRPr="004D6835" w:rsidSect="00184CFF">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3F" w:rsidRDefault="00355C3F">
      <w:r>
        <w:separator/>
      </w:r>
    </w:p>
  </w:endnote>
  <w:endnote w:type="continuationSeparator" w:id="0">
    <w:p w:rsidR="00355C3F" w:rsidRDefault="00355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ontserrat">
    <w:panose1 w:val="00000500000000000000"/>
    <w:charset w:val="CC"/>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nionPro-Regular">
    <w:altName w:val="MS Mincho"/>
    <w:panose1 w:val="00000000000000000000"/>
    <w:charset w:val="80"/>
    <w:family w:val="roman"/>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3F" w:rsidRDefault="00355C3F">
      <w:r>
        <w:separator/>
      </w:r>
    </w:p>
  </w:footnote>
  <w:footnote w:type="continuationSeparator" w:id="0">
    <w:p w:rsidR="00355C3F" w:rsidRDefault="00355C3F">
      <w:r>
        <w:continuationSeparator/>
      </w:r>
    </w:p>
  </w:footnote>
  <w:footnote w:id="1">
    <w:p w:rsidR="00DF4FE8" w:rsidRPr="00FF730A" w:rsidRDefault="00DF4FE8" w:rsidP="00FF730A">
      <w:pPr>
        <w:pStyle w:val="a6"/>
        <w:jc w:val="both"/>
      </w:pPr>
      <w:r w:rsidRPr="00FF730A">
        <w:rPr>
          <w:rStyle w:val="a8"/>
          <w:rFonts w:ascii="Times New Roman" w:hAnsi="Times New Roman"/>
        </w:rPr>
        <w:footnoteRef/>
      </w:r>
      <w:r w:rsidRPr="00FF730A">
        <w:rPr>
          <w:rFonts w:ascii="Times New Roman" w:hAnsi="Times New Roman"/>
        </w:rPr>
        <w:t xml:space="preserve"> В соответствии со ст.76, ч.4 Федерального закона от 29 декабря </w:t>
      </w:r>
      <w:smartTag w:uri="urn:schemas-microsoft-com:office:smarttags" w:element="metricconverter">
        <w:smartTagPr>
          <w:attr w:name="ProductID" w:val="2012 г"/>
        </w:smartTagPr>
        <w:r w:rsidRPr="00FF730A">
          <w:rPr>
            <w:rFonts w:ascii="Times New Roman" w:hAnsi="Times New Roman"/>
          </w:rPr>
          <w:t>2012 г</w:t>
        </w:r>
      </w:smartTag>
      <w:r w:rsidRPr="00FF730A">
        <w:rPr>
          <w:rFonts w:ascii="Times New Roman" w:hAnsi="Times New Roman"/>
        </w:rPr>
        <w:t>. №273-ФЗ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E8" w:rsidRDefault="00DA7FC7" w:rsidP="0074458A">
    <w:pPr>
      <w:pStyle w:val="aa"/>
      <w:jc w:val="center"/>
    </w:pPr>
    <w:fldSimple w:instr=" PAGE   \* MERGEFORMAT ">
      <w:r w:rsidR="00EC6175">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DC"/>
    <w:multiLevelType w:val="hybridMultilevel"/>
    <w:tmpl w:val="5074E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55823"/>
    <w:multiLevelType w:val="hybridMultilevel"/>
    <w:tmpl w:val="3562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630CA"/>
    <w:multiLevelType w:val="hybridMultilevel"/>
    <w:tmpl w:val="C730F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A6480"/>
    <w:multiLevelType w:val="hybridMultilevel"/>
    <w:tmpl w:val="ADFE9DF6"/>
    <w:lvl w:ilvl="0" w:tplc="781AE3B8">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A7628D"/>
    <w:multiLevelType w:val="hybridMultilevel"/>
    <w:tmpl w:val="3562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47708"/>
    <w:multiLevelType w:val="hybridMultilevel"/>
    <w:tmpl w:val="B428D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9482F"/>
    <w:multiLevelType w:val="hybridMultilevel"/>
    <w:tmpl w:val="B428D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519F8"/>
    <w:multiLevelType w:val="hybridMultilevel"/>
    <w:tmpl w:val="94A29B24"/>
    <w:lvl w:ilvl="0" w:tplc="08D2B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A5D10"/>
    <w:multiLevelType w:val="hybridMultilevel"/>
    <w:tmpl w:val="3562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F92A08"/>
    <w:multiLevelType w:val="hybridMultilevel"/>
    <w:tmpl w:val="35625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2E3ED1"/>
    <w:multiLevelType w:val="hybridMultilevel"/>
    <w:tmpl w:val="5074E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35263"/>
    <w:multiLevelType w:val="hybridMultilevel"/>
    <w:tmpl w:val="BA3AFD40"/>
    <w:lvl w:ilvl="0" w:tplc="0F322C0E">
      <w:start w:val="1"/>
      <w:numFmt w:val="decimal"/>
      <w:lvlText w:val="%1."/>
      <w:lvlJc w:val="left"/>
      <w:pPr>
        <w:ind w:left="1069" w:hanging="360"/>
      </w:pPr>
      <w:rPr>
        <w:rFonts w:hint="default"/>
        <w:b w:val="0"/>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390B0D96"/>
    <w:multiLevelType w:val="hybridMultilevel"/>
    <w:tmpl w:val="0FEC21CA"/>
    <w:lvl w:ilvl="0" w:tplc="B70242A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E1576"/>
    <w:multiLevelType w:val="hybridMultilevel"/>
    <w:tmpl w:val="C07E2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8E2635"/>
    <w:multiLevelType w:val="hybridMultilevel"/>
    <w:tmpl w:val="E2989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87BD4"/>
    <w:multiLevelType w:val="hybridMultilevel"/>
    <w:tmpl w:val="5D1C80E6"/>
    <w:lvl w:ilvl="0" w:tplc="5C96401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5B5206"/>
    <w:multiLevelType w:val="hybridMultilevel"/>
    <w:tmpl w:val="0FEC21CA"/>
    <w:lvl w:ilvl="0" w:tplc="B70242A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72230"/>
    <w:multiLevelType w:val="hybridMultilevel"/>
    <w:tmpl w:val="B428D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2F5B15"/>
    <w:multiLevelType w:val="hybridMultilevel"/>
    <w:tmpl w:val="0B423320"/>
    <w:lvl w:ilvl="0" w:tplc="9E14E17C">
      <w:start w:val="1"/>
      <w:numFmt w:val="decimal"/>
      <w:lvlText w:val="%1."/>
      <w:lvlJc w:val="left"/>
      <w:pPr>
        <w:ind w:left="2149" w:hanging="360"/>
      </w:pPr>
      <w:rPr>
        <w:b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16C7325"/>
    <w:multiLevelType w:val="hybridMultilevel"/>
    <w:tmpl w:val="C07E2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B4889"/>
    <w:multiLevelType w:val="hybridMultilevel"/>
    <w:tmpl w:val="43128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A3C99"/>
    <w:multiLevelType w:val="hybridMultilevel"/>
    <w:tmpl w:val="0B423320"/>
    <w:lvl w:ilvl="0" w:tplc="9E14E17C">
      <w:start w:val="1"/>
      <w:numFmt w:val="decimal"/>
      <w:lvlText w:val="%1."/>
      <w:lvlJc w:val="left"/>
      <w:pPr>
        <w:ind w:left="2149" w:hanging="360"/>
      </w:pPr>
      <w:rPr>
        <w:b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6164004"/>
    <w:multiLevelType w:val="hybridMultilevel"/>
    <w:tmpl w:val="ADFE9DF6"/>
    <w:lvl w:ilvl="0" w:tplc="781AE3B8">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9D38E1"/>
    <w:multiLevelType w:val="hybridMultilevel"/>
    <w:tmpl w:val="43128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E7334"/>
    <w:multiLevelType w:val="hybridMultilevel"/>
    <w:tmpl w:val="5074E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CE02E7"/>
    <w:multiLevelType w:val="hybridMultilevel"/>
    <w:tmpl w:val="B428D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91155"/>
    <w:multiLevelType w:val="hybridMultilevel"/>
    <w:tmpl w:val="C730F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7709C7"/>
    <w:multiLevelType w:val="hybridMultilevel"/>
    <w:tmpl w:val="7666A604"/>
    <w:lvl w:ilvl="0" w:tplc="ADD4302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E03F5A"/>
    <w:multiLevelType w:val="hybridMultilevel"/>
    <w:tmpl w:val="94A29B24"/>
    <w:lvl w:ilvl="0" w:tplc="08D2B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6452C"/>
    <w:multiLevelType w:val="hybridMultilevel"/>
    <w:tmpl w:val="F21A6ADA"/>
    <w:lvl w:ilvl="0" w:tplc="930821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D35F40"/>
    <w:multiLevelType w:val="hybridMultilevel"/>
    <w:tmpl w:val="43128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582F4F"/>
    <w:multiLevelType w:val="hybridMultilevel"/>
    <w:tmpl w:val="94A29B24"/>
    <w:lvl w:ilvl="0" w:tplc="08D2B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C25A0"/>
    <w:multiLevelType w:val="hybridMultilevel"/>
    <w:tmpl w:val="C730F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E07567"/>
    <w:multiLevelType w:val="hybridMultilevel"/>
    <w:tmpl w:val="1FF44E40"/>
    <w:lvl w:ilvl="0" w:tplc="9CF62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270707"/>
    <w:multiLevelType w:val="hybridMultilevel"/>
    <w:tmpl w:val="C07E2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31"/>
  </w:num>
  <w:num w:numId="4">
    <w:abstractNumId w:val="22"/>
  </w:num>
  <w:num w:numId="5">
    <w:abstractNumId w:val="33"/>
  </w:num>
  <w:num w:numId="6">
    <w:abstractNumId w:val="15"/>
  </w:num>
  <w:num w:numId="7">
    <w:abstractNumId w:val="21"/>
  </w:num>
  <w:num w:numId="8">
    <w:abstractNumId w:val="20"/>
  </w:num>
  <w:num w:numId="9">
    <w:abstractNumId w:val="6"/>
  </w:num>
  <w:num w:numId="10">
    <w:abstractNumId w:val="8"/>
  </w:num>
  <w:num w:numId="11">
    <w:abstractNumId w:val="10"/>
  </w:num>
  <w:num w:numId="12">
    <w:abstractNumId w:val="19"/>
  </w:num>
  <w:num w:numId="13">
    <w:abstractNumId w:val="16"/>
  </w:num>
  <w:num w:numId="14">
    <w:abstractNumId w:val="32"/>
  </w:num>
  <w:num w:numId="15">
    <w:abstractNumId w:val="23"/>
  </w:num>
  <w:num w:numId="16">
    <w:abstractNumId w:val="5"/>
  </w:num>
  <w:num w:numId="17">
    <w:abstractNumId w:val="1"/>
  </w:num>
  <w:num w:numId="18">
    <w:abstractNumId w:val="0"/>
  </w:num>
  <w:num w:numId="19">
    <w:abstractNumId w:val="34"/>
  </w:num>
  <w:num w:numId="20">
    <w:abstractNumId w:val="17"/>
  </w:num>
  <w:num w:numId="21">
    <w:abstractNumId w:val="9"/>
  </w:num>
  <w:num w:numId="22">
    <w:abstractNumId w:val="12"/>
  </w:num>
  <w:num w:numId="23">
    <w:abstractNumId w:val="26"/>
  </w:num>
  <w:num w:numId="24">
    <w:abstractNumId w:val="30"/>
  </w:num>
  <w:num w:numId="25">
    <w:abstractNumId w:val="29"/>
  </w:num>
  <w:num w:numId="26">
    <w:abstractNumId w:val="24"/>
  </w:num>
  <w:num w:numId="27">
    <w:abstractNumId w:val="13"/>
  </w:num>
  <w:num w:numId="28">
    <w:abstractNumId w:val="25"/>
  </w:num>
  <w:num w:numId="29">
    <w:abstractNumId w:val="4"/>
  </w:num>
  <w:num w:numId="30">
    <w:abstractNumId w:val="3"/>
  </w:num>
  <w:num w:numId="31">
    <w:abstractNumId w:val="7"/>
  </w:num>
  <w:num w:numId="32">
    <w:abstractNumId w:val="27"/>
  </w:num>
  <w:num w:numId="33">
    <w:abstractNumId w:val="28"/>
  </w:num>
  <w:num w:numId="34">
    <w:abstractNumId w:val="11"/>
  </w:num>
  <w:num w:numId="35">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BF3849"/>
    <w:rsid w:val="00000359"/>
    <w:rsid w:val="000009E2"/>
    <w:rsid w:val="00000D47"/>
    <w:rsid w:val="00000D97"/>
    <w:rsid w:val="00001608"/>
    <w:rsid w:val="0000294E"/>
    <w:rsid w:val="000038FB"/>
    <w:rsid w:val="000049E8"/>
    <w:rsid w:val="000057E3"/>
    <w:rsid w:val="00005E8B"/>
    <w:rsid w:val="00006611"/>
    <w:rsid w:val="0000797A"/>
    <w:rsid w:val="00007B60"/>
    <w:rsid w:val="00007D75"/>
    <w:rsid w:val="00010091"/>
    <w:rsid w:val="0001097B"/>
    <w:rsid w:val="0001131E"/>
    <w:rsid w:val="000120D7"/>
    <w:rsid w:val="0001386C"/>
    <w:rsid w:val="00013E41"/>
    <w:rsid w:val="00013F09"/>
    <w:rsid w:val="0001646E"/>
    <w:rsid w:val="00016A67"/>
    <w:rsid w:val="00016D0A"/>
    <w:rsid w:val="00017541"/>
    <w:rsid w:val="000205C3"/>
    <w:rsid w:val="00022047"/>
    <w:rsid w:val="00022175"/>
    <w:rsid w:val="00022C74"/>
    <w:rsid w:val="00023AC6"/>
    <w:rsid w:val="00023C55"/>
    <w:rsid w:val="00023E27"/>
    <w:rsid w:val="00024C5F"/>
    <w:rsid w:val="00026528"/>
    <w:rsid w:val="0002720F"/>
    <w:rsid w:val="00030077"/>
    <w:rsid w:val="000305FF"/>
    <w:rsid w:val="00031CCF"/>
    <w:rsid w:val="00032621"/>
    <w:rsid w:val="00032E70"/>
    <w:rsid w:val="00033FEF"/>
    <w:rsid w:val="00034D6B"/>
    <w:rsid w:val="00034DE5"/>
    <w:rsid w:val="00035321"/>
    <w:rsid w:val="0003643A"/>
    <w:rsid w:val="0003741F"/>
    <w:rsid w:val="0003784D"/>
    <w:rsid w:val="000402BC"/>
    <w:rsid w:val="00042FD3"/>
    <w:rsid w:val="000431BA"/>
    <w:rsid w:val="00043C33"/>
    <w:rsid w:val="00043D88"/>
    <w:rsid w:val="00045777"/>
    <w:rsid w:val="0004654D"/>
    <w:rsid w:val="00046850"/>
    <w:rsid w:val="000528B5"/>
    <w:rsid w:val="00052CA4"/>
    <w:rsid w:val="00053015"/>
    <w:rsid w:val="00053962"/>
    <w:rsid w:val="00053DDA"/>
    <w:rsid w:val="00053F31"/>
    <w:rsid w:val="000544FF"/>
    <w:rsid w:val="00054F3A"/>
    <w:rsid w:val="0005551B"/>
    <w:rsid w:val="00056E0B"/>
    <w:rsid w:val="00057DF3"/>
    <w:rsid w:val="000600B8"/>
    <w:rsid w:val="0006037F"/>
    <w:rsid w:val="00061B50"/>
    <w:rsid w:val="00061ED1"/>
    <w:rsid w:val="00063A23"/>
    <w:rsid w:val="00063FA1"/>
    <w:rsid w:val="000648C8"/>
    <w:rsid w:val="0006501F"/>
    <w:rsid w:val="0006529B"/>
    <w:rsid w:val="00067633"/>
    <w:rsid w:val="000678A5"/>
    <w:rsid w:val="00070F8E"/>
    <w:rsid w:val="00071FC5"/>
    <w:rsid w:val="00073167"/>
    <w:rsid w:val="00075397"/>
    <w:rsid w:val="000756BC"/>
    <w:rsid w:val="00076E33"/>
    <w:rsid w:val="000775BA"/>
    <w:rsid w:val="00080FEA"/>
    <w:rsid w:val="00081694"/>
    <w:rsid w:val="000817B6"/>
    <w:rsid w:val="00081FE8"/>
    <w:rsid w:val="00082860"/>
    <w:rsid w:val="00082A53"/>
    <w:rsid w:val="00082E83"/>
    <w:rsid w:val="00082E8C"/>
    <w:rsid w:val="00083022"/>
    <w:rsid w:val="0008400E"/>
    <w:rsid w:val="000845B2"/>
    <w:rsid w:val="00084B81"/>
    <w:rsid w:val="00084C77"/>
    <w:rsid w:val="00085E4E"/>
    <w:rsid w:val="00086A29"/>
    <w:rsid w:val="00087FD7"/>
    <w:rsid w:val="000900DE"/>
    <w:rsid w:val="00090291"/>
    <w:rsid w:val="00091D7F"/>
    <w:rsid w:val="00092515"/>
    <w:rsid w:val="00092E4A"/>
    <w:rsid w:val="000931B6"/>
    <w:rsid w:val="0009469A"/>
    <w:rsid w:val="00094D8C"/>
    <w:rsid w:val="000961B7"/>
    <w:rsid w:val="00096F7B"/>
    <w:rsid w:val="0009751A"/>
    <w:rsid w:val="00097A15"/>
    <w:rsid w:val="00097B7D"/>
    <w:rsid w:val="000A122C"/>
    <w:rsid w:val="000A1AED"/>
    <w:rsid w:val="000A47B3"/>
    <w:rsid w:val="000A52E3"/>
    <w:rsid w:val="000A5620"/>
    <w:rsid w:val="000A5CD5"/>
    <w:rsid w:val="000A5DBA"/>
    <w:rsid w:val="000A5DD5"/>
    <w:rsid w:val="000A6453"/>
    <w:rsid w:val="000A74E1"/>
    <w:rsid w:val="000A75FB"/>
    <w:rsid w:val="000B1279"/>
    <w:rsid w:val="000B1BA2"/>
    <w:rsid w:val="000B2FD0"/>
    <w:rsid w:val="000B3A9E"/>
    <w:rsid w:val="000B49D3"/>
    <w:rsid w:val="000B5D0A"/>
    <w:rsid w:val="000B668B"/>
    <w:rsid w:val="000B6DD0"/>
    <w:rsid w:val="000C1629"/>
    <w:rsid w:val="000C1EF3"/>
    <w:rsid w:val="000C2268"/>
    <w:rsid w:val="000C29F6"/>
    <w:rsid w:val="000C3477"/>
    <w:rsid w:val="000C3DE5"/>
    <w:rsid w:val="000C5B4E"/>
    <w:rsid w:val="000C67CE"/>
    <w:rsid w:val="000C7EF0"/>
    <w:rsid w:val="000D0A3F"/>
    <w:rsid w:val="000D0BEA"/>
    <w:rsid w:val="000D133B"/>
    <w:rsid w:val="000D3A30"/>
    <w:rsid w:val="000D3A9B"/>
    <w:rsid w:val="000D4DA1"/>
    <w:rsid w:val="000D4E32"/>
    <w:rsid w:val="000D5803"/>
    <w:rsid w:val="000D5842"/>
    <w:rsid w:val="000D5B96"/>
    <w:rsid w:val="000D5E8E"/>
    <w:rsid w:val="000D62B0"/>
    <w:rsid w:val="000D669C"/>
    <w:rsid w:val="000D67E3"/>
    <w:rsid w:val="000D6F26"/>
    <w:rsid w:val="000E00DD"/>
    <w:rsid w:val="000E0C1C"/>
    <w:rsid w:val="000E1FAB"/>
    <w:rsid w:val="000E278D"/>
    <w:rsid w:val="000E32FA"/>
    <w:rsid w:val="000E3AEB"/>
    <w:rsid w:val="000E48E7"/>
    <w:rsid w:val="000E4F7E"/>
    <w:rsid w:val="000E4FCC"/>
    <w:rsid w:val="000E54A2"/>
    <w:rsid w:val="000E55A6"/>
    <w:rsid w:val="000E6BE6"/>
    <w:rsid w:val="000E6D97"/>
    <w:rsid w:val="000E72DE"/>
    <w:rsid w:val="000E72FF"/>
    <w:rsid w:val="000E7781"/>
    <w:rsid w:val="000E7D67"/>
    <w:rsid w:val="000F08C5"/>
    <w:rsid w:val="000F0FF0"/>
    <w:rsid w:val="000F104D"/>
    <w:rsid w:val="000F1A79"/>
    <w:rsid w:val="000F2D5D"/>
    <w:rsid w:val="000F32EB"/>
    <w:rsid w:val="000F3FE5"/>
    <w:rsid w:val="000F40E0"/>
    <w:rsid w:val="000F418E"/>
    <w:rsid w:val="000F4668"/>
    <w:rsid w:val="000F4BF1"/>
    <w:rsid w:val="000F4DB0"/>
    <w:rsid w:val="000F5004"/>
    <w:rsid w:val="000F7162"/>
    <w:rsid w:val="000F7308"/>
    <w:rsid w:val="000F76BE"/>
    <w:rsid w:val="000F7999"/>
    <w:rsid w:val="00100660"/>
    <w:rsid w:val="0010147B"/>
    <w:rsid w:val="001018AF"/>
    <w:rsid w:val="001020BD"/>
    <w:rsid w:val="00102B4F"/>
    <w:rsid w:val="00103D4D"/>
    <w:rsid w:val="00104328"/>
    <w:rsid w:val="00104392"/>
    <w:rsid w:val="0010481C"/>
    <w:rsid w:val="00105724"/>
    <w:rsid w:val="0010589C"/>
    <w:rsid w:val="00110E30"/>
    <w:rsid w:val="00111BE2"/>
    <w:rsid w:val="001124E0"/>
    <w:rsid w:val="00112764"/>
    <w:rsid w:val="00112BCF"/>
    <w:rsid w:val="001148A2"/>
    <w:rsid w:val="00114980"/>
    <w:rsid w:val="00114A6F"/>
    <w:rsid w:val="00114EF6"/>
    <w:rsid w:val="00115749"/>
    <w:rsid w:val="00115AD9"/>
    <w:rsid w:val="00115D84"/>
    <w:rsid w:val="00116BB8"/>
    <w:rsid w:val="00116CDE"/>
    <w:rsid w:val="00116FAB"/>
    <w:rsid w:val="00117FD9"/>
    <w:rsid w:val="001214EB"/>
    <w:rsid w:val="001217BD"/>
    <w:rsid w:val="00121D31"/>
    <w:rsid w:val="00122E2B"/>
    <w:rsid w:val="001237F7"/>
    <w:rsid w:val="00123A2A"/>
    <w:rsid w:val="00123A6C"/>
    <w:rsid w:val="00123D11"/>
    <w:rsid w:val="00126632"/>
    <w:rsid w:val="00126650"/>
    <w:rsid w:val="001269A8"/>
    <w:rsid w:val="00127288"/>
    <w:rsid w:val="00127537"/>
    <w:rsid w:val="0012764B"/>
    <w:rsid w:val="00127874"/>
    <w:rsid w:val="00130722"/>
    <w:rsid w:val="001322B3"/>
    <w:rsid w:val="00133C18"/>
    <w:rsid w:val="00134238"/>
    <w:rsid w:val="001347B8"/>
    <w:rsid w:val="00134C97"/>
    <w:rsid w:val="0013578C"/>
    <w:rsid w:val="001365F4"/>
    <w:rsid w:val="001403BF"/>
    <w:rsid w:val="0014291C"/>
    <w:rsid w:val="00142B68"/>
    <w:rsid w:val="00142EF2"/>
    <w:rsid w:val="00143893"/>
    <w:rsid w:val="00143C99"/>
    <w:rsid w:val="00145249"/>
    <w:rsid w:val="00145CA2"/>
    <w:rsid w:val="00145F93"/>
    <w:rsid w:val="00147300"/>
    <w:rsid w:val="0014732A"/>
    <w:rsid w:val="0015040C"/>
    <w:rsid w:val="00150963"/>
    <w:rsid w:val="001511A2"/>
    <w:rsid w:val="001513D4"/>
    <w:rsid w:val="00151D11"/>
    <w:rsid w:val="00151FAF"/>
    <w:rsid w:val="00154253"/>
    <w:rsid w:val="00154AE1"/>
    <w:rsid w:val="001554D9"/>
    <w:rsid w:val="00157DA0"/>
    <w:rsid w:val="001602E7"/>
    <w:rsid w:val="00162376"/>
    <w:rsid w:val="00163F69"/>
    <w:rsid w:val="00165F76"/>
    <w:rsid w:val="00166191"/>
    <w:rsid w:val="00166D75"/>
    <w:rsid w:val="00167009"/>
    <w:rsid w:val="00170452"/>
    <w:rsid w:val="00170623"/>
    <w:rsid w:val="0017104E"/>
    <w:rsid w:val="00171EC9"/>
    <w:rsid w:val="001720DC"/>
    <w:rsid w:val="00172298"/>
    <w:rsid w:val="001724E4"/>
    <w:rsid w:val="00173472"/>
    <w:rsid w:val="00173577"/>
    <w:rsid w:val="00175070"/>
    <w:rsid w:val="00175CCC"/>
    <w:rsid w:val="001769FE"/>
    <w:rsid w:val="00176EE0"/>
    <w:rsid w:val="0017736F"/>
    <w:rsid w:val="0018017A"/>
    <w:rsid w:val="00180C5D"/>
    <w:rsid w:val="0018115F"/>
    <w:rsid w:val="00181D0C"/>
    <w:rsid w:val="00181EB3"/>
    <w:rsid w:val="00183685"/>
    <w:rsid w:val="00183701"/>
    <w:rsid w:val="00183DFD"/>
    <w:rsid w:val="00184BF8"/>
    <w:rsid w:val="00184CFF"/>
    <w:rsid w:val="001851A7"/>
    <w:rsid w:val="00185791"/>
    <w:rsid w:val="001858C5"/>
    <w:rsid w:val="0018672B"/>
    <w:rsid w:val="00186B62"/>
    <w:rsid w:val="0018786C"/>
    <w:rsid w:val="001900A2"/>
    <w:rsid w:val="00190739"/>
    <w:rsid w:val="00191E0F"/>
    <w:rsid w:val="00191EBC"/>
    <w:rsid w:val="001930B6"/>
    <w:rsid w:val="001934FD"/>
    <w:rsid w:val="001950B2"/>
    <w:rsid w:val="001954E6"/>
    <w:rsid w:val="001957B6"/>
    <w:rsid w:val="00195A81"/>
    <w:rsid w:val="001969F3"/>
    <w:rsid w:val="00196DE5"/>
    <w:rsid w:val="00197400"/>
    <w:rsid w:val="00197B14"/>
    <w:rsid w:val="001A0219"/>
    <w:rsid w:val="001A0D5A"/>
    <w:rsid w:val="001A1206"/>
    <w:rsid w:val="001A2637"/>
    <w:rsid w:val="001A3515"/>
    <w:rsid w:val="001A3C5D"/>
    <w:rsid w:val="001A4627"/>
    <w:rsid w:val="001A4EBD"/>
    <w:rsid w:val="001A5851"/>
    <w:rsid w:val="001A5AB7"/>
    <w:rsid w:val="001A65CB"/>
    <w:rsid w:val="001A7279"/>
    <w:rsid w:val="001A780D"/>
    <w:rsid w:val="001B0420"/>
    <w:rsid w:val="001B1533"/>
    <w:rsid w:val="001B1D58"/>
    <w:rsid w:val="001B1EDC"/>
    <w:rsid w:val="001B2234"/>
    <w:rsid w:val="001B2399"/>
    <w:rsid w:val="001B2881"/>
    <w:rsid w:val="001B291D"/>
    <w:rsid w:val="001B62D1"/>
    <w:rsid w:val="001C0208"/>
    <w:rsid w:val="001C1A53"/>
    <w:rsid w:val="001C1FCF"/>
    <w:rsid w:val="001C28BF"/>
    <w:rsid w:val="001C2DF0"/>
    <w:rsid w:val="001C30A7"/>
    <w:rsid w:val="001C3829"/>
    <w:rsid w:val="001C3AD3"/>
    <w:rsid w:val="001C3BCA"/>
    <w:rsid w:val="001C4436"/>
    <w:rsid w:val="001C475F"/>
    <w:rsid w:val="001C57F2"/>
    <w:rsid w:val="001C58C6"/>
    <w:rsid w:val="001C5D37"/>
    <w:rsid w:val="001C6A67"/>
    <w:rsid w:val="001D00E6"/>
    <w:rsid w:val="001D1BF1"/>
    <w:rsid w:val="001D225F"/>
    <w:rsid w:val="001D237B"/>
    <w:rsid w:val="001D26E3"/>
    <w:rsid w:val="001D4A03"/>
    <w:rsid w:val="001D4C05"/>
    <w:rsid w:val="001D4E7E"/>
    <w:rsid w:val="001D6A3E"/>
    <w:rsid w:val="001E1A7A"/>
    <w:rsid w:val="001E28CA"/>
    <w:rsid w:val="001E345C"/>
    <w:rsid w:val="001E381D"/>
    <w:rsid w:val="001E3894"/>
    <w:rsid w:val="001E4808"/>
    <w:rsid w:val="001E55BC"/>
    <w:rsid w:val="001E5D67"/>
    <w:rsid w:val="001E6467"/>
    <w:rsid w:val="001E6E65"/>
    <w:rsid w:val="001E78D9"/>
    <w:rsid w:val="001F02AC"/>
    <w:rsid w:val="001F0672"/>
    <w:rsid w:val="001F0816"/>
    <w:rsid w:val="001F0BB2"/>
    <w:rsid w:val="001F0C6B"/>
    <w:rsid w:val="001F18F7"/>
    <w:rsid w:val="001F20E0"/>
    <w:rsid w:val="001F2753"/>
    <w:rsid w:val="001F3210"/>
    <w:rsid w:val="001F3A36"/>
    <w:rsid w:val="001F3F4C"/>
    <w:rsid w:val="001F4CD5"/>
    <w:rsid w:val="001F5125"/>
    <w:rsid w:val="001F5592"/>
    <w:rsid w:val="001F64DE"/>
    <w:rsid w:val="001F6E0E"/>
    <w:rsid w:val="001F6E38"/>
    <w:rsid w:val="001F7179"/>
    <w:rsid w:val="001F73CD"/>
    <w:rsid w:val="00200DFD"/>
    <w:rsid w:val="00201C39"/>
    <w:rsid w:val="00203ADC"/>
    <w:rsid w:val="00204DF7"/>
    <w:rsid w:val="00205078"/>
    <w:rsid w:val="00205498"/>
    <w:rsid w:val="00205DD4"/>
    <w:rsid w:val="002071E5"/>
    <w:rsid w:val="00210862"/>
    <w:rsid w:val="00210BA8"/>
    <w:rsid w:val="00212A72"/>
    <w:rsid w:val="00213117"/>
    <w:rsid w:val="0021316A"/>
    <w:rsid w:val="002142FE"/>
    <w:rsid w:val="0021464E"/>
    <w:rsid w:val="00214C60"/>
    <w:rsid w:val="00215BA9"/>
    <w:rsid w:val="00215EB4"/>
    <w:rsid w:val="00215FA8"/>
    <w:rsid w:val="002173CC"/>
    <w:rsid w:val="002177A8"/>
    <w:rsid w:val="002201AC"/>
    <w:rsid w:val="002206F8"/>
    <w:rsid w:val="00220B99"/>
    <w:rsid w:val="00223A6F"/>
    <w:rsid w:val="00223B74"/>
    <w:rsid w:val="00223DED"/>
    <w:rsid w:val="0022403E"/>
    <w:rsid w:val="00224829"/>
    <w:rsid w:val="00224C40"/>
    <w:rsid w:val="002254CC"/>
    <w:rsid w:val="0022590B"/>
    <w:rsid w:val="00225A9E"/>
    <w:rsid w:val="00226381"/>
    <w:rsid w:val="00227A70"/>
    <w:rsid w:val="00227A98"/>
    <w:rsid w:val="00227FAF"/>
    <w:rsid w:val="002308B9"/>
    <w:rsid w:val="00230928"/>
    <w:rsid w:val="002310AC"/>
    <w:rsid w:val="00231192"/>
    <w:rsid w:val="00231A15"/>
    <w:rsid w:val="00231CDE"/>
    <w:rsid w:val="002335A5"/>
    <w:rsid w:val="00234129"/>
    <w:rsid w:val="00234166"/>
    <w:rsid w:val="00234212"/>
    <w:rsid w:val="00234668"/>
    <w:rsid w:val="00234796"/>
    <w:rsid w:val="002349AF"/>
    <w:rsid w:val="00234BEF"/>
    <w:rsid w:val="002355DF"/>
    <w:rsid w:val="00235BA9"/>
    <w:rsid w:val="00236857"/>
    <w:rsid w:val="00236873"/>
    <w:rsid w:val="00236C74"/>
    <w:rsid w:val="002370DA"/>
    <w:rsid w:val="002376B2"/>
    <w:rsid w:val="002401AE"/>
    <w:rsid w:val="00241259"/>
    <w:rsid w:val="002413DE"/>
    <w:rsid w:val="00242621"/>
    <w:rsid w:val="0024433A"/>
    <w:rsid w:val="00245013"/>
    <w:rsid w:val="002457E5"/>
    <w:rsid w:val="00246B2E"/>
    <w:rsid w:val="0024762C"/>
    <w:rsid w:val="00250D84"/>
    <w:rsid w:val="00250F59"/>
    <w:rsid w:val="002528A0"/>
    <w:rsid w:val="00253934"/>
    <w:rsid w:val="00254B6F"/>
    <w:rsid w:val="0025506D"/>
    <w:rsid w:val="00256222"/>
    <w:rsid w:val="00256F81"/>
    <w:rsid w:val="00257917"/>
    <w:rsid w:val="002609CA"/>
    <w:rsid w:val="00261F05"/>
    <w:rsid w:val="002623C5"/>
    <w:rsid w:val="00263153"/>
    <w:rsid w:val="002646CB"/>
    <w:rsid w:val="00264A65"/>
    <w:rsid w:val="00264CF9"/>
    <w:rsid w:val="00265504"/>
    <w:rsid w:val="0026589F"/>
    <w:rsid w:val="00266B4B"/>
    <w:rsid w:val="00266C04"/>
    <w:rsid w:val="002670B5"/>
    <w:rsid w:val="0026752D"/>
    <w:rsid w:val="00270595"/>
    <w:rsid w:val="00270B2D"/>
    <w:rsid w:val="002715B4"/>
    <w:rsid w:val="002717D2"/>
    <w:rsid w:val="0027205A"/>
    <w:rsid w:val="0027274B"/>
    <w:rsid w:val="00272E10"/>
    <w:rsid w:val="002735F4"/>
    <w:rsid w:val="00273852"/>
    <w:rsid w:val="00276179"/>
    <w:rsid w:val="002763D4"/>
    <w:rsid w:val="002778B5"/>
    <w:rsid w:val="002778F5"/>
    <w:rsid w:val="00277A3C"/>
    <w:rsid w:val="00277F33"/>
    <w:rsid w:val="00280380"/>
    <w:rsid w:val="002804D3"/>
    <w:rsid w:val="00280AB9"/>
    <w:rsid w:val="00280BD1"/>
    <w:rsid w:val="00283990"/>
    <w:rsid w:val="002842CE"/>
    <w:rsid w:val="00284648"/>
    <w:rsid w:val="00284F7C"/>
    <w:rsid w:val="00286A1A"/>
    <w:rsid w:val="00287055"/>
    <w:rsid w:val="00287D88"/>
    <w:rsid w:val="00290598"/>
    <w:rsid w:val="00290D84"/>
    <w:rsid w:val="0029105C"/>
    <w:rsid w:val="00291410"/>
    <w:rsid w:val="0029172A"/>
    <w:rsid w:val="002917B5"/>
    <w:rsid w:val="00291A42"/>
    <w:rsid w:val="00292A0E"/>
    <w:rsid w:val="00292D7E"/>
    <w:rsid w:val="00292F23"/>
    <w:rsid w:val="002937A8"/>
    <w:rsid w:val="00293853"/>
    <w:rsid w:val="00294917"/>
    <w:rsid w:val="00294E02"/>
    <w:rsid w:val="002962D8"/>
    <w:rsid w:val="002978EC"/>
    <w:rsid w:val="00297948"/>
    <w:rsid w:val="00297A54"/>
    <w:rsid w:val="002A0299"/>
    <w:rsid w:val="002A10B5"/>
    <w:rsid w:val="002A1429"/>
    <w:rsid w:val="002A15E7"/>
    <w:rsid w:val="002A2940"/>
    <w:rsid w:val="002A36A6"/>
    <w:rsid w:val="002A39D4"/>
    <w:rsid w:val="002A41FC"/>
    <w:rsid w:val="002A5685"/>
    <w:rsid w:val="002A708A"/>
    <w:rsid w:val="002A7106"/>
    <w:rsid w:val="002A7502"/>
    <w:rsid w:val="002A7BDE"/>
    <w:rsid w:val="002B02D1"/>
    <w:rsid w:val="002B0661"/>
    <w:rsid w:val="002B0702"/>
    <w:rsid w:val="002B0970"/>
    <w:rsid w:val="002B1A58"/>
    <w:rsid w:val="002B1B46"/>
    <w:rsid w:val="002B1CB7"/>
    <w:rsid w:val="002B229A"/>
    <w:rsid w:val="002B2BD2"/>
    <w:rsid w:val="002B3AA9"/>
    <w:rsid w:val="002B4645"/>
    <w:rsid w:val="002B5202"/>
    <w:rsid w:val="002B653E"/>
    <w:rsid w:val="002B6F94"/>
    <w:rsid w:val="002B70B7"/>
    <w:rsid w:val="002B7597"/>
    <w:rsid w:val="002B766D"/>
    <w:rsid w:val="002B7F17"/>
    <w:rsid w:val="002C0EFE"/>
    <w:rsid w:val="002C2789"/>
    <w:rsid w:val="002C2FE2"/>
    <w:rsid w:val="002C3004"/>
    <w:rsid w:val="002C3279"/>
    <w:rsid w:val="002C4B74"/>
    <w:rsid w:val="002C4FC6"/>
    <w:rsid w:val="002C5689"/>
    <w:rsid w:val="002C757D"/>
    <w:rsid w:val="002C7591"/>
    <w:rsid w:val="002D1681"/>
    <w:rsid w:val="002D1BAD"/>
    <w:rsid w:val="002D2284"/>
    <w:rsid w:val="002D256A"/>
    <w:rsid w:val="002D36AB"/>
    <w:rsid w:val="002D4FD5"/>
    <w:rsid w:val="002D56AD"/>
    <w:rsid w:val="002D5797"/>
    <w:rsid w:val="002D6206"/>
    <w:rsid w:val="002D646B"/>
    <w:rsid w:val="002D7C34"/>
    <w:rsid w:val="002D7D5E"/>
    <w:rsid w:val="002E0311"/>
    <w:rsid w:val="002E038F"/>
    <w:rsid w:val="002E18A3"/>
    <w:rsid w:val="002E2FBC"/>
    <w:rsid w:val="002E2FD0"/>
    <w:rsid w:val="002E3AB9"/>
    <w:rsid w:val="002E3B55"/>
    <w:rsid w:val="002E4742"/>
    <w:rsid w:val="002E50EB"/>
    <w:rsid w:val="002E565A"/>
    <w:rsid w:val="002E5804"/>
    <w:rsid w:val="002E5EE2"/>
    <w:rsid w:val="002E7A9A"/>
    <w:rsid w:val="002E7F9A"/>
    <w:rsid w:val="002F022F"/>
    <w:rsid w:val="002F06B4"/>
    <w:rsid w:val="002F372E"/>
    <w:rsid w:val="002F3742"/>
    <w:rsid w:val="002F41FA"/>
    <w:rsid w:val="002F42E9"/>
    <w:rsid w:val="002F46BB"/>
    <w:rsid w:val="002F49F0"/>
    <w:rsid w:val="002F6B64"/>
    <w:rsid w:val="00300B42"/>
    <w:rsid w:val="00301352"/>
    <w:rsid w:val="00301472"/>
    <w:rsid w:val="00302758"/>
    <w:rsid w:val="003039DF"/>
    <w:rsid w:val="00303B13"/>
    <w:rsid w:val="0030439B"/>
    <w:rsid w:val="00304CB7"/>
    <w:rsid w:val="00305251"/>
    <w:rsid w:val="003061DA"/>
    <w:rsid w:val="0030630F"/>
    <w:rsid w:val="00306659"/>
    <w:rsid w:val="0030686C"/>
    <w:rsid w:val="00306F18"/>
    <w:rsid w:val="00307208"/>
    <w:rsid w:val="0030768B"/>
    <w:rsid w:val="00307BB3"/>
    <w:rsid w:val="00310581"/>
    <w:rsid w:val="00310F7A"/>
    <w:rsid w:val="00311476"/>
    <w:rsid w:val="0031178B"/>
    <w:rsid w:val="00311C12"/>
    <w:rsid w:val="00312543"/>
    <w:rsid w:val="00312666"/>
    <w:rsid w:val="003138F9"/>
    <w:rsid w:val="00313B64"/>
    <w:rsid w:val="0031625E"/>
    <w:rsid w:val="00317B56"/>
    <w:rsid w:val="00320162"/>
    <w:rsid w:val="003208A9"/>
    <w:rsid w:val="00321BB0"/>
    <w:rsid w:val="003224FC"/>
    <w:rsid w:val="003228C3"/>
    <w:rsid w:val="00323068"/>
    <w:rsid w:val="00323769"/>
    <w:rsid w:val="00325909"/>
    <w:rsid w:val="00325C63"/>
    <w:rsid w:val="00326902"/>
    <w:rsid w:val="00326BAF"/>
    <w:rsid w:val="00327AB0"/>
    <w:rsid w:val="003301B5"/>
    <w:rsid w:val="00330E19"/>
    <w:rsid w:val="00330EAC"/>
    <w:rsid w:val="003314DF"/>
    <w:rsid w:val="00331B23"/>
    <w:rsid w:val="003342DA"/>
    <w:rsid w:val="003349A0"/>
    <w:rsid w:val="00334DE4"/>
    <w:rsid w:val="00335494"/>
    <w:rsid w:val="003357E6"/>
    <w:rsid w:val="003376FB"/>
    <w:rsid w:val="0033786C"/>
    <w:rsid w:val="0033795F"/>
    <w:rsid w:val="003408DF"/>
    <w:rsid w:val="00341F2E"/>
    <w:rsid w:val="00342772"/>
    <w:rsid w:val="00343995"/>
    <w:rsid w:val="00343F0E"/>
    <w:rsid w:val="0034489B"/>
    <w:rsid w:val="0034599B"/>
    <w:rsid w:val="0034681C"/>
    <w:rsid w:val="00346E61"/>
    <w:rsid w:val="00347263"/>
    <w:rsid w:val="00347BA6"/>
    <w:rsid w:val="003536B9"/>
    <w:rsid w:val="00353BEB"/>
    <w:rsid w:val="00354716"/>
    <w:rsid w:val="00354777"/>
    <w:rsid w:val="003549C6"/>
    <w:rsid w:val="00354EB4"/>
    <w:rsid w:val="00354FA2"/>
    <w:rsid w:val="00354FDB"/>
    <w:rsid w:val="0035556E"/>
    <w:rsid w:val="00355C3F"/>
    <w:rsid w:val="003568D4"/>
    <w:rsid w:val="00356B42"/>
    <w:rsid w:val="0035701A"/>
    <w:rsid w:val="003578BE"/>
    <w:rsid w:val="0036284A"/>
    <w:rsid w:val="00362AAD"/>
    <w:rsid w:val="00362B15"/>
    <w:rsid w:val="003631AA"/>
    <w:rsid w:val="00363885"/>
    <w:rsid w:val="003639E6"/>
    <w:rsid w:val="00363F9F"/>
    <w:rsid w:val="00364DAD"/>
    <w:rsid w:val="00364E50"/>
    <w:rsid w:val="00365034"/>
    <w:rsid w:val="0036553A"/>
    <w:rsid w:val="00365D58"/>
    <w:rsid w:val="003666A9"/>
    <w:rsid w:val="0037125A"/>
    <w:rsid w:val="00372600"/>
    <w:rsid w:val="0037317F"/>
    <w:rsid w:val="00373458"/>
    <w:rsid w:val="00373BCE"/>
    <w:rsid w:val="00373C44"/>
    <w:rsid w:val="0037452E"/>
    <w:rsid w:val="00374B4D"/>
    <w:rsid w:val="00374F6D"/>
    <w:rsid w:val="00376152"/>
    <w:rsid w:val="00376C05"/>
    <w:rsid w:val="0037771B"/>
    <w:rsid w:val="00380930"/>
    <w:rsid w:val="0038097A"/>
    <w:rsid w:val="003809B9"/>
    <w:rsid w:val="003817C2"/>
    <w:rsid w:val="003818D0"/>
    <w:rsid w:val="00381FFC"/>
    <w:rsid w:val="00382682"/>
    <w:rsid w:val="003832E5"/>
    <w:rsid w:val="003841A0"/>
    <w:rsid w:val="00385515"/>
    <w:rsid w:val="003859FE"/>
    <w:rsid w:val="00385DC5"/>
    <w:rsid w:val="0038630A"/>
    <w:rsid w:val="0038659B"/>
    <w:rsid w:val="0038722C"/>
    <w:rsid w:val="003873E5"/>
    <w:rsid w:val="0038760F"/>
    <w:rsid w:val="0038770C"/>
    <w:rsid w:val="00390427"/>
    <w:rsid w:val="00390D7C"/>
    <w:rsid w:val="0039223D"/>
    <w:rsid w:val="00392286"/>
    <w:rsid w:val="0039244C"/>
    <w:rsid w:val="00392A4E"/>
    <w:rsid w:val="00393067"/>
    <w:rsid w:val="0039365C"/>
    <w:rsid w:val="0039365F"/>
    <w:rsid w:val="00393839"/>
    <w:rsid w:val="00393FA9"/>
    <w:rsid w:val="00394AF0"/>
    <w:rsid w:val="003969E1"/>
    <w:rsid w:val="003970C6"/>
    <w:rsid w:val="003975A1"/>
    <w:rsid w:val="003A0030"/>
    <w:rsid w:val="003A0B84"/>
    <w:rsid w:val="003A1812"/>
    <w:rsid w:val="003A3762"/>
    <w:rsid w:val="003A3F91"/>
    <w:rsid w:val="003A4608"/>
    <w:rsid w:val="003A480D"/>
    <w:rsid w:val="003A4BA1"/>
    <w:rsid w:val="003A5322"/>
    <w:rsid w:val="003A552D"/>
    <w:rsid w:val="003A6BAE"/>
    <w:rsid w:val="003A6EAE"/>
    <w:rsid w:val="003A7555"/>
    <w:rsid w:val="003B08CE"/>
    <w:rsid w:val="003B0AF9"/>
    <w:rsid w:val="003B0C17"/>
    <w:rsid w:val="003B29A7"/>
    <w:rsid w:val="003B30BD"/>
    <w:rsid w:val="003B3565"/>
    <w:rsid w:val="003B4139"/>
    <w:rsid w:val="003B4403"/>
    <w:rsid w:val="003B503C"/>
    <w:rsid w:val="003B5B85"/>
    <w:rsid w:val="003B661A"/>
    <w:rsid w:val="003B6900"/>
    <w:rsid w:val="003B71E6"/>
    <w:rsid w:val="003B7578"/>
    <w:rsid w:val="003B77FB"/>
    <w:rsid w:val="003B79B6"/>
    <w:rsid w:val="003B79D0"/>
    <w:rsid w:val="003B7ABD"/>
    <w:rsid w:val="003C02FC"/>
    <w:rsid w:val="003C20E4"/>
    <w:rsid w:val="003C23AD"/>
    <w:rsid w:val="003C29A2"/>
    <w:rsid w:val="003C38B3"/>
    <w:rsid w:val="003C393A"/>
    <w:rsid w:val="003C3F03"/>
    <w:rsid w:val="003C4585"/>
    <w:rsid w:val="003C5049"/>
    <w:rsid w:val="003C5D29"/>
    <w:rsid w:val="003C5ED7"/>
    <w:rsid w:val="003C7897"/>
    <w:rsid w:val="003D0051"/>
    <w:rsid w:val="003D09BB"/>
    <w:rsid w:val="003D1825"/>
    <w:rsid w:val="003D2366"/>
    <w:rsid w:val="003D3815"/>
    <w:rsid w:val="003D3B8C"/>
    <w:rsid w:val="003D3E91"/>
    <w:rsid w:val="003D41C3"/>
    <w:rsid w:val="003D5921"/>
    <w:rsid w:val="003D70A7"/>
    <w:rsid w:val="003E015C"/>
    <w:rsid w:val="003E0F3A"/>
    <w:rsid w:val="003E1211"/>
    <w:rsid w:val="003E1997"/>
    <w:rsid w:val="003E1A9A"/>
    <w:rsid w:val="003E4656"/>
    <w:rsid w:val="003E4BF0"/>
    <w:rsid w:val="003E5783"/>
    <w:rsid w:val="003E6213"/>
    <w:rsid w:val="003E630C"/>
    <w:rsid w:val="003E684C"/>
    <w:rsid w:val="003E7829"/>
    <w:rsid w:val="003F013D"/>
    <w:rsid w:val="003F06EA"/>
    <w:rsid w:val="003F0851"/>
    <w:rsid w:val="003F1142"/>
    <w:rsid w:val="003F13BE"/>
    <w:rsid w:val="003F29E3"/>
    <w:rsid w:val="003F3124"/>
    <w:rsid w:val="003F5EAE"/>
    <w:rsid w:val="003F70F5"/>
    <w:rsid w:val="003F7315"/>
    <w:rsid w:val="003F77B2"/>
    <w:rsid w:val="003F7B71"/>
    <w:rsid w:val="0040115A"/>
    <w:rsid w:val="00402920"/>
    <w:rsid w:val="004035FB"/>
    <w:rsid w:val="004039F7"/>
    <w:rsid w:val="004041A2"/>
    <w:rsid w:val="004041E9"/>
    <w:rsid w:val="00404B56"/>
    <w:rsid w:val="0040524B"/>
    <w:rsid w:val="00405E35"/>
    <w:rsid w:val="00407227"/>
    <w:rsid w:val="004075BA"/>
    <w:rsid w:val="00407A8B"/>
    <w:rsid w:val="004137E5"/>
    <w:rsid w:val="0041394C"/>
    <w:rsid w:val="00413B67"/>
    <w:rsid w:val="0041455A"/>
    <w:rsid w:val="004155CE"/>
    <w:rsid w:val="00415A03"/>
    <w:rsid w:val="00415B88"/>
    <w:rsid w:val="0041729B"/>
    <w:rsid w:val="0041773C"/>
    <w:rsid w:val="00420B6E"/>
    <w:rsid w:val="00420BF8"/>
    <w:rsid w:val="00420E8F"/>
    <w:rsid w:val="0042130A"/>
    <w:rsid w:val="004214AC"/>
    <w:rsid w:val="00422EAD"/>
    <w:rsid w:val="00423FFF"/>
    <w:rsid w:val="004247C7"/>
    <w:rsid w:val="00424B01"/>
    <w:rsid w:val="00425C78"/>
    <w:rsid w:val="004266DE"/>
    <w:rsid w:val="00426F10"/>
    <w:rsid w:val="0042704D"/>
    <w:rsid w:val="004278FC"/>
    <w:rsid w:val="00427E44"/>
    <w:rsid w:val="00430EC4"/>
    <w:rsid w:val="00431989"/>
    <w:rsid w:val="0043290B"/>
    <w:rsid w:val="00432C3D"/>
    <w:rsid w:val="00432C74"/>
    <w:rsid w:val="00433D6D"/>
    <w:rsid w:val="00434A0A"/>
    <w:rsid w:val="0043502C"/>
    <w:rsid w:val="0043589D"/>
    <w:rsid w:val="00435C99"/>
    <w:rsid w:val="0043637F"/>
    <w:rsid w:val="004369B4"/>
    <w:rsid w:val="00436ED3"/>
    <w:rsid w:val="00436F83"/>
    <w:rsid w:val="0043759F"/>
    <w:rsid w:val="004377F4"/>
    <w:rsid w:val="0043790A"/>
    <w:rsid w:val="00440983"/>
    <w:rsid w:val="00440D76"/>
    <w:rsid w:val="00441388"/>
    <w:rsid w:val="00443060"/>
    <w:rsid w:val="004431F4"/>
    <w:rsid w:val="004435FD"/>
    <w:rsid w:val="00444070"/>
    <w:rsid w:val="004445CA"/>
    <w:rsid w:val="00444D88"/>
    <w:rsid w:val="004461C6"/>
    <w:rsid w:val="004503FA"/>
    <w:rsid w:val="0045050D"/>
    <w:rsid w:val="00450914"/>
    <w:rsid w:val="0045121C"/>
    <w:rsid w:val="0045132E"/>
    <w:rsid w:val="0045170C"/>
    <w:rsid w:val="004517AC"/>
    <w:rsid w:val="00451FFA"/>
    <w:rsid w:val="004532BA"/>
    <w:rsid w:val="00453809"/>
    <w:rsid w:val="00454028"/>
    <w:rsid w:val="0045452D"/>
    <w:rsid w:val="004551C3"/>
    <w:rsid w:val="004575F1"/>
    <w:rsid w:val="00457807"/>
    <w:rsid w:val="00460949"/>
    <w:rsid w:val="00460D52"/>
    <w:rsid w:val="00460E3E"/>
    <w:rsid w:val="004618F8"/>
    <w:rsid w:val="0046431A"/>
    <w:rsid w:val="004664C6"/>
    <w:rsid w:val="00466D7C"/>
    <w:rsid w:val="00467B99"/>
    <w:rsid w:val="00470395"/>
    <w:rsid w:val="004712DC"/>
    <w:rsid w:val="0047137C"/>
    <w:rsid w:val="00471CD3"/>
    <w:rsid w:val="00471E45"/>
    <w:rsid w:val="00472495"/>
    <w:rsid w:val="004736BA"/>
    <w:rsid w:val="00473970"/>
    <w:rsid w:val="00473DA4"/>
    <w:rsid w:val="00474CDF"/>
    <w:rsid w:val="004756F5"/>
    <w:rsid w:val="00475E07"/>
    <w:rsid w:val="00475F27"/>
    <w:rsid w:val="004766B2"/>
    <w:rsid w:val="004771AC"/>
    <w:rsid w:val="00477ECA"/>
    <w:rsid w:val="00480459"/>
    <w:rsid w:val="00480568"/>
    <w:rsid w:val="004807BD"/>
    <w:rsid w:val="00480D9D"/>
    <w:rsid w:val="0048158E"/>
    <w:rsid w:val="00483151"/>
    <w:rsid w:val="00483B0F"/>
    <w:rsid w:val="00483D4C"/>
    <w:rsid w:val="00484B92"/>
    <w:rsid w:val="00486468"/>
    <w:rsid w:val="004868E1"/>
    <w:rsid w:val="00491100"/>
    <w:rsid w:val="004916A8"/>
    <w:rsid w:val="00493076"/>
    <w:rsid w:val="00493DE6"/>
    <w:rsid w:val="00493F17"/>
    <w:rsid w:val="0049431E"/>
    <w:rsid w:val="004944B7"/>
    <w:rsid w:val="00496669"/>
    <w:rsid w:val="00497FF5"/>
    <w:rsid w:val="004A1FFA"/>
    <w:rsid w:val="004A29A0"/>
    <w:rsid w:val="004A2DA7"/>
    <w:rsid w:val="004A3394"/>
    <w:rsid w:val="004A38E4"/>
    <w:rsid w:val="004A4F9F"/>
    <w:rsid w:val="004A556B"/>
    <w:rsid w:val="004A5B05"/>
    <w:rsid w:val="004A6165"/>
    <w:rsid w:val="004A7325"/>
    <w:rsid w:val="004A75DF"/>
    <w:rsid w:val="004B1AF9"/>
    <w:rsid w:val="004B1FE8"/>
    <w:rsid w:val="004B2B3E"/>
    <w:rsid w:val="004B35D4"/>
    <w:rsid w:val="004B3CE8"/>
    <w:rsid w:val="004B48B1"/>
    <w:rsid w:val="004B4923"/>
    <w:rsid w:val="004B55D1"/>
    <w:rsid w:val="004B6862"/>
    <w:rsid w:val="004B68D6"/>
    <w:rsid w:val="004C036B"/>
    <w:rsid w:val="004C0DDF"/>
    <w:rsid w:val="004C15BC"/>
    <w:rsid w:val="004C2031"/>
    <w:rsid w:val="004C2CFB"/>
    <w:rsid w:val="004C41FF"/>
    <w:rsid w:val="004C4C54"/>
    <w:rsid w:val="004C55AC"/>
    <w:rsid w:val="004C5CD2"/>
    <w:rsid w:val="004C5E1C"/>
    <w:rsid w:val="004C6AAB"/>
    <w:rsid w:val="004C7306"/>
    <w:rsid w:val="004D0746"/>
    <w:rsid w:val="004D18BD"/>
    <w:rsid w:val="004D229C"/>
    <w:rsid w:val="004D3886"/>
    <w:rsid w:val="004D399F"/>
    <w:rsid w:val="004D3A3A"/>
    <w:rsid w:val="004D4191"/>
    <w:rsid w:val="004D45D0"/>
    <w:rsid w:val="004D48D3"/>
    <w:rsid w:val="004D588F"/>
    <w:rsid w:val="004D5E19"/>
    <w:rsid w:val="004D63D2"/>
    <w:rsid w:val="004D646F"/>
    <w:rsid w:val="004D6835"/>
    <w:rsid w:val="004D6868"/>
    <w:rsid w:val="004D68E3"/>
    <w:rsid w:val="004D6DDF"/>
    <w:rsid w:val="004E0D62"/>
    <w:rsid w:val="004E1067"/>
    <w:rsid w:val="004E18C2"/>
    <w:rsid w:val="004E1DA0"/>
    <w:rsid w:val="004E2298"/>
    <w:rsid w:val="004E2475"/>
    <w:rsid w:val="004E43B5"/>
    <w:rsid w:val="004E5362"/>
    <w:rsid w:val="004E56D3"/>
    <w:rsid w:val="004E6573"/>
    <w:rsid w:val="004E7DD3"/>
    <w:rsid w:val="004F01A8"/>
    <w:rsid w:val="004F07AF"/>
    <w:rsid w:val="004F1C9B"/>
    <w:rsid w:val="004F2164"/>
    <w:rsid w:val="004F2828"/>
    <w:rsid w:val="004F2A79"/>
    <w:rsid w:val="004F2F32"/>
    <w:rsid w:val="004F2F62"/>
    <w:rsid w:val="004F3BA2"/>
    <w:rsid w:val="004F3D2B"/>
    <w:rsid w:val="004F4043"/>
    <w:rsid w:val="004F464E"/>
    <w:rsid w:val="004F4DDA"/>
    <w:rsid w:val="004F55CB"/>
    <w:rsid w:val="004F5711"/>
    <w:rsid w:val="004F5761"/>
    <w:rsid w:val="004F58AA"/>
    <w:rsid w:val="004F64BC"/>
    <w:rsid w:val="004F7143"/>
    <w:rsid w:val="00500B70"/>
    <w:rsid w:val="00500DDA"/>
    <w:rsid w:val="00501A1C"/>
    <w:rsid w:val="00502AD4"/>
    <w:rsid w:val="00502E4E"/>
    <w:rsid w:val="00504DFC"/>
    <w:rsid w:val="005062C7"/>
    <w:rsid w:val="005068A0"/>
    <w:rsid w:val="005075D1"/>
    <w:rsid w:val="00510053"/>
    <w:rsid w:val="0051122E"/>
    <w:rsid w:val="00512336"/>
    <w:rsid w:val="00513A70"/>
    <w:rsid w:val="005146A1"/>
    <w:rsid w:val="00515A4E"/>
    <w:rsid w:val="00515B3A"/>
    <w:rsid w:val="00516204"/>
    <w:rsid w:val="00517194"/>
    <w:rsid w:val="005172AB"/>
    <w:rsid w:val="005173F1"/>
    <w:rsid w:val="005203E6"/>
    <w:rsid w:val="0052048F"/>
    <w:rsid w:val="005205CC"/>
    <w:rsid w:val="005209DD"/>
    <w:rsid w:val="00520C38"/>
    <w:rsid w:val="005216F6"/>
    <w:rsid w:val="005217A4"/>
    <w:rsid w:val="00521E2B"/>
    <w:rsid w:val="00522323"/>
    <w:rsid w:val="00522AF0"/>
    <w:rsid w:val="005241DF"/>
    <w:rsid w:val="00524377"/>
    <w:rsid w:val="00524D13"/>
    <w:rsid w:val="0052512B"/>
    <w:rsid w:val="00526BB2"/>
    <w:rsid w:val="0052719F"/>
    <w:rsid w:val="0052755D"/>
    <w:rsid w:val="005279E0"/>
    <w:rsid w:val="00527B11"/>
    <w:rsid w:val="00527BB1"/>
    <w:rsid w:val="00527C9F"/>
    <w:rsid w:val="005301E8"/>
    <w:rsid w:val="005303B4"/>
    <w:rsid w:val="00530F6C"/>
    <w:rsid w:val="00531B70"/>
    <w:rsid w:val="00531DCF"/>
    <w:rsid w:val="0053224F"/>
    <w:rsid w:val="0053312A"/>
    <w:rsid w:val="00534F32"/>
    <w:rsid w:val="00535C85"/>
    <w:rsid w:val="005363F5"/>
    <w:rsid w:val="005366A8"/>
    <w:rsid w:val="00536CB5"/>
    <w:rsid w:val="00537908"/>
    <w:rsid w:val="0053792B"/>
    <w:rsid w:val="00537963"/>
    <w:rsid w:val="005409AF"/>
    <w:rsid w:val="00540BFD"/>
    <w:rsid w:val="005413E7"/>
    <w:rsid w:val="00541D41"/>
    <w:rsid w:val="00543414"/>
    <w:rsid w:val="005448B8"/>
    <w:rsid w:val="0054597A"/>
    <w:rsid w:val="00546545"/>
    <w:rsid w:val="0054690E"/>
    <w:rsid w:val="0055011D"/>
    <w:rsid w:val="00550532"/>
    <w:rsid w:val="00550D43"/>
    <w:rsid w:val="00550F04"/>
    <w:rsid w:val="005513EC"/>
    <w:rsid w:val="00551409"/>
    <w:rsid w:val="00551DE1"/>
    <w:rsid w:val="005520BD"/>
    <w:rsid w:val="00552AE6"/>
    <w:rsid w:val="00552B6F"/>
    <w:rsid w:val="005535F0"/>
    <w:rsid w:val="005537EF"/>
    <w:rsid w:val="00554954"/>
    <w:rsid w:val="00555057"/>
    <w:rsid w:val="00556C41"/>
    <w:rsid w:val="0055785D"/>
    <w:rsid w:val="0056149B"/>
    <w:rsid w:val="00562767"/>
    <w:rsid w:val="005627D3"/>
    <w:rsid w:val="00562B3D"/>
    <w:rsid w:val="005635A4"/>
    <w:rsid w:val="005636CF"/>
    <w:rsid w:val="005645AC"/>
    <w:rsid w:val="00564F7B"/>
    <w:rsid w:val="005655C5"/>
    <w:rsid w:val="00566B81"/>
    <w:rsid w:val="0056747E"/>
    <w:rsid w:val="00567ACB"/>
    <w:rsid w:val="00567EC5"/>
    <w:rsid w:val="00570ED1"/>
    <w:rsid w:val="005716A3"/>
    <w:rsid w:val="005716C4"/>
    <w:rsid w:val="00572EA1"/>
    <w:rsid w:val="00573108"/>
    <w:rsid w:val="005735BD"/>
    <w:rsid w:val="0057361A"/>
    <w:rsid w:val="00573E86"/>
    <w:rsid w:val="00573EB2"/>
    <w:rsid w:val="00574140"/>
    <w:rsid w:val="005746DD"/>
    <w:rsid w:val="00574D43"/>
    <w:rsid w:val="00574F98"/>
    <w:rsid w:val="00575A11"/>
    <w:rsid w:val="00575D19"/>
    <w:rsid w:val="005763CC"/>
    <w:rsid w:val="005773E7"/>
    <w:rsid w:val="00577446"/>
    <w:rsid w:val="00577C0C"/>
    <w:rsid w:val="00577DB7"/>
    <w:rsid w:val="00580F7B"/>
    <w:rsid w:val="005812EB"/>
    <w:rsid w:val="005817D1"/>
    <w:rsid w:val="00581D54"/>
    <w:rsid w:val="005841AA"/>
    <w:rsid w:val="00584468"/>
    <w:rsid w:val="0058544F"/>
    <w:rsid w:val="00586835"/>
    <w:rsid w:val="00586A78"/>
    <w:rsid w:val="00586E3E"/>
    <w:rsid w:val="00590CFE"/>
    <w:rsid w:val="00593AE2"/>
    <w:rsid w:val="005946A3"/>
    <w:rsid w:val="00594D6C"/>
    <w:rsid w:val="00596419"/>
    <w:rsid w:val="00596A86"/>
    <w:rsid w:val="005978EF"/>
    <w:rsid w:val="00597BB6"/>
    <w:rsid w:val="005A087D"/>
    <w:rsid w:val="005A0DBC"/>
    <w:rsid w:val="005A1348"/>
    <w:rsid w:val="005A2190"/>
    <w:rsid w:val="005A24BB"/>
    <w:rsid w:val="005A28F6"/>
    <w:rsid w:val="005A3E16"/>
    <w:rsid w:val="005A4148"/>
    <w:rsid w:val="005A4E3B"/>
    <w:rsid w:val="005A5367"/>
    <w:rsid w:val="005A5D3C"/>
    <w:rsid w:val="005A645F"/>
    <w:rsid w:val="005A6954"/>
    <w:rsid w:val="005A6DE1"/>
    <w:rsid w:val="005A7003"/>
    <w:rsid w:val="005A74AF"/>
    <w:rsid w:val="005A7D95"/>
    <w:rsid w:val="005B0322"/>
    <w:rsid w:val="005B093B"/>
    <w:rsid w:val="005B1F03"/>
    <w:rsid w:val="005B1FBD"/>
    <w:rsid w:val="005B2A25"/>
    <w:rsid w:val="005B2D4D"/>
    <w:rsid w:val="005B5340"/>
    <w:rsid w:val="005B5BE3"/>
    <w:rsid w:val="005B68B9"/>
    <w:rsid w:val="005B7B50"/>
    <w:rsid w:val="005C00FB"/>
    <w:rsid w:val="005C19A7"/>
    <w:rsid w:val="005C2162"/>
    <w:rsid w:val="005C29B1"/>
    <w:rsid w:val="005C367D"/>
    <w:rsid w:val="005C3708"/>
    <w:rsid w:val="005C4025"/>
    <w:rsid w:val="005C402C"/>
    <w:rsid w:val="005C40EB"/>
    <w:rsid w:val="005C642F"/>
    <w:rsid w:val="005C6472"/>
    <w:rsid w:val="005C6569"/>
    <w:rsid w:val="005C7E7D"/>
    <w:rsid w:val="005C7EDD"/>
    <w:rsid w:val="005D0847"/>
    <w:rsid w:val="005D28E5"/>
    <w:rsid w:val="005D3556"/>
    <w:rsid w:val="005D356B"/>
    <w:rsid w:val="005D3C50"/>
    <w:rsid w:val="005D4C4F"/>
    <w:rsid w:val="005D562E"/>
    <w:rsid w:val="005D5929"/>
    <w:rsid w:val="005D6016"/>
    <w:rsid w:val="005D6643"/>
    <w:rsid w:val="005D70D2"/>
    <w:rsid w:val="005D7EA9"/>
    <w:rsid w:val="005E173B"/>
    <w:rsid w:val="005E48AA"/>
    <w:rsid w:val="005E5AC8"/>
    <w:rsid w:val="005E6189"/>
    <w:rsid w:val="005E79AE"/>
    <w:rsid w:val="005F02D0"/>
    <w:rsid w:val="005F03FB"/>
    <w:rsid w:val="005F1CFD"/>
    <w:rsid w:val="005F2EF6"/>
    <w:rsid w:val="005F42B1"/>
    <w:rsid w:val="005F4CF8"/>
    <w:rsid w:val="005F5D01"/>
    <w:rsid w:val="005F6709"/>
    <w:rsid w:val="005F6E76"/>
    <w:rsid w:val="005F755C"/>
    <w:rsid w:val="005F77F4"/>
    <w:rsid w:val="0060072E"/>
    <w:rsid w:val="0060075D"/>
    <w:rsid w:val="0060118C"/>
    <w:rsid w:val="00601204"/>
    <w:rsid w:val="00602120"/>
    <w:rsid w:val="00602D4B"/>
    <w:rsid w:val="00603038"/>
    <w:rsid w:val="006031E0"/>
    <w:rsid w:val="00603E90"/>
    <w:rsid w:val="00604AA3"/>
    <w:rsid w:val="00604BA2"/>
    <w:rsid w:val="00610C73"/>
    <w:rsid w:val="00610E4F"/>
    <w:rsid w:val="00611B60"/>
    <w:rsid w:val="00611C75"/>
    <w:rsid w:val="0061221F"/>
    <w:rsid w:val="00612521"/>
    <w:rsid w:val="00612CD3"/>
    <w:rsid w:val="00613359"/>
    <w:rsid w:val="00613826"/>
    <w:rsid w:val="00613D2A"/>
    <w:rsid w:val="00613E3E"/>
    <w:rsid w:val="006141BE"/>
    <w:rsid w:val="00614980"/>
    <w:rsid w:val="00614D6B"/>
    <w:rsid w:val="00615310"/>
    <w:rsid w:val="00615DB8"/>
    <w:rsid w:val="00615DCE"/>
    <w:rsid w:val="00616192"/>
    <w:rsid w:val="00617F7B"/>
    <w:rsid w:val="0062033A"/>
    <w:rsid w:val="0062046C"/>
    <w:rsid w:val="00620D08"/>
    <w:rsid w:val="006211B4"/>
    <w:rsid w:val="0062181C"/>
    <w:rsid w:val="006232EB"/>
    <w:rsid w:val="0062340E"/>
    <w:rsid w:val="00623525"/>
    <w:rsid w:val="00623B86"/>
    <w:rsid w:val="00623E53"/>
    <w:rsid w:val="0062461D"/>
    <w:rsid w:val="0062477F"/>
    <w:rsid w:val="00625865"/>
    <w:rsid w:val="00625B38"/>
    <w:rsid w:val="00627EB4"/>
    <w:rsid w:val="006301C0"/>
    <w:rsid w:val="00630291"/>
    <w:rsid w:val="00630D57"/>
    <w:rsid w:val="00630E79"/>
    <w:rsid w:val="00630FAB"/>
    <w:rsid w:val="006316A4"/>
    <w:rsid w:val="006322A2"/>
    <w:rsid w:val="006323F6"/>
    <w:rsid w:val="00632827"/>
    <w:rsid w:val="00633B9E"/>
    <w:rsid w:val="00634B96"/>
    <w:rsid w:val="00635C4A"/>
    <w:rsid w:val="006365AA"/>
    <w:rsid w:val="00636B80"/>
    <w:rsid w:val="00636E26"/>
    <w:rsid w:val="00636E7D"/>
    <w:rsid w:val="00637EE0"/>
    <w:rsid w:val="0064051A"/>
    <w:rsid w:val="00640B73"/>
    <w:rsid w:val="00640DD1"/>
    <w:rsid w:val="006412C2"/>
    <w:rsid w:val="006420CE"/>
    <w:rsid w:val="0064339D"/>
    <w:rsid w:val="0064418A"/>
    <w:rsid w:val="006446F0"/>
    <w:rsid w:val="00644889"/>
    <w:rsid w:val="006455B4"/>
    <w:rsid w:val="00645D1F"/>
    <w:rsid w:val="006461CF"/>
    <w:rsid w:val="00646F4F"/>
    <w:rsid w:val="0065035D"/>
    <w:rsid w:val="006503AA"/>
    <w:rsid w:val="0065139B"/>
    <w:rsid w:val="00651A89"/>
    <w:rsid w:val="00651E7C"/>
    <w:rsid w:val="006520CA"/>
    <w:rsid w:val="00652B7F"/>
    <w:rsid w:val="00653B79"/>
    <w:rsid w:val="00654E02"/>
    <w:rsid w:val="00654E31"/>
    <w:rsid w:val="00654FB2"/>
    <w:rsid w:val="00654FE6"/>
    <w:rsid w:val="006558A2"/>
    <w:rsid w:val="006558F9"/>
    <w:rsid w:val="00655C1E"/>
    <w:rsid w:val="00656043"/>
    <w:rsid w:val="00656109"/>
    <w:rsid w:val="006561F4"/>
    <w:rsid w:val="00656471"/>
    <w:rsid w:val="00656B6A"/>
    <w:rsid w:val="00660336"/>
    <w:rsid w:val="00660C01"/>
    <w:rsid w:val="00661092"/>
    <w:rsid w:val="006612D0"/>
    <w:rsid w:val="006613E7"/>
    <w:rsid w:val="0066144C"/>
    <w:rsid w:val="00661B8A"/>
    <w:rsid w:val="006628C0"/>
    <w:rsid w:val="00663740"/>
    <w:rsid w:val="006641DD"/>
    <w:rsid w:val="006647D2"/>
    <w:rsid w:val="00664C31"/>
    <w:rsid w:val="00664FD1"/>
    <w:rsid w:val="006651C0"/>
    <w:rsid w:val="00667413"/>
    <w:rsid w:val="006709CD"/>
    <w:rsid w:val="00672116"/>
    <w:rsid w:val="00672E87"/>
    <w:rsid w:val="00673646"/>
    <w:rsid w:val="006737D6"/>
    <w:rsid w:val="006749E5"/>
    <w:rsid w:val="00674C82"/>
    <w:rsid w:val="00674CCE"/>
    <w:rsid w:val="006762C7"/>
    <w:rsid w:val="006763AB"/>
    <w:rsid w:val="006765F4"/>
    <w:rsid w:val="00676B8C"/>
    <w:rsid w:val="00676DE4"/>
    <w:rsid w:val="00676F43"/>
    <w:rsid w:val="00677495"/>
    <w:rsid w:val="006800BC"/>
    <w:rsid w:val="00680872"/>
    <w:rsid w:val="006809A0"/>
    <w:rsid w:val="0068296B"/>
    <w:rsid w:val="00683063"/>
    <w:rsid w:val="00684C5B"/>
    <w:rsid w:val="00684E14"/>
    <w:rsid w:val="00686053"/>
    <w:rsid w:val="00686B71"/>
    <w:rsid w:val="00686FD8"/>
    <w:rsid w:val="006875E9"/>
    <w:rsid w:val="00687E5A"/>
    <w:rsid w:val="00687FD6"/>
    <w:rsid w:val="006915FC"/>
    <w:rsid w:val="00691FE1"/>
    <w:rsid w:val="0069204D"/>
    <w:rsid w:val="0069231C"/>
    <w:rsid w:val="00694EFB"/>
    <w:rsid w:val="00696BEA"/>
    <w:rsid w:val="00696E1A"/>
    <w:rsid w:val="00697F5C"/>
    <w:rsid w:val="00697F73"/>
    <w:rsid w:val="006A0E9B"/>
    <w:rsid w:val="006A1AC2"/>
    <w:rsid w:val="006A2870"/>
    <w:rsid w:val="006A2E8C"/>
    <w:rsid w:val="006A3071"/>
    <w:rsid w:val="006A38DA"/>
    <w:rsid w:val="006A3C50"/>
    <w:rsid w:val="006A48F7"/>
    <w:rsid w:val="006A61D7"/>
    <w:rsid w:val="006A642C"/>
    <w:rsid w:val="006A6D5B"/>
    <w:rsid w:val="006A71FA"/>
    <w:rsid w:val="006A7906"/>
    <w:rsid w:val="006A7A9D"/>
    <w:rsid w:val="006A7EB4"/>
    <w:rsid w:val="006B0A11"/>
    <w:rsid w:val="006B0B37"/>
    <w:rsid w:val="006B2550"/>
    <w:rsid w:val="006B2588"/>
    <w:rsid w:val="006B2BE4"/>
    <w:rsid w:val="006B3F96"/>
    <w:rsid w:val="006B478F"/>
    <w:rsid w:val="006B49F7"/>
    <w:rsid w:val="006B5345"/>
    <w:rsid w:val="006B569B"/>
    <w:rsid w:val="006B61E9"/>
    <w:rsid w:val="006B75A8"/>
    <w:rsid w:val="006B7D31"/>
    <w:rsid w:val="006C07E6"/>
    <w:rsid w:val="006C0EA3"/>
    <w:rsid w:val="006C1514"/>
    <w:rsid w:val="006C1E14"/>
    <w:rsid w:val="006C20AC"/>
    <w:rsid w:val="006C299E"/>
    <w:rsid w:val="006C2C1B"/>
    <w:rsid w:val="006C30B1"/>
    <w:rsid w:val="006C4D27"/>
    <w:rsid w:val="006C5845"/>
    <w:rsid w:val="006C5CF4"/>
    <w:rsid w:val="006C5D19"/>
    <w:rsid w:val="006C5FD0"/>
    <w:rsid w:val="006C750C"/>
    <w:rsid w:val="006D1528"/>
    <w:rsid w:val="006D159D"/>
    <w:rsid w:val="006D2543"/>
    <w:rsid w:val="006D2A9E"/>
    <w:rsid w:val="006D3941"/>
    <w:rsid w:val="006D65C5"/>
    <w:rsid w:val="006D6689"/>
    <w:rsid w:val="006D6829"/>
    <w:rsid w:val="006D7188"/>
    <w:rsid w:val="006D7A59"/>
    <w:rsid w:val="006E0046"/>
    <w:rsid w:val="006E0746"/>
    <w:rsid w:val="006E1570"/>
    <w:rsid w:val="006E17F0"/>
    <w:rsid w:val="006E1842"/>
    <w:rsid w:val="006E1F23"/>
    <w:rsid w:val="006E3400"/>
    <w:rsid w:val="006E3501"/>
    <w:rsid w:val="006E360C"/>
    <w:rsid w:val="006E3B5F"/>
    <w:rsid w:val="006E49C7"/>
    <w:rsid w:val="006E58C0"/>
    <w:rsid w:val="006E6005"/>
    <w:rsid w:val="006E613F"/>
    <w:rsid w:val="006E711C"/>
    <w:rsid w:val="006E746F"/>
    <w:rsid w:val="006F0563"/>
    <w:rsid w:val="006F11B2"/>
    <w:rsid w:val="006F1D96"/>
    <w:rsid w:val="006F1FA1"/>
    <w:rsid w:val="006F20F9"/>
    <w:rsid w:val="006F2762"/>
    <w:rsid w:val="006F2810"/>
    <w:rsid w:val="006F2A71"/>
    <w:rsid w:val="006F34E4"/>
    <w:rsid w:val="006F578A"/>
    <w:rsid w:val="006F58B9"/>
    <w:rsid w:val="006F5DD8"/>
    <w:rsid w:val="006F5E34"/>
    <w:rsid w:val="006F6B55"/>
    <w:rsid w:val="006F6C03"/>
    <w:rsid w:val="006F6F65"/>
    <w:rsid w:val="00700674"/>
    <w:rsid w:val="00702EB2"/>
    <w:rsid w:val="00704F40"/>
    <w:rsid w:val="00704F8C"/>
    <w:rsid w:val="007052E8"/>
    <w:rsid w:val="00705614"/>
    <w:rsid w:val="00705631"/>
    <w:rsid w:val="00705AE1"/>
    <w:rsid w:val="00706197"/>
    <w:rsid w:val="007065BC"/>
    <w:rsid w:val="007067EB"/>
    <w:rsid w:val="00706B77"/>
    <w:rsid w:val="00706EC0"/>
    <w:rsid w:val="007071E5"/>
    <w:rsid w:val="00707CB1"/>
    <w:rsid w:val="00710D98"/>
    <w:rsid w:val="0071196A"/>
    <w:rsid w:val="007120F3"/>
    <w:rsid w:val="00712D36"/>
    <w:rsid w:val="0071312A"/>
    <w:rsid w:val="00713781"/>
    <w:rsid w:val="00713F45"/>
    <w:rsid w:val="00714A7B"/>
    <w:rsid w:val="00716A93"/>
    <w:rsid w:val="00716ABA"/>
    <w:rsid w:val="00717C02"/>
    <w:rsid w:val="00717F48"/>
    <w:rsid w:val="00721498"/>
    <w:rsid w:val="007219E8"/>
    <w:rsid w:val="0072214A"/>
    <w:rsid w:val="007238E8"/>
    <w:rsid w:val="00723953"/>
    <w:rsid w:val="00723B86"/>
    <w:rsid w:val="00723C61"/>
    <w:rsid w:val="00725481"/>
    <w:rsid w:val="007257E2"/>
    <w:rsid w:val="0072592D"/>
    <w:rsid w:val="00726F11"/>
    <w:rsid w:val="00730EF4"/>
    <w:rsid w:val="00730F48"/>
    <w:rsid w:val="007313B2"/>
    <w:rsid w:val="007327D1"/>
    <w:rsid w:val="00732C93"/>
    <w:rsid w:val="00732F8F"/>
    <w:rsid w:val="00733985"/>
    <w:rsid w:val="00733F57"/>
    <w:rsid w:val="00734A32"/>
    <w:rsid w:val="00734D9A"/>
    <w:rsid w:val="0073544F"/>
    <w:rsid w:val="007354E5"/>
    <w:rsid w:val="0073618F"/>
    <w:rsid w:val="0073695F"/>
    <w:rsid w:val="00736C63"/>
    <w:rsid w:val="00736FCA"/>
    <w:rsid w:val="007370CD"/>
    <w:rsid w:val="00737832"/>
    <w:rsid w:val="00740501"/>
    <w:rsid w:val="00740DDF"/>
    <w:rsid w:val="00740E96"/>
    <w:rsid w:val="0074180A"/>
    <w:rsid w:val="007423E7"/>
    <w:rsid w:val="00742443"/>
    <w:rsid w:val="00742726"/>
    <w:rsid w:val="00742BD0"/>
    <w:rsid w:val="00743003"/>
    <w:rsid w:val="00743111"/>
    <w:rsid w:val="0074323B"/>
    <w:rsid w:val="00743BA1"/>
    <w:rsid w:val="0074419B"/>
    <w:rsid w:val="007441BD"/>
    <w:rsid w:val="0074458A"/>
    <w:rsid w:val="007445D1"/>
    <w:rsid w:val="00744658"/>
    <w:rsid w:val="00744716"/>
    <w:rsid w:val="007475CF"/>
    <w:rsid w:val="00747D61"/>
    <w:rsid w:val="007501B0"/>
    <w:rsid w:val="00751E3C"/>
    <w:rsid w:val="00752673"/>
    <w:rsid w:val="0075273A"/>
    <w:rsid w:val="007533A5"/>
    <w:rsid w:val="007539A8"/>
    <w:rsid w:val="00754DE7"/>
    <w:rsid w:val="007557C9"/>
    <w:rsid w:val="00755EBD"/>
    <w:rsid w:val="00756C06"/>
    <w:rsid w:val="0075731B"/>
    <w:rsid w:val="00757E49"/>
    <w:rsid w:val="0076030B"/>
    <w:rsid w:val="0076049D"/>
    <w:rsid w:val="00761AF4"/>
    <w:rsid w:val="00764278"/>
    <w:rsid w:val="007651B1"/>
    <w:rsid w:val="00765329"/>
    <w:rsid w:val="00765D03"/>
    <w:rsid w:val="00766663"/>
    <w:rsid w:val="007668F1"/>
    <w:rsid w:val="007674A3"/>
    <w:rsid w:val="00767943"/>
    <w:rsid w:val="00770393"/>
    <w:rsid w:val="007709C5"/>
    <w:rsid w:val="007711EF"/>
    <w:rsid w:val="00771BEB"/>
    <w:rsid w:val="007725DB"/>
    <w:rsid w:val="00772609"/>
    <w:rsid w:val="00772D80"/>
    <w:rsid w:val="00772F13"/>
    <w:rsid w:val="0077360F"/>
    <w:rsid w:val="00775183"/>
    <w:rsid w:val="00775627"/>
    <w:rsid w:val="00775D5A"/>
    <w:rsid w:val="007768C8"/>
    <w:rsid w:val="007777C9"/>
    <w:rsid w:val="00781445"/>
    <w:rsid w:val="00781F4D"/>
    <w:rsid w:val="0078225F"/>
    <w:rsid w:val="0078362A"/>
    <w:rsid w:val="007836F5"/>
    <w:rsid w:val="00784057"/>
    <w:rsid w:val="00784E0F"/>
    <w:rsid w:val="00785189"/>
    <w:rsid w:val="00785257"/>
    <w:rsid w:val="00785AED"/>
    <w:rsid w:val="00787299"/>
    <w:rsid w:val="00787BC5"/>
    <w:rsid w:val="007902F9"/>
    <w:rsid w:val="0079053E"/>
    <w:rsid w:val="0079056B"/>
    <w:rsid w:val="007919A3"/>
    <w:rsid w:val="00791FB5"/>
    <w:rsid w:val="00795FD1"/>
    <w:rsid w:val="0079685E"/>
    <w:rsid w:val="007969D6"/>
    <w:rsid w:val="007972D7"/>
    <w:rsid w:val="0079742C"/>
    <w:rsid w:val="007A0EED"/>
    <w:rsid w:val="007A24D1"/>
    <w:rsid w:val="007A2966"/>
    <w:rsid w:val="007A3642"/>
    <w:rsid w:val="007A4966"/>
    <w:rsid w:val="007A7291"/>
    <w:rsid w:val="007A78E1"/>
    <w:rsid w:val="007B0414"/>
    <w:rsid w:val="007B0556"/>
    <w:rsid w:val="007B2648"/>
    <w:rsid w:val="007B30BA"/>
    <w:rsid w:val="007B334C"/>
    <w:rsid w:val="007B46BF"/>
    <w:rsid w:val="007B4947"/>
    <w:rsid w:val="007B526B"/>
    <w:rsid w:val="007B52A4"/>
    <w:rsid w:val="007B5935"/>
    <w:rsid w:val="007B7C59"/>
    <w:rsid w:val="007B7D2E"/>
    <w:rsid w:val="007B7D93"/>
    <w:rsid w:val="007C36E0"/>
    <w:rsid w:val="007C44EF"/>
    <w:rsid w:val="007C4F0A"/>
    <w:rsid w:val="007C55E7"/>
    <w:rsid w:val="007C590B"/>
    <w:rsid w:val="007C77B2"/>
    <w:rsid w:val="007D0109"/>
    <w:rsid w:val="007D128C"/>
    <w:rsid w:val="007D16AE"/>
    <w:rsid w:val="007D2149"/>
    <w:rsid w:val="007D22CD"/>
    <w:rsid w:val="007D2927"/>
    <w:rsid w:val="007D3B60"/>
    <w:rsid w:val="007D3EB7"/>
    <w:rsid w:val="007D3FAA"/>
    <w:rsid w:val="007D43B9"/>
    <w:rsid w:val="007D4976"/>
    <w:rsid w:val="007D499C"/>
    <w:rsid w:val="007D50C9"/>
    <w:rsid w:val="007D708F"/>
    <w:rsid w:val="007D732A"/>
    <w:rsid w:val="007D7C41"/>
    <w:rsid w:val="007E2325"/>
    <w:rsid w:val="007E2AE4"/>
    <w:rsid w:val="007E3E78"/>
    <w:rsid w:val="007E4A8F"/>
    <w:rsid w:val="007E50EA"/>
    <w:rsid w:val="007E6538"/>
    <w:rsid w:val="007E6694"/>
    <w:rsid w:val="007E685C"/>
    <w:rsid w:val="007E6A69"/>
    <w:rsid w:val="007F046F"/>
    <w:rsid w:val="007F075B"/>
    <w:rsid w:val="007F0A23"/>
    <w:rsid w:val="007F0F84"/>
    <w:rsid w:val="007F1981"/>
    <w:rsid w:val="007F23BE"/>
    <w:rsid w:val="007F32DD"/>
    <w:rsid w:val="007F4023"/>
    <w:rsid w:val="007F58A3"/>
    <w:rsid w:val="007F5946"/>
    <w:rsid w:val="007F60B9"/>
    <w:rsid w:val="007F6B1C"/>
    <w:rsid w:val="007F7258"/>
    <w:rsid w:val="007F73BF"/>
    <w:rsid w:val="007F7568"/>
    <w:rsid w:val="008004B6"/>
    <w:rsid w:val="00800EF4"/>
    <w:rsid w:val="00800F23"/>
    <w:rsid w:val="00801334"/>
    <w:rsid w:val="00801CCD"/>
    <w:rsid w:val="00801F52"/>
    <w:rsid w:val="008027FE"/>
    <w:rsid w:val="00804065"/>
    <w:rsid w:val="008045A4"/>
    <w:rsid w:val="00804B6A"/>
    <w:rsid w:val="00805639"/>
    <w:rsid w:val="00805BFF"/>
    <w:rsid w:val="00806178"/>
    <w:rsid w:val="008078BB"/>
    <w:rsid w:val="00810728"/>
    <w:rsid w:val="00810A62"/>
    <w:rsid w:val="00810E2F"/>
    <w:rsid w:val="00811471"/>
    <w:rsid w:val="008115E9"/>
    <w:rsid w:val="0081170A"/>
    <w:rsid w:val="00812F5F"/>
    <w:rsid w:val="00813240"/>
    <w:rsid w:val="00814092"/>
    <w:rsid w:val="00814EE5"/>
    <w:rsid w:val="0081591E"/>
    <w:rsid w:val="00815CE4"/>
    <w:rsid w:val="00815E65"/>
    <w:rsid w:val="008166E7"/>
    <w:rsid w:val="0081721B"/>
    <w:rsid w:val="00820E0E"/>
    <w:rsid w:val="00822030"/>
    <w:rsid w:val="008224B9"/>
    <w:rsid w:val="0082277B"/>
    <w:rsid w:val="00822A2D"/>
    <w:rsid w:val="00822AEA"/>
    <w:rsid w:val="00823519"/>
    <w:rsid w:val="00823E93"/>
    <w:rsid w:val="0082686C"/>
    <w:rsid w:val="00826C44"/>
    <w:rsid w:val="008274EC"/>
    <w:rsid w:val="00827BA7"/>
    <w:rsid w:val="0083163B"/>
    <w:rsid w:val="00831ECB"/>
    <w:rsid w:val="008320E5"/>
    <w:rsid w:val="00832C78"/>
    <w:rsid w:val="00833E9C"/>
    <w:rsid w:val="00833F2B"/>
    <w:rsid w:val="00834012"/>
    <w:rsid w:val="00834AFE"/>
    <w:rsid w:val="00835EB2"/>
    <w:rsid w:val="00836991"/>
    <w:rsid w:val="00836D42"/>
    <w:rsid w:val="00836E8F"/>
    <w:rsid w:val="00840290"/>
    <w:rsid w:val="00840351"/>
    <w:rsid w:val="008404CE"/>
    <w:rsid w:val="008404E5"/>
    <w:rsid w:val="00840A33"/>
    <w:rsid w:val="00840B62"/>
    <w:rsid w:val="00840B9F"/>
    <w:rsid w:val="00840F7E"/>
    <w:rsid w:val="00841498"/>
    <w:rsid w:val="00841AF6"/>
    <w:rsid w:val="00843595"/>
    <w:rsid w:val="00843F54"/>
    <w:rsid w:val="00843FC2"/>
    <w:rsid w:val="00844D3E"/>
    <w:rsid w:val="0084572D"/>
    <w:rsid w:val="00845B0B"/>
    <w:rsid w:val="008468C6"/>
    <w:rsid w:val="00846915"/>
    <w:rsid w:val="00846A5D"/>
    <w:rsid w:val="0085020D"/>
    <w:rsid w:val="00850D36"/>
    <w:rsid w:val="00851054"/>
    <w:rsid w:val="00851719"/>
    <w:rsid w:val="00852DFC"/>
    <w:rsid w:val="00853C17"/>
    <w:rsid w:val="0085419D"/>
    <w:rsid w:val="0085589F"/>
    <w:rsid w:val="008567A4"/>
    <w:rsid w:val="008567CF"/>
    <w:rsid w:val="00857723"/>
    <w:rsid w:val="00857782"/>
    <w:rsid w:val="00857936"/>
    <w:rsid w:val="00857C06"/>
    <w:rsid w:val="00862BCF"/>
    <w:rsid w:val="008636A9"/>
    <w:rsid w:val="008637CE"/>
    <w:rsid w:val="0086393C"/>
    <w:rsid w:val="00863A76"/>
    <w:rsid w:val="00863C4A"/>
    <w:rsid w:val="00863EB2"/>
    <w:rsid w:val="00865F98"/>
    <w:rsid w:val="00866133"/>
    <w:rsid w:val="00866E3D"/>
    <w:rsid w:val="00867E5B"/>
    <w:rsid w:val="00870365"/>
    <w:rsid w:val="00870A4D"/>
    <w:rsid w:val="00870FFD"/>
    <w:rsid w:val="008730B1"/>
    <w:rsid w:val="00873164"/>
    <w:rsid w:val="00874470"/>
    <w:rsid w:val="00875486"/>
    <w:rsid w:val="00875792"/>
    <w:rsid w:val="00876029"/>
    <w:rsid w:val="008764A6"/>
    <w:rsid w:val="008766A1"/>
    <w:rsid w:val="00877322"/>
    <w:rsid w:val="008808D8"/>
    <w:rsid w:val="00880BE0"/>
    <w:rsid w:val="00881DC2"/>
    <w:rsid w:val="00882753"/>
    <w:rsid w:val="00883014"/>
    <w:rsid w:val="00883498"/>
    <w:rsid w:val="008841B7"/>
    <w:rsid w:val="0088611D"/>
    <w:rsid w:val="008865D7"/>
    <w:rsid w:val="008866D7"/>
    <w:rsid w:val="00886AA4"/>
    <w:rsid w:val="00887317"/>
    <w:rsid w:val="0089051B"/>
    <w:rsid w:val="00890B29"/>
    <w:rsid w:val="00890DA5"/>
    <w:rsid w:val="00890FBA"/>
    <w:rsid w:val="008926CB"/>
    <w:rsid w:val="00892966"/>
    <w:rsid w:val="00893393"/>
    <w:rsid w:val="008936A6"/>
    <w:rsid w:val="00894773"/>
    <w:rsid w:val="00894DA1"/>
    <w:rsid w:val="00894DC8"/>
    <w:rsid w:val="0089623F"/>
    <w:rsid w:val="0089671C"/>
    <w:rsid w:val="00896785"/>
    <w:rsid w:val="008974B0"/>
    <w:rsid w:val="008A0690"/>
    <w:rsid w:val="008A13EA"/>
    <w:rsid w:val="008A1CF4"/>
    <w:rsid w:val="008A2775"/>
    <w:rsid w:val="008A2855"/>
    <w:rsid w:val="008A3927"/>
    <w:rsid w:val="008A4950"/>
    <w:rsid w:val="008A4A22"/>
    <w:rsid w:val="008A4A88"/>
    <w:rsid w:val="008A5A0E"/>
    <w:rsid w:val="008A658D"/>
    <w:rsid w:val="008A6A31"/>
    <w:rsid w:val="008A7689"/>
    <w:rsid w:val="008A7914"/>
    <w:rsid w:val="008A7AD8"/>
    <w:rsid w:val="008A7CB3"/>
    <w:rsid w:val="008A7F58"/>
    <w:rsid w:val="008B015A"/>
    <w:rsid w:val="008B0212"/>
    <w:rsid w:val="008B08CC"/>
    <w:rsid w:val="008B13A5"/>
    <w:rsid w:val="008B19E8"/>
    <w:rsid w:val="008B1BCD"/>
    <w:rsid w:val="008B1E1A"/>
    <w:rsid w:val="008B242B"/>
    <w:rsid w:val="008B3E6A"/>
    <w:rsid w:val="008B4077"/>
    <w:rsid w:val="008B507B"/>
    <w:rsid w:val="008B64CF"/>
    <w:rsid w:val="008B64F2"/>
    <w:rsid w:val="008B7159"/>
    <w:rsid w:val="008B7F35"/>
    <w:rsid w:val="008C25DA"/>
    <w:rsid w:val="008C4130"/>
    <w:rsid w:val="008C549C"/>
    <w:rsid w:val="008C5504"/>
    <w:rsid w:val="008C5C8F"/>
    <w:rsid w:val="008C7820"/>
    <w:rsid w:val="008C7DEE"/>
    <w:rsid w:val="008D07EF"/>
    <w:rsid w:val="008D18D9"/>
    <w:rsid w:val="008D2400"/>
    <w:rsid w:val="008D26D5"/>
    <w:rsid w:val="008D36B1"/>
    <w:rsid w:val="008D40C0"/>
    <w:rsid w:val="008D4B72"/>
    <w:rsid w:val="008D5DF0"/>
    <w:rsid w:val="008D711E"/>
    <w:rsid w:val="008E0140"/>
    <w:rsid w:val="008E13C5"/>
    <w:rsid w:val="008E23A1"/>
    <w:rsid w:val="008E26FC"/>
    <w:rsid w:val="008E2BE3"/>
    <w:rsid w:val="008E3074"/>
    <w:rsid w:val="008E36DE"/>
    <w:rsid w:val="008E37BF"/>
    <w:rsid w:val="008E38D6"/>
    <w:rsid w:val="008E4637"/>
    <w:rsid w:val="008E52A1"/>
    <w:rsid w:val="008E540B"/>
    <w:rsid w:val="008E554C"/>
    <w:rsid w:val="008E6062"/>
    <w:rsid w:val="008E66A2"/>
    <w:rsid w:val="008E6C2E"/>
    <w:rsid w:val="008F0DAF"/>
    <w:rsid w:val="008F102C"/>
    <w:rsid w:val="008F2BB7"/>
    <w:rsid w:val="008F3327"/>
    <w:rsid w:val="008F39F5"/>
    <w:rsid w:val="008F40A3"/>
    <w:rsid w:val="008F494D"/>
    <w:rsid w:val="008F4B28"/>
    <w:rsid w:val="008F6316"/>
    <w:rsid w:val="008F7241"/>
    <w:rsid w:val="008F7A36"/>
    <w:rsid w:val="009008ED"/>
    <w:rsid w:val="00900BE6"/>
    <w:rsid w:val="00901CC2"/>
    <w:rsid w:val="009022FB"/>
    <w:rsid w:val="0090235D"/>
    <w:rsid w:val="00904C2F"/>
    <w:rsid w:val="0090525F"/>
    <w:rsid w:val="00905352"/>
    <w:rsid w:val="0090605A"/>
    <w:rsid w:val="0090728B"/>
    <w:rsid w:val="00907553"/>
    <w:rsid w:val="00910311"/>
    <w:rsid w:val="00910978"/>
    <w:rsid w:val="00910CB3"/>
    <w:rsid w:val="009117A5"/>
    <w:rsid w:val="009122BA"/>
    <w:rsid w:val="009150F3"/>
    <w:rsid w:val="00915C86"/>
    <w:rsid w:val="00916859"/>
    <w:rsid w:val="009169A8"/>
    <w:rsid w:val="0092037B"/>
    <w:rsid w:val="0092086C"/>
    <w:rsid w:val="00920A17"/>
    <w:rsid w:val="00920B54"/>
    <w:rsid w:val="00920FA3"/>
    <w:rsid w:val="00921772"/>
    <w:rsid w:val="00921AE9"/>
    <w:rsid w:val="009224DE"/>
    <w:rsid w:val="00922B69"/>
    <w:rsid w:val="00922C35"/>
    <w:rsid w:val="00922E8B"/>
    <w:rsid w:val="009246D6"/>
    <w:rsid w:val="009261D2"/>
    <w:rsid w:val="00926691"/>
    <w:rsid w:val="00926AC0"/>
    <w:rsid w:val="00926C74"/>
    <w:rsid w:val="00926D66"/>
    <w:rsid w:val="00927737"/>
    <w:rsid w:val="0093095F"/>
    <w:rsid w:val="00930FD6"/>
    <w:rsid w:val="0093163A"/>
    <w:rsid w:val="00931D13"/>
    <w:rsid w:val="009335B5"/>
    <w:rsid w:val="009350AD"/>
    <w:rsid w:val="00935696"/>
    <w:rsid w:val="0093584F"/>
    <w:rsid w:val="00935DA3"/>
    <w:rsid w:val="00936E02"/>
    <w:rsid w:val="00936FE6"/>
    <w:rsid w:val="00937286"/>
    <w:rsid w:val="00937DFC"/>
    <w:rsid w:val="0094016B"/>
    <w:rsid w:val="00940772"/>
    <w:rsid w:val="00940AE2"/>
    <w:rsid w:val="00940C0C"/>
    <w:rsid w:val="00941276"/>
    <w:rsid w:val="00941EE9"/>
    <w:rsid w:val="0094228E"/>
    <w:rsid w:val="00943CDA"/>
    <w:rsid w:val="00944FF8"/>
    <w:rsid w:val="00945DF5"/>
    <w:rsid w:val="00946A9B"/>
    <w:rsid w:val="00946EF3"/>
    <w:rsid w:val="00947F95"/>
    <w:rsid w:val="00950057"/>
    <w:rsid w:val="009501ED"/>
    <w:rsid w:val="0095031D"/>
    <w:rsid w:val="00950B5E"/>
    <w:rsid w:val="00951D18"/>
    <w:rsid w:val="00951D40"/>
    <w:rsid w:val="00953AB0"/>
    <w:rsid w:val="00953AE2"/>
    <w:rsid w:val="00954C68"/>
    <w:rsid w:val="00955512"/>
    <w:rsid w:val="0095566E"/>
    <w:rsid w:val="00955C67"/>
    <w:rsid w:val="00956324"/>
    <w:rsid w:val="00956B7B"/>
    <w:rsid w:val="00957C7C"/>
    <w:rsid w:val="00960F52"/>
    <w:rsid w:val="0096182D"/>
    <w:rsid w:val="00961AD8"/>
    <w:rsid w:val="00961F18"/>
    <w:rsid w:val="00962483"/>
    <w:rsid w:val="00962D2D"/>
    <w:rsid w:val="00963AC2"/>
    <w:rsid w:val="0096448C"/>
    <w:rsid w:val="00964604"/>
    <w:rsid w:val="009656E2"/>
    <w:rsid w:val="00965CA0"/>
    <w:rsid w:val="00965CC6"/>
    <w:rsid w:val="009660E6"/>
    <w:rsid w:val="009705C5"/>
    <w:rsid w:val="0097192C"/>
    <w:rsid w:val="00971A82"/>
    <w:rsid w:val="0097211B"/>
    <w:rsid w:val="00972CB8"/>
    <w:rsid w:val="00972E44"/>
    <w:rsid w:val="0097371F"/>
    <w:rsid w:val="00974060"/>
    <w:rsid w:val="00974792"/>
    <w:rsid w:val="00974F4D"/>
    <w:rsid w:val="009804C3"/>
    <w:rsid w:val="00980815"/>
    <w:rsid w:val="00980A0C"/>
    <w:rsid w:val="009810C2"/>
    <w:rsid w:val="0098114A"/>
    <w:rsid w:val="00981646"/>
    <w:rsid w:val="009816D7"/>
    <w:rsid w:val="00981ED8"/>
    <w:rsid w:val="00983199"/>
    <w:rsid w:val="00983836"/>
    <w:rsid w:val="0098389A"/>
    <w:rsid w:val="0098413D"/>
    <w:rsid w:val="009851BF"/>
    <w:rsid w:val="009856DE"/>
    <w:rsid w:val="00985739"/>
    <w:rsid w:val="00985DB1"/>
    <w:rsid w:val="00986CCE"/>
    <w:rsid w:val="00986D3D"/>
    <w:rsid w:val="00990685"/>
    <w:rsid w:val="009906D0"/>
    <w:rsid w:val="00990C2F"/>
    <w:rsid w:val="00990C38"/>
    <w:rsid w:val="0099195A"/>
    <w:rsid w:val="00991961"/>
    <w:rsid w:val="009919F2"/>
    <w:rsid w:val="00992E8E"/>
    <w:rsid w:val="009932E4"/>
    <w:rsid w:val="00994E87"/>
    <w:rsid w:val="00995259"/>
    <w:rsid w:val="009957D8"/>
    <w:rsid w:val="00996867"/>
    <w:rsid w:val="00996E7B"/>
    <w:rsid w:val="009975A3"/>
    <w:rsid w:val="009976BE"/>
    <w:rsid w:val="00997BD4"/>
    <w:rsid w:val="009A01C1"/>
    <w:rsid w:val="009A1976"/>
    <w:rsid w:val="009A2132"/>
    <w:rsid w:val="009A25AE"/>
    <w:rsid w:val="009A48F0"/>
    <w:rsid w:val="009A5525"/>
    <w:rsid w:val="009B035B"/>
    <w:rsid w:val="009B1159"/>
    <w:rsid w:val="009B134E"/>
    <w:rsid w:val="009B25EE"/>
    <w:rsid w:val="009B2790"/>
    <w:rsid w:val="009B30A5"/>
    <w:rsid w:val="009B34CE"/>
    <w:rsid w:val="009B4E8B"/>
    <w:rsid w:val="009B5DB1"/>
    <w:rsid w:val="009B5FA6"/>
    <w:rsid w:val="009B62C9"/>
    <w:rsid w:val="009B73CA"/>
    <w:rsid w:val="009B76A6"/>
    <w:rsid w:val="009B7707"/>
    <w:rsid w:val="009C0193"/>
    <w:rsid w:val="009C0B2E"/>
    <w:rsid w:val="009C0E1E"/>
    <w:rsid w:val="009C1301"/>
    <w:rsid w:val="009C1552"/>
    <w:rsid w:val="009C1742"/>
    <w:rsid w:val="009C2449"/>
    <w:rsid w:val="009C24EA"/>
    <w:rsid w:val="009C28E3"/>
    <w:rsid w:val="009C3A1F"/>
    <w:rsid w:val="009C55CC"/>
    <w:rsid w:val="009C568B"/>
    <w:rsid w:val="009C6930"/>
    <w:rsid w:val="009C6AD6"/>
    <w:rsid w:val="009C6F96"/>
    <w:rsid w:val="009C7078"/>
    <w:rsid w:val="009C7996"/>
    <w:rsid w:val="009C7A70"/>
    <w:rsid w:val="009D004D"/>
    <w:rsid w:val="009D050F"/>
    <w:rsid w:val="009D065F"/>
    <w:rsid w:val="009D14BE"/>
    <w:rsid w:val="009D30DD"/>
    <w:rsid w:val="009D342F"/>
    <w:rsid w:val="009D3F75"/>
    <w:rsid w:val="009D3FEE"/>
    <w:rsid w:val="009D4646"/>
    <w:rsid w:val="009D4B9D"/>
    <w:rsid w:val="009D70DD"/>
    <w:rsid w:val="009D7863"/>
    <w:rsid w:val="009E0198"/>
    <w:rsid w:val="009E0656"/>
    <w:rsid w:val="009E0741"/>
    <w:rsid w:val="009E1BA1"/>
    <w:rsid w:val="009E1E0F"/>
    <w:rsid w:val="009E225B"/>
    <w:rsid w:val="009E2ACD"/>
    <w:rsid w:val="009E34B4"/>
    <w:rsid w:val="009E3575"/>
    <w:rsid w:val="009E3F9C"/>
    <w:rsid w:val="009E571F"/>
    <w:rsid w:val="009E5F9C"/>
    <w:rsid w:val="009E76F9"/>
    <w:rsid w:val="009F0CFF"/>
    <w:rsid w:val="009F0F17"/>
    <w:rsid w:val="009F1C50"/>
    <w:rsid w:val="009F1EAF"/>
    <w:rsid w:val="009F22AC"/>
    <w:rsid w:val="009F358C"/>
    <w:rsid w:val="009F39DC"/>
    <w:rsid w:val="009F3F1E"/>
    <w:rsid w:val="009F49F6"/>
    <w:rsid w:val="009F6B4E"/>
    <w:rsid w:val="009F7183"/>
    <w:rsid w:val="00A005D6"/>
    <w:rsid w:val="00A0178E"/>
    <w:rsid w:val="00A019C0"/>
    <w:rsid w:val="00A03741"/>
    <w:rsid w:val="00A03AC8"/>
    <w:rsid w:val="00A04528"/>
    <w:rsid w:val="00A0485B"/>
    <w:rsid w:val="00A05BE3"/>
    <w:rsid w:val="00A05DE8"/>
    <w:rsid w:val="00A05EAD"/>
    <w:rsid w:val="00A0693F"/>
    <w:rsid w:val="00A06960"/>
    <w:rsid w:val="00A07136"/>
    <w:rsid w:val="00A07267"/>
    <w:rsid w:val="00A07658"/>
    <w:rsid w:val="00A076E7"/>
    <w:rsid w:val="00A07B64"/>
    <w:rsid w:val="00A07E3C"/>
    <w:rsid w:val="00A107B7"/>
    <w:rsid w:val="00A12799"/>
    <w:rsid w:val="00A12D43"/>
    <w:rsid w:val="00A146C3"/>
    <w:rsid w:val="00A14D3E"/>
    <w:rsid w:val="00A154DD"/>
    <w:rsid w:val="00A1586B"/>
    <w:rsid w:val="00A1627A"/>
    <w:rsid w:val="00A16400"/>
    <w:rsid w:val="00A1707B"/>
    <w:rsid w:val="00A206CE"/>
    <w:rsid w:val="00A215C7"/>
    <w:rsid w:val="00A21BEC"/>
    <w:rsid w:val="00A21D8B"/>
    <w:rsid w:val="00A21E5F"/>
    <w:rsid w:val="00A23942"/>
    <w:rsid w:val="00A23B19"/>
    <w:rsid w:val="00A24619"/>
    <w:rsid w:val="00A25018"/>
    <w:rsid w:val="00A2579A"/>
    <w:rsid w:val="00A2644A"/>
    <w:rsid w:val="00A2780A"/>
    <w:rsid w:val="00A30553"/>
    <w:rsid w:val="00A3066D"/>
    <w:rsid w:val="00A3189F"/>
    <w:rsid w:val="00A31F2A"/>
    <w:rsid w:val="00A3271A"/>
    <w:rsid w:val="00A32836"/>
    <w:rsid w:val="00A32CD3"/>
    <w:rsid w:val="00A3348B"/>
    <w:rsid w:val="00A3455D"/>
    <w:rsid w:val="00A35199"/>
    <w:rsid w:val="00A37B24"/>
    <w:rsid w:val="00A37F45"/>
    <w:rsid w:val="00A4019C"/>
    <w:rsid w:val="00A40C04"/>
    <w:rsid w:val="00A40F7C"/>
    <w:rsid w:val="00A41671"/>
    <w:rsid w:val="00A41A1C"/>
    <w:rsid w:val="00A42B41"/>
    <w:rsid w:val="00A44E39"/>
    <w:rsid w:val="00A44F03"/>
    <w:rsid w:val="00A45231"/>
    <w:rsid w:val="00A4593C"/>
    <w:rsid w:val="00A47B75"/>
    <w:rsid w:val="00A47C86"/>
    <w:rsid w:val="00A50A00"/>
    <w:rsid w:val="00A50AF7"/>
    <w:rsid w:val="00A51325"/>
    <w:rsid w:val="00A513EB"/>
    <w:rsid w:val="00A51A83"/>
    <w:rsid w:val="00A52834"/>
    <w:rsid w:val="00A532CA"/>
    <w:rsid w:val="00A53952"/>
    <w:rsid w:val="00A5631D"/>
    <w:rsid w:val="00A565ED"/>
    <w:rsid w:val="00A56EF6"/>
    <w:rsid w:val="00A57215"/>
    <w:rsid w:val="00A60448"/>
    <w:rsid w:val="00A60F82"/>
    <w:rsid w:val="00A61B3E"/>
    <w:rsid w:val="00A62309"/>
    <w:rsid w:val="00A62C0A"/>
    <w:rsid w:val="00A63332"/>
    <w:rsid w:val="00A6378E"/>
    <w:rsid w:val="00A63EE1"/>
    <w:rsid w:val="00A65904"/>
    <w:rsid w:val="00A65E19"/>
    <w:rsid w:val="00A66C78"/>
    <w:rsid w:val="00A670CC"/>
    <w:rsid w:val="00A67344"/>
    <w:rsid w:val="00A67778"/>
    <w:rsid w:val="00A71037"/>
    <w:rsid w:val="00A711E5"/>
    <w:rsid w:val="00A720D2"/>
    <w:rsid w:val="00A72362"/>
    <w:rsid w:val="00A73CFB"/>
    <w:rsid w:val="00A74A93"/>
    <w:rsid w:val="00A74F3B"/>
    <w:rsid w:val="00A7636B"/>
    <w:rsid w:val="00A764AB"/>
    <w:rsid w:val="00A7656B"/>
    <w:rsid w:val="00A77AD8"/>
    <w:rsid w:val="00A77C48"/>
    <w:rsid w:val="00A827CA"/>
    <w:rsid w:val="00A82C85"/>
    <w:rsid w:val="00A82F46"/>
    <w:rsid w:val="00A834D2"/>
    <w:rsid w:val="00A837B2"/>
    <w:rsid w:val="00A837F3"/>
    <w:rsid w:val="00A83921"/>
    <w:rsid w:val="00A847A6"/>
    <w:rsid w:val="00A86335"/>
    <w:rsid w:val="00A86610"/>
    <w:rsid w:val="00A86790"/>
    <w:rsid w:val="00A870D5"/>
    <w:rsid w:val="00A87BCE"/>
    <w:rsid w:val="00A92B1F"/>
    <w:rsid w:val="00A93551"/>
    <w:rsid w:val="00A9394E"/>
    <w:rsid w:val="00A959FE"/>
    <w:rsid w:val="00A95B84"/>
    <w:rsid w:val="00A95F59"/>
    <w:rsid w:val="00A9636B"/>
    <w:rsid w:val="00A9682F"/>
    <w:rsid w:val="00A9778D"/>
    <w:rsid w:val="00A97DEF"/>
    <w:rsid w:val="00A97F0F"/>
    <w:rsid w:val="00AA0E11"/>
    <w:rsid w:val="00AA1218"/>
    <w:rsid w:val="00AA16D3"/>
    <w:rsid w:val="00AA174E"/>
    <w:rsid w:val="00AA1DA9"/>
    <w:rsid w:val="00AA2213"/>
    <w:rsid w:val="00AA2AA3"/>
    <w:rsid w:val="00AA32F2"/>
    <w:rsid w:val="00AA38CD"/>
    <w:rsid w:val="00AA3D6C"/>
    <w:rsid w:val="00AA44E5"/>
    <w:rsid w:val="00AA473E"/>
    <w:rsid w:val="00AA523A"/>
    <w:rsid w:val="00AA566E"/>
    <w:rsid w:val="00AA5A76"/>
    <w:rsid w:val="00AA5D75"/>
    <w:rsid w:val="00AA6CAB"/>
    <w:rsid w:val="00AA7436"/>
    <w:rsid w:val="00AB0615"/>
    <w:rsid w:val="00AB091C"/>
    <w:rsid w:val="00AB1154"/>
    <w:rsid w:val="00AB1291"/>
    <w:rsid w:val="00AB12EF"/>
    <w:rsid w:val="00AB17CA"/>
    <w:rsid w:val="00AB1A43"/>
    <w:rsid w:val="00AB214A"/>
    <w:rsid w:val="00AB2773"/>
    <w:rsid w:val="00AB2CB6"/>
    <w:rsid w:val="00AB4001"/>
    <w:rsid w:val="00AB4184"/>
    <w:rsid w:val="00AB4EE4"/>
    <w:rsid w:val="00AB5120"/>
    <w:rsid w:val="00AB5C94"/>
    <w:rsid w:val="00AB6C20"/>
    <w:rsid w:val="00AB6C32"/>
    <w:rsid w:val="00AB6E7A"/>
    <w:rsid w:val="00AB7237"/>
    <w:rsid w:val="00AC0F10"/>
    <w:rsid w:val="00AC2FC9"/>
    <w:rsid w:val="00AC324D"/>
    <w:rsid w:val="00AC35EA"/>
    <w:rsid w:val="00AC3AF0"/>
    <w:rsid w:val="00AC3DFE"/>
    <w:rsid w:val="00AC5100"/>
    <w:rsid w:val="00AC5930"/>
    <w:rsid w:val="00AC6DA9"/>
    <w:rsid w:val="00AC7060"/>
    <w:rsid w:val="00AC7A30"/>
    <w:rsid w:val="00AC7DA8"/>
    <w:rsid w:val="00AD0E48"/>
    <w:rsid w:val="00AD1B88"/>
    <w:rsid w:val="00AD2679"/>
    <w:rsid w:val="00AD3480"/>
    <w:rsid w:val="00AD46B1"/>
    <w:rsid w:val="00AD50A2"/>
    <w:rsid w:val="00AD5157"/>
    <w:rsid w:val="00AD546B"/>
    <w:rsid w:val="00AD6209"/>
    <w:rsid w:val="00AD78A8"/>
    <w:rsid w:val="00AE04FC"/>
    <w:rsid w:val="00AE0BA6"/>
    <w:rsid w:val="00AE1661"/>
    <w:rsid w:val="00AE2499"/>
    <w:rsid w:val="00AE255B"/>
    <w:rsid w:val="00AE2607"/>
    <w:rsid w:val="00AE263B"/>
    <w:rsid w:val="00AE359F"/>
    <w:rsid w:val="00AE367E"/>
    <w:rsid w:val="00AE4B86"/>
    <w:rsid w:val="00AE4C39"/>
    <w:rsid w:val="00AE7697"/>
    <w:rsid w:val="00AE7BF5"/>
    <w:rsid w:val="00AF066D"/>
    <w:rsid w:val="00AF0AA6"/>
    <w:rsid w:val="00AF0ADB"/>
    <w:rsid w:val="00AF15C3"/>
    <w:rsid w:val="00AF1A0D"/>
    <w:rsid w:val="00AF1D89"/>
    <w:rsid w:val="00AF303A"/>
    <w:rsid w:val="00AF3053"/>
    <w:rsid w:val="00AF34D4"/>
    <w:rsid w:val="00AF35AE"/>
    <w:rsid w:val="00AF46AC"/>
    <w:rsid w:val="00AF506D"/>
    <w:rsid w:val="00AF58A1"/>
    <w:rsid w:val="00AF5F4A"/>
    <w:rsid w:val="00AF5F7B"/>
    <w:rsid w:val="00AF6881"/>
    <w:rsid w:val="00B004C5"/>
    <w:rsid w:val="00B01285"/>
    <w:rsid w:val="00B018AF"/>
    <w:rsid w:val="00B02131"/>
    <w:rsid w:val="00B02564"/>
    <w:rsid w:val="00B0283F"/>
    <w:rsid w:val="00B02DBC"/>
    <w:rsid w:val="00B03698"/>
    <w:rsid w:val="00B03875"/>
    <w:rsid w:val="00B05338"/>
    <w:rsid w:val="00B0588B"/>
    <w:rsid w:val="00B05C09"/>
    <w:rsid w:val="00B069F0"/>
    <w:rsid w:val="00B06BE6"/>
    <w:rsid w:val="00B06D52"/>
    <w:rsid w:val="00B07210"/>
    <w:rsid w:val="00B07CB8"/>
    <w:rsid w:val="00B07EAB"/>
    <w:rsid w:val="00B12025"/>
    <w:rsid w:val="00B1265D"/>
    <w:rsid w:val="00B12D83"/>
    <w:rsid w:val="00B1312A"/>
    <w:rsid w:val="00B1324F"/>
    <w:rsid w:val="00B16AB7"/>
    <w:rsid w:val="00B16D97"/>
    <w:rsid w:val="00B21BC2"/>
    <w:rsid w:val="00B21E11"/>
    <w:rsid w:val="00B21FD1"/>
    <w:rsid w:val="00B222CD"/>
    <w:rsid w:val="00B22821"/>
    <w:rsid w:val="00B22832"/>
    <w:rsid w:val="00B23DEE"/>
    <w:rsid w:val="00B2471E"/>
    <w:rsid w:val="00B251BE"/>
    <w:rsid w:val="00B25324"/>
    <w:rsid w:val="00B25B87"/>
    <w:rsid w:val="00B26394"/>
    <w:rsid w:val="00B269B8"/>
    <w:rsid w:val="00B27087"/>
    <w:rsid w:val="00B31AF6"/>
    <w:rsid w:val="00B326C9"/>
    <w:rsid w:val="00B329F7"/>
    <w:rsid w:val="00B32C30"/>
    <w:rsid w:val="00B3345A"/>
    <w:rsid w:val="00B33625"/>
    <w:rsid w:val="00B337AC"/>
    <w:rsid w:val="00B33AEF"/>
    <w:rsid w:val="00B33EAF"/>
    <w:rsid w:val="00B33EF4"/>
    <w:rsid w:val="00B358D8"/>
    <w:rsid w:val="00B36FE1"/>
    <w:rsid w:val="00B37749"/>
    <w:rsid w:val="00B40890"/>
    <w:rsid w:val="00B413BD"/>
    <w:rsid w:val="00B4230C"/>
    <w:rsid w:val="00B4372E"/>
    <w:rsid w:val="00B43F84"/>
    <w:rsid w:val="00B442C7"/>
    <w:rsid w:val="00B46B1A"/>
    <w:rsid w:val="00B472D1"/>
    <w:rsid w:val="00B47392"/>
    <w:rsid w:val="00B47C88"/>
    <w:rsid w:val="00B47CC9"/>
    <w:rsid w:val="00B50335"/>
    <w:rsid w:val="00B5177A"/>
    <w:rsid w:val="00B522B6"/>
    <w:rsid w:val="00B522CC"/>
    <w:rsid w:val="00B52598"/>
    <w:rsid w:val="00B525D9"/>
    <w:rsid w:val="00B52630"/>
    <w:rsid w:val="00B52CC6"/>
    <w:rsid w:val="00B53960"/>
    <w:rsid w:val="00B541D4"/>
    <w:rsid w:val="00B54487"/>
    <w:rsid w:val="00B54E19"/>
    <w:rsid w:val="00B55258"/>
    <w:rsid w:val="00B55F01"/>
    <w:rsid w:val="00B5670A"/>
    <w:rsid w:val="00B5704A"/>
    <w:rsid w:val="00B57D70"/>
    <w:rsid w:val="00B60D39"/>
    <w:rsid w:val="00B61141"/>
    <w:rsid w:val="00B614F5"/>
    <w:rsid w:val="00B61E12"/>
    <w:rsid w:val="00B622F1"/>
    <w:rsid w:val="00B623DF"/>
    <w:rsid w:val="00B62607"/>
    <w:rsid w:val="00B62A48"/>
    <w:rsid w:val="00B62E0B"/>
    <w:rsid w:val="00B6303C"/>
    <w:rsid w:val="00B64200"/>
    <w:rsid w:val="00B653C5"/>
    <w:rsid w:val="00B65D58"/>
    <w:rsid w:val="00B66183"/>
    <w:rsid w:val="00B670A3"/>
    <w:rsid w:val="00B70993"/>
    <w:rsid w:val="00B717A7"/>
    <w:rsid w:val="00B71AFF"/>
    <w:rsid w:val="00B72003"/>
    <w:rsid w:val="00B7224D"/>
    <w:rsid w:val="00B730CD"/>
    <w:rsid w:val="00B734BC"/>
    <w:rsid w:val="00B7365A"/>
    <w:rsid w:val="00B74681"/>
    <w:rsid w:val="00B75533"/>
    <w:rsid w:val="00B75AC8"/>
    <w:rsid w:val="00B75C54"/>
    <w:rsid w:val="00B7613F"/>
    <w:rsid w:val="00B76B13"/>
    <w:rsid w:val="00B76E2B"/>
    <w:rsid w:val="00B76EDD"/>
    <w:rsid w:val="00B779A9"/>
    <w:rsid w:val="00B779F1"/>
    <w:rsid w:val="00B77EDF"/>
    <w:rsid w:val="00B8086B"/>
    <w:rsid w:val="00B81598"/>
    <w:rsid w:val="00B82F17"/>
    <w:rsid w:val="00B83631"/>
    <w:rsid w:val="00B83FDB"/>
    <w:rsid w:val="00B844ED"/>
    <w:rsid w:val="00B853C8"/>
    <w:rsid w:val="00B85E33"/>
    <w:rsid w:val="00B85F0C"/>
    <w:rsid w:val="00B87580"/>
    <w:rsid w:val="00B87D85"/>
    <w:rsid w:val="00B90254"/>
    <w:rsid w:val="00B902D5"/>
    <w:rsid w:val="00B905EB"/>
    <w:rsid w:val="00B9062D"/>
    <w:rsid w:val="00B918A3"/>
    <w:rsid w:val="00B926DA"/>
    <w:rsid w:val="00B92F73"/>
    <w:rsid w:val="00B9386E"/>
    <w:rsid w:val="00B938CA"/>
    <w:rsid w:val="00B94926"/>
    <w:rsid w:val="00B95E26"/>
    <w:rsid w:val="00B9603F"/>
    <w:rsid w:val="00B963A8"/>
    <w:rsid w:val="00B96574"/>
    <w:rsid w:val="00B9759C"/>
    <w:rsid w:val="00B97F60"/>
    <w:rsid w:val="00B97FA2"/>
    <w:rsid w:val="00BA06AA"/>
    <w:rsid w:val="00BA0F64"/>
    <w:rsid w:val="00BA10E1"/>
    <w:rsid w:val="00BA1435"/>
    <w:rsid w:val="00BA1B71"/>
    <w:rsid w:val="00BA2BA0"/>
    <w:rsid w:val="00BA2C71"/>
    <w:rsid w:val="00BA494D"/>
    <w:rsid w:val="00BA4E7D"/>
    <w:rsid w:val="00BA5B44"/>
    <w:rsid w:val="00BA5DDF"/>
    <w:rsid w:val="00BA70A0"/>
    <w:rsid w:val="00BB0DB4"/>
    <w:rsid w:val="00BB16BA"/>
    <w:rsid w:val="00BB180B"/>
    <w:rsid w:val="00BB1980"/>
    <w:rsid w:val="00BB2199"/>
    <w:rsid w:val="00BB257A"/>
    <w:rsid w:val="00BB2759"/>
    <w:rsid w:val="00BB2E21"/>
    <w:rsid w:val="00BB3BF3"/>
    <w:rsid w:val="00BB415E"/>
    <w:rsid w:val="00BB4FF2"/>
    <w:rsid w:val="00BB5390"/>
    <w:rsid w:val="00BB5619"/>
    <w:rsid w:val="00BB758C"/>
    <w:rsid w:val="00BB7804"/>
    <w:rsid w:val="00BB7F11"/>
    <w:rsid w:val="00BC06EC"/>
    <w:rsid w:val="00BC197A"/>
    <w:rsid w:val="00BC1FCC"/>
    <w:rsid w:val="00BC2021"/>
    <w:rsid w:val="00BC23DE"/>
    <w:rsid w:val="00BC3400"/>
    <w:rsid w:val="00BC4132"/>
    <w:rsid w:val="00BC4170"/>
    <w:rsid w:val="00BC4294"/>
    <w:rsid w:val="00BC57F3"/>
    <w:rsid w:val="00BC66A0"/>
    <w:rsid w:val="00BC69B5"/>
    <w:rsid w:val="00BC6C9E"/>
    <w:rsid w:val="00BC73A8"/>
    <w:rsid w:val="00BD041C"/>
    <w:rsid w:val="00BD13C9"/>
    <w:rsid w:val="00BD155C"/>
    <w:rsid w:val="00BD22F9"/>
    <w:rsid w:val="00BD38FF"/>
    <w:rsid w:val="00BD4157"/>
    <w:rsid w:val="00BD496F"/>
    <w:rsid w:val="00BD4C09"/>
    <w:rsid w:val="00BD56B8"/>
    <w:rsid w:val="00BD76D7"/>
    <w:rsid w:val="00BE0545"/>
    <w:rsid w:val="00BE0DFF"/>
    <w:rsid w:val="00BE0E77"/>
    <w:rsid w:val="00BE34F1"/>
    <w:rsid w:val="00BE358A"/>
    <w:rsid w:val="00BE39DA"/>
    <w:rsid w:val="00BE444A"/>
    <w:rsid w:val="00BE4670"/>
    <w:rsid w:val="00BE4A1D"/>
    <w:rsid w:val="00BE4C7E"/>
    <w:rsid w:val="00BE5A76"/>
    <w:rsid w:val="00BE7357"/>
    <w:rsid w:val="00BE795C"/>
    <w:rsid w:val="00BE7BAD"/>
    <w:rsid w:val="00BF08CA"/>
    <w:rsid w:val="00BF11E6"/>
    <w:rsid w:val="00BF14F7"/>
    <w:rsid w:val="00BF1810"/>
    <w:rsid w:val="00BF2648"/>
    <w:rsid w:val="00BF31A4"/>
    <w:rsid w:val="00BF3849"/>
    <w:rsid w:val="00BF432B"/>
    <w:rsid w:val="00BF4435"/>
    <w:rsid w:val="00BF47E9"/>
    <w:rsid w:val="00BF4E32"/>
    <w:rsid w:val="00BF4ED3"/>
    <w:rsid w:val="00BF5055"/>
    <w:rsid w:val="00BF6AA7"/>
    <w:rsid w:val="00BF7044"/>
    <w:rsid w:val="00BF7169"/>
    <w:rsid w:val="00BF7859"/>
    <w:rsid w:val="00BF795F"/>
    <w:rsid w:val="00BF7DF0"/>
    <w:rsid w:val="00C00380"/>
    <w:rsid w:val="00C00749"/>
    <w:rsid w:val="00C02717"/>
    <w:rsid w:val="00C0447B"/>
    <w:rsid w:val="00C046C4"/>
    <w:rsid w:val="00C04E75"/>
    <w:rsid w:val="00C051B8"/>
    <w:rsid w:val="00C069F7"/>
    <w:rsid w:val="00C06B35"/>
    <w:rsid w:val="00C073AD"/>
    <w:rsid w:val="00C07FBE"/>
    <w:rsid w:val="00C10087"/>
    <w:rsid w:val="00C10175"/>
    <w:rsid w:val="00C102CF"/>
    <w:rsid w:val="00C10A1F"/>
    <w:rsid w:val="00C10BE7"/>
    <w:rsid w:val="00C1265A"/>
    <w:rsid w:val="00C135B5"/>
    <w:rsid w:val="00C13D63"/>
    <w:rsid w:val="00C14153"/>
    <w:rsid w:val="00C149F9"/>
    <w:rsid w:val="00C14E0B"/>
    <w:rsid w:val="00C1639B"/>
    <w:rsid w:val="00C165B6"/>
    <w:rsid w:val="00C169E0"/>
    <w:rsid w:val="00C1779C"/>
    <w:rsid w:val="00C2002C"/>
    <w:rsid w:val="00C20A81"/>
    <w:rsid w:val="00C2148E"/>
    <w:rsid w:val="00C21704"/>
    <w:rsid w:val="00C21DC7"/>
    <w:rsid w:val="00C22B40"/>
    <w:rsid w:val="00C232C7"/>
    <w:rsid w:val="00C23629"/>
    <w:rsid w:val="00C2376E"/>
    <w:rsid w:val="00C23E31"/>
    <w:rsid w:val="00C243BB"/>
    <w:rsid w:val="00C24A5F"/>
    <w:rsid w:val="00C257B8"/>
    <w:rsid w:val="00C266FF"/>
    <w:rsid w:val="00C267C2"/>
    <w:rsid w:val="00C274AA"/>
    <w:rsid w:val="00C30018"/>
    <w:rsid w:val="00C30688"/>
    <w:rsid w:val="00C30C22"/>
    <w:rsid w:val="00C31927"/>
    <w:rsid w:val="00C3256B"/>
    <w:rsid w:val="00C32AA8"/>
    <w:rsid w:val="00C34026"/>
    <w:rsid w:val="00C3547F"/>
    <w:rsid w:val="00C35E35"/>
    <w:rsid w:val="00C35EB3"/>
    <w:rsid w:val="00C36166"/>
    <w:rsid w:val="00C36E16"/>
    <w:rsid w:val="00C36F0D"/>
    <w:rsid w:val="00C41B14"/>
    <w:rsid w:val="00C41DC6"/>
    <w:rsid w:val="00C42AEC"/>
    <w:rsid w:val="00C42DB1"/>
    <w:rsid w:val="00C434CB"/>
    <w:rsid w:val="00C44881"/>
    <w:rsid w:val="00C461B2"/>
    <w:rsid w:val="00C46C0E"/>
    <w:rsid w:val="00C47C5A"/>
    <w:rsid w:val="00C47EDA"/>
    <w:rsid w:val="00C50FE0"/>
    <w:rsid w:val="00C51210"/>
    <w:rsid w:val="00C52306"/>
    <w:rsid w:val="00C528B9"/>
    <w:rsid w:val="00C52A2C"/>
    <w:rsid w:val="00C52CF9"/>
    <w:rsid w:val="00C53483"/>
    <w:rsid w:val="00C535E6"/>
    <w:rsid w:val="00C53EB5"/>
    <w:rsid w:val="00C541C9"/>
    <w:rsid w:val="00C551FA"/>
    <w:rsid w:val="00C5633E"/>
    <w:rsid w:val="00C56D4B"/>
    <w:rsid w:val="00C570C2"/>
    <w:rsid w:val="00C572DF"/>
    <w:rsid w:val="00C5783D"/>
    <w:rsid w:val="00C602EA"/>
    <w:rsid w:val="00C6134E"/>
    <w:rsid w:val="00C619AA"/>
    <w:rsid w:val="00C61AB7"/>
    <w:rsid w:val="00C62786"/>
    <w:rsid w:val="00C62DE5"/>
    <w:rsid w:val="00C635C4"/>
    <w:rsid w:val="00C63A3C"/>
    <w:rsid w:val="00C6407E"/>
    <w:rsid w:val="00C652D7"/>
    <w:rsid w:val="00C6549C"/>
    <w:rsid w:val="00C65AF2"/>
    <w:rsid w:val="00C6633B"/>
    <w:rsid w:val="00C666A4"/>
    <w:rsid w:val="00C700E9"/>
    <w:rsid w:val="00C71AB1"/>
    <w:rsid w:val="00C7211C"/>
    <w:rsid w:val="00C7250B"/>
    <w:rsid w:val="00C730EA"/>
    <w:rsid w:val="00C73EE0"/>
    <w:rsid w:val="00C74895"/>
    <w:rsid w:val="00C74C29"/>
    <w:rsid w:val="00C74C62"/>
    <w:rsid w:val="00C75D66"/>
    <w:rsid w:val="00C771D7"/>
    <w:rsid w:val="00C777DD"/>
    <w:rsid w:val="00C7782D"/>
    <w:rsid w:val="00C77B92"/>
    <w:rsid w:val="00C81272"/>
    <w:rsid w:val="00C812F2"/>
    <w:rsid w:val="00C81FA1"/>
    <w:rsid w:val="00C82024"/>
    <w:rsid w:val="00C82727"/>
    <w:rsid w:val="00C82CB6"/>
    <w:rsid w:val="00C82CBB"/>
    <w:rsid w:val="00C83050"/>
    <w:rsid w:val="00C831E1"/>
    <w:rsid w:val="00C8339D"/>
    <w:rsid w:val="00C837B8"/>
    <w:rsid w:val="00C8411A"/>
    <w:rsid w:val="00C848DF"/>
    <w:rsid w:val="00C855BC"/>
    <w:rsid w:val="00C8606F"/>
    <w:rsid w:val="00C86697"/>
    <w:rsid w:val="00C86A61"/>
    <w:rsid w:val="00C87EA1"/>
    <w:rsid w:val="00C9002E"/>
    <w:rsid w:val="00C91AFD"/>
    <w:rsid w:val="00C91E18"/>
    <w:rsid w:val="00C9252D"/>
    <w:rsid w:val="00C927F9"/>
    <w:rsid w:val="00C92EC7"/>
    <w:rsid w:val="00C930A8"/>
    <w:rsid w:val="00C942BA"/>
    <w:rsid w:val="00C95AF5"/>
    <w:rsid w:val="00C95B32"/>
    <w:rsid w:val="00C960D0"/>
    <w:rsid w:val="00C960D7"/>
    <w:rsid w:val="00C96229"/>
    <w:rsid w:val="00C96F0B"/>
    <w:rsid w:val="00CA0045"/>
    <w:rsid w:val="00CA0B46"/>
    <w:rsid w:val="00CA122D"/>
    <w:rsid w:val="00CA1CB2"/>
    <w:rsid w:val="00CA1D42"/>
    <w:rsid w:val="00CA3804"/>
    <w:rsid w:val="00CA4A2B"/>
    <w:rsid w:val="00CA5E54"/>
    <w:rsid w:val="00CA6416"/>
    <w:rsid w:val="00CA773E"/>
    <w:rsid w:val="00CA7EC6"/>
    <w:rsid w:val="00CB0F42"/>
    <w:rsid w:val="00CB13A0"/>
    <w:rsid w:val="00CB1F92"/>
    <w:rsid w:val="00CB27CE"/>
    <w:rsid w:val="00CB2C6E"/>
    <w:rsid w:val="00CB46A8"/>
    <w:rsid w:val="00CB4F02"/>
    <w:rsid w:val="00CB4FAC"/>
    <w:rsid w:val="00CB59E5"/>
    <w:rsid w:val="00CB6F09"/>
    <w:rsid w:val="00CB759B"/>
    <w:rsid w:val="00CC0407"/>
    <w:rsid w:val="00CC04A4"/>
    <w:rsid w:val="00CC1A0A"/>
    <w:rsid w:val="00CC29D6"/>
    <w:rsid w:val="00CC3D10"/>
    <w:rsid w:val="00CC4486"/>
    <w:rsid w:val="00CC51FF"/>
    <w:rsid w:val="00CC679F"/>
    <w:rsid w:val="00CC684C"/>
    <w:rsid w:val="00CC749B"/>
    <w:rsid w:val="00CC7853"/>
    <w:rsid w:val="00CD057A"/>
    <w:rsid w:val="00CD1360"/>
    <w:rsid w:val="00CD142C"/>
    <w:rsid w:val="00CD14BE"/>
    <w:rsid w:val="00CD23BA"/>
    <w:rsid w:val="00CD4082"/>
    <w:rsid w:val="00CD4E18"/>
    <w:rsid w:val="00CD5503"/>
    <w:rsid w:val="00CD57DD"/>
    <w:rsid w:val="00CD5F08"/>
    <w:rsid w:val="00CD6CDA"/>
    <w:rsid w:val="00CD6E1A"/>
    <w:rsid w:val="00CD6E48"/>
    <w:rsid w:val="00CD6F91"/>
    <w:rsid w:val="00CE0A3E"/>
    <w:rsid w:val="00CE2417"/>
    <w:rsid w:val="00CE2686"/>
    <w:rsid w:val="00CE40CD"/>
    <w:rsid w:val="00CE4506"/>
    <w:rsid w:val="00CE45BC"/>
    <w:rsid w:val="00CE595B"/>
    <w:rsid w:val="00CE5A75"/>
    <w:rsid w:val="00CE6755"/>
    <w:rsid w:val="00CE6799"/>
    <w:rsid w:val="00CE690A"/>
    <w:rsid w:val="00CE6EB4"/>
    <w:rsid w:val="00CE6F4A"/>
    <w:rsid w:val="00CE7E6F"/>
    <w:rsid w:val="00CF134B"/>
    <w:rsid w:val="00CF2B78"/>
    <w:rsid w:val="00CF2BA1"/>
    <w:rsid w:val="00CF3328"/>
    <w:rsid w:val="00CF3C29"/>
    <w:rsid w:val="00CF4E04"/>
    <w:rsid w:val="00CF53D0"/>
    <w:rsid w:val="00CF5707"/>
    <w:rsid w:val="00CF5983"/>
    <w:rsid w:val="00CF5D52"/>
    <w:rsid w:val="00CF6118"/>
    <w:rsid w:val="00CF62BE"/>
    <w:rsid w:val="00CF67E0"/>
    <w:rsid w:val="00CF6F3F"/>
    <w:rsid w:val="00CF71F1"/>
    <w:rsid w:val="00D01511"/>
    <w:rsid w:val="00D02A9A"/>
    <w:rsid w:val="00D02CED"/>
    <w:rsid w:val="00D03D80"/>
    <w:rsid w:val="00D0429E"/>
    <w:rsid w:val="00D04758"/>
    <w:rsid w:val="00D04FBA"/>
    <w:rsid w:val="00D05245"/>
    <w:rsid w:val="00D05606"/>
    <w:rsid w:val="00D060AD"/>
    <w:rsid w:val="00D060B5"/>
    <w:rsid w:val="00D06385"/>
    <w:rsid w:val="00D06388"/>
    <w:rsid w:val="00D06815"/>
    <w:rsid w:val="00D06B0D"/>
    <w:rsid w:val="00D06C38"/>
    <w:rsid w:val="00D073C3"/>
    <w:rsid w:val="00D106BF"/>
    <w:rsid w:val="00D121D3"/>
    <w:rsid w:val="00D12C05"/>
    <w:rsid w:val="00D139E8"/>
    <w:rsid w:val="00D1439E"/>
    <w:rsid w:val="00D1458F"/>
    <w:rsid w:val="00D14E3E"/>
    <w:rsid w:val="00D1641F"/>
    <w:rsid w:val="00D164F8"/>
    <w:rsid w:val="00D165C8"/>
    <w:rsid w:val="00D17354"/>
    <w:rsid w:val="00D1795D"/>
    <w:rsid w:val="00D17FFB"/>
    <w:rsid w:val="00D20289"/>
    <w:rsid w:val="00D20BD7"/>
    <w:rsid w:val="00D2175A"/>
    <w:rsid w:val="00D222B7"/>
    <w:rsid w:val="00D22336"/>
    <w:rsid w:val="00D23BB2"/>
    <w:rsid w:val="00D24033"/>
    <w:rsid w:val="00D25B0B"/>
    <w:rsid w:val="00D25F41"/>
    <w:rsid w:val="00D261D4"/>
    <w:rsid w:val="00D264E3"/>
    <w:rsid w:val="00D27814"/>
    <w:rsid w:val="00D30010"/>
    <w:rsid w:val="00D302A6"/>
    <w:rsid w:val="00D305FA"/>
    <w:rsid w:val="00D3145C"/>
    <w:rsid w:val="00D3188D"/>
    <w:rsid w:val="00D32BCA"/>
    <w:rsid w:val="00D32CBC"/>
    <w:rsid w:val="00D32FA8"/>
    <w:rsid w:val="00D3348E"/>
    <w:rsid w:val="00D34B1D"/>
    <w:rsid w:val="00D36408"/>
    <w:rsid w:val="00D364E2"/>
    <w:rsid w:val="00D3656C"/>
    <w:rsid w:val="00D36F03"/>
    <w:rsid w:val="00D40BF7"/>
    <w:rsid w:val="00D412F7"/>
    <w:rsid w:val="00D4180E"/>
    <w:rsid w:val="00D424F7"/>
    <w:rsid w:val="00D43AF9"/>
    <w:rsid w:val="00D44C38"/>
    <w:rsid w:val="00D45349"/>
    <w:rsid w:val="00D454D7"/>
    <w:rsid w:val="00D455CC"/>
    <w:rsid w:val="00D45B5F"/>
    <w:rsid w:val="00D505BB"/>
    <w:rsid w:val="00D50790"/>
    <w:rsid w:val="00D515A9"/>
    <w:rsid w:val="00D51748"/>
    <w:rsid w:val="00D5192F"/>
    <w:rsid w:val="00D51E93"/>
    <w:rsid w:val="00D52C53"/>
    <w:rsid w:val="00D5310E"/>
    <w:rsid w:val="00D53202"/>
    <w:rsid w:val="00D536F5"/>
    <w:rsid w:val="00D53DC9"/>
    <w:rsid w:val="00D54074"/>
    <w:rsid w:val="00D55A94"/>
    <w:rsid w:val="00D57019"/>
    <w:rsid w:val="00D57B7A"/>
    <w:rsid w:val="00D57EC4"/>
    <w:rsid w:val="00D60F6D"/>
    <w:rsid w:val="00D61662"/>
    <w:rsid w:val="00D61A8F"/>
    <w:rsid w:val="00D61B2F"/>
    <w:rsid w:val="00D62337"/>
    <w:rsid w:val="00D63CF4"/>
    <w:rsid w:val="00D6522F"/>
    <w:rsid w:val="00D65CE7"/>
    <w:rsid w:val="00D66FA1"/>
    <w:rsid w:val="00D706D8"/>
    <w:rsid w:val="00D71ADA"/>
    <w:rsid w:val="00D71D66"/>
    <w:rsid w:val="00D7374A"/>
    <w:rsid w:val="00D7539A"/>
    <w:rsid w:val="00D754CC"/>
    <w:rsid w:val="00D758E8"/>
    <w:rsid w:val="00D769C7"/>
    <w:rsid w:val="00D76BC4"/>
    <w:rsid w:val="00D77846"/>
    <w:rsid w:val="00D7799E"/>
    <w:rsid w:val="00D80C76"/>
    <w:rsid w:val="00D8247F"/>
    <w:rsid w:val="00D82641"/>
    <w:rsid w:val="00D831DC"/>
    <w:rsid w:val="00D834A4"/>
    <w:rsid w:val="00D8457B"/>
    <w:rsid w:val="00D84F25"/>
    <w:rsid w:val="00D8571A"/>
    <w:rsid w:val="00D85A01"/>
    <w:rsid w:val="00D861F5"/>
    <w:rsid w:val="00D87341"/>
    <w:rsid w:val="00D90F31"/>
    <w:rsid w:val="00D9286E"/>
    <w:rsid w:val="00D92AF3"/>
    <w:rsid w:val="00D93A7D"/>
    <w:rsid w:val="00D94102"/>
    <w:rsid w:val="00D9486A"/>
    <w:rsid w:val="00D953D2"/>
    <w:rsid w:val="00D95550"/>
    <w:rsid w:val="00D95E7A"/>
    <w:rsid w:val="00D9655B"/>
    <w:rsid w:val="00D96807"/>
    <w:rsid w:val="00D9709B"/>
    <w:rsid w:val="00D971B2"/>
    <w:rsid w:val="00D97A9C"/>
    <w:rsid w:val="00DA0002"/>
    <w:rsid w:val="00DA079D"/>
    <w:rsid w:val="00DA0C83"/>
    <w:rsid w:val="00DA1FB1"/>
    <w:rsid w:val="00DA4389"/>
    <w:rsid w:val="00DA46CD"/>
    <w:rsid w:val="00DA55FD"/>
    <w:rsid w:val="00DA7627"/>
    <w:rsid w:val="00DA775F"/>
    <w:rsid w:val="00DA7FC7"/>
    <w:rsid w:val="00DB0E04"/>
    <w:rsid w:val="00DB0F5D"/>
    <w:rsid w:val="00DB1BB8"/>
    <w:rsid w:val="00DB1F75"/>
    <w:rsid w:val="00DB2CE5"/>
    <w:rsid w:val="00DB355C"/>
    <w:rsid w:val="00DB381C"/>
    <w:rsid w:val="00DB3FB7"/>
    <w:rsid w:val="00DB4463"/>
    <w:rsid w:val="00DB449E"/>
    <w:rsid w:val="00DB4C60"/>
    <w:rsid w:val="00DB5668"/>
    <w:rsid w:val="00DB5E53"/>
    <w:rsid w:val="00DB7117"/>
    <w:rsid w:val="00DB7C9D"/>
    <w:rsid w:val="00DC1195"/>
    <w:rsid w:val="00DC13A2"/>
    <w:rsid w:val="00DC2CE0"/>
    <w:rsid w:val="00DC373B"/>
    <w:rsid w:val="00DC4B1C"/>
    <w:rsid w:val="00DC5123"/>
    <w:rsid w:val="00DC56AB"/>
    <w:rsid w:val="00DC6BDF"/>
    <w:rsid w:val="00DD0C83"/>
    <w:rsid w:val="00DD18B8"/>
    <w:rsid w:val="00DD2292"/>
    <w:rsid w:val="00DD2400"/>
    <w:rsid w:val="00DD255F"/>
    <w:rsid w:val="00DD298D"/>
    <w:rsid w:val="00DD31D3"/>
    <w:rsid w:val="00DD38A2"/>
    <w:rsid w:val="00DD3B83"/>
    <w:rsid w:val="00DD3C0B"/>
    <w:rsid w:val="00DD51FC"/>
    <w:rsid w:val="00DD5BEE"/>
    <w:rsid w:val="00DD6CC4"/>
    <w:rsid w:val="00DE00ED"/>
    <w:rsid w:val="00DE05C3"/>
    <w:rsid w:val="00DE07D8"/>
    <w:rsid w:val="00DE19BF"/>
    <w:rsid w:val="00DE2D3D"/>
    <w:rsid w:val="00DE3350"/>
    <w:rsid w:val="00DE34AD"/>
    <w:rsid w:val="00DE3633"/>
    <w:rsid w:val="00DE3C3B"/>
    <w:rsid w:val="00DE3F76"/>
    <w:rsid w:val="00DE430C"/>
    <w:rsid w:val="00DE4450"/>
    <w:rsid w:val="00DE50F5"/>
    <w:rsid w:val="00DE5122"/>
    <w:rsid w:val="00DE5F73"/>
    <w:rsid w:val="00DE631B"/>
    <w:rsid w:val="00DE6A1B"/>
    <w:rsid w:val="00DF028F"/>
    <w:rsid w:val="00DF09B1"/>
    <w:rsid w:val="00DF1097"/>
    <w:rsid w:val="00DF16D2"/>
    <w:rsid w:val="00DF243E"/>
    <w:rsid w:val="00DF2596"/>
    <w:rsid w:val="00DF4AA8"/>
    <w:rsid w:val="00DF4B96"/>
    <w:rsid w:val="00DF4C94"/>
    <w:rsid w:val="00DF4FE8"/>
    <w:rsid w:val="00DF5B37"/>
    <w:rsid w:val="00DF5D36"/>
    <w:rsid w:val="00DF7980"/>
    <w:rsid w:val="00DF7C30"/>
    <w:rsid w:val="00E002D8"/>
    <w:rsid w:val="00E00B62"/>
    <w:rsid w:val="00E02684"/>
    <w:rsid w:val="00E0269E"/>
    <w:rsid w:val="00E03071"/>
    <w:rsid w:val="00E03E1D"/>
    <w:rsid w:val="00E0443A"/>
    <w:rsid w:val="00E047E6"/>
    <w:rsid w:val="00E04BDE"/>
    <w:rsid w:val="00E04EDA"/>
    <w:rsid w:val="00E05621"/>
    <w:rsid w:val="00E058B6"/>
    <w:rsid w:val="00E06156"/>
    <w:rsid w:val="00E06A81"/>
    <w:rsid w:val="00E075FD"/>
    <w:rsid w:val="00E119E0"/>
    <w:rsid w:val="00E1247E"/>
    <w:rsid w:val="00E12B46"/>
    <w:rsid w:val="00E13C8B"/>
    <w:rsid w:val="00E14012"/>
    <w:rsid w:val="00E14AF1"/>
    <w:rsid w:val="00E1607F"/>
    <w:rsid w:val="00E20175"/>
    <w:rsid w:val="00E20292"/>
    <w:rsid w:val="00E21175"/>
    <w:rsid w:val="00E226D0"/>
    <w:rsid w:val="00E22D6E"/>
    <w:rsid w:val="00E22E06"/>
    <w:rsid w:val="00E231CC"/>
    <w:rsid w:val="00E23723"/>
    <w:rsid w:val="00E23D66"/>
    <w:rsid w:val="00E24440"/>
    <w:rsid w:val="00E24C35"/>
    <w:rsid w:val="00E2502E"/>
    <w:rsid w:val="00E2510F"/>
    <w:rsid w:val="00E2518D"/>
    <w:rsid w:val="00E25374"/>
    <w:rsid w:val="00E25648"/>
    <w:rsid w:val="00E2713F"/>
    <w:rsid w:val="00E2753F"/>
    <w:rsid w:val="00E276C5"/>
    <w:rsid w:val="00E30482"/>
    <w:rsid w:val="00E31D74"/>
    <w:rsid w:val="00E33B9F"/>
    <w:rsid w:val="00E34078"/>
    <w:rsid w:val="00E3491B"/>
    <w:rsid w:val="00E34EE9"/>
    <w:rsid w:val="00E358B9"/>
    <w:rsid w:val="00E35D93"/>
    <w:rsid w:val="00E364CD"/>
    <w:rsid w:val="00E36FCC"/>
    <w:rsid w:val="00E373F8"/>
    <w:rsid w:val="00E37935"/>
    <w:rsid w:val="00E37E4E"/>
    <w:rsid w:val="00E40413"/>
    <w:rsid w:val="00E40CC1"/>
    <w:rsid w:val="00E40EC4"/>
    <w:rsid w:val="00E41507"/>
    <w:rsid w:val="00E4181A"/>
    <w:rsid w:val="00E4194A"/>
    <w:rsid w:val="00E41E59"/>
    <w:rsid w:val="00E423C2"/>
    <w:rsid w:val="00E42688"/>
    <w:rsid w:val="00E4317B"/>
    <w:rsid w:val="00E436AE"/>
    <w:rsid w:val="00E4569C"/>
    <w:rsid w:val="00E46329"/>
    <w:rsid w:val="00E466C2"/>
    <w:rsid w:val="00E46CA9"/>
    <w:rsid w:val="00E46DA0"/>
    <w:rsid w:val="00E46E28"/>
    <w:rsid w:val="00E47357"/>
    <w:rsid w:val="00E47A04"/>
    <w:rsid w:val="00E50462"/>
    <w:rsid w:val="00E50711"/>
    <w:rsid w:val="00E5143D"/>
    <w:rsid w:val="00E52261"/>
    <w:rsid w:val="00E528B8"/>
    <w:rsid w:val="00E52B29"/>
    <w:rsid w:val="00E52FE8"/>
    <w:rsid w:val="00E5384E"/>
    <w:rsid w:val="00E53C8A"/>
    <w:rsid w:val="00E54CA2"/>
    <w:rsid w:val="00E54E91"/>
    <w:rsid w:val="00E55178"/>
    <w:rsid w:val="00E55396"/>
    <w:rsid w:val="00E55722"/>
    <w:rsid w:val="00E55C2B"/>
    <w:rsid w:val="00E55DD2"/>
    <w:rsid w:val="00E57912"/>
    <w:rsid w:val="00E602C1"/>
    <w:rsid w:val="00E603E1"/>
    <w:rsid w:val="00E6068A"/>
    <w:rsid w:val="00E61556"/>
    <w:rsid w:val="00E62230"/>
    <w:rsid w:val="00E6244F"/>
    <w:rsid w:val="00E6263E"/>
    <w:rsid w:val="00E63DEA"/>
    <w:rsid w:val="00E64491"/>
    <w:rsid w:val="00E647CF"/>
    <w:rsid w:val="00E65167"/>
    <w:rsid w:val="00E65B21"/>
    <w:rsid w:val="00E66478"/>
    <w:rsid w:val="00E665A1"/>
    <w:rsid w:val="00E66693"/>
    <w:rsid w:val="00E66AB5"/>
    <w:rsid w:val="00E66B70"/>
    <w:rsid w:val="00E674AF"/>
    <w:rsid w:val="00E678B0"/>
    <w:rsid w:val="00E7006E"/>
    <w:rsid w:val="00E702F0"/>
    <w:rsid w:val="00E703A8"/>
    <w:rsid w:val="00E70D4B"/>
    <w:rsid w:val="00E70F45"/>
    <w:rsid w:val="00E70F9C"/>
    <w:rsid w:val="00E71304"/>
    <w:rsid w:val="00E717F3"/>
    <w:rsid w:val="00E71BF5"/>
    <w:rsid w:val="00E723B8"/>
    <w:rsid w:val="00E734EB"/>
    <w:rsid w:val="00E73B05"/>
    <w:rsid w:val="00E75C9C"/>
    <w:rsid w:val="00E76DCA"/>
    <w:rsid w:val="00E77B04"/>
    <w:rsid w:val="00E77FFD"/>
    <w:rsid w:val="00E80E49"/>
    <w:rsid w:val="00E820A4"/>
    <w:rsid w:val="00E83BFA"/>
    <w:rsid w:val="00E841C2"/>
    <w:rsid w:val="00E842FF"/>
    <w:rsid w:val="00E844B1"/>
    <w:rsid w:val="00E846D3"/>
    <w:rsid w:val="00E8484E"/>
    <w:rsid w:val="00E868C2"/>
    <w:rsid w:val="00E86F72"/>
    <w:rsid w:val="00E870E6"/>
    <w:rsid w:val="00E875FF"/>
    <w:rsid w:val="00E87870"/>
    <w:rsid w:val="00E878FB"/>
    <w:rsid w:val="00E9030F"/>
    <w:rsid w:val="00E90D2E"/>
    <w:rsid w:val="00E91AA1"/>
    <w:rsid w:val="00E92B98"/>
    <w:rsid w:val="00E932E5"/>
    <w:rsid w:val="00E938E5"/>
    <w:rsid w:val="00E93F7F"/>
    <w:rsid w:val="00E940E4"/>
    <w:rsid w:val="00E948EC"/>
    <w:rsid w:val="00E94B85"/>
    <w:rsid w:val="00E94CCE"/>
    <w:rsid w:val="00E955DF"/>
    <w:rsid w:val="00E95C0E"/>
    <w:rsid w:val="00E9771E"/>
    <w:rsid w:val="00E979F2"/>
    <w:rsid w:val="00EA05E9"/>
    <w:rsid w:val="00EA0D36"/>
    <w:rsid w:val="00EA0EBF"/>
    <w:rsid w:val="00EA10D9"/>
    <w:rsid w:val="00EA15D1"/>
    <w:rsid w:val="00EA1747"/>
    <w:rsid w:val="00EA180D"/>
    <w:rsid w:val="00EA1DA6"/>
    <w:rsid w:val="00EA3AF9"/>
    <w:rsid w:val="00EA4938"/>
    <w:rsid w:val="00EA53AB"/>
    <w:rsid w:val="00EA5947"/>
    <w:rsid w:val="00EA59C5"/>
    <w:rsid w:val="00EA69AC"/>
    <w:rsid w:val="00EA6CA4"/>
    <w:rsid w:val="00EA6E62"/>
    <w:rsid w:val="00EA7707"/>
    <w:rsid w:val="00EB066B"/>
    <w:rsid w:val="00EB07C0"/>
    <w:rsid w:val="00EB086C"/>
    <w:rsid w:val="00EB08B6"/>
    <w:rsid w:val="00EB0BCC"/>
    <w:rsid w:val="00EB127A"/>
    <w:rsid w:val="00EB15D4"/>
    <w:rsid w:val="00EB2881"/>
    <w:rsid w:val="00EB3522"/>
    <w:rsid w:val="00EB39FF"/>
    <w:rsid w:val="00EB4B68"/>
    <w:rsid w:val="00EB4C62"/>
    <w:rsid w:val="00EB5420"/>
    <w:rsid w:val="00EB5979"/>
    <w:rsid w:val="00EB5D14"/>
    <w:rsid w:val="00EB6206"/>
    <w:rsid w:val="00EB73F8"/>
    <w:rsid w:val="00EC025E"/>
    <w:rsid w:val="00EC1603"/>
    <w:rsid w:val="00EC268A"/>
    <w:rsid w:val="00EC299B"/>
    <w:rsid w:val="00EC32A9"/>
    <w:rsid w:val="00EC3839"/>
    <w:rsid w:val="00EC3E82"/>
    <w:rsid w:val="00EC5A52"/>
    <w:rsid w:val="00EC5A67"/>
    <w:rsid w:val="00EC5B15"/>
    <w:rsid w:val="00EC6175"/>
    <w:rsid w:val="00EC71B5"/>
    <w:rsid w:val="00EC7309"/>
    <w:rsid w:val="00ED0178"/>
    <w:rsid w:val="00ED0581"/>
    <w:rsid w:val="00ED08BD"/>
    <w:rsid w:val="00ED0B6F"/>
    <w:rsid w:val="00ED130A"/>
    <w:rsid w:val="00ED1339"/>
    <w:rsid w:val="00ED332F"/>
    <w:rsid w:val="00ED4E5E"/>
    <w:rsid w:val="00ED593E"/>
    <w:rsid w:val="00ED6E8F"/>
    <w:rsid w:val="00EE0BAF"/>
    <w:rsid w:val="00EE0F63"/>
    <w:rsid w:val="00EE12AA"/>
    <w:rsid w:val="00EE314D"/>
    <w:rsid w:val="00EE31D0"/>
    <w:rsid w:val="00EE36C5"/>
    <w:rsid w:val="00EE3724"/>
    <w:rsid w:val="00EE5B4B"/>
    <w:rsid w:val="00EE67A8"/>
    <w:rsid w:val="00EE757F"/>
    <w:rsid w:val="00EF0850"/>
    <w:rsid w:val="00EF16F4"/>
    <w:rsid w:val="00EF3ED7"/>
    <w:rsid w:val="00EF41EC"/>
    <w:rsid w:val="00EF4AED"/>
    <w:rsid w:val="00EF4B12"/>
    <w:rsid w:val="00EF4FE7"/>
    <w:rsid w:val="00EF516C"/>
    <w:rsid w:val="00EF55D7"/>
    <w:rsid w:val="00EF5D6C"/>
    <w:rsid w:val="00EF75CB"/>
    <w:rsid w:val="00EF7937"/>
    <w:rsid w:val="00EF7BDD"/>
    <w:rsid w:val="00EF7CDE"/>
    <w:rsid w:val="00EF7D6F"/>
    <w:rsid w:val="00F0113F"/>
    <w:rsid w:val="00F021C1"/>
    <w:rsid w:val="00F0322C"/>
    <w:rsid w:val="00F04356"/>
    <w:rsid w:val="00F046A0"/>
    <w:rsid w:val="00F05CB5"/>
    <w:rsid w:val="00F063B2"/>
    <w:rsid w:val="00F070D5"/>
    <w:rsid w:val="00F1055A"/>
    <w:rsid w:val="00F10E70"/>
    <w:rsid w:val="00F11DD2"/>
    <w:rsid w:val="00F11FB7"/>
    <w:rsid w:val="00F121D7"/>
    <w:rsid w:val="00F14126"/>
    <w:rsid w:val="00F14B1C"/>
    <w:rsid w:val="00F15527"/>
    <w:rsid w:val="00F16264"/>
    <w:rsid w:val="00F1633E"/>
    <w:rsid w:val="00F169AB"/>
    <w:rsid w:val="00F16D7D"/>
    <w:rsid w:val="00F16EDD"/>
    <w:rsid w:val="00F17F3F"/>
    <w:rsid w:val="00F205A7"/>
    <w:rsid w:val="00F214EC"/>
    <w:rsid w:val="00F2228C"/>
    <w:rsid w:val="00F22851"/>
    <w:rsid w:val="00F22AA6"/>
    <w:rsid w:val="00F2323D"/>
    <w:rsid w:val="00F2340D"/>
    <w:rsid w:val="00F23946"/>
    <w:rsid w:val="00F24071"/>
    <w:rsid w:val="00F240FC"/>
    <w:rsid w:val="00F25D8B"/>
    <w:rsid w:val="00F25DAA"/>
    <w:rsid w:val="00F26343"/>
    <w:rsid w:val="00F26630"/>
    <w:rsid w:val="00F26FB2"/>
    <w:rsid w:val="00F2775C"/>
    <w:rsid w:val="00F27DD8"/>
    <w:rsid w:val="00F3111E"/>
    <w:rsid w:val="00F312CF"/>
    <w:rsid w:val="00F3134F"/>
    <w:rsid w:val="00F315EB"/>
    <w:rsid w:val="00F32795"/>
    <w:rsid w:val="00F3286C"/>
    <w:rsid w:val="00F33CC4"/>
    <w:rsid w:val="00F3469B"/>
    <w:rsid w:val="00F348B1"/>
    <w:rsid w:val="00F34B2E"/>
    <w:rsid w:val="00F35302"/>
    <w:rsid w:val="00F359AE"/>
    <w:rsid w:val="00F379A8"/>
    <w:rsid w:val="00F4060B"/>
    <w:rsid w:val="00F408ED"/>
    <w:rsid w:val="00F409B8"/>
    <w:rsid w:val="00F40CD0"/>
    <w:rsid w:val="00F40E6C"/>
    <w:rsid w:val="00F4184E"/>
    <w:rsid w:val="00F41B31"/>
    <w:rsid w:val="00F43494"/>
    <w:rsid w:val="00F4350C"/>
    <w:rsid w:val="00F436AD"/>
    <w:rsid w:val="00F43747"/>
    <w:rsid w:val="00F43B80"/>
    <w:rsid w:val="00F44698"/>
    <w:rsid w:val="00F451CB"/>
    <w:rsid w:val="00F45A6A"/>
    <w:rsid w:val="00F46188"/>
    <w:rsid w:val="00F46C31"/>
    <w:rsid w:val="00F503C4"/>
    <w:rsid w:val="00F50594"/>
    <w:rsid w:val="00F510E4"/>
    <w:rsid w:val="00F53E4E"/>
    <w:rsid w:val="00F54559"/>
    <w:rsid w:val="00F54AA4"/>
    <w:rsid w:val="00F54C08"/>
    <w:rsid w:val="00F554BA"/>
    <w:rsid w:val="00F5699D"/>
    <w:rsid w:val="00F56A9D"/>
    <w:rsid w:val="00F5738F"/>
    <w:rsid w:val="00F57FD0"/>
    <w:rsid w:val="00F601DD"/>
    <w:rsid w:val="00F6114C"/>
    <w:rsid w:val="00F615ED"/>
    <w:rsid w:val="00F61899"/>
    <w:rsid w:val="00F620D2"/>
    <w:rsid w:val="00F63FC0"/>
    <w:rsid w:val="00F641D6"/>
    <w:rsid w:val="00F646DC"/>
    <w:rsid w:val="00F64CCD"/>
    <w:rsid w:val="00F6510E"/>
    <w:rsid w:val="00F65218"/>
    <w:rsid w:val="00F666D1"/>
    <w:rsid w:val="00F66B32"/>
    <w:rsid w:val="00F66FBD"/>
    <w:rsid w:val="00F6707D"/>
    <w:rsid w:val="00F67347"/>
    <w:rsid w:val="00F67958"/>
    <w:rsid w:val="00F70E95"/>
    <w:rsid w:val="00F71002"/>
    <w:rsid w:val="00F72104"/>
    <w:rsid w:val="00F7211B"/>
    <w:rsid w:val="00F72675"/>
    <w:rsid w:val="00F7268F"/>
    <w:rsid w:val="00F72D75"/>
    <w:rsid w:val="00F7302C"/>
    <w:rsid w:val="00F73C93"/>
    <w:rsid w:val="00F74673"/>
    <w:rsid w:val="00F75629"/>
    <w:rsid w:val="00F763CB"/>
    <w:rsid w:val="00F77839"/>
    <w:rsid w:val="00F80C76"/>
    <w:rsid w:val="00F82EB5"/>
    <w:rsid w:val="00F832CA"/>
    <w:rsid w:val="00F840E4"/>
    <w:rsid w:val="00F8414E"/>
    <w:rsid w:val="00F86465"/>
    <w:rsid w:val="00F86CDC"/>
    <w:rsid w:val="00F91438"/>
    <w:rsid w:val="00F92070"/>
    <w:rsid w:val="00F93708"/>
    <w:rsid w:val="00F93FC9"/>
    <w:rsid w:val="00F946DE"/>
    <w:rsid w:val="00F94717"/>
    <w:rsid w:val="00F94A35"/>
    <w:rsid w:val="00F957B3"/>
    <w:rsid w:val="00F95C42"/>
    <w:rsid w:val="00F9614B"/>
    <w:rsid w:val="00F96440"/>
    <w:rsid w:val="00F96A17"/>
    <w:rsid w:val="00F96DDE"/>
    <w:rsid w:val="00F96F1C"/>
    <w:rsid w:val="00FA10A8"/>
    <w:rsid w:val="00FA1655"/>
    <w:rsid w:val="00FA22B0"/>
    <w:rsid w:val="00FA247A"/>
    <w:rsid w:val="00FA293D"/>
    <w:rsid w:val="00FA3571"/>
    <w:rsid w:val="00FA3942"/>
    <w:rsid w:val="00FA3C2C"/>
    <w:rsid w:val="00FA3FA0"/>
    <w:rsid w:val="00FA6F5E"/>
    <w:rsid w:val="00FA7000"/>
    <w:rsid w:val="00FA735D"/>
    <w:rsid w:val="00FA7F08"/>
    <w:rsid w:val="00FB00D7"/>
    <w:rsid w:val="00FB120E"/>
    <w:rsid w:val="00FB1AA5"/>
    <w:rsid w:val="00FB2DC9"/>
    <w:rsid w:val="00FB32B1"/>
    <w:rsid w:val="00FB4B3F"/>
    <w:rsid w:val="00FB53B3"/>
    <w:rsid w:val="00FC05EA"/>
    <w:rsid w:val="00FC0784"/>
    <w:rsid w:val="00FC13BC"/>
    <w:rsid w:val="00FC1B13"/>
    <w:rsid w:val="00FC258E"/>
    <w:rsid w:val="00FC2925"/>
    <w:rsid w:val="00FC32F4"/>
    <w:rsid w:val="00FC369B"/>
    <w:rsid w:val="00FC4098"/>
    <w:rsid w:val="00FC4484"/>
    <w:rsid w:val="00FC462F"/>
    <w:rsid w:val="00FC4E17"/>
    <w:rsid w:val="00FC5332"/>
    <w:rsid w:val="00FC6585"/>
    <w:rsid w:val="00FC6BFD"/>
    <w:rsid w:val="00FC7077"/>
    <w:rsid w:val="00FC7297"/>
    <w:rsid w:val="00FD0114"/>
    <w:rsid w:val="00FD077E"/>
    <w:rsid w:val="00FD1DE7"/>
    <w:rsid w:val="00FD2169"/>
    <w:rsid w:val="00FD2589"/>
    <w:rsid w:val="00FD3666"/>
    <w:rsid w:val="00FD3FAF"/>
    <w:rsid w:val="00FD41BE"/>
    <w:rsid w:val="00FD4517"/>
    <w:rsid w:val="00FD452C"/>
    <w:rsid w:val="00FD457C"/>
    <w:rsid w:val="00FD4799"/>
    <w:rsid w:val="00FD4D64"/>
    <w:rsid w:val="00FD4FED"/>
    <w:rsid w:val="00FD5A5C"/>
    <w:rsid w:val="00FD65D2"/>
    <w:rsid w:val="00FD6BCB"/>
    <w:rsid w:val="00FD7F30"/>
    <w:rsid w:val="00FE2409"/>
    <w:rsid w:val="00FE241C"/>
    <w:rsid w:val="00FE2450"/>
    <w:rsid w:val="00FE3019"/>
    <w:rsid w:val="00FE3124"/>
    <w:rsid w:val="00FE39D0"/>
    <w:rsid w:val="00FE3DFF"/>
    <w:rsid w:val="00FE42D4"/>
    <w:rsid w:val="00FE4C22"/>
    <w:rsid w:val="00FE535D"/>
    <w:rsid w:val="00FE6460"/>
    <w:rsid w:val="00FE6E22"/>
    <w:rsid w:val="00FE746D"/>
    <w:rsid w:val="00FE795B"/>
    <w:rsid w:val="00FF0CF6"/>
    <w:rsid w:val="00FF0E8B"/>
    <w:rsid w:val="00FF18B5"/>
    <w:rsid w:val="00FF1B70"/>
    <w:rsid w:val="00FF3611"/>
    <w:rsid w:val="00FF4D91"/>
    <w:rsid w:val="00FF5A88"/>
    <w:rsid w:val="00FF730A"/>
    <w:rsid w:val="00FF7540"/>
    <w:rsid w:val="00FF757C"/>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849"/>
    <w:rPr>
      <w:sz w:val="26"/>
      <w:szCs w:val="24"/>
    </w:rPr>
  </w:style>
  <w:style w:type="paragraph" w:styleId="1">
    <w:name w:val="heading 1"/>
    <w:basedOn w:val="a"/>
    <w:next w:val="a"/>
    <w:link w:val="10"/>
    <w:qFormat/>
    <w:rsid w:val="003D3E91"/>
    <w:pPr>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E7E6F"/>
    <w:rPr>
      <w:color w:val="0000FF"/>
      <w:u w:val="single"/>
    </w:rPr>
  </w:style>
  <w:style w:type="paragraph" w:styleId="a5">
    <w:name w:val="List Paragraph"/>
    <w:basedOn w:val="a"/>
    <w:uiPriority w:val="34"/>
    <w:qFormat/>
    <w:rsid w:val="00CE7E6F"/>
    <w:pPr>
      <w:ind w:left="720"/>
      <w:contextualSpacing/>
    </w:pPr>
  </w:style>
  <w:style w:type="paragraph" w:customStyle="1" w:styleId="11">
    <w:name w:val="Абзац списка1"/>
    <w:basedOn w:val="a"/>
    <w:rsid w:val="00166D75"/>
    <w:pPr>
      <w:spacing w:after="200" w:line="276" w:lineRule="auto"/>
      <w:ind w:left="720"/>
    </w:pPr>
    <w:rPr>
      <w:rFonts w:ascii="Calibri" w:hAnsi="Calibri"/>
      <w:sz w:val="22"/>
      <w:szCs w:val="22"/>
      <w:lang w:eastAsia="en-US"/>
    </w:rPr>
  </w:style>
  <w:style w:type="paragraph" w:styleId="a6">
    <w:name w:val="footnote text"/>
    <w:basedOn w:val="a"/>
    <w:link w:val="a7"/>
    <w:semiHidden/>
    <w:rsid w:val="00166D75"/>
    <w:rPr>
      <w:rFonts w:ascii="Calibri" w:hAnsi="Calibri"/>
      <w:sz w:val="20"/>
      <w:szCs w:val="20"/>
      <w:lang w:eastAsia="en-US"/>
    </w:rPr>
  </w:style>
  <w:style w:type="character" w:customStyle="1" w:styleId="a7">
    <w:name w:val="Текст сноски Знак"/>
    <w:basedOn w:val="a0"/>
    <w:link w:val="a6"/>
    <w:semiHidden/>
    <w:locked/>
    <w:rsid w:val="00166D75"/>
    <w:rPr>
      <w:rFonts w:ascii="Calibri" w:hAnsi="Calibri"/>
      <w:lang w:val="ru-RU" w:eastAsia="en-US" w:bidi="ar-SA"/>
    </w:rPr>
  </w:style>
  <w:style w:type="character" w:styleId="a8">
    <w:name w:val="footnote reference"/>
    <w:basedOn w:val="a0"/>
    <w:semiHidden/>
    <w:rsid w:val="00166D75"/>
    <w:rPr>
      <w:rFonts w:cs="Times New Roman"/>
      <w:vertAlign w:val="superscript"/>
    </w:rPr>
  </w:style>
  <w:style w:type="paragraph" w:customStyle="1" w:styleId="normacttext">
    <w:name w:val="norm_act_text"/>
    <w:basedOn w:val="a"/>
    <w:rsid w:val="00823519"/>
    <w:pPr>
      <w:spacing w:before="100" w:beforeAutospacing="1" w:after="100" w:afterAutospacing="1"/>
    </w:pPr>
    <w:rPr>
      <w:rFonts w:eastAsia="Calibri"/>
      <w:sz w:val="24"/>
    </w:rPr>
  </w:style>
  <w:style w:type="paragraph" w:customStyle="1" w:styleId="a9">
    <w:name w:val="Знак Знак Знак Знак"/>
    <w:basedOn w:val="a"/>
    <w:rsid w:val="00EF7D6F"/>
    <w:pPr>
      <w:spacing w:after="160" w:line="240" w:lineRule="exact"/>
    </w:pPr>
    <w:rPr>
      <w:rFonts w:ascii="Verdana" w:hAnsi="Verdana"/>
      <w:sz w:val="20"/>
      <w:szCs w:val="20"/>
      <w:lang w:val="en-US" w:eastAsia="en-US"/>
    </w:rPr>
  </w:style>
  <w:style w:type="paragraph" w:customStyle="1" w:styleId="12">
    <w:name w:val="Без интервала1"/>
    <w:rsid w:val="002A7BDE"/>
    <w:rPr>
      <w:rFonts w:ascii="Calibri" w:eastAsia="Calibri" w:hAnsi="Calibri" w:cs="Calibri"/>
      <w:sz w:val="22"/>
      <w:szCs w:val="22"/>
      <w:lang w:eastAsia="en-US"/>
    </w:rPr>
  </w:style>
  <w:style w:type="paragraph" w:customStyle="1" w:styleId="ConsNormal">
    <w:name w:val="ConsNormal"/>
    <w:rsid w:val="00BA5B44"/>
    <w:pPr>
      <w:widowControl w:val="0"/>
      <w:autoSpaceDE w:val="0"/>
      <w:autoSpaceDN w:val="0"/>
      <w:adjustRightInd w:val="0"/>
      <w:ind w:firstLine="720"/>
    </w:pPr>
    <w:rPr>
      <w:rFonts w:ascii="Arial" w:hAnsi="Arial" w:cs="Arial"/>
    </w:rPr>
  </w:style>
  <w:style w:type="paragraph" w:styleId="aa">
    <w:name w:val="header"/>
    <w:basedOn w:val="a"/>
    <w:link w:val="ab"/>
    <w:uiPriority w:val="99"/>
    <w:rsid w:val="00BC3400"/>
    <w:pPr>
      <w:tabs>
        <w:tab w:val="center" w:pos="4677"/>
        <w:tab w:val="right" w:pos="9355"/>
      </w:tabs>
    </w:pPr>
  </w:style>
  <w:style w:type="character" w:customStyle="1" w:styleId="ab">
    <w:name w:val="Верхний колонтитул Знак"/>
    <w:basedOn w:val="a0"/>
    <w:link w:val="aa"/>
    <w:uiPriority w:val="99"/>
    <w:rsid w:val="00BC3400"/>
    <w:rPr>
      <w:sz w:val="26"/>
      <w:szCs w:val="24"/>
    </w:rPr>
  </w:style>
  <w:style w:type="paragraph" w:styleId="ac">
    <w:name w:val="footer"/>
    <w:basedOn w:val="a"/>
    <w:link w:val="ad"/>
    <w:rsid w:val="00BC3400"/>
    <w:pPr>
      <w:tabs>
        <w:tab w:val="center" w:pos="4677"/>
        <w:tab w:val="right" w:pos="9355"/>
      </w:tabs>
    </w:pPr>
  </w:style>
  <w:style w:type="character" w:customStyle="1" w:styleId="ad">
    <w:name w:val="Нижний колонтитул Знак"/>
    <w:basedOn w:val="a0"/>
    <w:link w:val="ac"/>
    <w:rsid w:val="00BC3400"/>
    <w:rPr>
      <w:sz w:val="26"/>
      <w:szCs w:val="24"/>
    </w:rPr>
  </w:style>
  <w:style w:type="character" w:customStyle="1" w:styleId="10">
    <w:name w:val="Заголовок 1 Знак"/>
    <w:basedOn w:val="a0"/>
    <w:link w:val="1"/>
    <w:rsid w:val="003D3E91"/>
    <w:rPr>
      <w:rFonts w:ascii="Arial" w:hAnsi="Arial"/>
      <w:b/>
      <w:bCs/>
      <w:color w:val="26282F"/>
      <w:sz w:val="24"/>
      <w:szCs w:val="24"/>
    </w:rPr>
  </w:style>
  <w:style w:type="character" w:customStyle="1" w:styleId="ae">
    <w:name w:val="Гипертекстовая ссылка"/>
    <w:uiPriority w:val="99"/>
    <w:rsid w:val="003D3E91"/>
    <w:rPr>
      <w:b/>
      <w:bCs/>
      <w:color w:val="106BBE"/>
      <w:sz w:val="26"/>
      <w:szCs w:val="26"/>
    </w:rPr>
  </w:style>
  <w:style w:type="paragraph" w:styleId="af">
    <w:name w:val="Normal (Web)"/>
    <w:basedOn w:val="a"/>
    <w:uiPriority w:val="99"/>
    <w:rsid w:val="005279E0"/>
    <w:pPr>
      <w:spacing w:before="100" w:beforeAutospacing="1" w:after="100" w:afterAutospacing="1"/>
    </w:pPr>
    <w:rPr>
      <w:sz w:val="24"/>
    </w:rPr>
  </w:style>
  <w:style w:type="character" w:styleId="HTML">
    <w:name w:val="HTML Cite"/>
    <w:basedOn w:val="a0"/>
    <w:uiPriority w:val="99"/>
    <w:rsid w:val="005279E0"/>
    <w:rPr>
      <w:i/>
      <w:iCs/>
    </w:rPr>
  </w:style>
  <w:style w:type="paragraph" w:customStyle="1" w:styleId="Default">
    <w:name w:val="Default"/>
    <w:rsid w:val="00567EC5"/>
    <w:pPr>
      <w:autoSpaceDE w:val="0"/>
      <w:autoSpaceDN w:val="0"/>
      <w:adjustRightInd w:val="0"/>
    </w:pPr>
    <w:rPr>
      <w:rFonts w:ascii="Arial" w:hAnsi="Arial" w:cs="Arial"/>
      <w:color w:val="000000"/>
      <w:sz w:val="24"/>
      <w:szCs w:val="24"/>
    </w:rPr>
  </w:style>
  <w:style w:type="character" w:customStyle="1" w:styleId="markedcontent">
    <w:name w:val="markedcontent"/>
    <w:basedOn w:val="a0"/>
    <w:rsid w:val="00052CA4"/>
  </w:style>
  <w:style w:type="paragraph" w:customStyle="1" w:styleId="2">
    <w:name w:val="Абзац списка2"/>
    <w:basedOn w:val="a"/>
    <w:rsid w:val="00B0283F"/>
    <w:pPr>
      <w:suppressAutoHyphens/>
      <w:overflowPunct w:val="0"/>
      <w:autoSpaceDE w:val="0"/>
      <w:autoSpaceDN w:val="0"/>
      <w:adjustRightInd w:val="0"/>
      <w:spacing w:after="160" w:line="259" w:lineRule="auto"/>
      <w:ind w:left="720"/>
      <w:textAlignment w:val="baseline"/>
    </w:pPr>
    <w:rPr>
      <w:rFonts w:ascii="Calibri" w:hAnsi="Calibri"/>
      <w:sz w:val="22"/>
      <w:szCs w:val="20"/>
    </w:rPr>
  </w:style>
  <w:style w:type="character" w:styleId="af0">
    <w:name w:val="Strong"/>
    <w:basedOn w:val="a0"/>
    <w:uiPriority w:val="22"/>
    <w:qFormat/>
    <w:rsid w:val="00500DDA"/>
    <w:rPr>
      <w:b/>
      <w:bCs/>
    </w:rPr>
  </w:style>
  <w:style w:type="character" w:customStyle="1" w:styleId="extendedtext-full">
    <w:name w:val="extendedtext-full"/>
    <w:basedOn w:val="a0"/>
    <w:rsid w:val="00AC7A30"/>
  </w:style>
  <w:style w:type="character" w:styleId="af1">
    <w:name w:val="FollowedHyperlink"/>
    <w:basedOn w:val="a0"/>
    <w:rsid w:val="00BD22F9"/>
    <w:rPr>
      <w:color w:val="800080" w:themeColor="followedHyperlink"/>
      <w:u w:val="single"/>
    </w:rPr>
  </w:style>
  <w:style w:type="paragraph" w:customStyle="1" w:styleId="3">
    <w:name w:val="Абзац списка3"/>
    <w:basedOn w:val="a"/>
    <w:rsid w:val="00BD22F9"/>
    <w:pPr>
      <w:spacing w:after="200" w:line="276" w:lineRule="auto"/>
      <w:ind w:left="720"/>
    </w:pPr>
    <w:rPr>
      <w:rFonts w:ascii="Calibri" w:hAnsi="Calibri"/>
      <w:sz w:val="22"/>
      <w:szCs w:val="22"/>
      <w:lang w:eastAsia="en-US"/>
    </w:rPr>
  </w:style>
  <w:style w:type="character" w:customStyle="1" w:styleId="js-item-maininfo">
    <w:name w:val="js-item-maininfo"/>
    <w:basedOn w:val="a0"/>
    <w:rsid w:val="00297A54"/>
  </w:style>
  <w:style w:type="character" w:customStyle="1" w:styleId="A80">
    <w:name w:val="A8"/>
    <w:uiPriority w:val="99"/>
    <w:rsid w:val="0042130A"/>
    <w:rPr>
      <w:rFonts w:cs="Montserrat"/>
      <w:color w:val="000000"/>
      <w:sz w:val="17"/>
      <w:szCs w:val="17"/>
    </w:rPr>
  </w:style>
  <w:style w:type="character" w:styleId="af2">
    <w:name w:val="Emphasis"/>
    <w:uiPriority w:val="20"/>
    <w:qFormat/>
    <w:rsid w:val="0042130A"/>
    <w:rPr>
      <w:i/>
      <w:iCs/>
    </w:rPr>
  </w:style>
  <w:style w:type="paragraph" w:styleId="af3">
    <w:name w:val="No Spacing"/>
    <w:link w:val="af4"/>
    <w:autoRedefine/>
    <w:uiPriority w:val="1"/>
    <w:qFormat/>
    <w:rsid w:val="00017541"/>
    <w:pPr>
      <w:ind w:firstLine="567"/>
      <w:jc w:val="both"/>
    </w:pPr>
    <w:rPr>
      <w:sz w:val="26"/>
      <w:szCs w:val="26"/>
    </w:rPr>
  </w:style>
  <w:style w:type="character" w:customStyle="1" w:styleId="af4">
    <w:name w:val="Без интервала Знак"/>
    <w:link w:val="af3"/>
    <w:uiPriority w:val="1"/>
    <w:rsid w:val="00017541"/>
    <w:rPr>
      <w:sz w:val="26"/>
      <w:szCs w:val="26"/>
    </w:rPr>
  </w:style>
  <w:style w:type="character" w:customStyle="1" w:styleId="20">
    <w:name w:val="Основной текст (2) + Полужирный"/>
    <w:basedOn w:val="a0"/>
    <w:uiPriority w:val="99"/>
    <w:rsid w:val="00017541"/>
    <w:rPr>
      <w:rFonts w:ascii="Times New Roman" w:hAnsi="Times New Roman" w:cs="Times New Roman"/>
      <w:b/>
      <w:bCs/>
      <w:color w:val="000000"/>
      <w:spacing w:val="0"/>
      <w:w w:val="100"/>
      <w:position w:val="0"/>
      <w:sz w:val="28"/>
      <w:szCs w:val="28"/>
      <w:u w:val="none"/>
      <w:lang w:val="ru-RU" w:eastAsia="ru-RU"/>
    </w:rPr>
  </w:style>
</w:styles>
</file>

<file path=word/webSettings.xml><?xml version="1.0" encoding="utf-8"?>
<w:webSettings xmlns:r="http://schemas.openxmlformats.org/officeDocument/2006/relationships" xmlns:w="http://schemas.openxmlformats.org/wordprocessingml/2006/main">
  <w:divs>
    <w:div w:id="502547736">
      <w:bodyDiv w:val="1"/>
      <w:marLeft w:val="0"/>
      <w:marRight w:val="0"/>
      <w:marTop w:val="0"/>
      <w:marBottom w:val="0"/>
      <w:divBdr>
        <w:top w:val="none" w:sz="0" w:space="0" w:color="auto"/>
        <w:left w:val="none" w:sz="0" w:space="0" w:color="auto"/>
        <w:bottom w:val="none" w:sz="0" w:space="0" w:color="auto"/>
        <w:right w:val="none" w:sz="0" w:space="0" w:color="auto"/>
      </w:divBdr>
    </w:div>
    <w:div w:id="758867240">
      <w:bodyDiv w:val="1"/>
      <w:marLeft w:val="0"/>
      <w:marRight w:val="0"/>
      <w:marTop w:val="0"/>
      <w:marBottom w:val="0"/>
      <w:divBdr>
        <w:top w:val="none" w:sz="0" w:space="0" w:color="auto"/>
        <w:left w:val="none" w:sz="0" w:space="0" w:color="auto"/>
        <w:bottom w:val="none" w:sz="0" w:space="0" w:color="auto"/>
        <w:right w:val="none" w:sz="0" w:space="0" w:color="auto"/>
      </w:divBdr>
    </w:div>
    <w:div w:id="896470705">
      <w:bodyDiv w:val="1"/>
      <w:marLeft w:val="0"/>
      <w:marRight w:val="0"/>
      <w:marTop w:val="0"/>
      <w:marBottom w:val="0"/>
      <w:divBdr>
        <w:top w:val="none" w:sz="0" w:space="0" w:color="auto"/>
        <w:left w:val="none" w:sz="0" w:space="0" w:color="auto"/>
        <w:bottom w:val="none" w:sz="0" w:space="0" w:color="auto"/>
        <w:right w:val="none" w:sz="0" w:space="0" w:color="auto"/>
      </w:divBdr>
      <w:divsChild>
        <w:div w:id="1808085410">
          <w:marLeft w:val="0"/>
          <w:marRight w:val="0"/>
          <w:marTop w:val="0"/>
          <w:marBottom w:val="0"/>
          <w:divBdr>
            <w:top w:val="none" w:sz="0" w:space="0" w:color="auto"/>
            <w:left w:val="none" w:sz="0" w:space="0" w:color="auto"/>
            <w:bottom w:val="none" w:sz="0" w:space="0" w:color="auto"/>
            <w:right w:val="none" w:sz="0" w:space="0" w:color="auto"/>
          </w:divBdr>
          <w:divsChild>
            <w:div w:id="107699975">
              <w:marLeft w:val="0"/>
              <w:marRight w:val="0"/>
              <w:marTop w:val="0"/>
              <w:marBottom w:val="0"/>
              <w:divBdr>
                <w:top w:val="none" w:sz="0" w:space="0" w:color="auto"/>
                <w:left w:val="none" w:sz="0" w:space="0" w:color="auto"/>
                <w:bottom w:val="none" w:sz="0" w:space="0" w:color="auto"/>
                <w:right w:val="none" w:sz="0" w:space="0" w:color="auto"/>
              </w:divBdr>
            </w:div>
            <w:div w:id="5884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243">
      <w:bodyDiv w:val="1"/>
      <w:marLeft w:val="0"/>
      <w:marRight w:val="0"/>
      <w:marTop w:val="0"/>
      <w:marBottom w:val="0"/>
      <w:divBdr>
        <w:top w:val="none" w:sz="0" w:space="0" w:color="auto"/>
        <w:left w:val="none" w:sz="0" w:space="0" w:color="auto"/>
        <w:bottom w:val="none" w:sz="0" w:space="0" w:color="auto"/>
        <w:right w:val="none" w:sz="0" w:space="0" w:color="auto"/>
      </w:divBdr>
      <w:divsChild>
        <w:div w:id="1780954224">
          <w:marLeft w:val="0"/>
          <w:marRight w:val="0"/>
          <w:marTop w:val="0"/>
          <w:marBottom w:val="0"/>
          <w:divBdr>
            <w:top w:val="none" w:sz="0" w:space="0" w:color="auto"/>
            <w:left w:val="none" w:sz="0" w:space="0" w:color="auto"/>
            <w:bottom w:val="none" w:sz="0" w:space="0" w:color="auto"/>
            <w:right w:val="none" w:sz="0" w:space="0" w:color="auto"/>
          </w:divBdr>
          <w:divsChild>
            <w:div w:id="20985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1706">
      <w:bodyDiv w:val="1"/>
      <w:marLeft w:val="0"/>
      <w:marRight w:val="0"/>
      <w:marTop w:val="0"/>
      <w:marBottom w:val="0"/>
      <w:divBdr>
        <w:top w:val="none" w:sz="0" w:space="0" w:color="auto"/>
        <w:left w:val="none" w:sz="0" w:space="0" w:color="auto"/>
        <w:bottom w:val="none" w:sz="0" w:space="0" w:color="auto"/>
        <w:right w:val="none" w:sz="0" w:space="0" w:color="auto"/>
      </w:divBdr>
      <w:divsChild>
        <w:div w:id="734939354">
          <w:marLeft w:val="0"/>
          <w:marRight w:val="0"/>
          <w:marTop w:val="0"/>
          <w:marBottom w:val="0"/>
          <w:divBdr>
            <w:top w:val="none" w:sz="0" w:space="0" w:color="auto"/>
            <w:left w:val="none" w:sz="0" w:space="0" w:color="auto"/>
            <w:bottom w:val="none" w:sz="0" w:space="0" w:color="auto"/>
            <w:right w:val="none" w:sz="0" w:space="0" w:color="auto"/>
          </w:divBdr>
          <w:divsChild>
            <w:div w:id="185214132">
              <w:marLeft w:val="0"/>
              <w:marRight w:val="0"/>
              <w:marTop w:val="0"/>
              <w:marBottom w:val="0"/>
              <w:divBdr>
                <w:top w:val="none" w:sz="0" w:space="0" w:color="auto"/>
                <w:left w:val="none" w:sz="0" w:space="0" w:color="auto"/>
                <w:bottom w:val="none" w:sz="0" w:space="0" w:color="auto"/>
                <w:right w:val="none" w:sz="0" w:space="0" w:color="auto"/>
              </w:divBdr>
            </w:div>
            <w:div w:id="493108049">
              <w:marLeft w:val="0"/>
              <w:marRight w:val="0"/>
              <w:marTop w:val="0"/>
              <w:marBottom w:val="0"/>
              <w:divBdr>
                <w:top w:val="none" w:sz="0" w:space="0" w:color="auto"/>
                <w:left w:val="none" w:sz="0" w:space="0" w:color="auto"/>
                <w:bottom w:val="none" w:sz="0" w:space="0" w:color="auto"/>
                <w:right w:val="none" w:sz="0" w:space="0" w:color="auto"/>
              </w:divBdr>
            </w:div>
            <w:div w:id="757598014">
              <w:marLeft w:val="0"/>
              <w:marRight w:val="0"/>
              <w:marTop w:val="0"/>
              <w:marBottom w:val="0"/>
              <w:divBdr>
                <w:top w:val="none" w:sz="0" w:space="0" w:color="auto"/>
                <w:left w:val="none" w:sz="0" w:space="0" w:color="auto"/>
                <w:bottom w:val="none" w:sz="0" w:space="0" w:color="auto"/>
                <w:right w:val="none" w:sz="0" w:space="0" w:color="auto"/>
              </w:divBdr>
            </w:div>
            <w:div w:id="1705209991">
              <w:marLeft w:val="0"/>
              <w:marRight w:val="0"/>
              <w:marTop w:val="0"/>
              <w:marBottom w:val="0"/>
              <w:divBdr>
                <w:top w:val="none" w:sz="0" w:space="0" w:color="auto"/>
                <w:left w:val="none" w:sz="0" w:space="0" w:color="auto"/>
                <w:bottom w:val="none" w:sz="0" w:space="0" w:color="auto"/>
                <w:right w:val="none" w:sz="0" w:space="0" w:color="auto"/>
              </w:divBdr>
            </w:div>
            <w:div w:id="2074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40506.0/" TargetMode="External"/><Relationship Id="rId18" Type="http://schemas.openxmlformats.org/officeDocument/2006/relationships/hyperlink" Target="https://www.consultant.ru/document/cons_doc_LAW_19558/" TargetMode="External"/><Relationship Id="rId26" Type="http://schemas.openxmlformats.org/officeDocument/2006/relationships/hyperlink" Target="https://www.consultant.ru/document/cons_doc_LAW_34661/" TargetMode="External"/><Relationship Id="rId39" Type="http://schemas.openxmlformats.org/officeDocument/2006/relationships/hyperlink" Target="https://mon95.ru/media/1q4l212t/vtsht-metodicheskie-rekomendatsii-shkolnye-teatry-18-08-2022.pdf" TargetMode="External"/><Relationship Id="rId3" Type="http://schemas.openxmlformats.org/officeDocument/2006/relationships/styles" Target="styles.xml"/><Relationship Id="rId21" Type="http://schemas.openxmlformats.org/officeDocument/2006/relationships/hyperlink" Target="https://www.consultant.ru/document/cons_doc_LAW_108808/" TargetMode="External"/><Relationship Id="rId34" Type="http://schemas.openxmlformats.org/officeDocument/2006/relationships/hyperlink" Target="https://cyberleninka.ru/article/n/teatralizatsiya-v-vospitanii-istoriya%20voprosa?ysclid=lrfrus56b5156408731" TargetMode="External"/><Relationship Id="rId42" Type="http://schemas.openxmlformats.org/officeDocument/2006/relationships/hyperlink" Target="http://theater111.ru/news/1691" TargetMode="External"/><Relationship Id="rId7" Type="http://schemas.openxmlformats.org/officeDocument/2006/relationships/endnotes" Target="endnotes.xml"/><Relationship Id="rId12" Type="http://schemas.openxmlformats.org/officeDocument/2006/relationships/hyperlink" Target="garantf1://70191362.108206/" TargetMode="External"/><Relationship Id="rId17" Type="http://schemas.openxmlformats.org/officeDocument/2006/relationships/hyperlink" Target="https://base.garant.ru/103544/" TargetMode="External"/><Relationship Id="rId25" Type="http://schemas.openxmlformats.org/officeDocument/2006/relationships/hyperlink" Target="https://base.garant.ru/12145028/" TargetMode="External"/><Relationship Id="rId33" Type="http://schemas.openxmlformats.org/officeDocument/2006/relationships/hyperlink" Target="https://cyberleninka.ru/article/n/vozmozhnosti-sovremennyh-form-teatralnogo-iskusstva-kak-effektivnyh-metodov-obucheniya-i-vospitaniya?ysclid=lrfs7jsish199588476" TargetMode="External"/><Relationship Id="rId38" Type="http://schemas.openxmlformats.org/officeDocument/2006/relationships/hyperlink" Target="https://spravochnick.ru/dizayn/razrabotka_teatralnoy_afishi_dlya_detskogo_teatr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ultant.ru/document/cons_doc_LAW_28399/" TargetMode="External"/><Relationship Id="rId20" Type="http://schemas.openxmlformats.org/officeDocument/2006/relationships/hyperlink" Target="https://base.garant.ru/12145408/" TargetMode="External"/><Relationship Id="rId29" Type="http://schemas.openxmlformats.org/officeDocument/2006/relationships/hyperlink" Target="garantF1://55071318.0" TargetMode="External"/><Relationship Id="rId41" Type="http://schemas.openxmlformats.org/officeDocument/2006/relationships/hyperlink" Target="https://vcht.center/center/news/shkolnye-teatry-vektory-razvit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108190/" TargetMode="External"/><Relationship Id="rId24" Type="http://schemas.openxmlformats.org/officeDocument/2006/relationships/hyperlink" Target="https://www.consultant.ru/document/cons_doc_LAW_140174/" TargetMode="External"/><Relationship Id="rId32" Type="http://schemas.openxmlformats.org/officeDocument/2006/relationships/hyperlink" Target="https://cyberleninka.ru/article/n/vizualnoe-oformlenie-spektaklya-v-shkolnom-teatre" TargetMode="External"/><Relationship Id="rId37" Type="http://schemas.openxmlformats.org/officeDocument/2006/relationships/hyperlink" Target="https://&#1088;&#1076;&#1096;.&#1088;&#1092;/competition/2754" TargetMode="External"/><Relationship Id="rId40" Type="http://schemas.openxmlformats.org/officeDocument/2006/relationships/hyperlink" Target="https://vcht.center/wp-content/uploads/2022/02/Uchebno-metodicheskoe-posobie-Teatr-detej.pdf?ysclid=lrfre2vuo43754036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detmobib.ru/pravo/docs/convention.pdf" TargetMode="External"/><Relationship Id="rId23" Type="http://schemas.openxmlformats.org/officeDocument/2006/relationships/hyperlink" Target="https://base.garant.ru/12181538/" TargetMode="External"/><Relationship Id="rId28" Type="http://schemas.openxmlformats.org/officeDocument/2006/relationships/hyperlink" Target="http://government.ru/docs/18312/" TargetMode="External"/><Relationship Id="rId36" Type="http://schemas.openxmlformats.org/officeDocument/2006/relationships/hyperlink" Target="https://www.htvs.ru/institute/tsentr-nauki-i-metodologii/uchebno--posobiya/" TargetMode="External"/><Relationship Id="rId10" Type="http://schemas.openxmlformats.org/officeDocument/2006/relationships/hyperlink" Target="https://infourok.ru/go.html?href=http%3A%2F%2Fmou-nsosh.ru%2Fimages%2Fstories%2Ffails%2FFED_zakon_26.07.2006_149-fz.rtf" TargetMode="External"/><Relationship Id="rId19" Type="http://schemas.openxmlformats.org/officeDocument/2006/relationships/hyperlink" Target="https://base.garant.ru/12127578/" TargetMode="External"/><Relationship Id="rId31" Type="http://schemas.openxmlformats.org/officeDocument/2006/relationships/hyperlink" Target="https://znanium.com/catalog/product/1893848"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1670012.0/" TargetMode="External"/><Relationship Id="rId22" Type="http://schemas.openxmlformats.org/officeDocument/2006/relationships/hyperlink" Target="https://koschelixa.edusite.ru/DswMedia/federal-nyiyzakonot29122012n273-fz-redot03082018.pdf" TargetMode="External"/><Relationship Id="rId27" Type="http://schemas.openxmlformats.org/officeDocument/2006/relationships/hyperlink" Target="https://www.garant.ru/hotlaw/federal/1377152/" TargetMode="External"/><Relationship Id="rId30" Type="http://schemas.openxmlformats.org/officeDocument/2006/relationships/hyperlink" Target="https://www.garant.ru/products/ipo/prime/doc/55071318/" TargetMode="External"/><Relationship Id="rId35" Type="http://schemas.openxmlformats.org/officeDocument/2006/relationships/hyperlink" Target="https://vcht.center/metodcenter/shkolnye-teatry/" TargetMode="External"/><Relationship Id="rId43" Type="http://schemas.openxmlformats.org/officeDocument/2006/relationships/hyperlink" Target="https://knigogi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6EE3-BF30-4E21-8B41-F84360B5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18</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41107</CharactersWithSpaces>
  <SharedDoc>false</SharedDoc>
  <HLinks>
    <vt:vector size="66" baseType="variant">
      <vt:variant>
        <vt:i4>7995429</vt:i4>
      </vt:variant>
      <vt:variant>
        <vt:i4>30</vt:i4>
      </vt:variant>
      <vt:variant>
        <vt:i4>0</vt:i4>
      </vt:variant>
      <vt:variant>
        <vt:i4>5</vt:i4>
      </vt:variant>
      <vt:variant>
        <vt:lpwstr>http://www.cbr.ru/finmarket/protection/finprosvet/</vt:lpwstr>
      </vt:variant>
      <vt:variant>
        <vt:lpwstr/>
      </vt:variant>
      <vt:variant>
        <vt:i4>5767238</vt:i4>
      </vt:variant>
      <vt:variant>
        <vt:i4>27</vt:i4>
      </vt:variant>
      <vt:variant>
        <vt:i4>0</vt:i4>
      </vt:variant>
      <vt:variant>
        <vt:i4>5</vt:i4>
      </vt:variant>
      <vt:variant>
        <vt:lpwstr>https://fincult.info/</vt:lpwstr>
      </vt:variant>
      <vt:variant>
        <vt:lpwstr/>
      </vt:variant>
      <vt:variant>
        <vt:i4>69</vt:i4>
      </vt:variant>
      <vt:variant>
        <vt:i4>24</vt:i4>
      </vt:variant>
      <vt:variant>
        <vt:i4>0</vt:i4>
      </vt:variant>
      <vt:variant>
        <vt:i4>5</vt:i4>
      </vt:variant>
      <vt:variant>
        <vt:lpwstr>http://ncpti.su/</vt:lpwstr>
      </vt:variant>
      <vt:variant>
        <vt:lpwstr/>
      </vt:variant>
      <vt:variant>
        <vt:i4>4063353</vt:i4>
      </vt:variant>
      <vt:variant>
        <vt:i4>21</vt:i4>
      </vt:variant>
      <vt:variant>
        <vt:i4>0</vt:i4>
      </vt:variant>
      <vt:variant>
        <vt:i4>5</vt:i4>
      </vt:variant>
      <vt:variant>
        <vt:lpwstr>https://moluch.ru/</vt:lpwstr>
      </vt:variant>
      <vt:variant>
        <vt:lpwstr/>
      </vt:variant>
      <vt:variant>
        <vt:i4>8126517</vt:i4>
      </vt:variant>
      <vt:variant>
        <vt:i4>18</vt:i4>
      </vt:variant>
      <vt:variant>
        <vt:i4>0</vt:i4>
      </vt:variant>
      <vt:variant>
        <vt:i4>5</vt:i4>
      </vt:variant>
      <vt:variant>
        <vt:lpwstr>http://scienceport.ru/</vt:lpwstr>
      </vt:variant>
      <vt:variant>
        <vt:lpwstr/>
      </vt:variant>
      <vt:variant>
        <vt:i4>3801136</vt:i4>
      </vt:variant>
      <vt:variant>
        <vt:i4>15</vt:i4>
      </vt:variant>
      <vt:variant>
        <vt:i4>0</vt:i4>
      </vt:variant>
      <vt:variant>
        <vt:i4>5</vt:i4>
      </vt:variant>
      <vt:variant>
        <vt:lpwstr>https://minjust.ru/</vt:lpwstr>
      </vt:variant>
      <vt:variant>
        <vt:lpwstr/>
      </vt:variant>
      <vt:variant>
        <vt:i4>7012412</vt:i4>
      </vt:variant>
      <vt:variant>
        <vt:i4>12</vt:i4>
      </vt:variant>
      <vt:variant>
        <vt:i4>0</vt:i4>
      </vt:variant>
      <vt:variant>
        <vt:i4>5</vt:i4>
      </vt:variant>
      <vt:variant>
        <vt:lpwstr>garantf1://71670012.0/</vt:lpwstr>
      </vt:variant>
      <vt:variant>
        <vt:lpwstr/>
      </vt:variant>
      <vt:variant>
        <vt:i4>7274559</vt:i4>
      </vt:variant>
      <vt:variant>
        <vt:i4>9</vt:i4>
      </vt:variant>
      <vt:variant>
        <vt:i4>0</vt:i4>
      </vt:variant>
      <vt:variant>
        <vt:i4>5</vt:i4>
      </vt:variant>
      <vt:variant>
        <vt:lpwstr>garantf1://70340506.0/</vt:lpwstr>
      </vt:variant>
      <vt:variant>
        <vt:lpwstr/>
      </vt:variant>
      <vt:variant>
        <vt:i4>7405625</vt:i4>
      </vt:variant>
      <vt:variant>
        <vt:i4>6</vt:i4>
      </vt:variant>
      <vt:variant>
        <vt:i4>0</vt:i4>
      </vt:variant>
      <vt:variant>
        <vt:i4>5</vt:i4>
      </vt:variant>
      <vt:variant>
        <vt:lpwstr>garantf1://70191362.108206/</vt:lpwstr>
      </vt:variant>
      <vt:variant>
        <vt:lpwstr/>
      </vt:variant>
      <vt:variant>
        <vt:i4>7602224</vt:i4>
      </vt:variant>
      <vt:variant>
        <vt:i4>3</vt:i4>
      </vt:variant>
      <vt:variant>
        <vt:i4>0</vt:i4>
      </vt:variant>
      <vt:variant>
        <vt:i4>5</vt:i4>
      </vt:variant>
      <vt:variant>
        <vt:lpwstr>garantf1://70191362.108190/</vt:lpwstr>
      </vt:variant>
      <vt:variant>
        <vt:lpwstr/>
      </vt:variant>
      <vt:variant>
        <vt:i4>2490434</vt:i4>
      </vt:variant>
      <vt:variant>
        <vt:i4>0</vt:i4>
      </vt:variant>
      <vt:variant>
        <vt:i4>0</vt:i4>
      </vt:variant>
      <vt:variant>
        <vt:i4>5</vt:i4>
      </vt:variant>
      <vt:variant>
        <vt:lpwstr>https://infourok.ru/go.html?href=http%3A%2F%2Fmou-nsosh.ru%2Fimages%2Fstories%2Ffails%2FFED_zakon_26.07.2006_149-fz.rtf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267</cp:revision>
  <cp:lastPrinted>2024-01-17T00:32:00Z</cp:lastPrinted>
  <dcterms:created xsi:type="dcterms:W3CDTF">2023-01-16T05:13:00Z</dcterms:created>
  <dcterms:modified xsi:type="dcterms:W3CDTF">2024-02-07T03:03:00Z</dcterms:modified>
</cp:coreProperties>
</file>