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ayout w:type="fixed"/>
        <w:tblLook w:val="01E0"/>
      </w:tblPr>
      <w:tblGrid>
        <w:gridCol w:w="4608"/>
        <w:gridCol w:w="817"/>
        <w:gridCol w:w="4889"/>
      </w:tblGrid>
      <w:tr w:rsidR="00E07FBA" w:rsidRPr="00A87A2A" w:rsidTr="002379BA">
        <w:trPr>
          <w:trHeight w:val="71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954405" cy="1073150"/>
                  <wp:effectExtent l="0" t="0" r="0" b="0"/>
                  <wp:docPr id="31" name="Рисунок 1" descr="C:\Documents and Settings\home\Рабочий стол\Логотип ЧИРОиПКчб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home\Рабочий стол\Логотип ЧИРОиПКчб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7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vMerge w:val="restart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1689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ГОСУДАРСТВЕННОЕ АВТОНОМНОЕ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/>
                <w:b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E07FB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Центр непрерывного повышения</w:t>
            </w:r>
          </w:p>
          <w:p w:rsidR="0022006E" w:rsidRPr="00A87A2A" w:rsidRDefault="0022006E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профессионального мастерства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 w:val="restart"/>
          </w:tcPr>
          <w:p w:rsidR="00E07FB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Руководителям </w:t>
            </w:r>
          </w:p>
          <w:p w:rsidR="001E24C7" w:rsidRPr="0038325E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 xml:space="preserve">государственных и муниципальных образовательных организаций </w:t>
            </w:r>
          </w:p>
          <w:p w:rsidR="005D719D" w:rsidRPr="002379BA" w:rsidRDefault="001E24C7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25E">
              <w:rPr>
                <w:rFonts w:ascii="Times New Roman" w:hAnsi="Times New Roman"/>
                <w:sz w:val="26"/>
                <w:szCs w:val="26"/>
              </w:rPr>
              <w:t>Чукотского автономного округа</w:t>
            </w:r>
          </w:p>
        </w:tc>
      </w:tr>
      <w:tr w:rsidR="00E07FBA" w:rsidRPr="00A87A2A" w:rsidTr="002379BA">
        <w:trPr>
          <w:trHeight w:val="781"/>
        </w:trPr>
        <w:tc>
          <w:tcPr>
            <w:tcW w:w="4608" w:type="dxa"/>
          </w:tcPr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E07FBA" w:rsidRPr="00A71C8F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A71C8F">
              <w:rPr>
                <w:rFonts w:ascii="Times New Roman" w:hAnsi="Times New Roman"/>
                <w:sz w:val="16"/>
                <w:szCs w:val="16"/>
                <w:lang w:val="en-US"/>
              </w:rPr>
              <w:t>-</w:t>
            </w:r>
            <w:r w:rsidRPr="00A87A2A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A71C8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@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mail</w:t>
              </w:r>
              <w:r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Pr="00A87A2A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  <w:r w:rsidRPr="00A71C8F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hyperlink r:id="rId10" w:history="1"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https</w:t>
              </w:r>
              <w:r w:rsidR="004B2F57"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://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chao</w:t>
              </w:r>
              <w:r w:rsidR="004B2F57"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chiroipk</w:t>
              </w:r>
              <w:r w:rsidR="004B2F57" w:rsidRPr="00A71C8F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.</w:t>
              </w:r>
              <w:r w:rsidR="004B2F57" w:rsidRPr="00496F46">
                <w:rPr>
                  <w:rStyle w:val="a3"/>
                  <w:rFonts w:ascii="Times New Roman" w:hAnsi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E07FBA" w:rsidRPr="00A87A2A" w:rsidRDefault="00E07FBA" w:rsidP="004221F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87A2A">
              <w:rPr>
                <w:rFonts w:ascii="Times New Roman" w:hAnsi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347"/>
        </w:trPr>
        <w:tc>
          <w:tcPr>
            <w:tcW w:w="4608" w:type="dxa"/>
          </w:tcPr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от        «</w:t>
            </w:r>
            <w:r w:rsidR="002A53D6">
              <w:rPr>
                <w:rFonts w:ascii="Times New Roman" w:hAnsi="Times New Roman"/>
                <w:sz w:val="16"/>
                <w:szCs w:val="16"/>
              </w:rPr>
              <w:t>24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»</w:t>
            </w:r>
            <w:r w:rsidR="003273EF">
              <w:rPr>
                <w:rFonts w:ascii="Times New Roman" w:hAnsi="Times New Roman"/>
                <w:sz w:val="16"/>
                <w:szCs w:val="16"/>
              </w:rPr>
              <w:t xml:space="preserve"> января</w:t>
            </w:r>
            <w:r w:rsidR="00640DDC" w:rsidRPr="005A69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>20</w:t>
            </w:r>
            <w:r w:rsidR="00653F95" w:rsidRPr="005A6939">
              <w:rPr>
                <w:rFonts w:ascii="Times New Roman" w:hAnsi="Times New Roman"/>
                <w:sz w:val="16"/>
                <w:szCs w:val="16"/>
              </w:rPr>
              <w:t>2</w:t>
            </w:r>
            <w:r w:rsidR="00766C9E" w:rsidRPr="005A6939">
              <w:rPr>
                <w:rFonts w:ascii="Times New Roman" w:hAnsi="Times New Roman"/>
                <w:sz w:val="16"/>
                <w:szCs w:val="16"/>
              </w:rPr>
              <w:t>5</w:t>
            </w:r>
            <w:r w:rsidR="00E07FBA" w:rsidRPr="005A6939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а          № 0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>
              <w:rPr>
                <w:rFonts w:ascii="Times New Roman" w:hAnsi="Times New Roman"/>
                <w:sz w:val="16"/>
                <w:szCs w:val="16"/>
              </w:rPr>
              <w:t>-</w:t>
            </w:r>
            <w:r w:rsidR="00222756" w:rsidRPr="004B2F57">
              <w:rPr>
                <w:rFonts w:ascii="Times New Roman" w:hAnsi="Times New Roman"/>
                <w:sz w:val="16"/>
                <w:szCs w:val="16"/>
              </w:rPr>
              <w:t>0</w:t>
            </w:r>
            <w:r w:rsidR="0066136E" w:rsidRPr="00222756">
              <w:rPr>
                <w:rFonts w:ascii="Times New Roman" w:hAnsi="Times New Roman"/>
                <w:sz w:val="16"/>
                <w:szCs w:val="16"/>
              </w:rPr>
              <w:t>6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/</w:t>
            </w:r>
            <w:r w:rsidR="005D388C">
              <w:rPr>
                <w:rFonts w:ascii="Times New Roman" w:hAnsi="Times New Roman"/>
                <w:sz w:val="16"/>
                <w:szCs w:val="16"/>
              </w:rPr>
              <w:t>14</w:t>
            </w:r>
          </w:p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E07FBA" w:rsidRPr="00A87A2A" w:rsidRDefault="00E0163B" w:rsidP="004221F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D621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7FBA" w:rsidRPr="00A87A2A">
              <w:rPr>
                <w:rFonts w:ascii="Times New Roman" w:hAnsi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89" w:type="dxa"/>
            <w:vMerge/>
          </w:tcPr>
          <w:p w:rsidR="00E07FBA" w:rsidRPr="00A87A2A" w:rsidRDefault="00E07FBA" w:rsidP="004221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7FBA" w:rsidRPr="00A87A2A" w:rsidTr="002379BA">
        <w:trPr>
          <w:trHeight w:val="7510"/>
        </w:trPr>
        <w:tc>
          <w:tcPr>
            <w:tcW w:w="10314" w:type="dxa"/>
            <w:gridSpan w:val="3"/>
            <w:tcBorders>
              <w:bottom w:val="nil"/>
            </w:tcBorders>
          </w:tcPr>
          <w:p w:rsidR="00E07FBA" w:rsidRPr="00FA7E21" w:rsidRDefault="00E07FBA" w:rsidP="004221FE">
            <w:pPr>
              <w:pStyle w:val="40"/>
              <w:shd w:val="clear" w:color="auto" w:fill="auto"/>
              <w:spacing w:line="240" w:lineRule="auto"/>
              <w:jc w:val="both"/>
              <w:rPr>
                <w:i w:val="0"/>
                <w:color w:val="000000"/>
                <w:sz w:val="26"/>
                <w:szCs w:val="26"/>
              </w:rPr>
            </w:pPr>
          </w:p>
          <w:tbl>
            <w:tblPr>
              <w:tblW w:w="10314" w:type="dxa"/>
              <w:tblLayout w:type="fixed"/>
              <w:tblLook w:val="01E0"/>
            </w:tblPr>
            <w:tblGrid>
              <w:gridCol w:w="10314"/>
            </w:tblGrid>
            <w:tr w:rsidR="001E24C7" w:rsidRPr="0038325E" w:rsidTr="0021008D">
              <w:trPr>
                <w:trHeight w:val="7510"/>
              </w:trPr>
              <w:tc>
                <w:tcPr>
                  <w:tcW w:w="10314" w:type="dxa"/>
                  <w:tcBorders>
                    <w:bottom w:val="nil"/>
                  </w:tcBorders>
                </w:tcPr>
                <w:p w:rsidR="001E24C7" w:rsidRPr="00FA7E21" w:rsidRDefault="001E24C7" w:rsidP="004221FE">
                  <w:pPr>
                    <w:pStyle w:val="40"/>
                    <w:shd w:val="clear" w:color="auto" w:fill="auto"/>
                    <w:spacing w:line="240" w:lineRule="auto"/>
                    <w:jc w:val="both"/>
                    <w:rPr>
                      <w:i w:val="0"/>
                      <w:color w:val="000000"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Layout w:type="fixed"/>
                    <w:tblLook w:val="01E0"/>
                  </w:tblPr>
                  <w:tblGrid>
                    <w:gridCol w:w="5580"/>
                  </w:tblGrid>
                  <w:tr w:rsidR="001E24C7" w:rsidRPr="0038325E" w:rsidTr="0021008D">
                    <w:tc>
                      <w:tcPr>
                        <w:tcW w:w="5580" w:type="dxa"/>
                      </w:tcPr>
                      <w:p w:rsidR="001E24C7" w:rsidRPr="00541678" w:rsidRDefault="001E24C7" w:rsidP="0040002A">
                        <w:pPr>
                          <w:pStyle w:val="40"/>
                          <w:shd w:val="clear" w:color="auto" w:fill="auto"/>
                          <w:spacing w:line="240" w:lineRule="auto"/>
                          <w:ind w:left="-108" w:right="1077"/>
                          <w:jc w:val="both"/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</w:pPr>
                        <w:r w:rsidRPr="00541678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О наборе на обучение по дополнительной профессиональной программе (программе повышения квалификации) «</w:t>
                        </w:r>
                        <w:r w:rsidR="0040002A" w:rsidRPr="00541678">
                          <w:rPr>
                            <w:rFonts w:ascii="Times New Roman" w:hAnsi="Times New Roman"/>
                            <w:i w:val="0"/>
                            <w:sz w:val="26"/>
                            <w:szCs w:val="26"/>
                          </w:rPr>
                          <w:t>Организация и содержание работы по профилактике детского дорожно-транспортного травматизма в образовательных организациях</w:t>
                        </w:r>
                        <w:r w:rsidRPr="00541678">
                          <w:rPr>
                            <w:rFonts w:ascii="Times New Roman" w:hAnsi="Times New Roman"/>
                            <w:i w:val="0"/>
                            <w:color w:val="000000"/>
                            <w:sz w:val="26"/>
                            <w:szCs w:val="26"/>
                          </w:rPr>
                          <w:t>»</w:t>
                        </w:r>
                      </w:p>
                    </w:tc>
                  </w:tr>
                </w:tbl>
                <w:p w:rsidR="001E24C7" w:rsidRPr="0038325E" w:rsidRDefault="001E24C7" w:rsidP="004221F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8325E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Уважаемые коллеги!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информирует о наборе на обучение по дополнительной профессиональной программе (программе повышения квалификации) </w:t>
                  </w:r>
                  <w:r w:rsidR="00E542AA" w:rsidRPr="00541678">
                    <w:rPr>
                      <w:rFonts w:ascii="Times New Roman" w:hAnsi="Times New Roman"/>
                      <w:sz w:val="26"/>
                      <w:szCs w:val="26"/>
                    </w:rPr>
                    <w:t>«Организация и содержание работы по профилактике детского дорожно-транспортного травматизма в образовательных организациях»</w:t>
                  </w:r>
                  <w:r w:rsidR="00E542AA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в заочной форме</w:t>
                  </w:r>
                  <w:r w:rsidR="0073474E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с использованием дистанционных образовательных технологий</w:t>
                  </w:r>
                  <w:r w:rsidR="0073474E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в период </w:t>
                  </w:r>
                  <w:r w:rsidR="00342E03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с 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4 февраля </w:t>
                  </w:r>
                  <w:r w:rsidR="00766C9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8F54B8" w:rsidRPr="00541678">
                    <w:rPr>
                      <w:rFonts w:ascii="Times New Roman" w:hAnsi="Times New Roman"/>
                      <w:color w:val="FF0000"/>
                      <w:sz w:val="26"/>
                      <w:szCs w:val="26"/>
                    </w:rPr>
                    <w:t xml:space="preserve"> 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 14 марта 2025 года</w:t>
                  </w:r>
                  <w:r w:rsidR="0040002A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в рамках выполнения учреждением государственного задания.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Дополнительная профессиональная программа (программа повышения квалификации) «</w:t>
                  </w:r>
                  <w:r w:rsidR="0040002A" w:rsidRPr="00541678">
                    <w:rPr>
                      <w:rFonts w:ascii="Times New Roman" w:hAnsi="Times New Roman"/>
                      <w:sz w:val="26"/>
                      <w:szCs w:val="26"/>
                    </w:rPr>
                    <w:t>Организация и содержание работы по профилактике детского дорожно-транспортного травматизма в образовательных организациях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»</w:t>
                  </w:r>
                  <w:r w:rsidR="008F54B8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рассчитана на </w:t>
                  </w:r>
                  <w:r w:rsidR="0040002A" w:rsidRPr="00541678">
                    <w:rPr>
                      <w:rFonts w:ascii="Times New Roman" w:hAnsi="Times New Roman"/>
                      <w:sz w:val="26"/>
                      <w:szCs w:val="26"/>
                    </w:rPr>
                    <w:t>24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учебных часа </w:t>
                  </w:r>
                  <w:r w:rsidR="00090DD6" w:rsidRPr="00117D29">
                    <w:rPr>
                      <w:rFonts w:ascii="Times New Roman" w:hAnsi="Times New Roman"/>
                      <w:sz w:val="26"/>
                      <w:szCs w:val="26"/>
                    </w:rPr>
                    <w:t>(при наличии индивидуального учебного плана от 24 часов и выше)</w:t>
                  </w:r>
                  <w:r w:rsidR="00090D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16FFD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и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предназначена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для обучения</w:t>
                  </w:r>
                  <w:r w:rsidR="009C3317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педагогических работников образовательных организаций ЧАО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По итогам освоения дополнительной профессиональной программы (программы повышения квалификации) «</w:t>
                  </w:r>
                  <w:r w:rsidR="0040002A" w:rsidRPr="00541678">
                    <w:rPr>
                      <w:rFonts w:ascii="Times New Roman" w:hAnsi="Times New Roman"/>
                      <w:sz w:val="26"/>
                      <w:szCs w:val="26"/>
                    </w:rPr>
                    <w:t>Организация и содержание работы по профилактике детского дорожно-транспортного травматизма в образовательных организациях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» и успешного прохождения итоговой аттестации обучающиеся получат удостоверения о повышении квалификации установленного образца.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Также информируем, что в соответствии с требованиями Федерального закона №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273-ФЗ «Об образовании в Российской Федерации»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к освоению дополнительных профессиональных программ допускаются лица, имеющие или получающие среднее профессиональное и (или) высшее образование.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В срок</w:t>
                  </w:r>
                  <w:r w:rsidR="00DB22CE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766C9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до 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0 </w:t>
                  </w:r>
                  <w:r w:rsidR="0040002A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феврал</w:t>
                  </w:r>
                  <w:r w:rsidR="003273EF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я </w:t>
                  </w:r>
                  <w:r w:rsidR="00766C9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2025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года</w:t>
                  </w:r>
                  <w:r w:rsidR="00DB22CE"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подать электронную заявку на обучение 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на портале записи на курсы и информирования слушателей ГАУ ДПО ЧИРОиПК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в автоматизированной информационной системе 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(далее АИС)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на официальном сайте ГАУ ДПО ЧИРОиПК (адрес в телекоммуникационной сети Интернет: </w:t>
                  </w:r>
                  <w:hyperlink r:id="rId11" w:history="1">
                    <w:r w:rsidR="009D5628" w:rsidRPr="00541678">
                      <w:rPr>
                        <w:rStyle w:val="a3"/>
                        <w:rFonts w:ascii="Times New Roman" w:hAnsi="Times New Roman"/>
                        <w:sz w:val="26"/>
                        <w:szCs w:val="26"/>
                      </w:rPr>
                      <w:t>https://chao.chiroipk.ru</w:t>
                    </w:r>
                  </w:hyperlink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) в соответствии с инструкцией (приложение к настоящему письму).</w:t>
                  </w:r>
                </w:p>
                <w:p w:rsidR="001E24C7" w:rsidRPr="00541678" w:rsidRDefault="001E24C7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Консультационную помощь по вопросам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набора на обучение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осуществляет куратор учебной группы </w:t>
                  </w:r>
                  <w:r w:rsidR="003273EF" w:rsidRPr="00541678">
                    <w:rPr>
                      <w:rFonts w:ascii="Times New Roman" w:hAnsi="Times New Roman"/>
                      <w:sz w:val="26"/>
                      <w:szCs w:val="26"/>
                    </w:rPr>
                    <w:t>Наутье Светлана Анатольевна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. Контактный телефон – </w:t>
                  </w:r>
                  <w:r w:rsidR="003273EF" w:rsidRPr="00541678">
                    <w:rPr>
                      <w:rFonts w:ascii="Times New Roman" w:hAnsi="Times New Roman"/>
                      <w:sz w:val="26"/>
                      <w:szCs w:val="26"/>
                    </w:rPr>
                    <w:t>(842722)</w:t>
                  </w:r>
                  <w:r w:rsidR="00115707" w:rsidRPr="00090DD6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3273EF" w:rsidRPr="00541678">
                    <w:rPr>
                      <w:rFonts w:ascii="Times New Roman" w:hAnsi="Times New Roman"/>
                      <w:sz w:val="26"/>
                      <w:szCs w:val="26"/>
                    </w:rPr>
                    <w:t>2-84-91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844F82" w:rsidRPr="00924F8D" w:rsidRDefault="00844F82" w:rsidP="004221F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</w:t>
                  </w:r>
                  <w:r w:rsidR="001E24C7" w:rsidRPr="00541678">
                    <w:rPr>
                      <w:rFonts w:ascii="Times New Roman" w:hAnsi="Times New Roman"/>
                      <w:sz w:val="26"/>
                      <w:szCs w:val="26"/>
                    </w:rPr>
                    <w:t>о вопросам</w:t>
                  </w:r>
                  <w:r w:rsidR="00EC4E88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, касающимся </w:t>
                  </w:r>
                  <w:r w:rsidR="001E24C7" w:rsidRPr="00541678">
                    <w:rPr>
                      <w:rFonts w:ascii="Times New Roman" w:hAnsi="Times New Roman"/>
                      <w:sz w:val="26"/>
                      <w:szCs w:val="26"/>
                    </w:rPr>
                    <w:t>подачи электронной заявки на обучение на портале записи на курсы и информирования слушателей ГАУ ДПО ЧИРОиПК в автоматизированной информационной системе (АИС)</w:t>
                  </w:r>
                  <w:r w:rsidR="00EC4E88" w:rsidRPr="00541678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  <w:r w:rsidR="001E24C7"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 xml:space="preserve">просим обращаться в центр </w:t>
                  </w:r>
                  <w:r w:rsidRPr="0054167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непрерывного повышения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профессионального мастерства</w:t>
                  </w:r>
                  <w:r w:rsidRPr="0054167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541678">
                    <w:rPr>
                      <w:rFonts w:ascii="Times New Roman" w:hAnsi="Times New Roman"/>
                      <w:sz w:val="26"/>
                      <w:szCs w:val="26"/>
                    </w:rPr>
                    <w:t>по телефону 8 (42722) 2-50-88</w:t>
                  </w:r>
                  <w:r w:rsidRPr="00924F8D">
                    <w:rPr>
                      <w:rFonts w:ascii="Times New Roman" w:hAnsi="Times New Roman"/>
                      <w:sz w:val="26"/>
                      <w:szCs w:val="26"/>
                    </w:rPr>
                    <w:t>.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1E24C7" w:rsidRPr="0038325E" w:rsidRDefault="00927CAF" w:rsidP="004221FE">
                  <w:pPr>
                    <w:spacing w:after="0" w:line="240" w:lineRule="auto"/>
                    <w:ind w:right="-53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Заведующий ЦНППМ                  </w:t>
                  </w: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57400" cy="831850"/>
                        <wp:effectExtent l="19050" t="0" r="0" b="0"/>
                        <wp:docPr id="1" name="Рисунок 1" descr="Подпись ГАУ ДПО ЧИРОиП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Подпись ГАУ ДПО ЧИРОиП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7400" cy="831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                     Г.В. Литвинова</w:t>
                  </w:r>
                  <w:r w:rsidRPr="0038325E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1E24C7" w:rsidRPr="0038325E" w:rsidRDefault="001E24C7" w:rsidP="004221F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Наутье Светлана Анатольевна,</w:t>
                  </w: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заведующий отделом методического сопровождения</w:t>
                  </w:r>
                </w:p>
                <w:p w:rsidR="003273EF" w:rsidRPr="003E7FCC" w:rsidRDefault="003273EF" w:rsidP="003273EF">
                  <w:pPr>
                    <w:spacing w:after="0" w:line="240" w:lineRule="auto"/>
                    <w:ind w:right="175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ОУ Городского округа Анадырь</w:t>
                  </w:r>
                </w:p>
                <w:p w:rsidR="003273EF" w:rsidRPr="00977C84" w:rsidRDefault="003273EF" w:rsidP="00977C84">
                  <w:pPr>
                    <w:spacing w:after="0" w:line="240" w:lineRule="auto"/>
                    <w:ind w:left="-113" w:firstLine="113"/>
                  </w:pPr>
                  <w:r w:rsidRPr="003E7FCC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8 (42722) 2-84-91, </w:t>
                  </w:r>
                  <w:hyperlink r:id="rId13" w:history="1"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naute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71@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inbox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</w:rPr>
                      <w:t>.</w:t>
                    </w:r>
                    <w:r w:rsidRPr="003E7FCC">
                      <w:rPr>
                        <w:rStyle w:val="a3"/>
                        <w:rFonts w:ascii="Times New Roman" w:hAnsi="Times New Roman"/>
                        <w:i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037679" w:rsidRPr="00397806" w:rsidRDefault="00037679" w:rsidP="0003767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A90E3E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E3687">
              <w:rPr>
                <w:rFonts w:ascii="Times New Roman" w:hAnsi="Times New Roman"/>
                <w:b/>
                <w:sz w:val="26"/>
                <w:szCs w:val="26"/>
              </w:rPr>
              <w:t>Инструкция для подачи электронной заявки на обучение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портале записи на курсы и информирования слушателей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ГАУ ДПО ЧИРОиПК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в автоматизированной информационной системе (АИС) </w:t>
            </w: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Уважаемый обучающийся</w:t>
            </w:r>
            <w:r w:rsidRPr="005F57E3">
              <w:rPr>
                <w:rFonts w:ascii="Times New Roman" w:hAnsi="Times New Roman"/>
                <w:b/>
                <w:sz w:val="26"/>
                <w:szCs w:val="26"/>
              </w:rPr>
              <w:t>!</w:t>
            </w:r>
          </w:p>
          <w:p w:rsidR="00037679" w:rsidRPr="005F57E3" w:rsidRDefault="00037679" w:rsidP="00037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 официальном сайте ГАУ ДПО ЧИРОиПК </w:t>
            </w:r>
            <w:r w:rsidRPr="00DB117B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4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DB117B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функционирует сервис, позволяющий подать электронную заявку на обучение по ДПП (пк) и отслеживать статус заявки. </w:t>
            </w:r>
          </w:p>
          <w:p w:rsidR="00037679" w:rsidRPr="00060CFC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Для подачи электронной заявки на обучение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Ва</w:t>
            </w:r>
            <w:r w:rsidRPr="00060CFC">
              <w:rPr>
                <w:rFonts w:ascii="Times New Roman" w:hAnsi="Times New Roman"/>
                <w:b/>
                <w:sz w:val="26"/>
                <w:szCs w:val="26"/>
              </w:rPr>
              <w:t>м необходимо: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Вы</w:t>
            </w:r>
            <w:r>
              <w:rPr>
                <w:rFonts w:ascii="Times New Roman" w:hAnsi="Times New Roman"/>
                <w:sz w:val="26"/>
                <w:szCs w:val="26"/>
              </w:rPr>
              <w:t>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ти на главную страницу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сайта ГАУ ДПО ЧИРОиПК </w:t>
            </w:r>
            <w:r w:rsidRPr="00C33C27">
              <w:rPr>
                <w:rFonts w:ascii="Times New Roman" w:hAnsi="Times New Roman"/>
                <w:sz w:val="26"/>
                <w:szCs w:val="26"/>
              </w:rPr>
              <w:t>(</w:t>
            </w:r>
            <w:hyperlink r:id="rId15" w:history="1">
              <w:r w:rsidRPr="00DB117B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https://chao.chiroipk.ru</w:t>
              </w:r>
            </w:hyperlink>
            <w:r w:rsidRPr="00C33C27"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2</w:t>
            </w:r>
            <w:r>
              <w:rPr>
                <w:rFonts w:ascii="Times New Roman" w:hAnsi="Times New Roman"/>
                <w:sz w:val="26"/>
                <w:szCs w:val="26"/>
              </w:rPr>
              <w:t>. Н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ажать баннер в левом верхнем углу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«Записаться на курсы»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На портале записи на курсы и информирования слушателей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«Зарегистрируйтесь»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 xml:space="preserve">если Вы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регистрируетесь </w:t>
            </w:r>
            <w:r w:rsidRPr="00931202">
              <w:rPr>
                <w:rFonts w:ascii="Times New Roman" w:hAnsi="Times New Roman"/>
                <w:sz w:val="26"/>
                <w:szCs w:val="26"/>
              </w:rPr>
              <w:t>в системе в первый раз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931202">
              <w:rPr>
                <w:rFonts w:ascii="Times New Roman" w:hAnsi="Times New Roman"/>
                <w:b/>
                <w:sz w:val="26"/>
                <w:szCs w:val="26"/>
              </w:rPr>
              <w:t>или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45B3">
              <w:rPr>
                <w:rFonts w:ascii="Times New Roman" w:hAnsi="Times New Roman"/>
                <w:b/>
                <w:sz w:val="26"/>
                <w:szCs w:val="26"/>
              </w:rPr>
              <w:t>«Авторизуйтесь»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если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 xml:space="preserve"> учетная запись была создана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Вами </w:t>
            </w:r>
            <w:r w:rsidRPr="00A8061D">
              <w:rPr>
                <w:rFonts w:ascii="Times New Roman" w:hAnsi="Times New Roman"/>
                <w:sz w:val="26"/>
                <w:szCs w:val="26"/>
              </w:rPr>
              <w:t>ранее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8F1179">
              <w:rPr>
                <w:rFonts w:ascii="Times New Roman" w:hAnsi="Times New Roman"/>
                <w:b/>
                <w:sz w:val="26"/>
                <w:szCs w:val="26"/>
              </w:rPr>
              <w:t>При первой регистрации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оздать новую учетную запись </w:t>
            </w:r>
            <w:r>
              <w:rPr>
                <w:rFonts w:ascii="Times New Roman" w:hAnsi="Times New Roman"/>
                <w:sz w:val="26"/>
                <w:szCs w:val="26"/>
              </w:rPr>
              <w:t>в соответствии с формой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регистрации (с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оздать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F61944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которые необходимо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запомнить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внести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Ф</w:t>
            </w:r>
            <w:r>
              <w:rPr>
                <w:rFonts w:ascii="Times New Roman" w:hAnsi="Times New Roman"/>
                <w:sz w:val="26"/>
                <w:szCs w:val="26"/>
              </w:rPr>
              <w:t>.И.О.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личный</w:t>
            </w:r>
            <w:r w:rsidRPr="00AE6FC5">
              <w:rPr>
                <w:rFonts w:ascii="Times New Roman" w:hAnsi="Times New Roman"/>
                <w:sz w:val="26"/>
                <w:szCs w:val="26"/>
              </w:rPr>
              <w:t xml:space="preserve"> электронный адрес,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E6FC5">
              <w:rPr>
                <w:rFonts w:ascii="Times New Roman" w:hAnsi="Times New Roman"/>
                <w:b/>
                <w:sz w:val="26"/>
                <w:szCs w:val="26"/>
              </w:rPr>
              <w:t>мобильный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телефон, дату рождения, уровень образования,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номер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СНИЛС)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5</w:t>
            </w:r>
            <w:r>
              <w:rPr>
                <w:rFonts w:ascii="Times New Roman" w:hAnsi="Times New Roman"/>
                <w:sz w:val="26"/>
                <w:szCs w:val="26"/>
              </w:rPr>
              <w:t>. П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оставить галочку в строке «Я даю согласие на обработку своих персональных данных в порядке, установленном Федеральным законом РФ от 27.07.2006 №152-ФЗ «О персональных данных»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 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Ввести изображенный код и нажать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«</w:t>
            </w:r>
            <w:r w:rsidRPr="00710ACD">
              <w:rPr>
                <w:rFonts w:ascii="Times New Roman" w:hAnsi="Times New Roman"/>
                <w:b/>
                <w:sz w:val="26"/>
                <w:szCs w:val="26"/>
              </w:rPr>
              <w:t>регистрация»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5082540" cy="4175760"/>
                  <wp:effectExtent l="19050" t="0" r="3810" b="0"/>
                  <wp:docPr id="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16565" t="12625" r="20224" b="5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2540" cy="417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Шаг 7. Для входа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ввести «</w:t>
            </w:r>
            <w:r w:rsidRPr="00A4137C">
              <w:rPr>
                <w:rFonts w:ascii="Times New Roman" w:hAnsi="Times New Roman"/>
                <w:b/>
                <w:sz w:val="26"/>
                <w:szCs w:val="26"/>
              </w:rPr>
              <w:t>Имя пользователя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«</w:t>
            </w:r>
            <w:r w:rsidRPr="00DD5805">
              <w:rPr>
                <w:rFonts w:ascii="Times New Roman" w:hAnsi="Times New Roman"/>
                <w:b/>
                <w:sz w:val="26"/>
                <w:szCs w:val="26"/>
              </w:rPr>
              <w:t>Пароль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 xml:space="preserve"> →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C70C7">
              <w:rPr>
                <w:rFonts w:ascii="Times New Roman" w:hAnsi="Times New Roman"/>
                <w:b/>
                <w:sz w:val="26"/>
                <w:szCs w:val="26"/>
              </w:rPr>
              <w:t xml:space="preserve">Шаг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Выйдя на страницу личного кабинета, выбрать из списка слева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285688">
              <w:rPr>
                <w:rFonts w:ascii="Times New Roman" w:hAnsi="Times New Roman"/>
                <w:b/>
                <w:sz w:val="26"/>
                <w:szCs w:val="26"/>
              </w:rPr>
              <w:t>обязательно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заполнить все вкладки раздела «</w:t>
            </w:r>
            <w:r w:rsidRPr="002F19A6"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>нформаци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 w:rsidRPr="00C675F6">
              <w:rPr>
                <w:rFonts w:ascii="Times New Roman" w:hAnsi="Times New Roman"/>
                <w:b/>
                <w:sz w:val="26"/>
                <w:szCs w:val="26"/>
              </w:rPr>
              <w:t xml:space="preserve"> о пользователе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AE6510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 w:rsidRPr="00BD5F9C">
              <w:rPr>
                <w:rFonts w:ascii="Times New Roman" w:hAnsi="Times New Roman"/>
                <w:sz w:val="26"/>
                <w:szCs w:val="26"/>
              </w:rPr>
              <w:t xml:space="preserve"> 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заполнения раздела </w:t>
            </w:r>
            <w:r w:rsidRPr="00181A3F">
              <w:rPr>
                <w:rFonts w:ascii="Times New Roman" w:hAnsi="Times New Roman"/>
                <w:b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E61C3C">
              <w:rPr>
                <w:rFonts w:ascii="Times New Roman" w:hAnsi="Times New Roman"/>
                <w:b/>
                <w:sz w:val="26"/>
                <w:szCs w:val="26"/>
              </w:rPr>
              <w:t>«Регистрация на курсы (бюджет)»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 10.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«</w:t>
            </w:r>
            <w:r w:rsidR="007931B9">
              <w:rPr>
                <w:rFonts w:ascii="Times New Roman" w:hAnsi="Times New Roman"/>
                <w:b/>
                <w:sz w:val="26"/>
                <w:szCs w:val="26"/>
              </w:rPr>
              <w:t>Год: 2025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697E54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Шаг 11</w:t>
            </w:r>
            <w:r w:rsidRPr="005C5416">
              <w:rPr>
                <w:rFonts w:ascii="Times New Roman" w:hAnsi="Times New Roman"/>
                <w:sz w:val="26"/>
                <w:szCs w:val="26"/>
              </w:rPr>
              <w:t xml:space="preserve">. Нажать </w:t>
            </w:r>
            <w:r w:rsidRPr="005C5416">
              <w:rPr>
                <w:rFonts w:ascii="Times New Roman" w:hAnsi="Times New Roman"/>
                <w:b/>
                <w:sz w:val="26"/>
                <w:szCs w:val="26"/>
              </w:rPr>
              <w:t>«Подразделение: Центр непрерывного повышения педагогического мастерства</w:t>
            </w:r>
            <w:r w:rsidRPr="007862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Шаг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Нажать </w:t>
            </w:r>
            <w:r w:rsidRPr="00D43DFF">
              <w:rPr>
                <w:rFonts w:ascii="Times New Roman" w:hAnsi="Times New Roman"/>
                <w:b/>
                <w:sz w:val="26"/>
                <w:szCs w:val="26"/>
              </w:rPr>
              <w:t>«Раздел: Образовательные услуги по ДПП (пк), в рамках выполнения государственного заказа»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выбрать тему курсов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D510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После выбора темы курсов нажать на кнопку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«Отправить заявку» 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161839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появившемся окне </w:t>
            </w:r>
            <w:r w:rsidRPr="00816496">
              <w:rPr>
                <w:rFonts w:ascii="Times New Roman" w:hAnsi="Times New Roman"/>
                <w:b/>
                <w:sz w:val="26"/>
                <w:szCs w:val="26"/>
              </w:rPr>
              <w:t>«Подтверждение отправки заявки»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подтвердить заявку с выбранной темой обучения, нажав на кнопку </w:t>
            </w:r>
            <w:r w:rsidRPr="00DF6EBE">
              <w:rPr>
                <w:rFonts w:ascii="Times New Roman" w:hAnsi="Times New Roman"/>
                <w:b/>
                <w:sz w:val="26"/>
                <w:szCs w:val="26"/>
              </w:rPr>
              <w:t>«Отправить заявку»</w:t>
            </w:r>
            <w:r w:rsidRPr="00710ACD">
              <w:rPr>
                <w:rFonts w:ascii="Times New Roman" w:hAnsi="Times New Roman"/>
                <w:sz w:val="26"/>
                <w:szCs w:val="26"/>
              </w:rPr>
              <w:t>→</w:t>
            </w:r>
          </w:p>
          <w:p w:rsidR="00037679" w:rsidRPr="00F526D3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>Шаг 1</w:t>
            </w:r>
            <w:r w:rsidRPr="0003767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В течение 3-х рабочих дней после подачи заявки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войти</w:t>
            </w:r>
            <w:r w:rsidRPr="004F07A7">
              <w:rPr>
                <w:rFonts w:ascii="Times New Roman" w:hAnsi="Times New Roman"/>
                <w:b/>
                <w:sz w:val="26"/>
                <w:szCs w:val="26"/>
              </w:rPr>
              <w:t xml:space="preserve"> в личный кабинет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раздел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«Мои заявки на курсы»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 xml:space="preserve">проверить статус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обработки </w:t>
            </w:r>
            <w:r w:rsidRPr="00457A37">
              <w:rPr>
                <w:rFonts w:ascii="Times New Roman" w:hAnsi="Times New Roman"/>
                <w:b/>
                <w:sz w:val="26"/>
                <w:szCs w:val="26"/>
              </w:rPr>
              <w:t>заявки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Pr="008321F5">
              <w:rPr>
                <w:rFonts w:ascii="Times New Roman" w:hAnsi="Times New Roman"/>
                <w:sz w:val="26"/>
                <w:szCs w:val="26"/>
              </w:rPr>
              <w:t>таблице, графа</w:t>
            </w:r>
            <w:r w:rsidRPr="008321F5">
              <w:rPr>
                <w:rFonts w:ascii="Times New Roman" w:hAnsi="Times New Roman"/>
                <w:b/>
                <w:sz w:val="26"/>
                <w:szCs w:val="26"/>
              </w:rPr>
              <w:t xml:space="preserve"> «Решение»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(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одобрена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30E8">
              <w:rPr>
                <w:rFonts w:ascii="Times New Roman" w:hAnsi="Times New Roman"/>
                <w:b/>
                <w:sz w:val="26"/>
                <w:szCs w:val="26"/>
              </w:rPr>
              <w:t>отклонена</w:t>
            </w:r>
            <w:r w:rsidRPr="00680E74">
              <w:rPr>
                <w:rFonts w:ascii="Times New Roman" w:hAnsi="Times New Roman"/>
                <w:sz w:val="26"/>
                <w:szCs w:val="26"/>
              </w:rPr>
              <w:t>)</w:t>
            </w:r>
            <w:r w:rsidRPr="00F526D3">
              <w:rPr>
                <w:rFonts w:ascii="Times New Roman" w:hAnsi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037679" w:rsidRDefault="00037679" w:rsidP="000376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D719D" w:rsidRPr="00133448" w:rsidRDefault="00037679" w:rsidP="0013344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случае неполного заполнения всех сведений о себе в разделе </w:t>
            </w:r>
            <w:r w:rsidRPr="000B36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«Профиль пользователя»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653839">
              <w:rPr>
                <w:rFonts w:ascii="Times New Roman" w:hAnsi="Times New Roman"/>
                <w:sz w:val="26"/>
                <w:szCs w:val="26"/>
              </w:rPr>
              <w:t>(</w:t>
            </w:r>
            <w:r w:rsidRPr="00803F1E">
              <w:rPr>
                <w:rFonts w:ascii="Times New Roman" w:hAnsi="Times New Roman"/>
                <w:b/>
                <w:sz w:val="26"/>
                <w:szCs w:val="26"/>
              </w:rPr>
              <w:t>Общая информация / Занимаемые должности и стаж / Образование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475DA">
              <w:rPr>
                <w:rFonts w:ascii="Times New Roman" w:hAnsi="Times New Roman"/>
                <w:b/>
                <w:sz w:val="26"/>
                <w:szCs w:val="26"/>
              </w:rPr>
              <w:t>и т.д.</w:t>
            </w:r>
            <w:r w:rsidRPr="00803F1E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учреждение оставляет за собой право отказать в зачислении на обучение.</w:t>
            </w:r>
          </w:p>
        </w:tc>
      </w:tr>
    </w:tbl>
    <w:p w:rsidR="006722A7" w:rsidRPr="0009539F" w:rsidRDefault="006722A7" w:rsidP="004221F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sectPr w:rsidR="006722A7" w:rsidRPr="0009539F" w:rsidSect="003808BA">
      <w:headerReference w:type="default" r:id="rId17"/>
      <w:footerReference w:type="first" r:id="rId1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DE7" w:rsidRDefault="00941DE7" w:rsidP="00385F37">
      <w:pPr>
        <w:spacing w:after="0" w:line="240" w:lineRule="auto"/>
      </w:pPr>
      <w:r>
        <w:separator/>
      </w:r>
    </w:p>
  </w:endnote>
  <w:endnote w:type="continuationSeparator" w:id="0">
    <w:p w:rsidR="00941DE7" w:rsidRDefault="00941DE7" w:rsidP="00385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C76" w:rsidRDefault="003902D4" w:rsidP="00AF4C76">
    <w:pPr>
      <w:spacing w:after="0" w:line="240" w:lineRule="auto"/>
      <w:jc w:val="center"/>
      <w:rPr>
        <w:rFonts w:ascii="Times New Roman" w:hAnsi="Times New Roman"/>
        <w:i/>
        <w:iCs/>
        <w:sz w:val="20"/>
        <w:szCs w:val="20"/>
      </w:rPr>
    </w:pPr>
    <w:r>
      <w:rPr>
        <w:rFonts w:ascii="Times New Roman" w:hAnsi="Times New Roman"/>
        <w:i/>
        <w:iCs/>
        <w:sz w:val="20"/>
        <w:szCs w:val="20"/>
      </w:rPr>
      <w:t>«</w:t>
    </w:r>
    <w:r w:rsidR="006062EB">
      <w:rPr>
        <w:rFonts w:ascii="Times New Roman" w:hAnsi="Times New Roman"/>
        <w:i/>
        <w:iCs/>
        <w:sz w:val="20"/>
        <w:szCs w:val="20"/>
      </w:rPr>
      <w:t>В дело № 06-06</w:t>
    </w:r>
    <w:r w:rsidR="006344A1">
      <w:rPr>
        <w:rFonts w:ascii="Times New Roman" w:hAnsi="Times New Roman"/>
        <w:i/>
        <w:iCs/>
        <w:sz w:val="20"/>
        <w:szCs w:val="20"/>
      </w:rPr>
      <w:t xml:space="preserve"> за 2025</w:t>
    </w:r>
    <w:r w:rsidR="00AF4C76">
      <w:rPr>
        <w:rFonts w:ascii="Times New Roman" w:hAnsi="Times New Roman"/>
        <w:i/>
        <w:iCs/>
        <w:sz w:val="20"/>
        <w:szCs w:val="20"/>
      </w:rPr>
      <w:t xml:space="preserve"> г.</w:t>
    </w:r>
  </w:p>
  <w:p w:rsidR="00AF4C76" w:rsidRDefault="00AF4C76" w:rsidP="00AF4C76">
    <w:pPr>
      <w:pStyle w:val="a8"/>
      <w:jc w:val="center"/>
    </w:pPr>
    <w:r>
      <w:rPr>
        <w:rFonts w:ascii="Times New Roman" w:hAnsi="Times New Roman"/>
        <w:i/>
        <w:iCs/>
        <w:sz w:val="20"/>
        <w:szCs w:val="20"/>
      </w:rPr>
      <w:t xml:space="preserve">Заведующий </w:t>
    </w:r>
    <w:r>
      <w:rPr>
        <w:rStyle w:val="af0"/>
        <w:rFonts w:ascii="Times New Roman" w:hAnsi="Times New Roman"/>
        <w:sz w:val="20"/>
        <w:szCs w:val="20"/>
        <w:shd w:val="clear" w:color="auto" w:fill="FFFFFF"/>
      </w:rPr>
      <w:t xml:space="preserve">ЦНППМ </w:t>
    </w:r>
    <w:r>
      <w:rPr>
        <w:rFonts w:ascii="Times New Roman" w:hAnsi="Times New Roman"/>
        <w:i/>
        <w:sz w:val="20"/>
        <w:szCs w:val="20"/>
      </w:rPr>
      <w:t xml:space="preserve">Литвинова Г.В., </w:t>
    </w:r>
    <w:r w:rsidR="00752562">
      <w:rPr>
        <w:rFonts w:ascii="Times New Roman" w:hAnsi="Times New Roman"/>
        <w:i/>
        <w:sz w:val="20"/>
        <w:szCs w:val="20"/>
      </w:rPr>
      <w:t>2</w:t>
    </w:r>
    <w:r w:rsidR="002A53D6">
      <w:rPr>
        <w:rFonts w:ascii="Times New Roman" w:hAnsi="Times New Roman"/>
        <w:i/>
        <w:sz w:val="20"/>
        <w:szCs w:val="20"/>
      </w:rPr>
      <w:t>4</w:t>
    </w:r>
    <w:r w:rsidR="00E80061" w:rsidRPr="003273EF">
      <w:rPr>
        <w:rFonts w:ascii="Times New Roman" w:hAnsi="Times New Roman"/>
        <w:i/>
        <w:sz w:val="20"/>
        <w:szCs w:val="20"/>
      </w:rPr>
      <w:t>.01.202</w:t>
    </w:r>
    <w:r w:rsidR="00766C9E" w:rsidRPr="003273EF">
      <w:rPr>
        <w:rFonts w:ascii="Times New Roman" w:hAnsi="Times New Roman"/>
        <w:i/>
        <w:sz w:val="20"/>
        <w:szCs w:val="20"/>
      </w:rPr>
      <w:t>5</w:t>
    </w:r>
    <w:r w:rsidR="003902D4" w:rsidRPr="003273EF">
      <w:rPr>
        <w:rFonts w:ascii="Times New Roman" w:hAnsi="Times New Roman"/>
        <w:i/>
        <w:sz w:val="20"/>
        <w:szCs w:val="20"/>
      </w:rPr>
      <w:t>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DE7" w:rsidRDefault="00941DE7" w:rsidP="00385F37">
      <w:pPr>
        <w:spacing w:after="0" w:line="240" w:lineRule="auto"/>
      </w:pPr>
      <w:r>
        <w:separator/>
      </w:r>
    </w:p>
  </w:footnote>
  <w:footnote w:type="continuationSeparator" w:id="0">
    <w:p w:rsidR="00941DE7" w:rsidRDefault="00941DE7" w:rsidP="00385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9802239"/>
      <w:docPartObj>
        <w:docPartGallery w:val="Page Numbers (Top of Page)"/>
        <w:docPartUnique/>
      </w:docPartObj>
    </w:sdtPr>
    <w:sdtContent>
      <w:p w:rsidR="008E242E" w:rsidRDefault="00C345BE" w:rsidP="00661448">
        <w:pPr>
          <w:pStyle w:val="a6"/>
          <w:jc w:val="center"/>
        </w:pPr>
        <w:fldSimple w:instr=" PAGE   \* MERGEFORMAT ">
          <w:r w:rsidR="005D388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21F"/>
    <w:multiLevelType w:val="hybridMultilevel"/>
    <w:tmpl w:val="BFFEE84C"/>
    <w:lvl w:ilvl="0" w:tplc="325C530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7401128F"/>
    <w:multiLevelType w:val="hybridMultilevel"/>
    <w:tmpl w:val="879AB366"/>
    <w:lvl w:ilvl="0" w:tplc="C958E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BB30C6"/>
    <w:rsid w:val="00011DA6"/>
    <w:rsid w:val="00025BA7"/>
    <w:rsid w:val="00032C9C"/>
    <w:rsid w:val="000351FC"/>
    <w:rsid w:val="00037679"/>
    <w:rsid w:val="000441BD"/>
    <w:rsid w:val="00047C28"/>
    <w:rsid w:val="000554E9"/>
    <w:rsid w:val="0006654A"/>
    <w:rsid w:val="0007612C"/>
    <w:rsid w:val="00080335"/>
    <w:rsid w:val="00082176"/>
    <w:rsid w:val="00090A4A"/>
    <w:rsid w:val="00090C99"/>
    <w:rsid w:val="00090DD6"/>
    <w:rsid w:val="000A315F"/>
    <w:rsid w:val="000A3354"/>
    <w:rsid w:val="000B115F"/>
    <w:rsid w:val="000B2DA6"/>
    <w:rsid w:val="000B5DB1"/>
    <w:rsid w:val="000B6B3F"/>
    <w:rsid w:val="000D0443"/>
    <w:rsid w:val="000D3781"/>
    <w:rsid w:val="000D7904"/>
    <w:rsid w:val="000E0A1B"/>
    <w:rsid w:val="000E4377"/>
    <w:rsid w:val="000F1EF6"/>
    <w:rsid w:val="000F32A6"/>
    <w:rsid w:val="00101642"/>
    <w:rsid w:val="001042AD"/>
    <w:rsid w:val="00104785"/>
    <w:rsid w:val="0011106D"/>
    <w:rsid w:val="00115707"/>
    <w:rsid w:val="00124DF7"/>
    <w:rsid w:val="00125F7B"/>
    <w:rsid w:val="001320EB"/>
    <w:rsid w:val="00133448"/>
    <w:rsid w:val="00135645"/>
    <w:rsid w:val="00141476"/>
    <w:rsid w:val="00144362"/>
    <w:rsid w:val="00150222"/>
    <w:rsid w:val="00156AC9"/>
    <w:rsid w:val="00166AD2"/>
    <w:rsid w:val="00166BEE"/>
    <w:rsid w:val="0017216D"/>
    <w:rsid w:val="0017270E"/>
    <w:rsid w:val="00172907"/>
    <w:rsid w:val="00172C27"/>
    <w:rsid w:val="001830DD"/>
    <w:rsid w:val="001840A4"/>
    <w:rsid w:val="001958E6"/>
    <w:rsid w:val="001A3915"/>
    <w:rsid w:val="001B293E"/>
    <w:rsid w:val="001B4100"/>
    <w:rsid w:val="001B4D54"/>
    <w:rsid w:val="001D04D2"/>
    <w:rsid w:val="001E238F"/>
    <w:rsid w:val="001E24C7"/>
    <w:rsid w:val="001F6037"/>
    <w:rsid w:val="001F721F"/>
    <w:rsid w:val="00205DDE"/>
    <w:rsid w:val="002072E6"/>
    <w:rsid w:val="002152B1"/>
    <w:rsid w:val="0022006E"/>
    <w:rsid w:val="00222756"/>
    <w:rsid w:val="002229AC"/>
    <w:rsid w:val="002317AA"/>
    <w:rsid w:val="0023382D"/>
    <w:rsid w:val="00235AE8"/>
    <w:rsid w:val="002379BA"/>
    <w:rsid w:val="00237A26"/>
    <w:rsid w:val="00242B41"/>
    <w:rsid w:val="00251521"/>
    <w:rsid w:val="002578F0"/>
    <w:rsid w:val="00261903"/>
    <w:rsid w:val="00263D74"/>
    <w:rsid w:val="00270FDD"/>
    <w:rsid w:val="00273AED"/>
    <w:rsid w:val="00284F78"/>
    <w:rsid w:val="00290F49"/>
    <w:rsid w:val="002A53D6"/>
    <w:rsid w:val="002A70B2"/>
    <w:rsid w:val="002B0B97"/>
    <w:rsid w:val="002C776A"/>
    <w:rsid w:val="002D4F8A"/>
    <w:rsid w:val="002D684B"/>
    <w:rsid w:val="002E093F"/>
    <w:rsid w:val="002E59EB"/>
    <w:rsid w:val="002E6977"/>
    <w:rsid w:val="002F3C17"/>
    <w:rsid w:val="00303907"/>
    <w:rsid w:val="00305295"/>
    <w:rsid w:val="00306393"/>
    <w:rsid w:val="00306CA2"/>
    <w:rsid w:val="00306F87"/>
    <w:rsid w:val="003254CA"/>
    <w:rsid w:val="003273EF"/>
    <w:rsid w:val="00333082"/>
    <w:rsid w:val="00335755"/>
    <w:rsid w:val="00337BAD"/>
    <w:rsid w:val="00342E03"/>
    <w:rsid w:val="00353120"/>
    <w:rsid w:val="00365A3C"/>
    <w:rsid w:val="00365C08"/>
    <w:rsid w:val="0037590C"/>
    <w:rsid w:val="00375EDF"/>
    <w:rsid w:val="003808BA"/>
    <w:rsid w:val="00385F37"/>
    <w:rsid w:val="00387CF8"/>
    <w:rsid w:val="003902D4"/>
    <w:rsid w:val="00391609"/>
    <w:rsid w:val="00395683"/>
    <w:rsid w:val="003A5AB2"/>
    <w:rsid w:val="003B0D5D"/>
    <w:rsid w:val="003B2008"/>
    <w:rsid w:val="003B4387"/>
    <w:rsid w:val="003C0F79"/>
    <w:rsid w:val="003C152C"/>
    <w:rsid w:val="003C1F2D"/>
    <w:rsid w:val="003D0D27"/>
    <w:rsid w:val="003D0DF6"/>
    <w:rsid w:val="003E407E"/>
    <w:rsid w:val="003F5900"/>
    <w:rsid w:val="0040002A"/>
    <w:rsid w:val="00416501"/>
    <w:rsid w:val="004221FE"/>
    <w:rsid w:val="004309EF"/>
    <w:rsid w:val="0043379C"/>
    <w:rsid w:val="00435C62"/>
    <w:rsid w:val="004454E0"/>
    <w:rsid w:val="00467B94"/>
    <w:rsid w:val="0047263D"/>
    <w:rsid w:val="00473A07"/>
    <w:rsid w:val="00474C8C"/>
    <w:rsid w:val="00482111"/>
    <w:rsid w:val="00490E1A"/>
    <w:rsid w:val="00496F46"/>
    <w:rsid w:val="004A0099"/>
    <w:rsid w:val="004A2034"/>
    <w:rsid w:val="004A45CF"/>
    <w:rsid w:val="004A6599"/>
    <w:rsid w:val="004B2AE7"/>
    <w:rsid w:val="004B2F57"/>
    <w:rsid w:val="004C2333"/>
    <w:rsid w:val="004D0621"/>
    <w:rsid w:val="004D4D26"/>
    <w:rsid w:val="004F01BF"/>
    <w:rsid w:val="004F6BCA"/>
    <w:rsid w:val="0051361B"/>
    <w:rsid w:val="00517D20"/>
    <w:rsid w:val="00527B1C"/>
    <w:rsid w:val="00527EDF"/>
    <w:rsid w:val="00531328"/>
    <w:rsid w:val="00532AF2"/>
    <w:rsid w:val="00532C44"/>
    <w:rsid w:val="00541678"/>
    <w:rsid w:val="00543A2A"/>
    <w:rsid w:val="00553FD3"/>
    <w:rsid w:val="005742C3"/>
    <w:rsid w:val="005860BC"/>
    <w:rsid w:val="0059740E"/>
    <w:rsid w:val="005A21E2"/>
    <w:rsid w:val="005A6939"/>
    <w:rsid w:val="005B2618"/>
    <w:rsid w:val="005C2932"/>
    <w:rsid w:val="005D1AE2"/>
    <w:rsid w:val="005D388C"/>
    <w:rsid w:val="005D719D"/>
    <w:rsid w:val="005E5EB8"/>
    <w:rsid w:val="005F5FB7"/>
    <w:rsid w:val="005F6A89"/>
    <w:rsid w:val="006062EB"/>
    <w:rsid w:val="006225C7"/>
    <w:rsid w:val="00625BFC"/>
    <w:rsid w:val="006344A1"/>
    <w:rsid w:val="0063453F"/>
    <w:rsid w:val="00640DDC"/>
    <w:rsid w:val="00641397"/>
    <w:rsid w:val="006442C5"/>
    <w:rsid w:val="00653F95"/>
    <w:rsid w:val="0066136E"/>
    <w:rsid w:val="00661448"/>
    <w:rsid w:val="00661FBE"/>
    <w:rsid w:val="0066556D"/>
    <w:rsid w:val="00666A23"/>
    <w:rsid w:val="00671865"/>
    <w:rsid w:val="006722A7"/>
    <w:rsid w:val="0067424F"/>
    <w:rsid w:val="006745E1"/>
    <w:rsid w:val="0068131C"/>
    <w:rsid w:val="0068158E"/>
    <w:rsid w:val="00686606"/>
    <w:rsid w:val="00690B5F"/>
    <w:rsid w:val="00694D62"/>
    <w:rsid w:val="006A66CC"/>
    <w:rsid w:val="006B14B7"/>
    <w:rsid w:val="006B5020"/>
    <w:rsid w:val="006B539B"/>
    <w:rsid w:val="006B6374"/>
    <w:rsid w:val="006D46D3"/>
    <w:rsid w:val="006D76EA"/>
    <w:rsid w:val="006E1DAC"/>
    <w:rsid w:val="006E244B"/>
    <w:rsid w:val="006E33C8"/>
    <w:rsid w:val="006E3729"/>
    <w:rsid w:val="006F160E"/>
    <w:rsid w:val="0070210B"/>
    <w:rsid w:val="007023A2"/>
    <w:rsid w:val="007067AD"/>
    <w:rsid w:val="00715EEF"/>
    <w:rsid w:val="00716FFD"/>
    <w:rsid w:val="0072457E"/>
    <w:rsid w:val="00724CE6"/>
    <w:rsid w:val="0073474E"/>
    <w:rsid w:val="00737430"/>
    <w:rsid w:val="00740724"/>
    <w:rsid w:val="00751E44"/>
    <w:rsid w:val="00752562"/>
    <w:rsid w:val="0075704F"/>
    <w:rsid w:val="007623BD"/>
    <w:rsid w:val="007656E0"/>
    <w:rsid w:val="007662F1"/>
    <w:rsid w:val="00766C9E"/>
    <w:rsid w:val="00780D80"/>
    <w:rsid w:val="00781D55"/>
    <w:rsid w:val="00784BE6"/>
    <w:rsid w:val="00791A72"/>
    <w:rsid w:val="007931B9"/>
    <w:rsid w:val="0079475B"/>
    <w:rsid w:val="007B0FAC"/>
    <w:rsid w:val="007B11B0"/>
    <w:rsid w:val="007B298A"/>
    <w:rsid w:val="007B369A"/>
    <w:rsid w:val="007B3BD7"/>
    <w:rsid w:val="007C4EFE"/>
    <w:rsid w:val="007D1446"/>
    <w:rsid w:val="007D22A7"/>
    <w:rsid w:val="007D4741"/>
    <w:rsid w:val="007E2267"/>
    <w:rsid w:val="007E2D70"/>
    <w:rsid w:val="007E36E5"/>
    <w:rsid w:val="007F0E20"/>
    <w:rsid w:val="007F1468"/>
    <w:rsid w:val="008115E8"/>
    <w:rsid w:val="00812028"/>
    <w:rsid w:val="00821314"/>
    <w:rsid w:val="008250A2"/>
    <w:rsid w:val="008269A0"/>
    <w:rsid w:val="00844F82"/>
    <w:rsid w:val="0084674F"/>
    <w:rsid w:val="00850F9D"/>
    <w:rsid w:val="00862232"/>
    <w:rsid w:val="008674F8"/>
    <w:rsid w:val="008679FE"/>
    <w:rsid w:val="00874C7B"/>
    <w:rsid w:val="008839D6"/>
    <w:rsid w:val="00896DC6"/>
    <w:rsid w:val="008B0957"/>
    <w:rsid w:val="008B352D"/>
    <w:rsid w:val="008C2CE7"/>
    <w:rsid w:val="008C3D63"/>
    <w:rsid w:val="008D5B76"/>
    <w:rsid w:val="008D6B32"/>
    <w:rsid w:val="008E242E"/>
    <w:rsid w:val="008F54B8"/>
    <w:rsid w:val="008F6774"/>
    <w:rsid w:val="0090236B"/>
    <w:rsid w:val="0090672A"/>
    <w:rsid w:val="0091184E"/>
    <w:rsid w:val="00913DDE"/>
    <w:rsid w:val="00920C9D"/>
    <w:rsid w:val="009248B1"/>
    <w:rsid w:val="00927CAF"/>
    <w:rsid w:val="00931202"/>
    <w:rsid w:val="0093220F"/>
    <w:rsid w:val="00941708"/>
    <w:rsid w:val="00941DE7"/>
    <w:rsid w:val="009468C7"/>
    <w:rsid w:val="00950299"/>
    <w:rsid w:val="00952E4C"/>
    <w:rsid w:val="00962AA5"/>
    <w:rsid w:val="0097170C"/>
    <w:rsid w:val="00977C84"/>
    <w:rsid w:val="0098776A"/>
    <w:rsid w:val="00997409"/>
    <w:rsid w:val="009A4BEF"/>
    <w:rsid w:val="009B04DE"/>
    <w:rsid w:val="009B0839"/>
    <w:rsid w:val="009C2558"/>
    <w:rsid w:val="009C3317"/>
    <w:rsid w:val="009C3AD4"/>
    <w:rsid w:val="009D4161"/>
    <w:rsid w:val="009D5628"/>
    <w:rsid w:val="00A03E26"/>
    <w:rsid w:val="00A03E7A"/>
    <w:rsid w:val="00A1019C"/>
    <w:rsid w:val="00A102F6"/>
    <w:rsid w:val="00A10473"/>
    <w:rsid w:val="00A105CC"/>
    <w:rsid w:val="00A1097A"/>
    <w:rsid w:val="00A22770"/>
    <w:rsid w:val="00A248F5"/>
    <w:rsid w:val="00A24A63"/>
    <w:rsid w:val="00A25462"/>
    <w:rsid w:val="00A33AA2"/>
    <w:rsid w:val="00A45B88"/>
    <w:rsid w:val="00A53595"/>
    <w:rsid w:val="00A572DE"/>
    <w:rsid w:val="00A62493"/>
    <w:rsid w:val="00A71C8F"/>
    <w:rsid w:val="00A8061D"/>
    <w:rsid w:val="00A81F49"/>
    <w:rsid w:val="00A8709F"/>
    <w:rsid w:val="00A93617"/>
    <w:rsid w:val="00A944AA"/>
    <w:rsid w:val="00AA2F49"/>
    <w:rsid w:val="00AA5513"/>
    <w:rsid w:val="00AB3CB9"/>
    <w:rsid w:val="00AB5E69"/>
    <w:rsid w:val="00AC21A1"/>
    <w:rsid w:val="00AD3B76"/>
    <w:rsid w:val="00AE12B2"/>
    <w:rsid w:val="00AE660F"/>
    <w:rsid w:val="00AF4C76"/>
    <w:rsid w:val="00AF76F6"/>
    <w:rsid w:val="00B01612"/>
    <w:rsid w:val="00B06D5D"/>
    <w:rsid w:val="00B07518"/>
    <w:rsid w:val="00B14355"/>
    <w:rsid w:val="00B257C3"/>
    <w:rsid w:val="00B41E95"/>
    <w:rsid w:val="00B430E8"/>
    <w:rsid w:val="00B43870"/>
    <w:rsid w:val="00B43DCA"/>
    <w:rsid w:val="00B45ED9"/>
    <w:rsid w:val="00B47A5C"/>
    <w:rsid w:val="00B53D60"/>
    <w:rsid w:val="00B55855"/>
    <w:rsid w:val="00B62D87"/>
    <w:rsid w:val="00B869FF"/>
    <w:rsid w:val="00B95EF3"/>
    <w:rsid w:val="00BA1967"/>
    <w:rsid w:val="00BA525C"/>
    <w:rsid w:val="00BB30C6"/>
    <w:rsid w:val="00BB7092"/>
    <w:rsid w:val="00BC66F1"/>
    <w:rsid w:val="00BD07D9"/>
    <w:rsid w:val="00BD0FB5"/>
    <w:rsid w:val="00BD6215"/>
    <w:rsid w:val="00BE5F9D"/>
    <w:rsid w:val="00BE618D"/>
    <w:rsid w:val="00BF7397"/>
    <w:rsid w:val="00C0067A"/>
    <w:rsid w:val="00C00E37"/>
    <w:rsid w:val="00C01944"/>
    <w:rsid w:val="00C12AAA"/>
    <w:rsid w:val="00C12EFA"/>
    <w:rsid w:val="00C31BFF"/>
    <w:rsid w:val="00C345BE"/>
    <w:rsid w:val="00C47156"/>
    <w:rsid w:val="00C67EBA"/>
    <w:rsid w:val="00C701B6"/>
    <w:rsid w:val="00C80D4D"/>
    <w:rsid w:val="00C86943"/>
    <w:rsid w:val="00C911FF"/>
    <w:rsid w:val="00CC522E"/>
    <w:rsid w:val="00CC55EA"/>
    <w:rsid w:val="00CE02CA"/>
    <w:rsid w:val="00CE53BA"/>
    <w:rsid w:val="00D01BD7"/>
    <w:rsid w:val="00D05FC3"/>
    <w:rsid w:val="00D12477"/>
    <w:rsid w:val="00D23C36"/>
    <w:rsid w:val="00D32C1C"/>
    <w:rsid w:val="00D722AC"/>
    <w:rsid w:val="00D72774"/>
    <w:rsid w:val="00D73CCD"/>
    <w:rsid w:val="00D7538D"/>
    <w:rsid w:val="00D763B3"/>
    <w:rsid w:val="00D91B0E"/>
    <w:rsid w:val="00D95FF3"/>
    <w:rsid w:val="00DA3D69"/>
    <w:rsid w:val="00DA6999"/>
    <w:rsid w:val="00DA6C9B"/>
    <w:rsid w:val="00DB22CE"/>
    <w:rsid w:val="00DB7030"/>
    <w:rsid w:val="00DD2E0F"/>
    <w:rsid w:val="00DD58F9"/>
    <w:rsid w:val="00DE45C4"/>
    <w:rsid w:val="00DF0270"/>
    <w:rsid w:val="00E0163B"/>
    <w:rsid w:val="00E07FBA"/>
    <w:rsid w:val="00E542AA"/>
    <w:rsid w:val="00E5524B"/>
    <w:rsid w:val="00E55BFC"/>
    <w:rsid w:val="00E568ED"/>
    <w:rsid w:val="00E6273B"/>
    <w:rsid w:val="00E7409F"/>
    <w:rsid w:val="00E80061"/>
    <w:rsid w:val="00E814DF"/>
    <w:rsid w:val="00E828F5"/>
    <w:rsid w:val="00E927BE"/>
    <w:rsid w:val="00E97592"/>
    <w:rsid w:val="00EA4270"/>
    <w:rsid w:val="00EA7B14"/>
    <w:rsid w:val="00EB02B4"/>
    <w:rsid w:val="00EB6DB5"/>
    <w:rsid w:val="00EC0A2E"/>
    <w:rsid w:val="00EC4E88"/>
    <w:rsid w:val="00ED22EF"/>
    <w:rsid w:val="00EE7682"/>
    <w:rsid w:val="00EF2E7B"/>
    <w:rsid w:val="00F10455"/>
    <w:rsid w:val="00F12D9B"/>
    <w:rsid w:val="00F31FF2"/>
    <w:rsid w:val="00F324EE"/>
    <w:rsid w:val="00F340B2"/>
    <w:rsid w:val="00F34F01"/>
    <w:rsid w:val="00F372D0"/>
    <w:rsid w:val="00F3762D"/>
    <w:rsid w:val="00F37E97"/>
    <w:rsid w:val="00F526D3"/>
    <w:rsid w:val="00F555CF"/>
    <w:rsid w:val="00F61A1B"/>
    <w:rsid w:val="00F65D95"/>
    <w:rsid w:val="00F72DD7"/>
    <w:rsid w:val="00F7539C"/>
    <w:rsid w:val="00F83B2A"/>
    <w:rsid w:val="00FA342B"/>
    <w:rsid w:val="00FA69B9"/>
    <w:rsid w:val="00FA6D1B"/>
    <w:rsid w:val="00FA7E21"/>
    <w:rsid w:val="00FB3347"/>
    <w:rsid w:val="00FB4FD5"/>
    <w:rsid w:val="00FF1E4C"/>
    <w:rsid w:val="00FF4D66"/>
    <w:rsid w:val="00FF4E55"/>
    <w:rsid w:val="00FF5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0C6"/>
    <w:rPr>
      <w:rFonts w:cs="Times New Roman"/>
      <w:color w:val="0000FF"/>
      <w:u w:val="single"/>
    </w:rPr>
  </w:style>
  <w:style w:type="character" w:customStyle="1" w:styleId="4">
    <w:name w:val="Основной текст (4)_"/>
    <w:basedOn w:val="a0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asciiTheme="minorHAnsi" w:eastAsiaTheme="minorHAnsi" w:hAnsiTheme="minorHAnsi" w:cstheme="minorBidi"/>
      <w:i/>
      <w:iCs/>
      <w:sz w:val="27"/>
      <w:szCs w:val="27"/>
      <w:shd w:val="clear" w:color="auto" w:fill="FFFFFF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07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FB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5F3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85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85F37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D23C36"/>
    <w:pPr>
      <w:ind w:left="720"/>
      <w:contextualSpacing/>
    </w:pPr>
  </w:style>
  <w:style w:type="table" w:styleId="ab">
    <w:name w:val="Table Grid"/>
    <w:basedOn w:val="a1"/>
    <w:uiPriority w:val="59"/>
    <w:rsid w:val="00911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A45B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99"/>
    <w:rsid w:val="006722A7"/>
    <w:pPr>
      <w:spacing w:after="120"/>
    </w:pPr>
    <w:rPr>
      <w:rFonts w:cs="Calibri"/>
    </w:rPr>
  </w:style>
  <w:style w:type="character" w:customStyle="1" w:styleId="ae">
    <w:name w:val="Основной текст Знак"/>
    <w:basedOn w:val="a0"/>
    <w:link w:val="ad"/>
    <w:uiPriority w:val="99"/>
    <w:rsid w:val="006722A7"/>
    <w:rPr>
      <w:rFonts w:ascii="Calibri" w:eastAsia="Times New Roman" w:hAnsi="Calibri" w:cs="Calibri"/>
      <w:lang w:eastAsia="ru-RU"/>
    </w:rPr>
  </w:style>
  <w:style w:type="paragraph" w:styleId="af">
    <w:name w:val="Block Text"/>
    <w:basedOn w:val="a"/>
    <w:rsid w:val="006722A7"/>
    <w:pPr>
      <w:spacing w:after="0" w:line="240" w:lineRule="auto"/>
      <w:ind w:left="142" w:right="-1" w:firstLine="142"/>
      <w:jc w:val="both"/>
    </w:pPr>
    <w:rPr>
      <w:rFonts w:ascii="Times New Roman" w:hAnsi="Times New Roman"/>
      <w:sz w:val="26"/>
      <w:szCs w:val="26"/>
    </w:rPr>
  </w:style>
  <w:style w:type="character" w:styleId="af0">
    <w:name w:val="Emphasis"/>
    <w:basedOn w:val="a0"/>
    <w:uiPriority w:val="20"/>
    <w:qFormat/>
    <w:rsid w:val="00AF4C76"/>
    <w:rPr>
      <w:i/>
      <w:iCs/>
    </w:rPr>
  </w:style>
  <w:style w:type="character" w:styleId="af1">
    <w:name w:val="FollowedHyperlink"/>
    <w:basedOn w:val="a0"/>
    <w:uiPriority w:val="99"/>
    <w:semiHidden/>
    <w:unhideWhenUsed/>
    <w:rsid w:val="009D56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9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ute71@inbo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ao.chiroip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ao.chiroipk.ru" TargetMode="External"/><Relationship Id="rId10" Type="http://schemas.openxmlformats.org/officeDocument/2006/relationships/hyperlink" Target="https://chao.chiroip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iroipk@mail.ru" TargetMode="External"/><Relationship Id="rId14" Type="http://schemas.openxmlformats.org/officeDocument/2006/relationships/hyperlink" Target="https://chao.chiroi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2OVNPgvTdYvXRzcMZePw/dnQA3I=</DigestValue>
    </Reference>
    <Reference URI="#idOfficeObject" Type="http://www.w3.org/2000/09/xmldsig#Object">
      <DigestMethod Algorithm="http://www.w3.org/2000/09/xmldsig#sha1"/>
      <DigestValue>HP5yMzuVWk31wAb4g5V1s3ESvjQ=</DigestValue>
    </Reference>
  </SignedInfo>
  <SignatureValue>
    LloG608qTy9X8Y76fQYNftDCt17BAyl5b+peLf1hOcT+u/T/fD1SqcFYaUuE8KF8QLt2Zkh6
    NZQfzqZYvpq1DAGFMY6fhV4wL6XwuNWFjFVQVxWafVXjdRMVohFLgwDeEovr/BysO4izWkFA
    uzHNXd1Rdg1TZd/foMSUY0AE70I=
  </SignatureValue>
  <KeyInfo>
    <KeyValue>
      <RSAKeyValue>
        <Modulus>
            vHf0X6vVlbW+mQOqaelQShe9bTiebWs/TgWpcYNUNJ0Qg2J4Abnbe6mWlCtl9ZGEZU5M454s
            Vf8j6MLiM9B5n3nqI901CXuCau2PJbPk64pml2+uA57QzfyvjSFaz6buCA54XvzET14rxH38
            jOuC+bDRdrR3ZGCIBp6jIM9ZTlU=
          </Modulus>
        <Exponent>AQAB</Exponent>
      </RSAKeyValue>
    </KeyValue>
    <X509Data>
      <X509Certificate>
          MIICoDCCAgmgAwIBAgIQ+1K7xyuRi7xJXkwBnP6AvzANBgkqhkiG9w0BAQUFADBFMUMwQQYD
          VQQDHjoEGwQ4BEIEMgQ4BD0EPgQyBDAAIAQTBDAEOwQ4BD0EMAAgBBIEOwQwBDQEOAQ8BDgE
          QAQ+BDIEPQQwMB4XDTIxMTIzMTEyMDAwMFoXDTI3MTIzMTEyMDAwMFowRTFDMEEGA1UEAx46
          BBsEOARCBDIEOAQ9BD4EMgQwACAEEwQwBDsEOAQ9BDAAIAQSBDsEMAQ0BDgEPAQ4BEAEPgQy
          BD0EMDCBnzANBgkqhkiG9w0BAQEFAAOBjQAwgYkCgYEAvHf0X6vVlbW+mQOqaelQShe9bTie
          bWs/TgWpcYNUNJ0Qg2J4Abnbe6mWlCtl9ZGEZU5M454sVf8j6MLiM9B5n3nqI901CXuCau2P
          JbPk64pml2+uA57QzfyvjSFaz6buCA54XvzET14rxH38jOuC+bDRdrR3ZGCIBp6jIM9ZTlUC
          AwEAAaOBkDCBjTATBgNVHSUEDDAKBggrBgEFBQcDAzB2BgNVHQEEbzBtgBDO9apVFx5dg/ZM
          hDR21VKToUcwRTFDMEEGA1UEAx46BBsEOARCBDIEOAQ9BD4EMgQwACAEEwQwBDsEOAQ9BDAA
          IAQSBDsEMAQ0BDgEPAQ4BEAEPgQyBD0EMIIQ+1K7xyuRi7xJXkwBnP6AvzANBgkqhkiG9w0B
          AQUFAAOBgQAJRXSlPvgKHCtlYwSku/LZ9kVAl8uobPTvbjngRvQjRzRifsBwD0gpEOeVwmf/
          52aerQ/YpLocaVtsa6KNydlt+UnqJjGLXG02QuLhHZtx1qh4NR8SKjHv7pt2yBIuR+0a3vxI
          8lUgQIdMf0Yv2YNiyiEKUgYLyVRiJR4DzhWB8w==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I2gXKkPsaLSBuTmX+YWPlo1xVrY=</DigestValue>
      </Reference>
      <Reference URI="/word/document.xml?ContentType=application/vnd.openxmlformats-officedocument.wordprocessingml.document.main+xml">
        <DigestMethod Algorithm="http://www.w3.org/2000/09/xmldsig#sha1"/>
        <DigestValue>EusROCxt87wzlgYZZLPZAlM0kq4=</DigestValue>
      </Reference>
      <Reference URI="/word/endnotes.xml?ContentType=application/vnd.openxmlformats-officedocument.wordprocessingml.endnotes+xml">
        <DigestMethod Algorithm="http://www.w3.org/2000/09/xmldsig#sha1"/>
        <DigestValue>MW+bwzxhCkopw8hKjcRGC8ufaUQ=</DigestValue>
      </Reference>
      <Reference URI="/word/fontTable.xml?ContentType=application/vnd.openxmlformats-officedocument.wordprocessingml.fontTable+xml">
        <DigestMethod Algorithm="http://www.w3.org/2000/09/xmldsig#sha1"/>
        <DigestValue>NZz9xLsXw7xOU/ik2m45b13FlJE=</DigestValue>
      </Reference>
      <Reference URI="/word/footer1.xml?ContentType=application/vnd.openxmlformats-officedocument.wordprocessingml.footer+xml">
        <DigestMethod Algorithm="http://www.w3.org/2000/09/xmldsig#sha1"/>
        <DigestValue>7ieR2dyHvuKjWnSutrhvm4uyAe0=</DigestValue>
      </Reference>
      <Reference URI="/word/footnotes.xml?ContentType=application/vnd.openxmlformats-officedocument.wordprocessingml.footnotes+xml">
        <DigestMethod Algorithm="http://www.w3.org/2000/09/xmldsig#sha1"/>
        <DigestValue>ZzS1rkLIK+RuodaCqcjOVZDmDyw=</DigestValue>
      </Reference>
      <Reference URI="/word/header1.xml?ContentType=application/vnd.openxmlformats-officedocument.wordprocessingml.header+xml">
        <DigestMethod Algorithm="http://www.w3.org/2000/09/xmldsig#sha1"/>
        <DigestValue>u2eu2CNOUhLZHq7l77Z3swf5p3k=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lDAD0HQ/EnK9HZD+KljqJmoghVg=</DigestValue>
      </Reference>
      <Reference URI="/word/media/image3.png?ContentType=image/png">
        <DigestMethod Algorithm="http://www.w3.org/2000/09/xmldsig#sha1"/>
        <DigestValue>vSOyL7AFaVIJA1GebZsXXDX4wI0=</DigestValue>
      </Reference>
      <Reference URI="/word/numbering.xml?ContentType=application/vnd.openxmlformats-officedocument.wordprocessingml.numbering+xml">
        <DigestMethod Algorithm="http://www.w3.org/2000/09/xmldsig#sha1"/>
        <DigestValue>fUpqCEvB6ScP8yWxyolqce17QEo=</DigestValue>
      </Reference>
      <Reference URI="/word/settings.xml?ContentType=application/vnd.openxmlformats-officedocument.wordprocessingml.settings+xml">
        <DigestMethod Algorithm="http://www.w3.org/2000/09/xmldsig#sha1"/>
        <DigestValue>i2du4G2Lv8wi9PxZAcrzZ8yP274=</DigestValue>
      </Reference>
      <Reference URI="/word/styles.xml?ContentType=application/vnd.openxmlformats-officedocument.wordprocessingml.styles+xml">
        <DigestMethod Algorithm="http://www.w3.org/2000/09/xmldsig#sha1"/>
        <DigestValue>5zN/lRDW+FEhbQY83h98iVgEAok=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6zprxvv8dJsm7CVZHhKcXDOYUR8=</DigestValue>
      </Reference>
    </Manifest>
    <SignatureProperties>
      <SignatureProperty Id="idSignatureTime" Target="#idPackageSignature">
        <mdssi:SignatureTime>
          <mdssi:Format>YYYY-MM-DDThh:mm:ssTZD</mdssi:Format>
          <mdssi:Value>2025-01-23T23:59:30Z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Руководитель ЦНППМ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0A175-595F-483E-B9CA-52C9D3FC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Штильман Т.В.</dc:creator>
  <cp:keywords/>
  <dc:description/>
  <cp:lastModifiedBy>Пользователь</cp:lastModifiedBy>
  <cp:revision>109</cp:revision>
  <cp:lastPrinted>2022-12-26T21:54:00Z</cp:lastPrinted>
  <dcterms:created xsi:type="dcterms:W3CDTF">2019-05-16T05:06:00Z</dcterms:created>
  <dcterms:modified xsi:type="dcterms:W3CDTF">2025-01-23T03:46:00Z</dcterms:modified>
</cp:coreProperties>
</file>