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7EBA" w:rsidTr="005F7EBA">
        <w:tc>
          <w:tcPr>
            <w:tcW w:w="4785" w:type="dxa"/>
          </w:tcPr>
          <w:p w:rsidR="007134DB" w:rsidRPr="007134DB" w:rsidRDefault="007134DB" w:rsidP="007134DB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4786" w:type="dxa"/>
          </w:tcPr>
          <w:p w:rsidR="005F7EBA" w:rsidRDefault="005F7EBA" w:rsidP="005F7EBA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3851" w:rsidRPr="00066244" w:rsidRDefault="00003851" w:rsidP="005F7EBA">
      <w:pPr>
        <w:tabs>
          <w:tab w:val="left" w:pos="567"/>
        </w:tabs>
        <w:spacing w:after="0" w:line="0" w:lineRule="atLeast"/>
        <w:rPr>
          <w:rFonts w:ascii="Times New Roman" w:hAnsi="Times New Roman"/>
          <w:sz w:val="26"/>
          <w:szCs w:val="26"/>
        </w:rPr>
      </w:pPr>
    </w:p>
    <w:p w:rsidR="002F04DF" w:rsidRPr="007E1360" w:rsidRDefault="002F04DF" w:rsidP="002F04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343660" cy="1377315"/>
            <wp:effectExtent l="0" t="0" r="0" b="0"/>
            <wp:docPr id="1" name="Рисунок 1" descr="C:\Documents and Settings\home\Рабочий стол\Логотип ЧИРОиПКч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ome\Рабочий стол\Логотип ЧИРОиПКчб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ГОСУДАРСТВЕННОЕ АВТОНОМНОЕ УЧРЕЖДЕНИЕ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ДОПОЛНИТЕЛЬНОГО ПРОФЕССИОНАЛЬНОГО ОБРАЗОВАНИЯ ЧУКОТСКОГО АВТОНОМНОГО ОКРУГА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«ЧУКОТСКИЙ ИНСТИТУТ РАЗВИТИЯ ОБРАЗОВАНИЯ</w:t>
      </w:r>
    </w:p>
    <w:p w:rsid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И ПОВЫШЕНИЯ КВАЛИФИКАЦИИ»</w:t>
      </w:r>
    </w:p>
    <w:p w:rsidR="002769C6" w:rsidRDefault="00627012" w:rsidP="00C7136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(ГАУ ДПО ЧИРОиПК)</w:t>
      </w:r>
    </w:p>
    <w:p w:rsidR="00C71361" w:rsidRPr="00C71361" w:rsidRDefault="00C71361" w:rsidP="00C71361">
      <w:pPr>
        <w:pStyle w:val="a5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2F04DF" w:rsidRPr="007E1360" w:rsidRDefault="002F04DF" w:rsidP="002F04D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E1360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881" w:type="dxa"/>
        <w:tblInd w:w="-106" w:type="dxa"/>
        <w:tblLayout w:type="fixed"/>
        <w:tblLook w:val="0000"/>
      </w:tblPr>
      <w:tblGrid>
        <w:gridCol w:w="10881"/>
      </w:tblGrid>
      <w:tr w:rsidR="002F04DF" w:rsidRPr="007E1360" w:rsidTr="007C04CC">
        <w:tc>
          <w:tcPr>
            <w:tcW w:w="10881" w:type="dxa"/>
            <w:vAlign w:val="center"/>
          </w:tcPr>
          <w:p w:rsidR="002F04DF" w:rsidRPr="00C136B3" w:rsidRDefault="00F20658" w:rsidP="0047003F">
            <w:pPr>
              <w:pStyle w:val="af1"/>
              <w:tabs>
                <w:tab w:val="left" w:pos="708"/>
                <w:tab w:val="left" w:pos="10312"/>
              </w:tabs>
              <w:ind w:right="35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  <w:r w:rsidR="00984F99">
              <w:rPr>
                <w:b/>
                <w:bCs/>
                <w:sz w:val="26"/>
                <w:szCs w:val="26"/>
              </w:rPr>
              <w:t xml:space="preserve"> декабря</w:t>
            </w:r>
            <w:r>
              <w:rPr>
                <w:b/>
                <w:bCs/>
                <w:sz w:val="26"/>
                <w:szCs w:val="26"/>
              </w:rPr>
              <w:t xml:space="preserve"> 2025</w:t>
            </w:r>
            <w:r w:rsidR="00984F99">
              <w:rPr>
                <w:b/>
                <w:bCs/>
                <w:sz w:val="26"/>
                <w:szCs w:val="26"/>
              </w:rPr>
              <w:t xml:space="preserve"> </w:t>
            </w:r>
            <w:r w:rsidR="002F04DF" w:rsidRPr="007E1360">
              <w:rPr>
                <w:b/>
                <w:bCs/>
                <w:sz w:val="26"/>
                <w:szCs w:val="26"/>
              </w:rPr>
              <w:t xml:space="preserve">года                               </w:t>
            </w:r>
            <w:r w:rsidR="00F15848">
              <w:rPr>
                <w:b/>
                <w:bCs/>
                <w:sz w:val="26"/>
                <w:szCs w:val="26"/>
              </w:rPr>
              <w:t xml:space="preserve">                                     </w:t>
            </w:r>
            <w:r w:rsidR="00984F99">
              <w:rPr>
                <w:b/>
                <w:bCs/>
                <w:sz w:val="26"/>
                <w:szCs w:val="26"/>
              </w:rPr>
              <w:t xml:space="preserve">                          </w:t>
            </w:r>
            <w:r w:rsidR="00EB1299">
              <w:rPr>
                <w:b/>
                <w:bCs/>
                <w:sz w:val="26"/>
                <w:szCs w:val="26"/>
              </w:rPr>
              <w:t xml:space="preserve">  </w:t>
            </w:r>
            <w:r w:rsidR="002F04DF" w:rsidRPr="008A04D3">
              <w:rPr>
                <w:b/>
                <w:bCs/>
                <w:sz w:val="26"/>
                <w:szCs w:val="26"/>
              </w:rPr>
              <w:t>№  01-06/</w:t>
            </w:r>
            <w:r>
              <w:rPr>
                <w:b/>
                <w:bCs/>
                <w:sz w:val="26"/>
                <w:szCs w:val="26"/>
              </w:rPr>
              <w:t>170</w:t>
            </w:r>
          </w:p>
          <w:p w:rsidR="002F04DF" w:rsidRPr="007E1360" w:rsidRDefault="00F15848" w:rsidP="007C04CC">
            <w:pPr>
              <w:pStyle w:val="af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</w:t>
            </w:r>
            <w:r w:rsidR="002F04DF" w:rsidRPr="007E1360">
              <w:rPr>
                <w:b/>
                <w:bCs/>
                <w:sz w:val="26"/>
                <w:szCs w:val="26"/>
              </w:rPr>
              <w:t>г. Анадырь</w:t>
            </w:r>
          </w:p>
        </w:tc>
      </w:tr>
    </w:tbl>
    <w:p w:rsidR="002F04DF" w:rsidRDefault="002F04DF" w:rsidP="002F04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4926"/>
      </w:tblGrid>
      <w:tr w:rsidR="002F04DF" w:rsidRPr="002E5420" w:rsidTr="007C04CC">
        <w:tc>
          <w:tcPr>
            <w:tcW w:w="4926" w:type="dxa"/>
          </w:tcPr>
          <w:p w:rsidR="002F04DF" w:rsidRPr="00383502" w:rsidRDefault="00EB7A7C" w:rsidP="0047003F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3502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 w:rsidR="006C66C9">
              <w:rPr>
                <w:rFonts w:ascii="Times New Roman" w:hAnsi="Times New Roman"/>
                <w:sz w:val="26"/>
                <w:szCs w:val="26"/>
              </w:rPr>
              <w:t>утверждении итогов</w:t>
            </w:r>
            <w:r w:rsidR="00395B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4F99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F20658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="00984F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7003F">
              <w:rPr>
                <w:rFonts w:ascii="Times New Roman" w:hAnsi="Times New Roman"/>
                <w:sz w:val="26"/>
                <w:szCs w:val="26"/>
              </w:rPr>
              <w:t>Регионального конкурса видеоуроков краеведения «Какомэй»</w:t>
            </w:r>
          </w:p>
        </w:tc>
      </w:tr>
    </w:tbl>
    <w:p w:rsidR="002F04DF" w:rsidRPr="002E5420" w:rsidRDefault="002F04DF" w:rsidP="002F04DF">
      <w:pPr>
        <w:pStyle w:val="af"/>
        <w:jc w:val="both"/>
        <w:rPr>
          <w:sz w:val="26"/>
          <w:szCs w:val="26"/>
        </w:rPr>
      </w:pPr>
    </w:p>
    <w:p w:rsidR="002F04DF" w:rsidRPr="002E5420" w:rsidRDefault="002F04DF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420">
        <w:rPr>
          <w:rFonts w:ascii="Times New Roman" w:hAnsi="Times New Roman"/>
          <w:sz w:val="26"/>
          <w:szCs w:val="26"/>
        </w:rPr>
        <w:t xml:space="preserve">В соответствии с </w:t>
      </w:r>
      <w:r w:rsidR="006C66C9">
        <w:rPr>
          <w:rFonts w:ascii="Times New Roman" w:hAnsi="Times New Roman"/>
          <w:sz w:val="26"/>
          <w:szCs w:val="26"/>
        </w:rPr>
        <w:t>Положением о</w:t>
      </w:r>
      <w:r w:rsidR="00984F99" w:rsidRPr="00984F99">
        <w:rPr>
          <w:rFonts w:ascii="Times New Roman" w:hAnsi="Times New Roman"/>
          <w:sz w:val="26"/>
          <w:szCs w:val="26"/>
        </w:rPr>
        <w:t xml:space="preserve"> </w:t>
      </w:r>
      <w:r w:rsidR="00984F99">
        <w:rPr>
          <w:rFonts w:ascii="Times New Roman" w:hAnsi="Times New Roman"/>
          <w:sz w:val="26"/>
          <w:szCs w:val="26"/>
          <w:lang w:val="en-US"/>
        </w:rPr>
        <w:t>I</w:t>
      </w:r>
      <w:r w:rsidR="00F20658">
        <w:rPr>
          <w:rFonts w:ascii="Times New Roman" w:hAnsi="Times New Roman"/>
          <w:sz w:val="26"/>
          <w:szCs w:val="26"/>
          <w:lang w:val="en-US"/>
        </w:rPr>
        <w:t>V</w:t>
      </w:r>
      <w:r w:rsidR="00984F99">
        <w:rPr>
          <w:rFonts w:ascii="Times New Roman" w:hAnsi="Times New Roman"/>
          <w:sz w:val="26"/>
          <w:szCs w:val="26"/>
        </w:rPr>
        <w:t xml:space="preserve"> </w:t>
      </w:r>
      <w:r w:rsidR="006C66C9">
        <w:rPr>
          <w:rFonts w:ascii="Times New Roman" w:hAnsi="Times New Roman"/>
          <w:sz w:val="26"/>
          <w:szCs w:val="26"/>
        </w:rPr>
        <w:t xml:space="preserve">Региональном конкурсе видеоуроков краеведения «Какомэй» </w:t>
      </w:r>
      <w:r w:rsidR="006C66C9">
        <w:rPr>
          <w:rFonts w:ascii="Times New Roman" w:hAnsi="Times New Roman"/>
          <w:color w:val="1D1B11" w:themeColor="background2" w:themeShade="1A"/>
          <w:sz w:val="26"/>
          <w:szCs w:val="26"/>
        </w:rPr>
        <w:t>(далее – Конкурс), утверждённы</w:t>
      </w:r>
      <w:r w:rsidR="00DF72EF">
        <w:rPr>
          <w:rFonts w:ascii="Times New Roman" w:hAnsi="Times New Roman"/>
          <w:color w:val="1D1B11" w:themeColor="background2" w:themeShade="1A"/>
          <w:sz w:val="26"/>
          <w:szCs w:val="26"/>
        </w:rPr>
        <w:t>м приказом ГАУ ДПО ЧИРОиПК от 10</w:t>
      </w:r>
      <w:r w:rsidR="00984F99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 октября 202</w:t>
      </w:r>
      <w:r w:rsidR="00F20658">
        <w:rPr>
          <w:rFonts w:ascii="Times New Roman" w:hAnsi="Times New Roman"/>
          <w:color w:val="1D1B11" w:themeColor="background2" w:themeShade="1A"/>
          <w:sz w:val="26"/>
          <w:szCs w:val="26"/>
        </w:rPr>
        <w:t>5 года №01-06/13</w:t>
      </w:r>
      <w:r w:rsidR="00DF72EF">
        <w:rPr>
          <w:rFonts w:ascii="Times New Roman" w:hAnsi="Times New Roman"/>
          <w:color w:val="1D1B11" w:themeColor="background2" w:themeShade="1A"/>
          <w:sz w:val="26"/>
          <w:szCs w:val="26"/>
        </w:rPr>
        <w:t>8</w:t>
      </w:r>
      <w:r w:rsidR="006C66C9">
        <w:rPr>
          <w:rFonts w:ascii="Times New Roman" w:hAnsi="Times New Roman"/>
          <w:color w:val="1D1B11" w:themeColor="background2" w:themeShade="1A"/>
          <w:sz w:val="26"/>
          <w:szCs w:val="26"/>
        </w:rPr>
        <w:t xml:space="preserve">, на основании </w:t>
      </w:r>
      <w:r w:rsidR="006C66C9">
        <w:rPr>
          <w:rFonts w:ascii="Times New Roman" w:hAnsi="Times New Roman"/>
          <w:sz w:val="26"/>
          <w:szCs w:val="26"/>
        </w:rPr>
        <w:t>решения</w:t>
      </w:r>
      <w:r w:rsidRPr="002E5420">
        <w:rPr>
          <w:rFonts w:ascii="Times New Roman" w:hAnsi="Times New Roman"/>
          <w:sz w:val="26"/>
          <w:szCs w:val="26"/>
        </w:rPr>
        <w:t xml:space="preserve"> </w:t>
      </w:r>
      <w:r w:rsidR="00EB7A7C">
        <w:rPr>
          <w:rFonts w:ascii="Times New Roman" w:hAnsi="Times New Roman"/>
          <w:sz w:val="26"/>
          <w:szCs w:val="26"/>
        </w:rPr>
        <w:t xml:space="preserve">Организационного </w:t>
      </w:r>
      <w:r w:rsidR="00323C66">
        <w:rPr>
          <w:rFonts w:ascii="Times New Roman" w:hAnsi="Times New Roman"/>
          <w:sz w:val="26"/>
          <w:szCs w:val="26"/>
        </w:rPr>
        <w:t>комитета</w:t>
      </w:r>
      <w:r w:rsidR="00395BF7">
        <w:rPr>
          <w:rFonts w:ascii="Times New Roman" w:hAnsi="Times New Roman"/>
          <w:sz w:val="26"/>
          <w:szCs w:val="26"/>
        </w:rPr>
        <w:t xml:space="preserve"> </w:t>
      </w:r>
      <w:r w:rsidR="00D015B8">
        <w:rPr>
          <w:rFonts w:ascii="Times New Roman" w:hAnsi="Times New Roman"/>
          <w:sz w:val="26"/>
          <w:szCs w:val="26"/>
        </w:rPr>
        <w:t xml:space="preserve">Конкурса </w:t>
      </w:r>
      <w:r w:rsidR="006723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(протокол</w:t>
      </w:r>
      <w:r w:rsidR="006C66C9">
        <w:rPr>
          <w:rFonts w:ascii="Times New Roman" w:hAnsi="Times New Roman"/>
          <w:sz w:val="26"/>
          <w:szCs w:val="26"/>
        </w:rPr>
        <w:t xml:space="preserve"> </w:t>
      </w:r>
      <w:r w:rsidR="006C66C9" w:rsidRPr="00046380">
        <w:rPr>
          <w:rFonts w:ascii="Times New Roman" w:hAnsi="Times New Roman"/>
          <w:sz w:val="26"/>
          <w:szCs w:val="26"/>
        </w:rPr>
        <w:t xml:space="preserve">от </w:t>
      </w:r>
      <w:r w:rsidRPr="00046380">
        <w:rPr>
          <w:rFonts w:ascii="Times New Roman" w:hAnsi="Times New Roman"/>
          <w:sz w:val="26"/>
          <w:szCs w:val="26"/>
        </w:rPr>
        <w:t xml:space="preserve"> </w:t>
      </w:r>
      <w:r w:rsidR="00F20658">
        <w:rPr>
          <w:rFonts w:ascii="Times New Roman" w:hAnsi="Times New Roman"/>
          <w:sz w:val="26"/>
          <w:szCs w:val="26"/>
        </w:rPr>
        <w:t>18</w:t>
      </w:r>
      <w:r w:rsidR="00984F99" w:rsidRPr="00046380">
        <w:rPr>
          <w:rFonts w:ascii="Times New Roman" w:hAnsi="Times New Roman"/>
          <w:sz w:val="26"/>
          <w:szCs w:val="26"/>
        </w:rPr>
        <w:t>.12</w:t>
      </w:r>
      <w:r w:rsidR="00D015B8" w:rsidRPr="00046380">
        <w:rPr>
          <w:rFonts w:ascii="Times New Roman" w:hAnsi="Times New Roman"/>
          <w:sz w:val="26"/>
          <w:szCs w:val="26"/>
        </w:rPr>
        <w:t>.202</w:t>
      </w:r>
      <w:r w:rsidR="00F20658">
        <w:rPr>
          <w:rFonts w:ascii="Times New Roman" w:hAnsi="Times New Roman"/>
          <w:sz w:val="26"/>
          <w:szCs w:val="26"/>
        </w:rPr>
        <w:t>5</w:t>
      </w:r>
      <w:r w:rsidR="00D015B8" w:rsidRPr="00046380">
        <w:rPr>
          <w:rFonts w:ascii="Times New Roman" w:hAnsi="Times New Roman"/>
          <w:sz w:val="26"/>
          <w:szCs w:val="26"/>
        </w:rPr>
        <w:t xml:space="preserve"> г. </w:t>
      </w:r>
      <w:r w:rsidRPr="00991510">
        <w:rPr>
          <w:rFonts w:ascii="Times New Roman" w:hAnsi="Times New Roman"/>
          <w:sz w:val="26"/>
          <w:szCs w:val="26"/>
        </w:rPr>
        <w:t>№ 02-05/</w:t>
      </w:r>
      <w:r w:rsidR="0047003F" w:rsidRPr="00991510">
        <w:rPr>
          <w:rFonts w:ascii="Times New Roman" w:hAnsi="Times New Roman"/>
          <w:sz w:val="26"/>
          <w:szCs w:val="26"/>
        </w:rPr>
        <w:t>01</w:t>
      </w:r>
      <w:r w:rsidRPr="00991510">
        <w:rPr>
          <w:rFonts w:ascii="Times New Roman" w:hAnsi="Times New Roman"/>
          <w:sz w:val="26"/>
          <w:szCs w:val="26"/>
        </w:rPr>
        <w:t>)</w:t>
      </w:r>
    </w:p>
    <w:p w:rsidR="002F04DF" w:rsidRPr="002E5420" w:rsidRDefault="002F04DF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04DF" w:rsidRPr="002E5420" w:rsidRDefault="002F04DF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E5420">
        <w:rPr>
          <w:rFonts w:ascii="Times New Roman" w:hAnsi="Times New Roman"/>
          <w:sz w:val="26"/>
          <w:szCs w:val="26"/>
        </w:rPr>
        <w:t>ПРИКАЗЫВАЮ:</w:t>
      </w:r>
    </w:p>
    <w:p w:rsidR="002F04DF" w:rsidRPr="002E5420" w:rsidRDefault="002F04DF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817C0" w:rsidRPr="009C60FD" w:rsidRDefault="00F46272" w:rsidP="00F52D18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C60FD">
        <w:rPr>
          <w:rFonts w:ascii="Times New Roman" w:hAnsi="Times New Roman"/>
          <w:color w:val="000000" w:themeColor="text1"/>
          <w:sz w:val="26"/>
          <w:szCs w:val="26"/>
        </w:rPr>
        <w:t>Утвердить решение Организационног</w:t>
      </w:r>
      <w:r w:rsidR="003929E7" w:rsidRPr="009C60FD">
        <w:rPr>
          <w:rFonts w:ascii="Times New Roman" w:hAnsi="Times New Roman"/>
          <w:color w:val="000000" w:themeColor="text1"/>
          <w:sz w:val="26"/>
          <w:szCs w:val="26"/>
        </w:rPr>
        <w:t xml:space="preserve">о комитета, </w:t>
      </w:r>
      <w:r w:rsidR="003929E7"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признать победителями </w:t>
      </w:r>
      <w:r w:rsidR="00F52D18"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9A2A2F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 xml:space="preserve"> и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выдать диплом Гран-при</w:t>
      </w:r>
      <w:r w:rsidR="00F52D18" w:rsidRPr="009A2A2F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:rsidR="00F52D18" w:rsidRPr="009C60FD" w:rsidRDefault="008624F2" w:rsidP="008624F2">
      <w:pPr>
        <w:pStyle w:val="a7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60FD">
        <w:rPr>
          <w:rFonts w:ascii="Times New Roman" w:hAnsi="Times New Roman"/>
          <w:color w:val="000000" w:themeColor="text1"/>
          <w:sz w:val="26"/>
          <w:szCs w:val="26"/>
        </w:rPr>
        <w:t xml:space="preserve">в номинации </w:t>
      </w:r>
      <w:r w:rsidR="00F52D18" w:rsidRPr="009C60FD">
        <w:rPr>
          <w:rFonts w:ascii="Times New Roman" w:hAnsi="Times New Roman"/>
          <w:sz w:val="26"/>
          <w:szCs w:val="26"/>
        </w:rPr>
        <w:t>«Лучшие видеоуроки краеведения в рамках внеурочной деятельности»</w:t>
      </w:r>
      <w:r w:rsidRPr="009C60FD">
        <w:rPr>
          <w:rFonts w:ascii="Times New Roman" w:hAnsi="Times New Roman"/>
          <w:sz w:val="26"/>
          <w:szCs w:val="26"/>
        </w:rPr>
        <w:t>:</w:t>
      </w:r>
    </w:p>
    <w:p w:rsidR="008624F2" w:rsidRPr="009C60FD" w:rsidRDefault="008624F2" w:rsidP="009F7E2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60FD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9C60FD">
        <w:rPr>
          <w:rFonts w:ascii="Times New Roman" w:hAnsi="Times New Roman"/>
          <w:sz w:val="26"/>
          <w:szCs w:val="26"/>
        </w:rPr>
        <w:t>Коробовой Оксане Владимировне, учителю английского языка и Борковской Ольге Сергеевне, заместителю директора по УВР МБОУ «СОШ п. Эгвекинот» за разработку видеоурока по теме</w:t>
      </w:r>
      <w:r w:rsidR="009F7E24" w:rsidRPr="009C60FD">
        <w:rPr>
          <w:rFonts w:ascii="Times New Roman" w:hAnsi="Times New Roman"/>
          <w:sz w:val="26"/>
          <w:szCs w:val="26"/>
        </w:rPr>
        <w:t>:</w:t>
      </w:r>
      <w:r w:rsidRPr="009C60FD">
        <w:rPr>
          <w:rFonts w:ascii="Times New Roman" w:hAnsi="Times New Roman"/>
          <w:sz w:val="26"/>
          <w:szCs w:val="26"/>
        </w:rPr>
        <w:t xml:space="preserve"> «Юрий Рытхэу: «Я горжусь, когда меня называют чукчей!»»;</w:t>
      </w:r>
    </w:p>
    <w:p w:rsidR="008624F2" w:rsidRPr="009C60FD" w:rsidRDefault="008624F2" w:rsidP="009F7E24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0FD">
        <w:rPr>
          <w:rFonts w:ascii="Times New Roman" w:hAnsi="Times New Roman" w:cs="Times New Roman"/>
          <w:sz w:val="26"/>
          <w:szCs w:val="26"/>
        </w:rPr>
        <w:t>- Янус Оксане Анатольевне, учителю русского языка и литературы и Яковлеву Геннадию Валерьевичу, заместителю директора по информационным технологиям и инновационной деятельности МБОУ «СОШ села Лорино» за разработку видеоурока по теме</w:t>
      </w:r>
      <w:r w:rsidR="009F7E24" w:rsidRPr="009C60FD">
        <w:rPr>
          <w:rFonts w:ascii="Times New Roman" w:hAnsi="Times New Roman" w:cs="Times New Roman"/>
          <w:sz w:val="26"/>
          <w:szCs w:val="26"/>
        </w:rPr>
        <w:t>: «Под крылом ворона»;</w:t>
      </w:r>
    </w:p>
    <w:p w:rsidR="009F7E24" w:rsidRPr="009C60FD" w:rsidRDefault="009F7E24" w:rsidP="009F7E24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0FD">
        <w:rPr>
          <w:rFonts w:ascii="Times New Roman" w:hAnsi="Times New Roman" w:cs="Times New Roman"/>
          <w:sz w:val="26"/>
          <w:szCs w:val="26"/>
        </w:rPr>
        <w:t xml:space="preserve">1.2. </w:t>
      </w:r>
      <w:r w:rsidRPr="009C60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номинации </w:t>
      </w:r>
      <w:r w:rsidRPr="009C60FD">
        <w:rPr>
          <w:rFonts w:ascii="Times New Roman" w:hAnsi="Times New Roman" w:cs="Times New Roman"/>
          <w:sz w:val="26"/>
          <w:szCs w:val="26"/>
        </w:rPr>
        <w:t>«Лучшие видеоуроки краеведения для учащихся начальной школы»:</w:t>
      </w:r>
    </w:p>
    <w:p w:rsidR="009F7E24" w:rsidRPr="009C60FD" w:rsidRDefault="0073330C" w:rsidP="009F7E24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0FD">
        <w:rPr>
          <w:rFonts w:ascii="Times New Roman" w:hAnsi="Times New Roman" w:cs="Times New Roman"/>
          <w:sz w:val="26"/>
          <w:szCs w:val="26"/>
        </w:rPr>
        <w:t xml:space="preserve">- Никифоровой Ирине Владимировне, учителю начальных классов и Голохвастовой Наталье Сергеевне, учителю информатики МБОУ «СОШ п. Эгвекинот» за разработку </w:t>
      </w:r>
      <w:r w:rsidRPr="009C60FD">
        <w:rPr>
          <w:rFonts w:ascii="Times New Roman" w:hAnsi="Times New Roman" w:cs="Times New Roman"/>
          <w:sz w:val="26"/>
          <w:szCs w:val="26"/>
        </w:rPr>
        <w:lastRenderedPageBreak/>
        <w:t>видеоурока по теме: «Растения родного края: название и краткая характеристика» (Окружающий мир, 3 класс, урок № 20);</w:t>
      </w:r>
    </w:p>
    <w:p w:rsidR="0073330C" w:rsidRPr="008A4F5C" w:rsidRDefault="0073330C" w:rsidP="008A4F5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8A4F5C">
        <w:rPr>
          <w:rFonts w:ascii="Times New Roman" w:hAnsi="Times New Roman"/>
          <w:sz w:val="26"/>
          <w:szCs w:val="26"/>
        </w:rPr>
        <w:t xml:space="preserve">1.3. </w:t>
      </w:r>
      <w:r w:rsidRPr="008A4F5C">
        <w:rPr>
          <w:rFonts w:ascii="Times New Roman" w:hAnsi="Times New Roman"/>
          <w:color w:val="000000" w:themeColor="text1"/>
          <w:sz w:val="26"/>
          <w:szCs w:val="26"/>
        </w:rPr>
        <w:t xml:space="preserve">в номинации </w:t>
      </w:r>
      <w:r w:rsidRPr="008A4F5C">
        <w:rPr>
          <w:rFonts w:ascii="Times New Roman" w:hAnsi="Times New Roman"/>
          <w:sz w:val="26"/>
          <w:szCs w:val="26"/>
        </w:rPr>
        <w:t>«Лучшие видеоуроки краеведения для учащихся 5-7 классов»:</w:t>
      </w:r>
    </w:p>
    <w:p w:rsidR="0073330C" w:rsidRPr="008A4F5C" w:rsidRDefault="0073330C" w:rsidP="008A4F5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8A4F5C">
        <w:rPr>
          <w:rFonts w:ascii="Times New Roman" w:hAnsi="Times New Roman"/>
          <w:sz w:val="26"/>
          <w:szCs w:val="26"/>
        </w:rPr>
        <w:t>- Островской Валентине Андреевне, учителю музыки и Голохвастовой Наталье Сергеевне, учителю информатики МБОУ «СОШ п. Эгвекинот» за разработку видеоурока по теме: «Музыка моей малой родины</w:t>
      </w:r>
      <w:bookmarkStart w:id="0" w:name="_GoBack"/>
      <w:bookmarkEnd w:id="0"/>
      <w:r w:rsidRPr="008A4F5C">
        <w:rPr>
          <w:rFonts w:ascii="Times New Roman" w:hAnsi="Times New Roman"/>
          <w:sz w:val="26"/>
          <w:szCs w:val="26"/>
        </w:rPr>
        <w:t>»</w:t>
      </w:r>
      <w:r w:rsidR="009C60FD" w:rsidRPr="008A4F5C">
        <w:rPr>
          <w:rFonts w:ascii="Times New Roman" w:hAnsi="Times New Roman"/>
          <w:sz w:val="26"/>
          <w:szCs w:val="26"/>
        </w:rPr>
        <w:t>.</w:t>
      </w:r>
    </w:p>
    <w:p w:rsidR="0073330C" w:rsidRPr="009A2A2F" w:rsidRDefault="009C60FD" w:rsidP="008A4F5C">
      <w:pPr>
        <w:pStyle w:val="a5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A4F5C">
        <w:rPr>
          <w:rFonts w:ascii="Times New Roman" w:hAnsi="Times New Roman"/>
          <w:color w:val="000000" w:themeColor="text1"/>
          <w:sz w:val="26"/>
          <w:szCs w:val="26"/>
        </w:rPr>
        <w:t>2. Утвердить решение Организационного к</w:t>
      </w:r>
      <w:r w:rsidR="00CB0086">
        <w:rPr>
          <w:rFonts w:ascii="Times New Roman" w:hAnsi="Times New Roman"/>
          <w:color w:val="000000" w:themeColor="text1"/>
          <w:sz w:val="26"/>
          <w:szCs w:val="26"/>
        </w:rPr>
        <w:t xml:space="preserve">омитета, </w:t>
      </w:r>
      <w:r w:rsidR="00CB0086"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признать победителями </w:t>
      </w:r>
      <w:r w:rsidRPr="009A2A2F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и</w:t>
      </w:r>
      <w:r w:rsidR="00CB0086"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выдать диплом </w:t>
      </w:r>
      <w:r w:rsidR="00CB0086" w:rsidRPr="009A2A2F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степени:</w:t>
      </w:r>
    </w:p>
    <w:p w:rsidR="009C60FD" w:rsidRPr="008A4F5C" w:rsidRDefault="009C60FD" w:rsidP="008A4F5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8A4F5C">
        <w:rPr>
          <w:rFonts w:ascii="Times New Roman" w:hAnsi="Times New Roman"/>
          <w:color w:val="000000" w:themeColor="text1"/>
          <w:sz w:val="26"/>
          <w:szCs w:val="26"/>
        </w:rPr>
        <w:t xml:space="preserve">2.1. в номинации </w:t>
      </w:r>
      <w:r w:rsidRPr="008A4F5C">
        <w:rPr>
          <w:rFonts w:ascii="Times New Roman" w:hAnsi="Times New Roman"/>
          <w:sz w:val="26"/>
          <w:szCs w:val="26"/>
        </w:rPr>
        <w:t>«Лучшие видеоуроки краеведения в рамках внеурочной деятельности»:</w:t>
      </w:r>
    </w:p>
    <w:p w:rsidR="009C60FD" w:rsidRPr="008A4F5C" w:rsidRDefault="009C60FD" w:rsidP="008A4F5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8A4F5C">
        <w:rPr>
          <w:rFonts w:ascii="Times New Roman" w:hAnsi="Times New Roman"/>
          <w:sz w:val="26"/>
          <w:szCs w:val="26"/>
        </w:rPr>
        <w:t xml:space="preserve">- Волковой Светлане Владимировне, учителю </w:t>
      </w:r>
      <w:r w:rsidR="00D769EE">
        <w:rPr>
          <w:rFonts w:ascii="Times New Roman" w:hAnsi="Times New Roman"/>
          <w:sz w:val="26"/>
          <w:szCs w:val="26"/>
        </w:rPr>
        <w:t xml:space="preserve">начальных классов и </w:t>
      </w:r>
      <w:r w:rsidRPr="008A4F5C">
        <w:rPr>
          <w:rFonts w:ascii="Times New Roman" w:hAnsi="Times New Roman"/>
          <w:sz w:val="26"/>
          <w:szCs w:val="26"/>
        </w:rPr>
        <w:t>Голохвастовой Наталье Сергеевне, учителю информатики МБОУ «СОШ п. Эгвекинот» за разработку видеоурока по теме: «Чукотские загадки как отражение мудрости чукотского народа»;</w:t>
      </w:r>
    </w:p>
    <w:p w:rsidR="009C60FD" w:rsidRPr="008A4F5C" w:rsidRDefault="009C60FD" w:rsidP="008A4F5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8A4F5C">
        <w:rPr>
          <w:rFonts w:ascii="Times New Roman" w:hAnsi="Times New Roman"/>
          <w:sz w:val="26"/>
          <w:szCs w:val="26"/>
        </w:rPr>
        <w:t>- Рияновой Валентине Михайловне, учителю географии МБОУ «Центр образования села Алькатваама»</w:t>
      </w:r>
      <w:r w:rsidR="008A4F5C" w:rsidRPr="008A4F5C">
        <w:rPr>
          <w:rFonts w:ascii="Times New Roman" w:hAnsi="Times New Roman"/>
          <w:sz w:val="26"/>
          <w:szCs w:val="26"/>
        </w:rPr>
        <w:t xml:space="preserve"> за разработку видеоурока по теме: «Чукотские игры. Игра в камешки»;</w:t>
      </w:r>
    </w:p>
    <w:p w:rsidR="008A4F5C" w:rsidRDefault="008A4F5C" w:rsidP="008A4F5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8A4F5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Жирновой Ирине Михайловне, преподавателю</w:t>
      </w:r>
      <w:r w:rsidRPr="008A4F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Чукотского многопрофильного</w:t>
      </w:r>
      <w:r w:rsidRPr="008A4F5C">
        <w:rPr>
          <w:rFonts w:ascii="Times New Roman" w:hAnsi="Times New Roman"/>
          <w:sz w:val="26"/>
          <w:szCs w:val="26"/>
        </w:rPr>
        <w:t xml:space="preserve"> колледж</w:t>
      </w:r>
      <w:r>
        <w:rPr>
          <w:rFonts w:ascii="Times New Roman" w:hAnsi="Times New Roman"/>
          <w:sz w:val="26"/>
          <w:szCs w:val="26"/>
        </w:rPr>
        <w:t>а</w:t>
      </w:r>
      <w:r w:rsidRPr="008A4F5C">
        <w:rPr>
          <w:rFonts w:ascii="Times New Roman" w:hAnsi="Times New Roman"/>
          <w:sz w:val="26"/>
          <w:szCs w:val="26"/>
        </w:rPr>
        <w:t xml:space="preserve"> за разработку видеоурока по теме: «Моя малая родина»;</w:t>
      </w:r>
    </w:p>
    <w:p w:rsidR="008A4F5C" w:rsidRDefault="008A4F5C" w:rsidP="008A4F5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25966">
        <w:rPr>
          <w:rFonts w:ascii="Times New Roman" w:hAnsi="Times New Roman"/>
          <w:sz w:val="26"/>
          <w:szCs w:val="26"/>
        </w:rPr>
        <w:t>Лукину Даниилу Димитриевичу, студенту отделения педагогики и культуры и Жирновой Ирине Михайловне, преподавателю</w:t>
      </w:r>
      <w:r w:rsidR="00425966" w:rsidRPr="008A4F5C">
        <w:rPr>
          <w:rFonts w:ascii="Times New Roman" w:hAnsi="Times New Roman"/>
          <w:sz w:val="26"/>
          <w:szCs w:val="26"/>
        </w:rPr>
        <w:t xml:space="preserve"> </w:t>
      </w:r>
      <w:r w:rsidR="00425966">
        <w:rPr>
          <w:rFonts w:ascii="Times New Roman" w:hAnsi="Times New Roman"/>
          <w:sz w:val="26"/>
          <w:szCs w:val="26"/>
        </w:rPr>
        <w:t>Чукотского многопрофильного</w:t>
      </w:r>
      <w:r w:rsidR="00425966" w:rsidRPr="008A4F5C">
        <w:rPr>
          <w:rFonts w:ascii="Times New Roman" w:hAnsi="Times New Roman"/>
          <w:sz w:val="26"/>
          <w:szCs w:val="26"/>
        </w:rPr>
        <w:t xml:space="preserve"> колледж</w:t>
      </w:r>
      <w:r w:rsidR="00425966">
        <w:rPr>
          <w:rFonts w:ascii="Times New Roman" w:hAnsi="Times New Roman"/>
          <w:sz w:val="26"/>
          <w:szCs w:val="26"/>
        </w:rPr>
        <w:t>а</w:t>
      </w:r>
      <w:r w:rsidR="00425966" w:rsidRPr="008A4F5C">
        <w:rPr>
          <w:rFonts w:ascii="Times New Roman" w:hAnsi="Times New Roman"/>
          <w:sz w:val="26"/>
          <w:szCs w:val="26"/>
        </w:rPr>
        <w:t xml:space="preserve"> за разработку видеоурока по теме:</w:t>
      </w:r>
      <w:r w:rsidR="00425966">
        <w:rPr>
          <w:rFonts w:ascii="Times New Roman" w:hAnsi="Times New Roman"/>
          <w:sz w:val="26"/>
          <w:szCs w:val="26"/>
        </w:rPr>
        <w:t xml:space="preserve"> «Чукотка: край земли и его хранители»;</w:t>
      </w:r>
    </w:p>
    <w:p w:rsidR="00425966" w:rsidRPr="00E03592" w:rsidRDefault="00425966" w:rsidP="00E03592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E03592">
        <w:rPr>
          <w:rFonts w:ascii="Times New Roman" w:hAnsi="Times New Roman"/>
          <w:sz w:val="26"/>
          <w:szCs w:val="26"/>
        </w:rPr>
        <w:t>2.2. в номинации «Лучшие уроки краеведения для дошкольников»:</w:t>
      </w:r>
    </w:p>
    <w:p w:rsidR="00425966" w:rsidRPr="00E03592" w:rsidRDefault="00425966" w:rsidP="00E03592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E03592">
        <w:rPr>
          <w:rFonts w:ascii="Times New Roman" w:hAnsi="Times New Roman"/>
          <w:sz w:val="26"/>
          <w:szCs w:val="26"/>
        </w:rPr>
        <w:t>- Турчаниновой Татьяне Олеговне, воспитателю МБДОУ «Сказка» (г.Билибино) за разработку видеоурока по теме: «Умка» (цикл познавательных видеоуроков о Чукотке для детей);</w:t>
      </w:r>
    </w:p>
    <w:p w:rsidR="003C49F7" w:rsidRPr="00E03592" w:rsidRDefault="00D769EE" w:rsidP="00E03592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Черновой </w:t>
      </w:r>
      <w:r w:rsidR="003C49F7" w:rsidRPr="00E03592">
        <w:rPr>
          <w:rFonts w:ascii="Times New Roman" w:hAnsi="Times New Roman" w:cs="Times New Roman"/>
          <w:sz w:val="26"/>
          <w:szCs w:val="26"/>
        </w:rPr>
        <w:t>Наталье Андреевне, педагогу-психологу МБДОУ «Детский сад «Кораблик» п.Провидения» за разработку видеоурока по теме: «Герои среди нас»;</w:t>
      </w:r>
    </w:p>
    <w:p w:rsidR="00425966" w:rsidRPr="00E03592" w:rsidRDefault="003C49F7" w:rsidP="00E03592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E03592">
        <w:rPr>
          <w:rFonts w:ascii="Times New Roman" w:hAnsi="Times New Roman"/>
          <w:sz w:val="26"/>
          <w:szCs w:val="26"/>
        </w:rPr>
        <w:t xml:space="preserve">2.3. в номинации «Лучшие видеоуроки краеведения для учащихся начальной школы»: </w:t>
      </w:r>
    </w:p>
    <w:p w:rsidR="003C49F7" w:rsidRPr="00E03592" w:rsidRDefault="003C49F7" w:rsidP="00E03592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592">
        <w:rPr>
          <w:rFonts w:ascii="Times New Roman" w:hAnsi="Times New Roman" w:cs="Times New Roman"/>
          <w:sz w:val="26"/>
          <w:szCs w:val="26"/>
        </w:rPr>
        <w:t>- Баировой Делгер Кичиковн</w:t>
      </w:r>
      <w:r w:rsidR="00D769EE">
        <w:rPr>
          <w:rFonts w:ascii="Times New Roman" w:hAnsi="Times New Roman" w:cs="Times New Roman"/>
          <w:sz w:val="26"/>
          <w:szCs w:val="26"/>
        </w:rPr>
        <w:t>е и Ностаевой Цаган Улюмджиевне -</w:t>
      </w:r>
      <w:r w:rsidRPr="00E03592">
        <w:rPr>
          <w:rFonts w:ascii="Times New Roman" w:hAnsi="Times New Roman" w:cs="Times New Roman"/>
          <w:sz w:val="26"/>
          <w:szCs w:val="26"/>
        </w:rPr>
        <w:t xml:space="preserve"> учителям </w:t>
      </w:r>
      <w:r w:rsidR="00D769EE">
        <w:rPr>
          <w:rFonts w:ascii="Times New Roman" w:hAnsi="Times New Roman" w:cs="Times New Roman"/>
          <w:sz w:val="26"/>
          <w:szCs w:val="26"/>
        </w:rPr>
        <w:t>начальных классов, Левчук Марине</w:t>
      </w:r>
      <w:r w:rsidRPr="00E03592">
        <w:rPr>
          <w:rFonts w:ascii="Times New Roman" w:hAnsi="Times New Roman" w:cs="Times New Roman"/>
          <w:sz w:val="26"/>
          <w:szCs w:val="26"/>
        </w:rPr>
        <w:t xml:space="preserve"> Николае</w:t>
      </w:r>
      <w:r w:rsidR="00D769EE">
        <w:rPr>
          <w:rFonts w:ascii="Times New Roman" w:hAnsi="Times New Roman" w:cs="Times New Roman"/>
          <w:sz w:val="26"/>
          <w:szCs w:val="26"/>
        </w:rPr>
        <w:t>вне, учителю</w:t>
      </w:r>
      <w:r w:rsidRPr="00E03592">
        <w:rPr>
          <w:rFonts w:ascii="Times New Roman" w:hAnsi="Times New Roman" w:cs="Times New Roman"/>
          <w:sz w:val="26"/>
          <w:szCs w:val="26"/>
        </w:rPr>
        <w:t xml:space="preserve"> русского языка и литературы </w:t>
      </w:r>
      <w:r w:rsidR="00CB0086" w:rsidRPr="00E03592">
        <w:rPr>
          <w:rFonts w:ascii="Times New Roman" w:hAnsi="Times New Roman" w:cs="Times New Roman"/>
          <w:sz w:val="26"/>
          <w:szCs w:val="26"/>
        </w:rPr>
        <w:t>МБОУ «Ш-ИСОО п.Провидения</w:t>
      </w:r>
      <w:r w:rsidR="00D769EE">
        <w:rPr>
          <w:rFonts w:ascii="Times New Roman" w:hAnsi="Times New Roman" w:cs="Times New Roman"/>
          <w:sz w:val="26"/>
          <w:szCs w:val="26"/>
        </w:rPr>
        <w:t>»</w:t>
      </w:r>
      <w:r w:rsidR="00CB0086" w:rsidRPr="00E03592">
        <w:rPr>
          <w:rFonts w:ascii="Times New Roman" w:hAnsi="Times New Roman" w:cs="Times New Roman"/>
          <w:sz w:val="26"/>
          <w:szCs w:val="26"/>
        </w:rPr>
        <w:t xml:space="preserve"> </w:t>
      </w:r>
      <w:r w:rsidRPr="00E03592">
        <w:rPr>
          <w:rFonts w:ascii="Times New Roman" w:hAnsi="Times New Roman" w:cs="Times New Roman"/>
          <w:sz w:val="26"/>
          <w:szCs w:val="26"/>
        </w:rPr>
        <w:t>за разработку видеоурока по теме: «Значимые места нашего поселка: сохраняя память, создаем будущее»;</w:t>
      </w:r>
    </w:p>
    <w:p w:rsidR="003C49F7" w:rsidRPr="00E03592" w:rsidRDefault="003C49F7" w:rsidP="00E03592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592">
        <w:rPr>
          <w:rFonts w:ascii="Times New Roman" w:hAnsi="Times New Roman" w:cs="Times New Roman"/>
          <w:sz w:val="26"/>
          <w:szCs w:val="26"/>
        </w:rPr>
        <w:t>2.4. в номинации «Лучшие видеоуроки краеведения для учащихся 5-7 классов»:</w:t>
      </w:r>
    </w:p>
    <w:p w:rsidR="003C49F7" w:rsidRPr="00E03592" w:rsidRDefault="00D769EE" w:rsidP="00E03592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Оттой Инне</w:t>
      </w:r>
      <w:r w:rsidR="003C49F7" w:rsidRPr="00E035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Алексеевне, учителю чукотского языка, Тынано Елене Юрьевне, учителю истории, </w:t>
      </w:r>
      <w:r w:rsidR="003C49F7" w:rsidRPr="00E03592">
        <w:rPr>
          <w:rFonts w:ascii="Times New Roman" w:hAnsi="Times New Roman" w:cs="Times New Roman"/>
          <w:sz w:val="26"/>
          <w:szCs w:val="26"/>
        </w:rPr>
        <w:t>обществознания, изобразительного искусства</w:t>
      </w:r>
      <w:r>
        <w:rPr>
          <w:rFonts w:ascii="Times New Roman" w:hAnsi="Times New Roman" w:cs="Times New Roman"/>
          <w:sz w:val="26"/>
          <w:szCs w:val="26"/>
        </w:rPr>
        <w:t xml:space="preserve">, Тынано Елена Юрьевна, учителю истории, </w:t>
      </w:r>
      <w:r w:rsidR="003C49F7" w:rsidRPr="00E03592">
        <w:rPr>
          <w:rFonts w:ascii="Times New Roman" w:hAnsi="Times New Roman" w:cs="Times New Roman"/>
          <w:sz w:val="26"/>
          <w:szCs w:val="26"/>
        </w:rPr>
        <w:t>обществознания, изобразительного искусства</w:t>
      </w:r>
      <w:r w:rsidR="00CB0086" w:rsidRPr="00E03592">
        <w:rPr>
          <w:rFonts w:ascii="Times New Roman" w:hAnsi="Times New Roman" w:cs="Times New Roman"/>
          <w:sz w:val="26"/>
          <w:szCs w:val="26"/>
        </w:rPr>
        <w:t xml:space="preserve"> </w:t>
      </w:r>
      <w:r w:rsidRPr="009C60FD">
        <w:rPr>
          <w:rFonts w:ascii="Times New Roman" w:hAnsi="Times New Roman" w:cs="Times New Roman"/>
          <w:sz w:val="26"/>
          <w:szCs w:val="26"/>
        </w:rPr>
        <w:t xml:space="preserve">МБОУ «СОШ села Лорино» </w:t>
      </w:r>
      <w:r w:rsidR="00CB0086" w:rsidRPr="00E03592">
        <w:rPr>
          <w:rFonts w:ascii="Times New Roman" w:hAnsi="Times New Roman" w:cs="Times New Roman"/>
          <w:sz w:val="26"/>
          <w:szCs w:val="26"/>
        </w:rPr>
        <w:t>за разработку видеоурока по теме: «Подвиг Дежнёва»;</w:t>
      </w:r>
    </w:p>
    <w:p w:rsidR="00CB0086" w:rsidRPr="00E03592" w:rsidRDefault="00CB0086" w:rsidP="00E03592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592">
        <w:rPr>
          <w:rFonts w:ascii="Times New Roman" w:hAnsi="Times New Roman" w:cs="Times New Roman"/>
          <w:sz w:val="26"/>
          <w:szCs w:val="26"/>
        </w:rPr>
        <w:t>2.5. в номинации «Лучшие видеоуроки краеведения для учащихся 8-11 классов»:</w:t>
      </w:r>
    </w:p>
    <w:p w:rsidR="00CB0086" w:rsidRPr="00E03592" w:rsidRDefault="00D769EE" w:rsidP="00E03592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Трушаковой Светлане Алексеевне, учителю математики и </w:t>
      </w:r>
      <w:r w:rsidR="00CB0086" w:rsidRPr="00E03592">
        <w:rPr>
          <w:rFonts w:ascii="Times New Roman" w:hAnsi="Times New Roman" w:cs="Times New Roman"/>
          <w:sz w:val="26"/>
          <w:szCs w:val="26"/>
        </w:rPr>
        <w:t>Борковской Ольге Сергеевне, заместителю директора по УВР МБОУ «СОШ п. Эгвекинот» за разработку видеоурока по теме: «Чукотка фронту!»;</w:t>
      </w:r>
    </w:p>
    <w:p w:rsidR="00CB0086" w:rsidRPr="00E03592" w:rsidRDefault="00D769EE" w:rsidP="00E03592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Левчук Марине Николаевне учителю</w:t>
      </w:r>
      <w:r w:rsidR="00CB0086" w:rsidRPr="00E03592">
        <w:rPr>
          <w:rFonts w:ascii="Times New Roman" w:hAnsi="Times New Roman" w:cs="Times New Roman"/>
          <w:sz w:val="26"/>
          <w:szCs w:val="26"/>
        </w:rPr>
        <w:t xml:space="preserve"> русского языка и литературы МБОУ «Ш-ИСОО п.Провидения</w:t>
      </w:r>
      <w:r w:rsidR="00B40869">
        <w:rPr>
          <w:rFonts w:ascii="Times New Roman" w:hAnsi="Times New Roman" w:cs="Times New Roman"/>
          <w:sz w:val="26"/>
          <w:szCs w:val="26"/>
        </w:rPr>
        <w:t>»</w:t>
      </w:r>
      <w:r w:rsidR="00CB0086" w:rsidRPr="00E03592">
        <w:rPr>
          <w:rFonts w:ascii="Times New Roman" w:hAnsi="Times New Roman" w:cs="Times New Roman"/>
          <w:sz w:val="26"/>
          <w:szCs w:val="26"/>
        </w:rPr>
        <w:t xml:space="preserve"> за разработку видеоурока по теме: «Вселенная в звуках бубна: фольклор народов Чукотки».</w:t>
      </w:r>
    </w:p>
    <w:p w:rsidR="00CB0086" w:rsidRPr="009A2A2F" w:rsidRDefault="00CB0086" w:rsidP="00E03592">
      <w:pPr>
        <w:pStyle w:val="a5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03592">
        <w:rPr>
          <w:rFonts w:ascii="Times New Roman" w:hAnsi="Times New Roman"/>
          <w:color w:val="000000" w:themeColor="text1"/>
          <w:sz w:val="26"/>
          <w:szCs w:val="26"/>
        </w:rPr>
        <w:t xml:space="preserve">3. Утвердить решение Организационного комитета, 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признать призёрами </w:t>
      </w:r>
      <w:r w:rsidRPr="009A2A2F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и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выдать диплом 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II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степени:</w:t>
      </w:r>
    </w:p>
    <w:p w:rsidR="00CB0086" w:rsidRPr="009A2A2F" w:rsidRDefault="00CB0086" w:rsidP="0065732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3.1. в номинации </w:t>
      </w:r>
      <w:r w:rsidRPr="009A2A2F">
        <w:rPr>
          <w:rFonts w:ascii="Times New Roman" w:hAnsi="Times New Roman"/>
          <w:sz w:val="26"/>
          <w:szCs w:val="26"/>
        </w:rPr>
        <w:t>«Лучшие видеоуроки краеведения в рамках внеурочной деятельности»:</w:t>
      </w:r>
    </w:p>
    <w:p w:rsidR="00CB0086" w:rsidRPr="009A2A2F" w:rsidRDefault="00E03592" w:rsidP="0065732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>- Наприенко Ольге Ивановне, учителю географии и биологии и Мулюгин</w:t>
      </w:r>
      <w:r w:rsidR="00D769EE">
        <w:rPr>
          <w:rFonts w:ascii="Times New Roman" w:hAnsi="Times New Roman"/>
          <w:sz w:val="26"/>
          <w:szCs w:val="26"/>
        </w:rPr>
        <w:t>ой Виктории Александровне, заведующему</w:t>
      </w:r>
      <w:r w:rsidRPr="009A2A2F">
        <w:rPr>
          <w:rFonts w:ascii="Times New Roman" w:hAnsi="Times New Roman"/>
          <w:sz w:val="26"/>
          <w:szCs w:val="26"/>
        </w:rPr>
        <w:t xml:space="preserve"> по ИКТ МАОУ «СОШ г. Билибино ЧАО» </w:t>
      </w:r>
      <w:r w:rsidR="00B40869" w:rsidRPr="009A2A2F">
        <w:rPr>
          <w:rFonts w:ascii="Times New Roman" w:hAnsi="Times New Roman"/>
          <w:sz w:val="26"/>
          <w:szCs w:val="26"/>
        </w:rPr>
        <w:t>за разработку видеоурока по теме: «Маленький край – Большой подвиг!»;</w:t>
      </w:r>
    </w:p>
    <w:p w:rsidR="00B40869" w:rsidRPr="009A2A2F" w:rsidRDefault="00B40869" w:rsidP="0065732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- </w:t>
      </w:r>
      <w:r w:rsidR="00D769EE">
        <w:rPr>
          <w:rFonts w:ascii="Times New Roman" w:hAnsi="Times New Roman"/>
          <w:bCs/>
          <w:color w:val="000000"/>
          <w:sz w:val="26"/>
          <w:szCs w:val="26"/>
        </w:rPr>
        <w:t>Чунчуевой Нюдле Дорджиевне</w:t>
      </w:r>
      <w:r w:rsidRPr="009A2A2F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="00D769EE">
        <w:rPr>
          <w:rFonts w:ascii="Times New Roman" w:eastAsia="Microsoft Sans Serif" w:hAnsi="Times New Roman"/>
          <w:bCs/>
          <w:color w:val="000000"/>
          <w:sz w:val="26"/>
          <w:szCs w:val="26"/>
          <w:lang w:bidi="ru-RU"/>
        </w:rPr>
        <w:t>учителю</w:t>
      </w:r>
      <w:r w:rsidRPr="009A2A2F">
        <w:rPr>
          <w:rFonts w:ascii="Times New Roman" w:eastAsia="Microsoft Sans Serif" w:hAnsi="Times New Roman"/>
          <w:bCs/>
          <w:color w:val="000000"/>
          <w:sz w:val="26"/>
          <w:szCs w:val="26"/>
          <w:lang w:bidi="ru-RU"/>
        </w:rPr>
        <w:t xml:space="preserve"> начальных классов</w:t>
      </w:r>
      <w:r w:rsidRPr="009A2A2F">
        <w:rPr>
          <w:rFonts w:ascii="Times New Roman" w:hAnsi="Times New Roman"/>
          <w:sz w:val="26"/>
          <w:szCs w:val="26"/>
        </w:rPr>
        <w:t xml:space="preserve"> </w:t>
      </w:r>
      <w:r w:rsidRPr="009A2A2F">
        <w:rPr>
          <w:rFonts w:ascii="Times New Roman" w:eastAsia="Microsoft Sans Serif" w:hAnsi="Times New Roman"/>
          <w:bCs/>
          <w:color w:val="000000"/>
          <w:sz w:val="26"/>
          <w:szCs w:val="26"/>
          <w:lang w:bidi="ru-RU"/>
        </w:rPr>
        <w:t xml:space="preserve">МБОУ «Ш-И  поселка Эгвекинот»  </w:t>
      </w:r>
      <w:r w:rsidRPr="009A2A2F">
        <w:rPr>
          <w:rFonts w:ascii="Times New Roman" w:hAnsi="Times New Roman"/>
          <w:sz w:val="26"/>
          <w:szCs w:val="26"/>
        </w:rPr>
        <w:t>за разработку видеоурока по теме: «Первооткрыватели Чукотки»;</w:t>
      </w:r>
    </w:p>
    <w:p w:rsidR="00B40869" w:rsidRPr="009A2A2F" w:rsidRDefault="00B40869" w:rsidP="0065732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3.2. </w:t>
      </w:r>
      <w:r w:rsidRPr="009A2A2F">
        <w:rPr>
          <w:rFonts w:ascii="Times New Roman" w:hAnsi="Times New Roman"/>
          <w:color w:val="000000" w:themeColor="text1"/>
          <w:sz w:val="26"/>
          <w:szCs w:val="26"/>
        </w:rPr>
        <w:t xml:space="preserve">в номинации </w:t>
      </w:r>
      <w:r w:rsidRPr="009A2A2F">
        <w:rPr>
          <w:rFonts w:ascii="Times New Roman" w:hAnsi="Times New Roman"/>
          <w:sz w:val="26"/>
          <w:szCs w:val="26"/>
        </w:rPr>
        <w:t>«Лучшие видеоуроки краеведения для дошкольников»</w:t>
      </w:r>
      <w:r w:rsidR="00F22D1D" w:rsidRPr="009A2A2F">
        <w:rPr>
          <w:rFonts w:ascii="Times New Roman" w:hAnsi="Times New Roman"/>
          <w:sz w:val="26"/>
          <w:szCs w:val="26"/>
        </w:rPr>
        <w:t>:</w:t>
      </w:r>
    </w:p>
    <w:p w:rsidR="00F22D1D" w:rsidRPr="009A2A2F" w:rsidRDefault="00D769EE" w:rsidP="0065732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Белоусовой Ирине Дмитриевне, </w:t>
      </w:r>
      <w:r w:rsidR="00F22D1D" w:rsidRPr="009A2A2F">
        <w:rPr>
          <w:rFonts w:ascii="Times New Roman" w:hAnsi="Times New Roman"/>
          <w:sz w:val="26"/>
          <w:szCs w:val="26"/>
        </w:rPr>
        <w:t>педагог</w:t>
      </w:r>
      <w:r>
        <w:rPr>
          <w:rFonts w:ascii="Times New Roman" w:hAnsi="Times New Roman"/>
          <w:sz w:val="26"/>
          <w:szCs w:val="26"/>
        </w:rPr>
        <w:t>у</w:t>
      </w:r>
      <w:r w:rsidR="00F22D1D" w:rsidRPr="009A2A2F">
        <w:rPr>
          <w:rFonts w:ascii="Times New Roman" w:hAnsi="Times New Roman"/>
          <w:sz w:val="26"/>
          <w:szCs w:val="26"/>
        </w:rPr>
        <w:t xml:space="preserve"> дополнитель</w:t>
      </w:r>
      <w:r>
        <w:rPr>
          <w:rFonts w:ascii="Times New Roman" w:hAnsi="Times New Roman"/>
          <w:sz w:val="26"/>
          <w:szCs w:val="26"/>
        </w:rPr>
        <w:t>ного образования и Ненекей Павлу</w:t>
      </w:r>
      <w:r w:rsidR="00F22D1D" w:rsidRPr="009A2A2F">
        <w:rPr>
          <w:rFonts w:ascii="Times New Roman" w:hAnsi="Times New Roman"/>
          <w:sz w:val="26"/>
          <w:szCs w:val="26"/>
        </w:rPr>
        <w:t xml:space="preserve"> Александрович</w:t>
      </w:r>
      <w:r>
        <w:rPr>
          <w:rFonts w:ascii="Times New Roman" w:hAnsi="Times New Roman"/>
          <w:sz w:val="26"/>
          <w:szCs w:val="26"/>
        </w:rPr>
        <w:t>у</w:t>
      </w:r>
      <w:r w:rsidR="00F22D1D" w:rsidRPr="009A2A2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техническому</w:t>
      </w:r>
      <w:r w:rsidR="0065732C" w:rsidRPr="009A2A2F">
        <w:rPr>
          <w:rFonts w:ascii="Times New Roman" w:hAnsi="Times New Roman"/>
          <w:sz w:val="26"/>
          <w:szCs w:val="26"/>
        </w:rPr>
        <w:t xml:space="preserve"> специалист</w:t>
      </w:r>
      <w:r>
        <w:rPr>
          <w:rFonts w:ascii="Times New Roman" w:hAnsi="Times New Roman"/>
          <w:sz w:val="26"/>
          <w:szCs w:val="26"/>
        </w:rPr>
        <w:t>у</w:t>
      </w:r>
      <w:r w:rsidR="00466A3A" w:rsidRPr="009A2A2F">
        <w:rPr>
          <w:rFonts w:ascii="Times New Roman" w:hAnsi="Times New Roman"/>
          <w:sz w:val="26"/>
          <w:szCs w:val="26"/>
        </w:rPr>
        <w:t xml:space="preserve"> МБ</w:t>
      </w:r>
      <w:r w:rsidR="00F22D1D" w:rsidRPr="009A2A2F">
        <w:rPr>
          <w:rFonts w:ascii="Times New Roman" w:hAnsi="Times New Roman"/>
          <w:sz w:val="26"/>
          <w:szCs w:val="26"/>
        </w:rPr>
        <w:t xml:space="preserve">ДОУ ДС </w:t>
      </w:r>
      <w:r>
        <w:rPr>
          <w:rFonts w:ascii="Times New Roman" w:hAnsi="Times New Roman"/>
          <w:sz w:val="26"/>
          <w:szCs w:val="26"/>
        </w:rPr>
        <w:t>«Р</w:t>
      </w:r>
      <w:r w:rsidR="00466A3A" w:rsidRPr="009A2A2F">
        <w:rPr>
          <w:rFonts w:ascii="Times New Roman" w:hAnsi="Times New Roman"/>
          <w:sz w:val="26"/>
          <w:szCs w:val="26"/>
        </w:rPr>
        <w:t xml:space="preserve">учеёк» </w:t>
      </w:r>
      <w:r w:rsidR="00F22D1D" w:rsidRPr="009A2A2F">
        <w:rPr>
          <w:rFonts w:ascii="Times New Roman" w:hAnsi="Times New Roman"/>
          <w:sz w:val="26"/>
          <w:szCs w:val="26"/>
        </w:rPr>
        <w:t xml:space="preserve">с. Рыткучи за разработку видеоурока по теме: </w:t>
      </w:r>
      <w:r w:rsidR="0065732C" w:rsidRPr="009A2A2F">
        <w:rPr>
          <w:rFonts w:ascii="Times New Roman" w:hAnsi="Times New Roman"/>
          <w:sz w:val="26"/>
          <w:szCs w:val="26"/>
        </w:rPr>
        <w:t>«Наш герой»;</w:t>
      </w:r>
    </w:p>
    <w:p w:rsidR="0065732C" w:rsidRPr="009A2A2F" w:rsidRDefault="0065732C" w:rsidP="0065732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- </w:t>
      </w:r>
      <w:r w:rsidR="00D769EE">
        <w:rPr>
          <w:rFonts w:ascii="Times New Roman" w:hAnsi="Times New Roman"/>
          <w:sz w:val="26"/>
          <w:szCs w:val="26"/>
        </w:rPr>
        <w:t>Маяцких Валентине Леонидовне, воспитателю</w:t>
      </w:r>
      <w:r w:rsidRPr="009A2A2F">
        <w:rPr>
          <w:rFonts w:ascii="Times New Roman" w:hAnsi="Times New Roman"/>
          <w:sz w:val="26"/>
          <w:szCs w:val="26"/>
        </w:rPr>
        <w:t xml:space="preserve"> МБДОУ«Сказка» (г.Билибино) за разработку видеоурока по теме: «Иголочка на Чукотке»;</w:t>
      </w:r>
    </w:p>
    <w:p w:rsidR="0065732C" w:rsidRPr="009A2A2F" w:rsidRDefault="00D769EE" w:rsidP="0065732C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Филиной Ольге Евгеньевне, воспитателю</w:t>
      </w:r>
      <w:r w:rsidR="00466A3A" w:rsidRPr="009A2A2F">
        <w:rPr>
          <w:rFonts w:ascii="Times New Roman" w:hAnsi="Times New Roman"/>
          <w:sz w:val="26"/>
          <w:szCs w:val="26"/>
        </w:rPr>
        <w:t xml:space="preserve"> и Шакиров</w:t>
      </w:r>
      <w:r>
        <w:rPr>
          <w:rFonts w:ascii="Times New Roman" w:hAnsi="Times New Roman"/>
          <w:sz w:val="26"/>
          <w:szCs w:val="26"/>
        </w:rPr>
        <w:t>у</w:t>
      </w:r>
      <w:r w:rsidR="00466A3A" w:rsidRPr="009A2A2F">
        <w:rPr>
          <w:rFonts w:ascii="Times New Roman" w:hAnsi="Times New Roman"/>
          <w:sz w:val="26"/>
          <w:szCs w:val="26"/>
        </w:rPr>
        <w:t xml:space="preserve"> Ильнур</w:t>
      </w:r>
      <w:r>
        <w:rPr>
          <w:rFonts w:ascii="Times New Roman" w:hAnsi="Times New Roman"/>
          <w:sz w:val="26"/>
          <w:szCs w:val="26"/>
        </w:rPr>
        <w:t>у</w:t>
      </w:r>
      <w:r w:rsidR="00466A3A" w:rsidRPr="009A2A2F">
        <w:rPr>
          <w:rFonts w:ascii="Times New Roman" w:hAnsi="Times New Roman"/>
          <w:sz w:val="26"/>
          <w:szCs w:val="26"/>
        </w:rPr>
        <w:t xml:space="preserve"> Маратович</w:t>
      </w:r>
      <w:r>
        <w:rPr>
          <w:rFonts w:ascii="Times New Roman" w:hAnsi="Times New Roman"/>
          <w:sz w:val="26"/>
          <w:szCs w:val="26"/>
        </w:rPr>
        <w:t>у, техническому</w:t>
      </w:r>
      <w:r w:rsidR="00466A3A" w:rsidRPr="009A2A2F">
        <w:rPr>
          <w:rFonts w:ascii="Times New Roman" w:hAnsi="Times New Roman"/>
          <w:sz w:val="26"/>
          <w:szCs w:val="26"/>
        </w:rPr>
        <w:t xml:space="preserve"> специалист</w:t>
      </w:r>
      <w:r w:rsidR="00F05699">
        <w:rPr>
          <w:rFonts w:ascii="Times New Roman" w:hAnsi="Times New Roman"/>
          <w:sz w:val="26"/>
          <w:szCs w:val="26"/>
        </w:rPr>
        <w:t>у</w:t>
      </w:r>
      <w:r w:rsidR="00466A3A" w:rsidRPr="009A2A2F">
        <w:rPr>
          <w:rFonts w:ascii="Times New Roman" w:hAnsi="Times New Roman"/>
          <w:sz w:val="26"/>
          <w:szCs w:val="26"/>
        </w:rPr>
        <w:t xml:space="preserve"> МБДОУ д/с «Золотой ключик» (г.Анадырь) за разработку видеоурока по теме: «Детям о </w:t>
      </w:r>
      <w:r w:rsidR="00F05699">
        <w:rPr>
          <w:rFonts w:ascii="Times New Roman" w:hAnsi="Times New Roman"/>
          <w:sz w:val="26"/>
          <w:szCs w:val="26"/>
        </w:rPr>
        <w:t>Ч</w:t>
      </w:r>
      <w:r w:rsidR="00466A3A" w:rsidRPr="009A2A2F">
        <w:rPr>
          <w:rFonts w:ascii="Times New Roman" w:hAnsi="Times New Roman"/>
          <w:sz w:val="26"/>
          <w:szCs w:val="26"/>
        </w:rPr>
        <w:t xml:space="preserve">укотке глазами </w:t>
      </w:r>
      <w:r w:rsidR="00712932" w:rsidRPr="009A2A2F">
        <w:rPr>
          <w:rFonts w:ascii="Times New Roman" w:hAnsi="Times New Roman"/>
          <w:sz w:val="26"/>
          <w:szCs w:val="26"/>
        </w:rPr>
        <w:t>Ю.Рытхэу»;</w:t>
      </w:r>
    </w:p>
    <w:p w:rsidR="00712932" w:rsidRPr="009A2A2F" w:rsidRDefault="00712932" w:rsidP="0071293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- </w:t>
      </w:r>
      <w:r w:rsidR="00F05699">
        <w:rPr>
          <w:rFonts w:ascii="Times New Roman" w:eastAsia="Times New Roman" w:hAnsi="Times New Roman"/>
          <w:sz w:val="26"/>
          <w:szCs w:val="26"/>
        </w:rPr>
        <w:t>Таетваль Лилии Анатольевне, воспитателю</w:t>
      </w:r>
      <w:r w:rsidRPr="009A2A2F">
        <w:rPr>
          <w:rFonts w:ascii="Times New Roman" w:eastAsia="Times New Roman" w:hAnsi="Times New Roman"/>
          <w:sz w:val="26"/>
          <w:szCs w:val="26"/>
        </w:rPr>
        <w:t xml:space="preserve"> </w:t>
      </w:r>
      <w:r w:rsidRPr="009A2A2F">
        <w:rPr>
          <w:rFonts w:ascii="Times New Roman" w:hAnsi="Times New Roman"/>
          <w:sz w:val="26"/>
          <w:szCs w:val="26"/>
        </w:rPr>
        <w:t xml:space="preserve">МБДОУ«Сказка» (г.Билибино) за разработку видеоурока по теме: </w:t>
      </w:r>
      <w:r w:rsidR="00F07651" w:rsidRPr="009A2A2F">
        <w:rPr>
          <w:rFonts w:ascii="Times New Roman" w:hAnsi="Times New Roman"/>
          <w:sz w:val="26"/>
          <w:szCs w:val="26"/>
        </w:rPr>
        <w:t>«</w:t>
      </w:r>
      <w:r w:rsidRPr="009A2A2F">
        <w:rPr>
          <w:rFonts w:ascii="Times New Roman" w:eastAsia="Times New Roman" w:hAnsi="Times New Roman"/>
          <w:sz w:val="26"/>
          <w:szCs w:val="26"/>
        </w:rPr>
        <w:t>Сказка «Евражка и Ворон»</w:t>
      </w:r>
      <w:r w:rsidR="00F07651" w:rsidRPr="009A2A2F">
        <w:rPr>
          <w:rFonts w:ascii="Times New Roman" w:eastAsia="Times New Roman" w:hAnsi="Times New Roman"/>
          <w:sz w:val="26"/>
          <w:szCs w:val="26"/>
        </w:rPr>
        <w:t>»</w:t>
      </w:r>
      <w:r w:rsidRPr="009A2A2F">
        <w:rPr>
          <w:rFonts w:ascii="Times New Roman" w:eastAsia="Times New Roman" w:hAnsi="Times New Roman"/>
          <w:sz w:val="26"/>
          <w:szCs w:val="26"/>
        </w:rPr>
        <w:t>;</w:t>
      </w:r>
    </w:p>
    <w:p w:rsidR="00F07651" w:rsidRPr="009A2A2F" w:rsidRDefault="00712932" w:rsidP="00F0765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A2A2F">
        <w:rPr>
          <w:rFonts w:ascii="Times New Roman" w:eastAsia="Times New Roman" w:hAnsi="Times New Roman"/>
          <w:i/>
          <w:iCs/>
          <w:sz w:val="26"/>
          <w:szCs w:val="26"/>
        </w:rPr>
        <w:t xml:space="preserve">- </w:t>
      </w:r>
      <w:r w:rsidR="00F05699">
        <w:rPr>
          <w:rFonts w:ascii="Times New Roman" w:hAnsi="Times New Roman"/>
          <w:sz w:val="26"/>
          <w:szCs w:val="26"/>
        </w:rPr>
        <w:t>Жигжитовой</w:t>
      </w:r>
      <w:r w:rsidR="00F07651" w:rsidRPr="009A2A2F">
        <w:rPr>
          <w:rFonts w:ascii="Times New Roman" w:hAnsi="Times New Roman"/>
          <w:sz w:val="26"/>
          <w:szCs w:val="26"/>
        </w:rPr>
        <w:t xml:space="preserve"> </w:t>
      </w:r>
      <w:r w:rsidR="00F05699">
        <w:rPr>
          <w:rFonts w:ascii="Times New Roman" w:hAnsi="Times New Roman"/>
          <w:sz w:val="26"/>
          <w:szCs w:val="26"/>
        </w:rPr>
        <w:t>Чимитцо Валерьевне, учителю</w:t>
      </w:r>
      <w:r w:rsidRPr="009A2A2F">
        <w:rPr>
          <w:rFonts w:ascii="Times New Roman" w:hAnsi="Times New Roman"/>
          <w:sz w:val="26"/>
          <w:szCs w:val="26"/>
        </w:rPr>
        <w:t>-логопед</w:t>
      </w:r>
      <w:r w:rsidR="00F05699">
        <w:rPr>
          <w:rFonts w:ascii="Times New Roman" w:hAnsi="Times New Roman"/>
          <w:sz w:val="26"/>
          <w:szCs w:val="26"/>
        </w:rPr>
        <w:t>у</w:t>
      </w:r>
      <w:r w:rsidR="00F07651" w:rsidRPr="009A2A2F">
        <w:rPr>
          <w:rFonts w:ascii="Times New Roman" w:hAnsi="Times New Roman"/>
          <w:sz w:val="26"/>
          <w:szCs w:val="26"/>
        </w:rPr>
        <w:t xml:space="preserve"> МБДОУ </w:t>
      </w:r>
      <w:r w:rsidR="00102AB7">
        <w:rPr>
          <w:rFonts w:ascii="Times New Roman" w:hAnsi="Times New Roman"/>
          <w:sz w:val="26"/>
          <w:szCs w:val="26"/>
        </w:rPr>
        <w:t>«</w:t>
      </w:r>
      <w:r w:rsidR="00F07651" w:rsidRPr="009A2A2F">
        <w:rPr>
          <w:rFonts w:ascii="Times New Roman" w:hAnsi="Times New Roman"/>
          <w:sz w:val="26"/>
          <w:szCs w:val="26"/>
        </w:rPr>
        <w:t>Детски</w:t>
      </w:r>
      <w:r w:rsidR="00102AB7">
        <w:rPr>
          <w:rFonts w:ascii="Times New Roman" w:hAnsi="Times New Roman"/>
          <w:sz w:val="26"/>
          <w:szCs w:val="26"/>
        </w:rPr>
        <w:t>й сад «Алёнушка» п.Эгвекинота»</w:t>
      </w:r>
      <w:r w:rsidR="00F07651" w:rsidRPr="009A2A2F">
        <w:rPr>
          <w:rFonts w:ascii="Times New Roman" w:hAnsi="Times New Roman"/>
          <w:sz w:val="26"/>
          <w:szCs w:val="26"/>
        </w:rPr>
        <w:t xml:space="preserve"> за разработку видеоурока по теме: «Легенда о вороне Кутх» (индивидуальное логопедическое занятие (ребенок с РАС)</w:t>
      </w:r>
      <w:r w:rsidR="00F07651" w:rsidRPr="009A2A2F">
        <w:rPr>
          <w:rFonts w:ascii="Times New Roman" w:eastAsia="Times New Roman" w:hAnsi="Times New Roman"/>
          <w:sz w:val="26"/>
          <w:szCs w:val="26"/>
        </w:rPr>
        <w:t>;</w:t>
      </w:r>
    </w:p>
    <w:p w:rsidR="00F07651" w:rsidRPr="009A2A2F" w:rsidRDefault="00F07651" w:rsidP="00F07651">
      <w:pPr>
        <w:spacing w:after="0" w:line="240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A2A2F">
        <w:rPr>
          <w:rFonts w:ascii="Times New Roman" w:eastAsia="Times New Roman" w:hAnsi="Times New Roman"/>
          <w:sz w:val="26"/>
          <w:szCs w:val="26"/>
        </w:rPr>
        <w:t xml:space="preserve">3.3. </w:t>
      </w:r>
      <w:r w:rsidRPr="009A2A2F">
        <w:rPr>
          <w:rFonts w:ascii="Times New Roman" w:hAnsi="Times New Roman"/>
          <w:color w:val="000000" w:themeColor="text1"/>
          <w:sz w:val="26"/>
          <w:szCs w:val="26"/>
        </w:rPr>
        <w:t xml:space="preserve">в номинации </w:t>
      </w:r>
      <w:r w:rsidRPr="009A2A2F">
        <w:rPr>
          <w:rFonts w:ascii="Times New Roman" w:hAnsi="Times New Roman"/>
          <w:sz w:val="26"/>
          <w:szCs w:val="26"/>
        </w:rPr>
        <w:t>«Лучшие видеоуроки краеведения для учащихся 5-7 классов»:</w:t>
      </w:r>
    </w:p>
    <w:p w:rsidR="00F07651" w:rsidRPr="009A2A2F" w:rsidRDefault="00F07651" w:rsidP="00F0765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b/>
          <w:sz w:val="26"/>
          <w:szCs w:val="26"/>
        </w:rPr>
        <w:t xml:space="preserve">- </w:t>
      </w:r>
      <w:r w:rsidR="00F05699">
        <w:rPr>
          <w:rFonts w:ascii="Times New Roman" w:eastAsia="Times New Roman" w:hAnsi="Times New Roman"/>
          <w:sz w:val="26"/>
          <w:szCs w:val="26"/>
        </w:rPr>
        <w:t>Дайнзановой Марине Викторовне, учителю</w:t>
      </w:r>
      <w:r w:rsidRPr="009A2A2F">
        <w:rPr>
          <w:rFonts w:ascii="Times New Roman" w:eastAsia="Times New Roman" w:hAnsi="Times New Roman"/>
          <w:sz w:val="26"/>
          <w:szCs w:val="26"/>
        </w:rPr>
        <w:t xml:space="preserve"> русского языка и чтения</w:t>
      </w:r>
      <w:r w:rsidRPr="009A2A2F">
        <w:rPr>
          <w:rFonts w:ascii="Times New Roman" w:eastAsia="Microsoft Sans Serif" w:hAnsi="Times New Roman"/>
          <w:bCs/>
          <w:color w:val="000000"/>
          <w:sz w:val="26"/>
          <w:szCs w:val="26"/>
          <w:lang w:bidi="ru-RU"/>
        </w:rPr>
        <w:t xml:space="preserve"> МБОУ «Ш-И  поселка Эгвекинот»</w:t>
      </w:r>
      <w:r w:rsidRPr="009A2A2F">
        <w:rPr>
          <w:rFonts w:ascii="Times New Roman" w:hAnsi="Times New Roman"/>
          <w:sz w:val="26"/>
          <w:szCs w:val="26"/>
        </w:rPr>
        <w:t xml:space="preserve"> за разработку видеоурока по теме: «Юрий Рытхэу – настоящий человек»;</w:t>
      </w:r>
    </w:p>
    <w:p w:rsidR="00F07651" w:rsidRPr="009A2A2F" w:rsidRDefault="00A75BD0" w:rsidP="00F0765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4. </w:t>
      </w:r>
      <w:r w:rsidRPr="009A2A2F">
        <w:rPr>
          <w:rFonts w:ascii="Times New Roman" w:hAnsi="Times New Roman"/>
          <w:color w:val="000000" w:themeColor="text1"/>
          <w:sz w:val="26"/>
          <w:szCs w:val="26"/>
        </w:rPr>
        <w:t xml:space="preserve">Утвердить решение Организационного комитета, 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признать призёрами </w:t>
      </w:r>
      <w:r w:rsidRPr="009A2A2F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и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выдать диплом 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III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степени:</w:t>
      </w:r>
    </w:p>
    <w:p w:rsidR="00A75BD0" w:rsidRPr="009A2A2F" w:rsidRDefault="00A75BD0" w:rsidP="00A75BD0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iCs/>
          <w:sz w:val="26"/>
          <w:szCs w:val="26"/>
        </w:rPr>
        <w:t xml:space="preserve">4.1. </w:t>
      </w:r>
      <w:r w:rsidRPr="009A2A2F">
        <w:rPr>
          <w:rFonts w:ascii="Times New Roman" w:hAnsi="Times New Roman"/>
          <w:color w:val="000000" w:themeColor="text1"/>
          <w:sz w:val="26"/>
          <w:szCs w:val="26"/>
        </w:rPr>
        <w:t xml:space="preserve">в номинации </w:t>
      </w:r>
      <w:r w:rsidRPr="009A2A2F">
        <w:rPr>
          <w:rFonts w:ascii="Times New Roman" w:hAnsi="Times New Roman"/>
          <w:sz w:val="26"/>
          <w:szCs w:val="26"/>
        </w:rPr>
        <w:t>«Лучшие видеоуроки краеведения в рамках внеурочной деятельности»:</w:t>
      </w:r>
    </w:p>
    <w:p w:rsidR="00A75BD0" w:rsidRPr="009A2A2F" w:rsidRDefault="00A75BD0" w:rsidP="00F05699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eastAsia="Times New Roman" w:hAnsi="Times New Roman"/>
          <w:iCs/>
          <w:sz w:val="26"/>
          <w:szCs w:val="26"/>
        </w:rPr>
        <w:t xml:space="preserve">- </w:t>
      </w:r>
      <w:r w:rsidRPr="009A2A2F">
        <w:rPr>
          <w:rFonts w:ascii="Times New Roman" w:hAnsi="Times New Roman"/>
          <w:bCs/>
          <w:sz w:val="26"/>
          <w:szCs w:val="26"/>
        </w:rPr>
        <w:t xml:space="preserve">Боровской Ольге Феодосьевне, </w:t>
      </w:r>
      <w:r w:rsidRPr="009A2A2F">
        <w:rPr>
          <w:rFonts w:ascii="Times New Roman" w:eastAsia="Microsoft Sans Serif" w:hAnsi="Times New Roman"/>
          <w:bCs/>
          <w:color w:val="000000"/>
          <w:sz w:val="26"/>
          <w:szCs w:val="26"/>
          <w:lang w:eastAsia="ru-RU" w:bidi="ru-RU"/>
        </w:rPr>
        <w:t xml:space="preserve">воспитателю </w:t>
      </w:r>
      <w:r w:rsidRPr="009A2A2F">
        <w:rPr>
          <w:rFonts w:ascii="Times New Roman" w:eastAsia="Microsoft Sans Serif" w:hAnsi="Times New Roman"/>
          <w:bCs/>
          <w:color w:val="000000"/>
          <w:sz w:val="26"/>
          <w:szCs w:val="26"/>
          <w:lang w:bidi="ru-RU"/>
        </w:rPr>
        <w:t>МБОУ «Ш-И  поселка Эгвекинот»</w:t>
      </w:r>
      <w:r w:rsidRPr="009A2A2F">
        <w:rPr>
          <w:rFonts w:ascii="Times New Roman" w:hAnsi="Times New Roman"/>
          <w:sz w:val="26"/>
          <w:szCs w:val="26"/>
        </w:rPr>
        <w:t xml:space="preserve"> за разработку видеоурока по теме: «Место силы и любви»;</w:t>
      </w:r>
    </w:p>
    <w:p w:rsidR="00712932" w:rsidRPr="009A2A2F" w:rsidRDefault="00A75BD0" w:rsidP="00CD1D55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- </w:t>
      </w:r>
      <w:r w:rsidR="00F05699">
        <w:rPr>
          <w:rFonts w:ascii="Times New Roman" w:hAnsi="Times New Roman"/>
          <w:sz w:val="26"/>
          <w:szCs w:val="26"/>
        </w:rPr>
        <w:t>Жуковой Веронике Васильевне, учителю</w:t>
      </w:r>
      <w:r w:rsidR="00CD1D55" w:rsidRPr="009A2A2F">
        <w:rPr>
          <w:rFonts w:ascii="Times New Roman" w:hAnsi="Times New Roman"/>
          <w:sz w:val="26"/>
          <w:szCs w:val="26"/>
        </w:rPr>
        <w:t xml:space="preserve"> н</w:t>
      </w:r>
      <w:r w:rsidR="00F05699">
        <w:rPr>
          <w:rFonts w:ascii="Times New Roman" w:hAnsi="Times New Roman"/>
          <w:sz w:val="26"/>
          <w:szCs w:val="26"/>
        </w:rPr>
        <w:t>ачальных классов и Памья Николаю</w:t>
      </w:r>
      <w:r w:rsidR="00CD1D55" w:rsidRPr="009A2A2F">
        <w:rPr>
          <w:rFonts w:ascii="Times New Roman" w:hAnsi="Times New Roman"/>
          <w:sz w:val="26"/>
          <w:szCs w:val="26"/>
        </w:rPr>
        <w:t xml:space="preserve"> Михайлович</w:t>
      </w:r>
      <w:r w:rsidR="00F05699">
        <w:rPr>
          <w:rFonts w:ascii="Times New Roman" w:hAnsi="Times New Roman"/>
          <w:sz w:val="26"/>
          <w:szCs w:val="26"/>
        </w:rPr>
        <w:t>у, техническому</w:t>
      </w:r>
      <w:r w:rsidR="002F4AE1" w:rsidRPr="009A2A2F">
        <w:rPr>
          <w:rFonts w:ascii="Times New Roman" w:hAnsi="Times New Roman"/>
          <w:sz w:val="26"/>
          <w:szCs w:val="26"/>
        </w:rPr>
        <w:t xml:space="preserve"> специалист</w:t>
      </w:r>
      <w:r w:rsidR="00F05699">
        <w:rPr>
          <w:rFonts w:ascii="Times New Roman" w:hAnsi="Times New Roman"/>
          <w:sz w:val="26"/>
          <w:szCs w:val="26"/>
        </w:rPr>
        <w:t>у</w:t>
      </w:r>
      <w:r w:rsidR="00CD1D55" w:rsidRPr="009A2A2F">
        <w:rPr>
          <w:rFonts w:ascii="Times New Roman" w:hAnsi="Times New Roman"/>
          <w:sz w:val="26"/>
          <w:szCs w:val="26"/>
        </w:rPr>
        <w:t xml:space="preserve"> МБОУ СШ с.Рыткучи за разработку видеоурока по теме: «Сказание о Клавдии Геутваль»</w:t>
      </w:r>
      <w:r w:rsidR="002F4AE1" w:rsidRPr="009A2A2F">
        <w:rPr>
          <w:rFonts w:ascii="Times New Roman" w:hAnsi="Times New Roman"/>
          <w:sz w:val="26"/>
          <w:szCs w:val="26"/>
        </w:rPr>
        <w:t>.</w:t>
      </w:r>
    </w:p>
    <w:p w:rsidR="002F4AE1" w:rsidRPr="009A2A2F" w:rsidRDefault="002F4AE1" w:rsidP="002F4AE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4.2. </w:t>
      </w:r>
      <w:r w:rsidRPr="009A2A2F">
        <w:rPr>
          <w:rFonts w:ascii="Times New Roman" w:hAnsi="Times New Roman"/>
          <w:color w:val="000000" w:themeColor="text1"/>
          <w:sz w:val="26"/>
          <w:szCs w:val="26"/>
        </w:rPr>
        <w:t xml:space="preserve">в номинации </w:t>
      </w:r>
      <w:r w:rsidRPr="009A2A2F">
        <w:rPr>
          <w:rFonts w:ascii="Times New Roman" w:hAnsi="Times New Roman"/>
          <w:sz w:val="26"/>
          <w:szCs w:val="26"/>
        </w:rPr>
        <w:t>«Лучшие видеоуроки краеведения для дошкольников»:</w:t>
      </w:r>
    </w:p>
    <w:p w:rsidR="002F4AE1" w:rsidRPr="009A2A2F" w:rsidRDefault="002F4AE1" w:rsidP="002F4AE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- </w:t>
      </w:r>
      <w:r w:rsidR="00F05699">
        <w:rPr>
          <w:rFonts w:ascii="Times New Roman" w:eastAsia="Times New Roman" w:hAnsi="Times New Roman"/>
          <w:sz w:val="26"/>
          <w:szCs w:val="26"/>
        </w:rPr>
        <w:t>Азыдовой Галине Санджиевне и Пушечниковой Алене Николаевне - воспитателям</w:t>
      </w:r>
      <w:r w:rsidRPr="009A2A2F">
        <w:rPr>
          <w:rFonts w:ascii="Times New Roman" w:eastAsia="Times New Roman" w:hAnsi="Times New Roman"/>
          <w:sz w:val="26"/>
          <w:szCs w:val="26"/>
        </w:rPr>
        <w:t xml:space="preserve"> МБДОУ д/с «Сказка (г.Анадырь) </w:t>
      </w:r>
      <w:r w:rsidRPr="009A2A2F">
        <w:rPr>
          <w:rFonts w:ascii="Times New Roman" w:hAnsi="Times New Roman"/>
          <w:sz w:val="26"/>
          <w:szCs w:val="26"/>
        </w:rPr>
        <w:t>за разработку видеоурока по теме: «Хозяин тундры – оленевод»;</w:t>
      </w:r>
    </w:p>
    <w:p w:rsidR="002F4AE1" w:rsidRPr="009A2A2F" w:rsidRDefault="00F05699" w:rsidP="002F4AE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Кенен Зинаиде Валерьевне</w:t>
      </w:r>
      <w:r w:rsidR="002F4AE1" w:rsidRPr="009A2A2F">
        <w:rPr>
          <w:rFonts w:ascii="Times New Roman" w:eastAsia="Times New Roman" w:hAnsi="Times New Roman"/>
          <w:sz w:val="26"/>
          <w:szCs w:val="26"/>
        </w:rPr>
        <w:t>, воспитателю МБДОУ «Детский сад «Радуга» с.Лаврен</w:t>
      </w:r>
      <w:r>
        <w:rPr>
          <w:rFonts w:ascii="Times New Roman" w:eastAsia="Times New Roman" w:hAnsi="Times New Roman"/>
          <w:sz w:val="26"/>
          <w:szCs w:val="26"/>
        </w:rPr>
        <w:t>т</w:t>
      </w:r>
      <w:r w:rsidR="002F4AE1" w:rsidRPr="009A2A2F">
        <w:rPr>
          <w:rFonts w:ascii="Times New Roman" w:eastAsia="Times New Roman" w:hAnsi="Times New Roman"/>
          <w:sz w:val="26"/>
          <w:szCs w:val="26"/>
        </w:rPr>
        <w:t xml:space="preserve">ия» </w:t>
      </w:r>
      <w:r w:rsidR="002F4AE1" w:rsidRPr="009A2A2F">
        <w:rPr>
          <w:rFonts w:ascii="Times New Roman" w:hAnsi="Times New Roman"/>
          <w:sz w:val="26"/>
          <w:szCs w:val="26"/>
        </w:rPr>
        <w:t>за разработку видеоурока по теме: «Я помню, я горжусь</w:t>
      </w:r>
      <w:r w:rsidR="00983EFA" w:rsidRPr="009A2A2F">
        <w:rPr>
          <w:rFonts w:ascii="Times New Roman" w:hAnsi="Times New Roman"/>
          <w:sz w:val="26"/>
          <w:szCs w:val="26"/>
        </w:rPr>
        <w:t>!»;</w:t>
      </w:r>
    </w:p>
    <w:p w:rsidR="00983EFA" w:rsidRPr="009A2A2F" w:rsidRDefault="00983EFA" w:rsidP="002F4AE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- </w:t>
      </w:r>
      <w:r w:rsidR="00F05699">
        <w:rPr>
          <w:rFonts w:ascii="Times New Roman" w:hAnsi="Times New Roman"/>
          <w:sz w:val="26"/>
          <w:szCs w:val="26"/>
        </w:rPr>
        <w:t>Траймановой Светлане Анатольевне</w:t>
      </w:r>
      <w:r w:rsidRPr="009A2A2F">
        <w:rPr>
          <w:rFonts w:ascii="Times New Roman" w:hAnsi="Times New Roman"/>
          <w:sz w:val="26"/>
          <w:szCs w:val="26"/>
        </w:rPr>
        <w:t>, учител</w:t>
      </w:r>
      <w:r w:rsidR="00F05699">
        <w:rPr>
          <w:rFonts w:ascii="Times New Roman" w:hAnsi="Times New Roman"/>
          <w:sz w:val="26"/>
          <w:szCs w:val="26"/>
        </w:rPr>
        <w:t>ю</w:t>
      </w:r>
      <w:r w:rsidRPr="009A2A2F">
        <w:rPr>
          <w:rFonts w:ascii="Times New Roman" w:hAnsi="Times New Roman"/>
          <w:sz w:val="26"/>
          <w:szCs w:val="26"/>
        </w:rPr>
        <w:t xml:space="preserve"> географии МБОУ «ЦО с.Анюйск» за разработку видеоурока по теме: «Эльгыгытгын — загадочное озеро Чукотки».</w:t>
      </w:r>
    </w:p>
    <w:p w:rsidR="00983EFA" w:rsidRPr="009A2A2F" w:rsidRDefault="00983EFA" w:rsidP="002F4AE1">
      <w:pPr>
        <w:spacing w:after="0" w:line="240" w:lineRule="atLeast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5. </w:t>
      </w:r>
      <w:r w:rsidRPr="009A2A2F">
        <w:rPr>
          <w:rFonts w:ascii="Times New Roman" w:hAnsi="Times New Roman"/>
          <w:color w:val="000000" w:themeColor="text1"/>
          <w:sz w:val="26"/>
          <w:szCs w:val="26"/>
        </w:rPr>
        <w:t xml:space="preserve">Утвердить решение Организационного комитета, 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признать участниками </w:t>
      </w:r>
      <w:r w:rsidRPr="009A2A2F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и</w:t>
      </w:r>
      <w:r w:rsidRPr="009A2A2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выдать диплом участника:</w:t>
      </w:r>
    </w:p>
    <w:p w:rsidR="00983EFA" w:rsidRPr="009A2A2F" w:rsidRDefault="00983EFA" w:rsidP="00F05699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2A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F05699">
        <w:rPr>
          <w:rFonts w:ascii="Times New Roman" w:hAnsi="Times New Roman" w:cs="Times New Roman"/>
          <w:sz w:val="26"/>
          <w:szCs w:val="26"/>
        </w:rPr>
        <w:t>Овсянниковой Надежде Александровне</w:t>
      </w:r>
      <w:r w:rsidRPr="009A2A2F">
        <w:rPr>
          <w:rFonts w:ascii="Times New Roman" w:hAnsi="Times New Roman" w:cs="Times New Roman"/>
          <w:sz w:val="26"/>
          <w:szCs w:val="26"/>
        </w:rPr>
        <w:t>, инструктор</w:t>
      </w:r>
      <w:r w:rsidR="00F05699">
        <w:rPr>
          <w:rFonts w:ascii="Times New Roman" w:hAnsi="Times New Roman" w:cs="Times New Roman"/>
          <w:sz w:val="26"/>
          <w:szCs w:val="26"/>
        </w:rPr>
        <w:t>у</w:t>
      </w:r>
      <w:r w:rsidRPr="009A2A2F">
        <w:rPr>
          <w:rFonts w:ascii="Times New Roman" w:hAnsi="Times New Roman" w:cs="Times New Roman"/>
          <w:sz w:val="26"/>
          <w:szCs w:val="26"/>
        </w:rPr>
        <w:t xml:space="preserve"> по физической культуре МБДОУ «Детский сад «Алёнушка» п. Эгвекинот» за видеоурок «Памятник природы»;</w:t>
      </w:r>
    </w:p>
    <w:p w:rsidR="00983EFA" w:rsidRPr="009A2A2F" w:rsidRDefault="000B5BF6" w:rsidP="00F05699">
      <w:pPr>
        <w:pStyle w:val="a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2A2F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05699">
        <w:rPr>
          <w:rFonts w:ascii="Times New Roman" w:hAnsi="Times New Roman" w:cs="Times New Roman"/>
          <w:sz w:val="26"/>
          <w:szCs w:val="26"/>
        </w:rPr>
        <w:t>Модановой Наталье Васильевне</w:t>
      </w:r>
      <w:r w:rsidRPr="009A2A2F">
        <w:rPr>
          <w:rFonts w:ascii="Times New Roman" w:hAnsi="Times New Roman" w:cs="Times New Roman"/>
          <w:sz w:val="26"/>
          <w:szCs w:val="26"/>
        </w:rPr>
        <w:t xml:space="preserve"> и </w:t>
      </w:r>
      <w:r w:rsidR="00F05699">
        <w:rPr>
          <w:rFonts w:ascii="Times New Roman" w:hAnsi="Times New Roman" w:cs="Times New Roman"/>
          <w:sz w:val="26"/>
          <w:szCs w:val="26"/>
        </w:rPr>
        <w:t>Овчинниковой Анастасии Николаевне</w:t>
      </w:r>
      <w:r w:rsidRPr="009A2A2F">
        <w:rPr>
          <w:rFonts w:ascii="Times New Roman" w:hAnsi="Times New Roman" w:cs="Times New Roman"/>
          <w:sz w:val="26"/>
          <w:szCs w:val="26"/>
        </w:rPr>
        <w:t>, воспитател</w:t>
      </w:r>
      <w:r w:rsidR="00F05699">
        <w:rPr>
          <w:rFonts w:ascii="Times New Roman" w:hAnsi="Times New Roman" w:cs="Times New Roman"/>
          <w:sz w:val="26"/>
          <w:szCs w:val="26"/>
        </w:rPr>
        <w:t>ям</w:t>
      </w:r>
      <w:r w:rsidRPr="009A2A2F">
        <w:rPr>
          <w:rFonts w:ascii="Times New Roman" w:hAnsi="Times New Roman" w:cs="Times New Roman"/>
          <w:sz w:val="26"/>
          <w:szCs w:val="26"/>
        </w:rPr>
        <w:t xml:space="preserve"> </w:t>
      </w:r>
      <w:r w:rsidRPr="009A2A2F">
        <w:rPr>
          <w:rFonts w:ascii="Times New Roman" w:hAnsi="Times New Roman" w:cs="Times New Roman"/>
          <w:color w:val="000000"/>
          <w:sz w:val="26"/>
          <w:szCs w:val="26"/>
        </w:rPr>
        <w:t>МБДОУ Детский сад «Алёнушка» города Билибино за видеоурок «Йыңэттэт».</w:t>
      </w:r>
    </w:p>
    <w:p w:rsidR="00C47EBA" w:rsidRPr="009A2A2F" w:rsidRDefault="000B5BF6" w:rsidP="003E33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>6</w:t>
      </w:r>
      <w:r w:rsidR="00A80F89" w:rsidRPr="009A2A2F">
        <w:rPr>
          <w:rFonts w:ascii="Times New Roman" w:hAnsi="Times New Roman"/>
          <w:sz w:val="26"/>
          <w:szCs w:val="26"/>
        </w:rPr>
        <w:t xml:space="preserve">. </w:t>
      </w:r>
      <w:r w:rsidR="00F05699">
        <w:rPr>
          <w:rFonts w:ascii="Times New Roman" w:hAnsi="Times New Roman"/>
          <w:sz w:val="26"/>
          <w:szCs w:val="26"/>
        </w:rPr>
        <w:t>Заведующему о</w:t>
      </w:r>
      <w:r w:rsidR="00C47EBA" w:rsidRPr="009A2A2F">
        <w:rPr>
          <w:rFonts w:ascii="Times New Roman" w:hAnsi="Times New Roman"/>
          <w:sz w:val="26"/>
          <w:szCs w:val="26"/>
        </w:rPr>
        <w:t>тдел</w:t>
      </w:r>
      <w:r w:rsidR="00F05699">
        <w:rPr>
          <w:rFonts w:ascii="Times New Roman" w:hAnsi="Times New Roman"/>
          <w:sz w:val="26"/>
          <w:szCs w:val="26"/>
        </w:rPr>
        <w:t>ом</w:t>
      </w:r>
      <w:r w:rsidR="00C47EBA" w:rsidRPr="009A2A2F">
        <w:rPr>
          <w:rFonts w:ascii="Times New Roman" w:hAnsi="Times New Roman"/>
          <w:sz w:val="26"/>
          <w:szCs w:val="26"/>
        </w:rPr>
        <w:t xml:space="preserve"> методического сопровождения духовно-нравстве</w:t>
      </w:r>
      <w:r w:rsidR="00F05699">
        <w:rPr>
          <w:rFonts w:ascii="Times New Roman" w:hAnsi="Times New Roman"/>
          <w:sz w:val="26"/>
          <w:szCs w:val="26"/>
        </w:rPr>
        <w:t>нного воспитания и образования Панарультыной Н.М.</w:t>
      </w:r>
      <w:r w:rsidR="00C47EBA" w:rsidRPr="009A2A2F">
        <w:rPr>
          <w:rFonts w:ascii="Times New Roman" w:hAnsi="Times New Roman"/>
          <w:sz w:val="26"/>
          <w:szCs w:val="26"/>
        </w:rPr>
        <w:t>:</w:t>
      </w:r>
    </w:p>
    <w:p w:rsidR="00A80F89" w:rsidRPr="009A2A2F" w:rsidRDefault="00C47EBA" w:rsidP="003E33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- </w:t>
      </w:r>
      <w:r w:rsidR="00A80F89" w:rsidRPr="009A2A2F">
        <w:rPr>
          <w:rFonts w:ascii="Times New Roman" w:hAnsi="Times New Roman"/>
          <w:sz w:val="26"/>
          <w:szCs w:val="26"/>
        </w:rPr>
        <w:t xml:space="preserve"> </w:t>
      </w:r>
      <w:r w:rsidR="0035551F" w:rsidRPr="009A2A2F">
        <w:rPr>
          <w:rFonts w:ascii="Times New Roman" w:hAnsi="Times New Roman"/>
          <w:sz w:val="26"/>
          <w:szCs w:val="26"/>
        </w:rPr>
        <w:t xml:space="preserve">в срок до </w:t>
      </w:r>
      <w:r w:rsidR="000B5BF6" w:rsidRPr="009A2A2F">
        <w:rPr>
          <w:rFonts w:ascii="Times New Roman" w:hAnsi="Times New Roman"/>
          <w:sz w:val="26"/>
          <w:szCs w:val="26"/>
        </w:rPr>
        <w:t>18</w:t>
      </w:r>
      <w:r w:rsidR="0035551F" w:rsidRPr="009A2A2F">
        <w:rPr>
          <w:rFonts w:ascii="Times New Roman" w:hAnsi="Times New Roman"/>
          <w:sz w:val="26"/>
          <w:szCs w:val="26"/>
        </w:rPr>
        <w:t xml:space="preserve"> января 202</w:t>
      </w:r>
      <w:r w:rsidR="000B5BF6" w:rsidRPr="009A2A2F">
        <w:rPr>
          <w:rFonts w:ascii="Times New Roman" w:hAnsi="Times New Roman"/>
          <w:sz w:val="26"/>
          <w:szCs w:val="26"/>
        </w:rPr>
        <w:t>6</w:t>
      </w:r>
      <w:r w:rsidR="00A80F89" w:rsidRPr="009A2A2F">
        <w:rPr>
          <w:rFonts w:ascii="Times New Roman" w:hAnsi="Times New Roman"/>
          <w:sz w:val="26"/>
          <w:szCs w:val="26"/>
        </w:rPr>
        <w:t xml:space="preserve"> года о</w:t>
      </w:r>
      <w:r w:rsidR="00531A9B" w:rsidRPr="009A2A2F">
        <w:rPr>
          <w:rFonts w:ascii="Times New Roman" w:hAnsi="Times New Roman"/>
          <w:sz w:val="26"/>
          <w:szCs w:val="26"/>
        </w:rPr>
        <w:t xml:space="preserve">беспечить подготовку материалов, рекомендованных к публикации, </w:t>
      </w:r>
      <w:r w:rsidR="00A80F89" w:rsidRPr="009A2A2F">
        <w:rPr>
          <w:rFonts w:ascii="Times New Roman" w:hAnsi="Times New Roman"/>
          <w:sz w:val="26"/>
          <w:szCs w:val="26"/>
        </w:rPr>
        <w:t xml:space="preserve">к размещению в </w:t>
      </w:r>
      <w:r w:rsidR="00044CCC" w:rsidRPr="009A2A2F">
        <w:rPr>
          <w:rFonts w:ascii="Times New Roman" w:hAnsi="Times New Roman"/>
          <w:sz w:val="26"/>
          <w:szCs w:val="26"/>
        </w:rPr>
        <w:t xml:space="preserve">региональном </w:t>
      </w:r>
      <w:r w:rsidR="00A80F89" w:rsidRPr="009A2A2F">
        <w:rPr>
          <w:rFonts w:ascii="Times New Roman" w:hAnsi="Times New Roman"/>
          <w:sz w:val="26"/>
          <w:szCs w:val="26"/>
        </w:rPr>
        <w:t>банке видеоуроков краеведения</w:t>
      </w:r>
      <w:r w:rsidRPr="009A2A2F">
        <w:rPr>
          <w:rFonts w:ascii="Times New Roman" w:hAnsi="Times New Roman"/>
          <w:sz w:val="26"/>
          <w:szCs w:val="26"/>
        </w:rPr>
        <w:t xml:space="preserve"> на официальной странице учреждения ВКонтакте</w:t>
      </w:r>
      <w:r w:rsidR="00A80F89" w:rsidRPr="009A2A2F">
        <w:rPr>
          <w:rFonts w:ascii="Times New Roman" w:hAnsi="Times New Roman"/>
          <w:sz w:val="26"/>
          <w:szCs w:val="26"/>
        </w:rPr>
        <w:t>.</w:t>
      </w:r>
    </w:p>
    <w:p w:rsidR="009A2A2F" w:rsidRPr="009A2A2F" w:rsidRDefault="000B5BF6" w:rsidP="009A2A2F">
      <w:pPr>
        <w:spacing w:after="0" w:line="240" w:lineRule="auto"/>
        <w:ind w:firstLineChars="272" w:firstLine="707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 xml:space="preserve">7. </w:t>
      </w:r>
      <w:r w:rsidR="009A2A2F" w:rsidRPr="009A2A2F">
        <w:rPr>
          <w:rFonts w:ascii="Times New Roman" w:hAnsi="Times New Roman"/>
          <w:sz w:val="26"/>
          <w:szCs w:val="26"/>
        </w:rPr>
        <w:t>Заведующему информационно-библиотечным и издательским отделом Сагайдак И.Н. обеспечить:</w:t>
      </w:r>
    </w:p>
    <w:p w:rsidR="009A2A2F" w:rsidRPr="009A2A2F" w:rsidRDefault="009A2A2F" w:rsidP="009A2A2F">
      <w:pPr>
        <w:spacing w:after="0" w:line="240" w:lineRule="auto"/>
        <w:ind w:firstLineChars="272" w:firstLine="707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>- в срок до 25 декабря 2025 года оформление дипломов Гран-при, победителей, призёров и участников Конкурса;</w:t>
      </w:r>
    </w:p>
    <w:p w:rsidR="009A2A2F" w:rsidRPr="009A2A2F" w:rsidRDefault="009A2A2F" w:rsidP="009A2A2F">
      <w:pPr>
        <w:spacing w:after="0" w:line="240" w:lineRule="auto"/>
        <w:ind w:firstLineChars="272" w:firstLine="707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bCs/>
          <w:sz w:val="26"/>
          <w:szCs w:val="26"/>
        </w:rPr>
        <w:t xml:space="preserve">- </w:t>
      </w:r>
      <w:r w:rsidRPr="009A2A2F">
        <w:rPr>
          <w:rFonts w:ascii="Times New Roman" w:hAnsi="Times New Roman"/>
          <w:sz w:val="26"/>
          <w:szCs w:val="26"/>
        </w:rPr>
        <w:t xml:space="preserve">в срок до 20 января 2026 года </w:t>
      </w:r>
      <w:r w:rsidRPr="009A2A2F">
        <w:rPr>
          <w:rFonts w:ascii="Times New Roman" w:hAnsi="Times New Roman"/>
          <w:bCs/>
          <w:sz w:val="26"/>
          <w:szCs w:val="26"/>
        </w:rPr>
        <w:t>размещение видеоуроков краеведения «Какомэй» в региональном банке цифрового образовательного контента.</w:t>
      </w:r>
    </w:p>
    <w:p w:rsidR="002F04DF" w:rsidRPr="009A2A2F" w:rsidRDefault="000B5BF6" w:rsidP="00044C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2A2F">
        <w:rPr>
          <w:rFonts w:ascii="Times New Roman" w:hAnsi="Times New Roman"/>
          <w:sz w:val="26"/>
          <w:szCs w:val="26"/>
        </w:rPr>
        <w:t>8</w:t>
      </w:r>
      <w:r w:rsidR="005837CC" w:rsidRPr="009A2A2F">
        <w:rPr>
          <w:rFonts w:ascii="Times New Roman" w:hAnsi="Times New Roman"/>
          <w:sz w:val="26"/>
          <w:szCs w:val="26"/>
        </w:rPr>
        <w:t xml:space="preserve">. </w:t>
      </w:r>
      <w:r w:rsidR="00A32295" w:rsidRPr="009A2A2F">
        <w:rPr>
          <w:rFonts w:ascii="Times New Roman" w:hAnsi="Times New Roman"/>
          <w:sz w:val="26"/>
          <w:szCs w:val="26"/>
        </w:rPr>
        <w:t xml:space="preserve"> </w:t>
      </w:r>
      <w:r w:rsidR="002F04DF" w:rsidRPr="009A2A2F">
        <w:rPr>
          <w:rFonts w:ascii="Times New Roman" w:hAnsi="Times New Roman"/>
          <w:sz w:val="26"/>
          <w:szCs w:val="26"/>
        </w:rPr>
        <w:t xml:space="preserve">Контроль за исполнением </w:t>
      </w:r>
      <w:r w:rsidR="00263F33" w:rsidRPr="009A2A2F">
        <w:rPr>
          <w:rFonts w:ascii="Times New Roman" w:hAnsi="Times New Roman"/>
          <w:sz w:val="26"/>
          <w:szCs w:val="26"/>
        </w:rPr>
        <w:t xml:space="preserve">возложить на </w:t>
      </w:r>
      <w:r w:rsidR="00BE5B50" w:rsidRPr="009A2A2F">
        <w:rPr>
          <w:rFonts w:ascii="Times New Roman" w:hAnsi="Times New Roman"/>
          <w:sz w:val="26"/>
          <w:szCs w:val="26"/>
        </w:rPr>
        <w:t xml:space="preserve"> Леонов</w:t>
      </w:r>
      <w:r w:rsidR="00263F33" w:rsidRPr="009A2A2F">
        <w:rPr>
          <w:rFonts w:ascii="Times New Roman" w:hAnsi="Times New Roman"/>
          <w:sz w:val="26"/>
          <w:szCs w:val="26"/>
        </w:rPr>
        <w:t xml:space="preserve">у </w:t>
      </w:r>
      <w:r w:rsidR="00BE5B50" w:rsidRPr="009A2A2F">
        <w:rPr>
          <w:rFonts w:ascii="Times New Roman" w:hAnsi="Times New Roman"/>
          <w:sz w:val="26"/>
          <w:szCs w:val="26"/>
        </w:rPr>
        <w:t>В.Г., заместител</w:t>
      </w:r>
      <w:r w:rsidR="00263F33" w:rsidRPr="009A2A2F">
        <w:rPr>
          <w:rFonts w:ascii="Times New Roman" w:hAnsi="Times New Roman"/>
          <w:sz w:val="26"/>
          <w:szCs w:val="26"/>
        </w:rPr>
        <w:t>я</w:t>
      </w:r>
      <w:r w:rsidR="00BE5B50" w:rsidRPr="009A2A2F">
        <w:rPr>
          <w:rFonts w:ascii="Times New Roman" w:hAnsi="Times New Roman"/>
          <w:sz w:val="26"/>
          <w:szCs w:val="26"/>
        </w:rPr>
        <w:t xml:space="preserve"> директора по</w:t>
      </w:r>
      <w:r w:rsidR="00EA5172" w:rsidRPr="009A2A2F">
        <w:rPr>
          <w:rFonts w:ascii="Times New Roman" w:hAnsi="Times New Roman"/>
          <w:sz w:val="26"/>
          <w:szCs w:val="26"/>
        </w:rPr>
        <w:t xml:space="preserve"> </w:t>
      </w:r>
      <w:r w:rsidR="00BE5B50" w:rsidRPr="009A2A2F">
        <w:rPr>
          <w:rFonts w:ascii="Times New Roman" w:hAnsi="Times New Roman"/>
          <w:sz w:val="26"/>
          <w:szCs w:val="26"/>
        </w:rPr>
        <w:t>вопросам методического сопровождения учреждений образования и культуры Чукотского автономного округа</w:t>
      </w:r>
      <w:r w:rsidR="00D17A88" w:rsidRPr="009A2A2F">
        <w:rPr>
          <w:rFonts w:ascii="Times New Roman" w:hAnsi="Times New Roman"/>
          <w:sz w:val="26"/>
          <w:szCs w:val="26"/>
        </w:rPr>
        <w:t>.</w:t>
      </w:r>
    </w:p>
    <w:p w:rsidR="00B41474" w:rsidRPr="00D97466" w:rsidRDefault="00B41474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1D2C" w:rsidRDefault="000B5BF6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И.о.д</w:t>
      </w:r>
      <w:r w:rsidR="002F04DF" w:rsidRPr="00D97466">
        <w:rPr>
          <w:rFonts w:ascii="Times New Roman" w:hAnsi="Times New Roman"/>
          <w:sz w:val="26"/>
          <w:szCs w:val="26"/>
        </w:rPr>
        <w:t>ирек</w:t>
      </w:r>
      <w:r w:rsidR="006C3468" w:rsidRPr="00D97466">
        <w:rPr>
          <w:rFonts w:ascii="Times New Roman" w:hAnsi="Times New Roman"/>
          <w:sz w:val="26"/>
          <w:szCs w:val="26"/>
        </w:rPr>
        <w:t>тор</w:t>
      </w:r>
      <w:r>
        <w:rPr>
          <w:rFonts w:ascii="Times New Roman" w:hAnsi="Times New Roman"/>
          <w:sz w:val="26"/>
          <w:szCs w:val="26"/>
        </w:rPr>
        <w:t>а</w:t>
      </w:r>
      <w:r w:rsidR="000E0241">
        <w:rPr>
          <w:rFonts w:ascii="Times New Roman" w:hAnsi="Times New Roman"/>
          <w:sz w:val="26"/>
          <w:szCs w:val="26"/>
        </w:rPr>
        <w:t xml:space="preserve">               </w:t>
      </w:r>
      <w:r w:rsidR="001472E3">
        <w:rPr>
          <w:rFonts w:ascii="Times New Roman" w:hAnsi="Times New Roman"/>
          <w:sz w:val="26"/>
          <w:szCs w:val="26"/>
        </w:rPr>
        <w:t xml:space="preserve">     </w:t>
      </w:r>
      <w:r w:rsidR="00FA5BFB">
        <w:rPr>
          <w:rFonts w:ascii="Times New Roman" w:hAnsi="Times New Roman"/>
          <w:sz w:val="26"/>
          <w:szCs w:val="26"/>
        </w:rPr>
        <w:t xml:space="preserve">  </w:t>
      </w:r>
      <w:r w:rsidR="000E0241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061845" cy="830580"/>
            <wp:effectExtent l="19050" t="0" r="0" b="0"/>
            <wp:docPr id="2" name="Рисунок 1" descr="C:\Users\Пользователь\Desktop\Тогошиева НЕ до 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огошиева НЕ до 2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0241">
        <w:rPr>
          <w:rFonts w:ascii="Times New Roman" w:hAnsi="Times New Roman"/>
          <w:sz w:val="26"/>
          <w:szCs w:val="26"/>
        </w:rPr>
        <w:t xml:space="preserve">                        </w:t>
      </w:r>
      <w:r w:rsidR="00FA5BFB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Н.Е.Тогошиева</w:t>
      </w:r>
    </w:p>
    <w:p w:rsidR="00EE1D2C" w:rsidRDefault="00EE1D2C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1299" w:rsidRDefault="00EB1299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516" w:rsidRPr="00627012" w:rsidRDefault="00EE1D2C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012">
        <w:rPr>
          <w:rFonts w:ascii="Times New Roman" w:hAnsi="Times New Roman"/>
          <w:sz w:val="26"/>
          <w:szCs w:val="26"/>
        </w:rPr>
        <w:t>С</w:t>
      </w:r>
      <w:r w:rsidR="002F04DF" w:rsidRPr="00627012">
        <w:rPr>
          <w:rFonts w:ascii="Times New Roman" w:hAnsi="Times New Roman"/>
          <w:sz w:val="26"/>
          <w:szCs w:val="26"/>
        </w:rPr>
        <w:t xml:space="preserve"> приказом ознакомлены:</w:t>
      </w:r>
      <w:r w:rsidR="00952896" w:rsidRPr="00627012">
        <w:rPr>
          <w:rFonts w:ascii="Times New Roman" w:hAnsi="Times New Roman"/>
          <w:sz w:val="26"/>
          <w:szCs w:val="26"/>
        </w:rPr>
        <w:t xml:space="preserve"> </w:t>
      </w:r>
      <w:r w:rsidR="00FA5BFB">
        <w:rPr>
          <w:rFonts w:ascii="Times New Roman" w:hAnsi="Times New Roman"/>
          <w:sz w:val="26"/>
          <w:szCs w:val="26"/>
        </w:rPr>
        <w:t xml:space="preserve">                            </w:t>
      </w:r>
      <w:r w:rsidR="00952896" w:rsidRPr="00627012">
        <w:rPr>
          <w:rFonts w:ascii="Times New Roman" w:hAnsi="Times New Roman"/>
          <w:sz w:val="26"/>
          <w:szCs w:val="26"/>
        </w:rPr>
        <w:t>__</w:t>
      </w:r>
      <w:r w:rsidR="002F04DF" w:rsidRPr="00627012">
        <w:rPr>
          <w:rFonts w:ascii="Times New Roman" w:hAnsi="Times New Roman"/>
          <w:sz w:val="26"/>
          <w:szCs w:val="26"/>
        </w:rPr>
        <w:t>___________________________ /___________/</w:t>
      </w:r>
    </w:p>
    <w:p w:rsidR="00890516" w:rsidRPr="00627012" w:rsidRDefault="00FA5BFB" w:rsidP="00A80F89">
      <w:pPr>
        <w:spacing w:after="0" w:line="240" w:lineRule="auto"/>
        <w:ind w:firstLine="297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="002C2E25">
        <w:rPr>
          <w:rFonts w:ascii="Times New Roman" w:hAnsi="Times New Roman"/>
          <w:sz w:val="26"/>
          <w:szCs w:val="26"/>
        </w:rPr>
        <w:t xml:space="preserve"> _</w:t>
      </w:r>
      <w:r w:rsidR="00952896" w:rsidRPr="00627012">
        <w:rPr>
          <w:rFonts w:ascii="Times New Roman" w:hAnsi="Times New Roman"/>
          <w:sz w:val="26"/>
          <w:szCs w:val="26"/>
        </w:rPr>
        <w:t>___________________________</w:t>
      </w:r>
      <w:r w:rsidR="00627012">
        <w:rPr>
          <w:rFonts w:ascii="Times New Roman" w:hAnsi="Times New Roman"/>
          <w:sz w:val="26"/>
          <w:szCs w:val="26"/>
        </w:rPr>
        <w:t>_</w:t>
      </w:r>
      <w:r w:rsidR="00952896" w:rsidRPr="00627012">
        <w:rPr>
          <w:rFonts w:ascii="Times New Roman" w:hAnsi="Times New Roman"/>
          <w:sz w:val="26"/>
          <w:szCs w:val="26"/>
        </w:rPr>
        <w:t xml:space="preserve"> /___________/</w:t>
      </w:r>
    </w:p>
    <w:p w:rsidR="00890516" w:rsidRPr="00627012" w:rsidRDefault="00FA5BFB" w:rsidP="00A80F89">
      <w:pPr>
        <w:spacing w:after="0" w:line="240" w:lineRule="auto"/>
        <w:ind w:firstLine="297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="002C2E25">
        <w:rPr>
          <w:rFonts w:ascii="Times New Roman" w:hAnsi="Times New Roman"/>
          <w:sz w:val="26"/>
          <w:szCs w:val="26"/>
        </w:rPr>
        <w:t xml:space="preserve"> _</w:t>
      </w:r>
      <w:r w:rsidR="00952896" w:rsidRPr="00627012">
        <w:rPr>
          <w:rFonts w:ascii="Times New Roman" w:hAnsi="Times New Roman"/>
          <w:sz w:val="26"/>
          <w:szCs w:val="26"/>
        </w:rPr>
        <w:t>___________________________</w:t>
      </w:r>
      <w:r w:rsidR="00627012">
        <w:rPr>
          <w:rFonts w:ascii="Times New Roman" w:hAnsi="Times New Roman"/>
          <w:sz w:val="26"/>
          <w:szCs w:val="26"/>
        </w:rPr>
        <w:t>_</w:t>
      </w:r>
      <w:r w:rsidR="00952896" w:rsidRPr="00627012">
        <w:rPr>
          <w:rFonts w:ascii="Times New Roman" w:hAnsi="Times New Roman"/>
          <w:sz w:val="26"/>
          <w:szCs w:val="26"/>
        </w:rPr>
        <w:t xml:space="preserve"> /___________/</w:t>
      </w:r>
    </w:p>
    <w:p w:rsidR="00890516" w:rsidRDefault="00FA5BFB" w:rsidP="00A80F89">
      <w:pPr>
        <w:spacing w:after="0" w:line="240" w:lineRule="auto"/>
        <w:ind w:firstLine="297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="002C2E25">
        <w:rPr>
          <w:rFonts w:ascii="Times New Roman" w:hAnsi="Times New Roman"/>
          <w:sz w:val="26"/>
          <w:szCs w:val="26"/>
        </w:rPr>
        <w:t xml:space="preserve"> _</w:t>
      </w:r>
      <w:r w:rsidR="00952896" w:rsidRPr="00627012">
        <w:rPr>
          <w:rFonts w:ascii="Times New Roman" w:hAnsi="Times New Roman"/>
          <w:sz w:val="26"/>
          <w:szCs w:val="26"/>
        </w:rPr>
        <w:t>___________________________</w:t>
      </w:r>
      <w:r w:rsidR="00627012">
        <w:rPr>
          <w:rFonts w:ascii="Times New Roman" w:hAnsi="Times New Roman"/>
          <w:sz w:val="26"/>
          <w:szCs w:val="26"/>
        </w:rPr>
        <w:t>_</w:t>
      </w:r>
      <w:r w:rsidR="00952896" w:rsidRPr="00627012">
        <w:rPr>
          <w:rFonts w:ascii="Times New Roman" w:hAnsi="Times New Roman"/>
          <w:sz w:val="26"/>
          <w:szCs w:val="26"/>
        </w:rPr>
        <w:t xml:space="preserve"> /___________/</w:t>
      </w:r>
    </w:p>
    <w:p w:rsidR="00C71361" w:rsidRDefault="00C71361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1361" w:rsidRDefault="00C71361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1361" w:rsidRDefault="00C71361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1361" w:rsidRDefault="00C71361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1ED9" w:rsidRDefault="00F41ED9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1ED9" w:rsidRDefault="00F41ED9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36FD" w:rsidRDefault="002836FD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836FD" w:rsidRDefault="002836FD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A5BFB" w:rsidRDefault="00FA5BFB" w:rsidP="00FA5BF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77CBB" w:rsidRDefault="00B77CBB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77CBB" w:rsidRDefault="00B77CBB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77CBB" w:rsidRDefault="00B77CBB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77CBB" w:rsidRDefault="00B77CBB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77CBB" w:rsidRDefault="00B77CBB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53DC6" w:rsidRDefault="00753DC6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53DC6" w:rsidRDefault="00753DC6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53DC6" w:rsidRDefault="00753DC6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53DC6" w:rsidRDefault="00753DC6" w:rsidP="0089051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7303C" w:rsidRDefault="0047303C" w:rsidP="000E024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47303C" w:rsidSect="00FA5BFB">
      <w:headerReference w:type="default" r:id="rId10"/>
      <w:footerReference w:type="defaul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726" w:rsidRDefault="00D80726">
      <w:pPr>
        <w:spacing w:after="0" w:line="240" w:lineRule="auto"/>
      </w:pPr>
      <w:r>
        <w:separator/>
      </w:r>
    </w:p>
  </w:endnote>
  <w:endnote w:type="continuationSeparator" w:id="1">
    <w:p w:rsidR="00D80726" w:rsidRDefault="00D8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E1" w:rsidRDefault="00983EFA" w:rsidP="00EB1299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01-06 за 2025</w:t>
    </w:r>
    <w:r w:rsidR="002F4AE1">
      <w:rPr>
        <w:rFonts w:ascii="Times New Roman" w:hAnsi="Times New Roman"/>
        <w:i/>
        <w:iCs/>
        <w:sz w:val="20"/>
        <w:szCs w:val="20"/>
      </w:rPr>
      <w:t xml:space="preserve"> г.</w:t>
    </w:r>
  </w:p>
  <w:p w:rsidR="002F4AE1" w:rsidRDefault="002F4AE1" w:rsidP="00EB1299">
    <w:pPr>
      <w:pStyle w:val="aa"/>
      <w:jc w:val="center"/>
    </w:pPr>
    <w:r>
      <w:rPr>
        <w:rFonts w:ascii="Times New Roman" w:hAnsi="Times New Roman"/>
        <w:i/>
        <w:iCs/>
        <w:sz w:val="20"/>
        <w:szCs w:val="20"/>
      </w:rPr>
      <w:t>Документовед Темноходенко А.А</w:t>
    </w:r>
    <w:r>
      <w:rPr>
        <w:rFonts w:ascii="Times New Roman" w:hAnsi="Times New Roman"/>
        <w:i/>
        <w:sz w:val="20"/>
        <w:szCs w:val="20"/>
      </w:rPr>
      <w:t xml:space="preserve">., </w:t>
    </w:r>
    <w:r w:rsidR="00983EFA">
      <w:rPr>
        <w:rFonts w:ascii="Times New Roman" w:hAnsi="Times New Roman"/>
        <w:i/>
        <w:sz w:val="20"/>
        <w:szCs w:val="20"/>
      </w:rPr>
      <w:t>18</w:t>
    </w:r>
    <w:r w:rsidRPr="00F71E60">
      <w:rPr>
        <w:rFonts w:ascii="Times New Roman" w:hAnsi="Times New Roman"/>
        <w:i/>
        <w:sz w:val="20"/>
        <w:szCs w:val="20"/>
      </w:rPr>
      <w:t>.</w:t>
    </w:r>
    <w:r>
      <w:rPr>
        <w:rFonts w:ascii="Times New Roman" w:hAnsi="Times New Roman"/>
        <w:i/>
        <w:sz w:val="20"/>
        <w:szCs w:val="20"/>
      </w:rPr>
      <w:t>12</w:t>
    </w:r>
    <w:r w:rsidRPr="00F71E60">
      <w:rPr>
        <w:rFonts w:ascii="Times New Roman" w:hAnsi="Times New Roman"/>
        <w:i/>
        <w:sz w:val="20"/>
        <w:szCs w:val="20"/>
      </w:rPr>
      <w:t>.202</w:t>
    </w:r>
    <w:r w:rsidR="00983EFA">
      <w:rPr>
        <w:rFonts w:ascii="Times New Roman" w:hAnsi="Times New Roman"/>
        <w:i/>
        <w:sz w:val="20"/>
        <w:szCs w:val="20"/>
      </w:rPr>
      <w:t>5</w:t>
    </w:r>
    <w:r>
      <w:rPr>
        <w:rFonts w:ascii="Times New Roman" w:hAnsi="Times New Roman"/>
        <w:i/>
        <w:sz w:val="20"/>
        <w:szCs w:val="20"/>
      </w:rPr>
      <w:t xml:space="preserve"> г.</w:t>
    </w:r>
  </w:p>
  <w:p w:rsidR="002F4AE1" w:rsidRDefault="002F4AE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E1" w:rsidRDefault="002F4AE1" w:rsidP="00FA5BFB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01-06 за 2025 г.</w:t>
    </w:r>
  </w:p>
  <w:p w:rsidR="002F4AE1" w:rsidRPr="00FA5BFB" w:rsidRDefault="002F4AE1" w:rsidP="00FA5BFB">
    <w:pPr>
      <w:pStyle w:val="aa"/>
      <w:jc w:val="center"/>
    </w:pPr>
    <w:r>
      <w:rPr>
        <w:rFonts w:ascii="Times New Roman" w:hAnsi="Times New Roman"/>
        <w:i/>
        <w:iCs/>
        <w:sz w:val="20"/>
        <w:szCs w:val="20"/>
      </w:rPr>
      <w:t>Документовед  Темноходенко А.А., 18.12.2025 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726" w:rsidRDefault="00D80726">
      <w:pPr>
        <w:spacing w:after="0" w:line="240" w:lineRule="auto"/>
      </w:pPr>
      <w:r>
        <w:separator/>
      </w:r>
    </w:p>
  </w:footnote>
  <w:footnote w:type="continuationSeparator" w:id="1">
    <w:p w:rsidR="00D80726" w:rsidRDefault="00D8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6892"/>
    </w:sdtPr>
    <w:sdtContent>
      <w:p w:rsidR="002F4AE1" w:rsidRDefault="00A12A49">
        <w:pPr>
          <w:pStyle w:val="af1"/>
          <w:jc w:val="center"/>
        </w:pPr>
        <w:fldSimple w:instr=" PAGE   \* MERGEFORMAT ">
          <w:r w:rsidR="00102AB7">
            <w:rPr>
              <w:noProof/>
            </w:rPr>
            <w:t>3</w:t>
          </w:r>
        </w:fldSimple>
      </w:p>
    </w:sdtContent>
  </w:sdt>
  <w:p w:rsidR="002F4AE1" w:rsidRDefault="002F4A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BF0"/>
    <w:multiLevelType w:val="multilevel"/>
    <w:tmpl w:val="6C846F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">
    <w:nsid w:val="09D72F98"/>
    <w:multiLevelType w:val="hybridMultilevel"/>
    <w:tmpl w:val="8C04F8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C5B4F"/>
    <w:multiLevelType w:val="hybridMultilevel"/>
    <w:tmpl w:val="3998EE84"/>
    <w:lvl w:ilvl="0" w:tplc="4204F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93E38"/>
    <w:multiLevelType w:val="hybridMultilevel"/>
    <w:tmpl w:val="5D9ED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166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24C41EA9"/>
    <w:multiLevelType w:val="multilevel"/>
    <w:tmpl w:val="D1DED1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1A72213"/>
    <w:multiLevelType w:val="multilevel"/>
    <w:tmpl w:val="C6A2AD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7">
    <w:nsid w:val="372B3A81"/>
    <w:multiLevelType w:val="multilevel"/>
    <w:tmpl w:val="0A385278"/>
    <w:lvl w:ilvl="0">
      <w:start w:val="1"/>
      <w:numFmt w:val="decimal"/>
      <w:lvlText w:val="%1."/>
      <w:lvlJc w:val="left"/>
      <w:pPr>
        <w:ind w:left="1920" w:hanging="10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  <w:color w:val="000000" w:themeColor="text1"/>
        <w:sz w:val="26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color w:val="000000" w:themeColor="text1"/>
        <w:sz w:val="26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  <w:color w:val="000000" w:themeColor="text1"/>
        <w:sz w:val="26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color w:val="000000" w:themeColor="text1"/>
        <w:sz w:val="26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  <w:color w:val="000000" w:themeColor="text1"/>
        <w:sz w:val="26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color w:val="000000" w:themeColor="tex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color w:val="000000" w:themeColor="text1"/>
        <w:sz w:val="26"/>
      </w:rPr>
    </w:lvl>
  </w:abstractNum>
  <w:abstractNum w:abstractNumId="8">
    <w:nsid w:val="39287343"/>
    <w:multiLevelType w:val="multilevel"/>
    <w:tmpl w:val="4BD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B52080"/>
    <w:multiLevelType w:val="hybridMultilevel"/>
    <w:tmpl w:val="F3AA4A2E"/>
    <w:lvl w:ilvl="0" w:tplc="3F867A5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244E6"/>
    <w:multiLevelType w:val="hybridMultilevel"/>
    <w:tmpl w:val="D16A4FA4"/>
    <w:lvl w:ilvl="0" w:tplc="8A3A3C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F72177A"/>
    <w:multiLevelType w:val="multilevel"/>
    <w:tmpl w:val="A5508D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A106DAE"/>
    <w:multiLevelType w:val="multilevel"/>
    <w:tmpl w:val="1CEC00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3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8C50F6"/>
    <w:multiLevelType w:val="hybridMultilevel"/>
    <w:tmpl w:val="5B46EB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6FB7475"/>
    <w:multiLevelType w:val="multilevel"/>
    <w:tmpl w:val="E8CA1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6">
    <w:nsid w:val="6B5A3BD3"/>
    <w:multiLevelType w:val="multilevel"/>
    <w:tmpl w:val="7E1C9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7">
    <w:nsid w:val="7B3866F6"/>
    <w:multiLevelType w:val="hybridMultilevel"/>
    <w:tmpl w:val="06BEE2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D9F0A32"/>
    <w:multiLevelType w:val="hybridMultilevel"/>
    <w:tmpl w:val="4234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8"/>
  </w:num>
  <w:num w:numId="7">
    <w:abstractNumId w:val="18"/>
  </w:num>
  <w:num w:numId="8">
    <w:abstractNumId w:val="14"/>
  </w:num>
  <w:num w:numId="9">
    <w:abstractNumId w:val="0"/>
  </w:num>
  <w:num w:numId="10">
    <w:abstractNumId w:val="12"/>
  </w:num>
  <w:num w:numId="11">
    <w:abstractNumId w:val="11"/>
  </w:num>
  <w:num w:numId="12">
    <w:abstractNumId w:val="15"/>
  </w:num>
  <w:num w:numId="13">
    <w:abstractNumId w:val="6"/>
  </w:num>
  <w:num w:numId="14">
    <w:abstractNumId w:val="1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</w:num>
  <w:num w:numId="18">
    <w:abstractNumId w:val="4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851"/>
    <w:rsid w:val="00003430"/>
    <w:rsid w:val="00003851"/>
    <w:rsid w:val="00004E0D"/>
    <w:rsid w:val="0001253F"/>
    <w:rsid w:val="000127E6"/>
    <w:rsid w:val="00015BE3"/>
    <w:rsid w:val="000166AB"/>
    <w:rsid w:val="00016D4F"/>
    <w:rsid w:val="0001735E"/>
    <w:rsid w:val="00025703"/>
    <w:rsid w:val="00026EE3"/>
    <w:rsid w:val="00035378"/>
    <w:rsid w:val="00035CE4"/>
    <w:rsid w:val="00036125"/>
    <w:rsid w:val="00036AD2"/>
    <w:rsid w:val="00036BAF"/>
    <w:rsid w:val="00044CCC"/>
    <w:rsid w:val="0004522B"/>
    <w:rsid w:val="00046380"/>
    <w:rsid w:val="00052BAF"/>
    <w:rsid w:val="00056E45"/>
    <w:rsid w:val="00057A9B"/>
    <w:rsid w:val="0006028C"/>
    <w:rsid w:val="00066244"/>
    <w:rsid w:val="000667B9"/>
    <w:rsid w:val="00066EB0"/>
    <w:rsid w:val="00093726"/>
    <w:rsid w:val="000A19C7"/>
    <w:rsid w:val="000A3840"/>
    <w:rsid w:val="000A4206"/>
    <w:rsid w:val="000A60DD"/>
    <w:rsid w:val="000A6A7F"/>
    <w:rsid w:val="000B2D8D"/>
    <w:rsid w:val="000B4463"/>
    <w:rsid w:val="000B4C9C"/>
    <w:rsid w:val="000B51F5"/>
    <w:rsid w:val="000B5BF6"/>
    <w:rsid w:val="000B7A08"/>
    <w:rsid w:val="000B7FA8"/>
    <w:rsid w:val="000C2E1F"/>
    <w:rsid w:val="000C5147"/>
    <w:rsid w:val="000E0241"/>
    <w:rsid w:val="000E6FF1"/>
    <w:rsid w:val="000F1541"/>
    <w:rsid w:val="000F21C4"/>
    <w:rsid w:val="000F3742"/>
    <w:rsid w:val="000F5FF4"/>
    <w:rsid w:val="000F6A9E"/>
    <w:rsid w:val="001006F8"/>
    <w:rsid w:val="00102AB7"/>
    <w:rsid w:val="00102C51"/>
    <w:rsid w:val="00106EFA"/>
    <w:rsid w:val="001151A6"/>
    <w:rsid w:val="001158C7"/>
    <w:rsid w:val="00116325"/>
    <w:rsid w:val="00116807"/>
    <w:rsid w:val="0011762F"/>
    <w:rsid w:val="00122E3F"/>
    <w:rsid w:val="00127E4A"/>
    <w:rsid w:val="00137356"/>
    <w:rsid w:val="00143150"/>
    <w:rsid w:val="001472E3"/>
    <w:rsid w:val="00151B72"/>
    <w:rsid w:val="00156F97"/>
    <w:rsid w:val="001611BC"/>
    <w:rsid w:val="00161A3F"/>
    <w:rsid w:val="00161E97"/>
    <w:rsid w:val="00163E1D"/>
    <w:rsid w:val="00165428"/>
    <w:rsid w:val="00165A15"/>
    <w:rsid w:val="00171534"/>
    <w:rsid w:val="00174B9E"/>
    <w:rsid w:val="001753F2"/>
    <w:rsid w:val="00175EF4"/>
    <w:rsid w:val="00180062"/>
    <w:rsid w:val="001840E6"/>
    <w:rsid w:val="001841E2"/>
    <w:rsid w:val="001852B3"/>
    <w:rsid w:val="00191EED"/>
    <w:rsid w:val="001933A5"/>
    <w:rsid w:val="00193BEF"/>
    <w:rsid w:val="00195922"/>
    <w:rsid w:val="00197870"/>
    <w:rsid w:val="001A5885"/>
    <w:rsid w:val="001B0ABC"/>
    <w:rsid w:val="001B4312"/>
    <w:rsid w:val="001B44AE"/>
    <w:rsid w:val="001B7A16"/>
    <w:rsid w:val="001C4D3F"/>
    <w:rsid w:val="001D00DE"/>
    <w:rsid w:val="001D0448"/>
    <w:rsid w:val="001D09EB"/>
    <w:rsid w:val="001D3CC6"/>
    <w:rsid w:val="001D53D5"/>
    <w:rsid w:val="001E0979"/>
    <w:rsid w:val="001E681F"/>
    <w:rsid w:val="001E69EF"/>
    <w:rsid w:val="001E7262"/>
    <w:rsid w:val="001E77F5"/>
    <w:rsid w:val="001F3BE7"/>
    <w:rsid w:val="001F4D4A"/>
    <w:rsid w:val="001F7C0C"/>
    <w:rsid w:val="00207D55"/>
    <w:rsid w:val="00211FB0"/>
    <w:rsid w:val="00213420"/>
    <w:rsid w:val="00215840"/>
    <w:rsid w:val="002223D9"/>
    <w:rsid w:val="00222C1E"/>
    <w:rsid w:val="00224993"/>
    <w:rsid w:val="00231C25"/>
    <w:rsid w:val="00232A9F"/>
    <w:rsid w:val="00234B11"/>
    <w:rsid w:val="00237F2E"/>
    <w:rsid w:val="00243C9F"/>
    <w:rsid w:val="00250A9F"/>
    <w:rsid w:val="002513C8"/>
    <w:rsid w:val="00251B4B"/>
    <w:rsid w:val="002621CD"/>
    <w:rsid w:val="0026365E"/>
    <w:rsid w:val="00263F33"/>
    <w:rsid w:val="002769C6"/>
    <w:rsid w:val="00280063"/>
    <w:rsid w:val="00280739"/>
    <w:rsid w:val="00281B61"/>
    <w:rsid w:val="002836FD"/>
    <w:rsid w:val="00285464"/>
    <w:rsid w:val="00287A51"/>
    <w:rsid w:val="0029462F"/>
    <w:rsid w:val="002A531B"/>
    <w:rsid w:val="002B0B79"/>
    <w:rsid w:val="002B1C2D"/>
    <w:rsid w:val="002B2919"/>
    <w:rsid w:val="002B3B2D"/>
    <w:rsid w:val="002C25A1"/>
    <w:rsid w:val="002C2E25"/>
    <w:rsid w:val="002C59A1"/>
    <w:rsid w:val="002C6342"/>
    <w:rsid w:val="002D6932"/>
    <w:rsid w:val="002F04DF"/>
    <w:rsid w:val="002F0CB3"/>
    <w:rsid w:val="002F41D8"/>
    <w:rsid w:val="002F4AE1"/>
    <w:rsid w:val="002F5830"/>
    <w:rsid w:val="002F69F7"/>
    <w:rsid w:val="00300410"/>
    <w:rsid w:val="0030637C"/>
    <w:rsid w:val="003115EF"/>
    <w:rsid w:val="00311FCE"/>
    <w:rsid w:val="00314671"/>
    <w:rsid w:val="00314F9A"/>
    <w:rsid w:val="00317771"/>
    <w:rsid w:val="00320E3E"/>
    <w:rsid w:val="00323A23"/>
    <w:rsid w:val="00323C66"/>
    <w:rsid w:val="00327ECB"/>
    <w:rsid w:val="00332473"/>
    <w:rsid w:val="00333D07"/>
    <w:rsid w:val="0033687B"/>
    <w:rsid w:val="00337E88"/>
    <w:rsid w:val="0035551F"/>
    <w:rsid w:val="003556E2"/>
    <w:rsid w:val="00357027"/>
    <w:rsid w:val="00360843"/>
    <w:rsid w:val="00360F64"/>
    <w:rsid w:val="0036441F"/>
    <w:rsid w:val="00366611"/>
    <w:rsid w:val="00366EE5"/>
    <w:rsid w:val="00373420"/>
    <w:rsid w:val="00381EEE"/>
    <w:rsid w:val="003826EA"/>
    <w:rsid w:val="003829F9"/>
    <w:rsid w:val="00383502"/>
    <w:rsid w:val="003929E7"/>
    <w:rsid w:val="00395BF7"/>
    <w:rsid w:val="003960ED"/>
    <w:rsid w:val="003979CD"/>
    <w:rsid w:val="003A67E9"/>
    <w:rsid w:val="003B069D"/>
    <w:rsid w:val="003C49F7"/>
    <w:rsid w:val="003D1AE5"/>
    <w:rsid w:val="003D29CD"/>
    <w:rsid w:val="003D30AC"/>
    <w:rsid w:val="003D458B"/>
    <w:rsid w:val="003D45F9"/>
    <w:rsid w:val="003D6337"/>
    <w:rsid w:val="003E106A"/>
    <w:rsid w:val="003E33D5"/>
    <w:rsid w:val="003E3523"/>
    <w:rsid w:val="003E5AED"/>
    <w:rsid w:val="003F02EB"/>
    <w:rsid w:val="003F5FEF"/>
    <w:rsid w:val="003F6B99"/>
    <w:rsid w:val="00417FDE"/>
    <w:rsid w:val="00423ED4"/>
    <w:rsid w:val="004258E2"/>
    <w:rsid w:val="00425966"/>
    <w:rsid w:val="00426EA8"/>
    <w:rsid w:val="00433B73"/>
    <w:rsid w:val="00435DC8"/>
    <w:rsid w:val="00440680"/>
    <w:rsid w:val="00444F36"/>
    <w:rsid w:val="004461B2"/>
    <w:rsid w:val="0045132D"/>
    <w:rsid w:val="0045162B"/>
    <w:rsid w:val="00453E54"/>
    <w:rsid w:val="00454856"/>
    <w:rsid w:val="004565B0"/>
    <w:rsid w:val="00456906"/>
    <w:rsid w:val="00460A8B"/>
    <w:rsid w:val="00466A3A"/>
    <w:rsid w:val="00467EC6"/>
    <w:rsid w:val="0047003F"/>
    <w:rsid w:val="0047303C"/>
    <w:rsid w:val="00480FCC"/>
    <w:rsid w:val="004859AE"/>
    <w:rsid w:val="00495DAA"/>
    <w:rsid w:val="004A0E39"/>
    <w:rsid w:val="004A20FF"/>
    <w:rsid w:val="004A474D"/>
    <w:rsid w:val="004A6A5E"/>
    <w:rsid w:val="004A7358"/>
    <w:rsid w:val="004C6CB7"/>
    <w:rsid w:val="004D15CD"/>
    <w:rsid w:val="004D4D83"/>
    <w:rsid w:val="004D4DF3"/>
    <w:rsid w:val="004D6D7A"/>
    <w:rsid w:val="004E1989"/>
    <w:rsid w:val="004F2687"/>
    <w:rsid w:val="004F28DA"/>
    <w:rsid w:val="004F2EE2"/>
    <w:rsid w:val="004F6C67"/>
    <w:rsid w:val="005116D2"/>
    <w:rsid w:val="0052076F"/>
    <w:rsid w:val="00523112"/>
    <w:rsid w:val="005242C2"/>
    <w:rsid w:val="00531A9B"/>
    <w:rsid w:val="00534460"/>
    <w:rsid w:val="0054356A"/>
    <w:rsid w:val="005452D1"/>
    <w:rsid w:val="005454BC"/>
    <w:rsid w:val="0055572C"/>
    <w:rsid w:val="00561EBB"/>
    <w:rsid w:val="00562D7F"/>
    <w:rsid w:val="00571272"/>
    <w:rsid w:val="00573CA8"/>
    <w:rsid w:val="00576A3A"/>
    <w:rsid w:val="0058328D"/>
    <w:rsid w:val="005837CC"/>
    <w:rsid w:val="00586928"/>
    <w:rsid w:val="00595295"/>
    <w:rsid w:val="00596410"/>
    <w:rsid w:val="005A43FD"/>
    <w:rsid w:val="005B0B42"/>
    <w:rsid w:val="005B266B"/>
    <w:rsid w:val="005B2C3D"/>
    <w:rsid w:val="005B7931"/>
    <w:rsid w:val="005C1877"/>
    <w:rsid w:val="005C67FD"/>
    <w:rsid w:val="005D31C5"/>
    <w:rsid w:val="005D48A8"/>
    <w:rsid w:val="005D54D9"/>
    <w:rsid w:val="005E18F3"/>
    <w:rsid w:val="005E32EB"/>
    <w:rsid w:val="005E37D8"/>
    <w:rsid w:val="005E601D"/>
    <w:rsid w:val="005F14A9"/>
    <w:rsid w:val="005F416A"/>
    <w:rsid w:val="005F4A48"/>
    <w:rsid w:val="005F59A3"/>
    <w:rsid w:val="005F65FC"/>
    <w:rsid w:val="005F67C3"/>
    <w:rsid w:val="005F7E9B"/>
    <w:rsid w:val="005F7EBA"/>
    <w:rsid w:val="00602D99"/>
    <w:rsid w:val="00607819"/>
    <w:rsid w:val="006143EB"/>
    <w:rsid w:val="00614877"/>
    <w:rsid w:val="00620F77"/>
    <w:rsid w:val="0062177E"/>
    <w:rsid w:val="00621781"/>
    <w:rsid w:val="00623A5B"/>
    <w:rsid w:val="00624BE2"/>
    <w:rsid w:val="006257FF"/>
    <w:rsid w:val="00627012"/>
    <w:rsid w:val="00645172"/>
    <w:rsid w:val="0065732C"/>
    <w:rsid w:val="00657338"/>
    <w:rsid w:val="00657A24"/>
    <w:rsid w:val="006662B3"/>
    <w:rsid w:val="0066710D"/>
    <w:rsid w:val="00672359"/>
    <w:rsid w:val="00673B2A"/>
    <w:rsid w:val="006809B4"/>
    <w:rsid w:val="00681019"/>
    <w:rsid w:val="006817C0"/>
    <w:rsid w:val="00692C7A"/>
    <w:rsid w:val="006937DC"/>
    <w:rsid w:val="006939AA"/>
    <w:rsid w:val="00694910"/>
    <w:rsid w:val="006A0B6D"/>
    <w:rsid w:val="006A51CA"/>
    <w:rsid w:val="006B3B1B"/>
    <w:rsid w:val="006B5B9E"/>
    <w:rsid w:val="006C0A6B"/>
    <w:rsid w:val="006C3468"/>
    <w:rsid w:val="006C66C9"/>
    <w:rsid w:val="006D3343"/>
    <w:rsid w:val="006D3720"/>
    <w:rsid w:val="006D6326"/>
    <w:rsid w:val="006E3CA1"/>
    <w:rsid w:val="006E45F5"/>
    <w:rsid w:val="006E588F"/>
    <w:rsid w:val="006F253E"/>
    <w:rsid w:val="00702B21"/>
    <w:rsid w:val="00707A20"/>
    <w:rsid w:val="00711435"/>
    <w:rsid w:val="00712932"/>
    <w:rsid w:val="00712ABD"/>
    <w:rsid w:val="007134DB"/>
    <w:rsid w:val="007142CD"/>
    <w:rsid w:val="00714D51"/>
    <w:rsid w:val="00717ABE"/>
    <w:rsid w:val="00722D9A"/>
    <w:rsid w:val="00723501"/>
    <w:rsid w:val="00723D66"/>
    <w:rsid w:val="007244DD"/>
    <w:rsid w:val="0073330C"/>
    <w:rsid w:val="007457A3"/>
    <w:rsid w:val="00751F1F"/>
    <w:rsid w:val="00753DC6"/>
    <w:rsid w:val="00757907"/>
    <w:rsid w:val="00762E68"/>
    <w:rsid w:val="00766BB6"/>
    <w:rsid w:val="0077001A"/>
    <w:rsid w:val="007755DF"/>
    <w:rsid w:val="00780101"/>
    <w:rsid w:val="00781A70"/>
    <w:rsid w:val="0078608A"/>
    <w:rsid w:val="00794361"/>
    <w:rsid w:val="00797EF2"/>
    <w:rsid w:val="007A799F"/>
    <w:rsid w:val="007B316F"/>
    <w:rsid w:val="007B3579"/>
    <w:rsid w:val="007B693E"/>
    <w:rsid w:val="007C04CC"/>
    <w:rsid w:val="007C2187"/>
    <w:rsid w:val="007C5160"/>
    <w:rsid w:val="007C55BE"/>
    <w:rsid w:val="007C7B22"/>
    <w:rsid w:val="007C7D40"/>
    <w:rsid w:val="007D04B4"/>
    <w:rsid w:val="007D123B"/>
    <w:rsid w:val="007D28EF"/>
    <w:rsid w:val="007D4E56"/>
    <w:rsid w:val="007F79FA"/>
    <w:rsid w:val="00806558"/>
    <w:rsid w:val="00810584"/>
    <w:rsid w:val="00812C5F"/>
    <w:rsid w:val="00815134"/>
    <w:rsid w:val="00825B05"/>
    <w:rsid w:val="0083057D"/>
    <w:rsid w:val="008365E6"/>
    <w:rsid w:val="0085093A"/>
    <w:rsid w:val="008523E5"/>
    <w:rsid w:val="00855814"/>
    <w:rsid w:val="00860B19"/>
    <w:rsid w:val="008624F2"/>
    <w:rsid w:val="00875394"/>
    <w:rsid w:val="00877875"/>
    <w:rsid w:val="00884293"/>
    <w:rsid w:val="00885468"/>
    <w:rsid w:val="0088574C"/>
    <w:rsid w:val="00890516"/>
    <w:rsid w:val="00894655"/>
    <w:rsid w:val="00896355"/>
    <w:rsid w:val="008A04D3"/>
    <w:rsid w:val="008A0ED5"/>
    <w:rsid w:val="008A4F5C"/>
    <w:rsid w:val="008A5942"/>
    <w:rsid w:val="008A6B6B"/>
    <w:rsid w:val="008B067D"/>
    <w:rsid w:val="008B1129"/>
    <w:rsid w:val="008B13D1"/>
    <w:rsid w:val="008B553B"/>
    <w:rsid w:val="008B6680"/>
    <w:rsid w:val="008B7BAA"/>
    <w:rsid w:val="008C12E9"/>
    <w:rsid w:val="008C21FB"/>
    <w:rsid w:val="008C2E25"/>
    <w:rsid w:val="008C489D"/>
    <w:rsid w:val="008D0FF2"/>
    <w:rsid w:val="008D7539"/>
    <w:rsid w:val="008E0252"/>
    <w:rsid w:val="008F5BAB"/>
    <w:rsid w:val="008F5C33"/>
    <w:rsid w:val="00902576"/>
    <w:rsid w:val="00903E12"/>
    <w:rsid w:val="00903EAF"/>
    <w:rsid w:val="00904DB8"/>
    <w:rsid w:val="00906131"/>
    <w:rsid w:val="00916C53"/>
    <w:rsid w:val="00921970"/>
    <w:rsid w:val="00921C69"/>
    <w:rsid w:val="00922D7C"/>
    <w:rsid w:val="00925378"/>
    <w:rsid w:val="00930294"/>
    <w:rsid w:val="00930737"/>
    <w:rsid w:val="009316A2"/>
    <w:rsid w:val="00931FB7"/>
    <w:rsid w:val="009372AF"/>
    <w:rsid w:val="00937BEE"/>
    <w:rsid w:val="0094121B"/>
    <w:rsid w:val="00947280"/>
    <w:rsid w:val="00947F99"/>
    <w:rsid w:val="00952896"/>
    <w:rsid w:val="009575A5"/>
    <w:rsid w:val="00960164"/>
    <w:rsid w:val="00961BEC"/>
    <w:rsid w:val="009656BF"/>
    <w:rsid w:val="00971495"/>
    <w:rsid w:val="00977C51"/>
    <w:rsid w:val="00977D94"/>
    <w:rsid w:val="00983EFA"/>
    <w:rsid w:val="00984F99"/>
    <w:rsid w:val="00991510"/>
    <w:rsid w:val="009936F9"/>
    <w:rsid w:val="00995E46"/>
    <w:rsid w:val="009966E7"/>
    <w:rsid w:val="00996FAC"/>
    <w:rsid w:val="00997B22"/>
    <w:rsid w:val="009A0CAD"/>
    <w:rsid w:val="009A2A2F"/>
    <w:rsid w:val="009A2B51"/>
    <w:rsid w:val="009A4F76"/>
    <w:rsid w:val="009A717A"/>
    <w:rsid w:val="009B1D2A"/>
    <w:rsid w:val="009B2D50"/>
    <w:rsid w:val="009B30F4"/>
    <w:rsid w:val="009B3B46"/>
    <w:rsid w:val="009B4A68"/>
    <w:rsid w:val="009C5E17"/>
    <w:rsid w:val="009C60FD"/>
    <w:rsid w:val="009C694F"/>
    <w:rsid w:val="009D500E"/>
    <w:rsid w:val="009E510D"/>
    <w:rsid w:val="009E53BF"/>
    <w:rsid w:val="009F2B9A"/>
    <w:rsid w:val="009F7E24"/>
    <w:rsid w:val="00A03B38"/>
    <w:rsid w:val="00A074DA"/>
    <w:rsid w:val="00A12A49"/>
    <w:rsid w:val="00A16366"/>
    <w:rsid w:val="00A231CC"/>
    <w:rsid w:val="00A24283"/>
    <w:rsid w:val="00A24524"/>
    <w:rsid w:val="00A250E5"/>
    <w:rsid w:val="00A32295"/>
    <w:rsid w:val="00A374F1"/>
    <w:rsid w:val="00A425E5"/>
    <w:rsid w:val="00A42999"/>
    <w:rsid w:val="00A5103E"/>
    <w:rsid w:val="00A663D0"/>
    <w:rsid w:val="00A67E1D"/>
    <w:rsid w:val="00A67E28"/>
    <w:rsid w:val="00A741A0"/>
    <w:rsid w:val="00A74A5B"/>
    <w:rsid w:val="00A75BD0"/>
    <w:rsid w:val="00A80F89"/>
    <w:rsid w:val="00A817FC"/>
    <w:rsid w:val="00A82DA8"/>
    <w:rsid w:val="00A82F0B"/>
    <w:rsid w:val="00A87255"/>
    <w:rsid w:val="00A90124"/>
    <w:rsid w:val="00A91AA5"/>
    <w:rsid w:val="00A93A92"/>
    <w:rsid w:val="00AA4AA4"/>
    <w:rsid w:val="00AB30C5"/>
    <w:rsid w:val="00AB517A"/>
    <w:rsid w:val="00AC2FD1"/>
    <w:rsid w:val="00AC3904"/>
    <w:rsid w:val="00AC41F3"/>
    <w:rsid w:val="00AC633A"/>
    <w:rsid w:val="00AC6610"/>
    <w:rsid w:val="00AC6891"/>
    <w:rsid w:val="00AD09AA"/>
    <w:rsid w:val="00AD2DB1"/>
    <w:rsid w:val="00AD583B"/>
    <w:rsid w:val="00AD5F7D"/>
    <w:rsid w:val="00AE101A"/>
    <w:rsid w:val="00AE7382"/>
    <w:rsid w:val="00AE7B2C"/>
    <w:rsid w:val="00AF6D1F"/>
    <w:rsid w:val="00B02721"/>
    <w:rsid w:val="00B043A3"/>
    <w:rsid w:val="00B06B47"/>
    <w:rsid w:val="00B071DD"/>
    <w:rsid w:val="00B10717"/>
    <w:rsid w:val="00B1185C"/>
    <w:rsid w:val="00B120AF"/>
    <w:rsid w:val="00B15F33"/>
    <w:rsid w:val="00B23E9B"/>
    <w:rsid w:val="00B25199"/>
    <w:rsid w:val="00B33C6B"/>
    <w:rsid w:val="00B35E4D"/>
    <w:rsid w:val="00B40869"/>
    <w:rsid w:val="00B41474"/>
    <w:rsid w:val="00B41F56"/>
    <w:rsid w:val="00B46B68"/>
    <w:rsid w:val="00B55260"/>
    <w:rsid w:val="00B5540A"/>
    <w:rsid w:val="00B55872"/>
    <w:rsid w:val="00B55EF9"/>
    <w:rsid w:val="00B56B43"/>
    <w:rsid w:val="00B61907"/>
    <w:rsid w:val="00B64D62"/>
    <w:rsid w:val="00B651DD"/>
    <w:rsid w:val="00B70EC8"/>
    <w:rsid w:val="00B74C52"/>
    <w:rsid w:val="00B77CBB"/>
    <w:rsid w:val="00B9314F"/>
    <w:rsid w:val="00B97ADC"/>
    <w:rsid w:val="00BA0A17"/>
    <w:rsid w:val="00BA2261"/>
    <w:rsid w:val="00BA7307"/>
    <w:rsid w:val="00BB48B3"/>
    <w:rsid w:val="00BC191D"/>
    <w:rsid w:val="00BC4C80"/>
    <w:rsid w:val="00BC5330"/>
    <w:rsid w:val="00BD0332"/>
    <w:rsid w:val="00BD642F"/>
    <w:rsid w:val="00BD7BA7"/>
    <w:rsid w:val="00BE5B50"/>
    <w:rsid w:val="00BF3CE0"/>
    <w:rsid w:val="00BF4BD9"/>
    <w:rsid w:val="00BF683E"/>
    <w:rsid w:val="00C05B30"/>
    <w:rsid w:val="00C150C2"/>
    <w:rsid w:val="00C16926"/>
    <w:rsid w:val="00C1756C"/>
    <w:rsid w:val="00C23F82"/>
    <w:rsid w:val="00C2586D"/>
    <w:rsid w:val="00C27C03"/>
    <w:rsid w:val="00C45DAB"/>
    <w:rsid w:val="00C45FE1"/>
    <w:rsid w:val="00C47EBA"/>
    <w:rsid w:val="00C534DC"/>
    <w:rsid w:val="00C63234"/>
    <w:rsid w:val="00C64ECA"/>
    <w:rsid w:val="00C7099F"/>
    <w:rsid w:val="00C71361"/>
    <w:rsid w:val="00C75AD3"/>
    <w:rsid w:val="00C8197B"/>
    <w:rsid w:val="00C84E0F"/>
    <w:rsid w:val="00C86A58"/>
    <w:rsid w:val="00C91E42"/>
    <w:rsid w:val="00C94E4B"/>
    <w:rsid w:val="00C9570A"/>
    <w:rsid w:val="00C965A3"/>
    <w:rsid w:val="00CA186E"/>
    <w:rsid w:val="00CA56AB"/>
    <w:rsid w:val="00CA7A65"/>
    <w:rsid w:val="00CB0086"/>
    <w:rsid w:val="00CB1544"/>
    <w:rsid w:val="00CC6727"/>
    <w:rsid w:val="00CD1D55"/>
    <w:rsid w:val="00CD2F67"/>
    <w:rsid w:val="00CD5986"/>
    <w:rsid w:val="00CD6D65"/>
    <w:rsid w:val="00CE5127"/>
    <w:rsid w:val="00CE51F1"/>
    <w:rsid w:val="00CE7706"/>
    <w:rsid w:val="00CF2CD6"/>
    <w:rsid w:val="00D015B8"/>
    <w:rsid w:val="00D100A0"/>
    <w:rsid w:val="00D15A05"/>
    <w:rsid w:val="00D17A88"/>
    <w:rsid w:val="00D229C1"/>
    <w:rsid w:val="00D372E7"/>
    <w:rsid w:val="00D452F8"/>
    <w:rsid w:val="00D458BA"/>
    <w:rsid w:val="00D46FFA"/>
    <w:rsid w:val="00D61E14"/>
    <w:rsid w:val="00D64100"/>
    <w:rsid w:val="00D70D78"/>
    <w:rsid w:val="00D728B5"/>
    <w:rsid w:val="00D769EE"/>
    <w:rsid w:val="00D80726"/>
    <w:rsid w:val="00D808F9"/>
    <w:rsid w:val="00D826C7"/>
    <w:rsid w:val="00D8379C"/>
    <w:rsid w:val="00D84949"/>
    <w:rsid w:val="00D97466"/>
    <w:rsid w:val="00D97F8B"/>
    <w:rsid w:val="00DB351B"/>
    <w:rsid w:val="00DB4A3E"/>
    <w:rsid w:val="00DB7D06"/>
    <w:rsid w:val="00DC0668"/>
    <w:rsid w:val="00DC454A"/>
    <w:rsid w:val="00DC606B"/>
    <w:rsid w:val="00DC6EE8"/>
    <w:rsid w:val="00DD4D65"/>
    <w:rsid w:val="00DD727E"/>
    <w:rsid w:val="00DE1017"/>
    <w:rsid w:val="00DE13A1"/>
    <w:rsid w:val="00DE73DB"/>
    <w:rsid w:val="00DE7AFC"/>
    <w:rsid w:val="00DF1342"/>
    <w:rsid w:val="00DF655C"/>
    <w:rsid w:val="00DF6E99"/>
    <w:rsid w:val="00DF72EF"/>
    <w:rsid w:val="00E008A8"/>
    <w:rsid w:val="00E025E9"/>
    <w:rsid w:val="00E03592"/>
    <w:rsid w:val="00E13A92"/>
    <w:rsid w:val="00E14DC9"/>
    <w:rsid w:val="00E2068F"/>
    <w:rsid w:val="00E20839"/>
    <w:rsid w:val="00E37F01"/>
    <w:rsid w:val="00E42FB0"/>
    <w:rsid w:val="00E44D8A"/>
    <w:rsid w:val="00E67EFA"/>
    <w:rsid w:val="00E716AC"/>
    <w:rsid w:val="00E75C71"/>
    <w:rsid w:val="00E772D1"/>
    <w:rsid w:val="00E82AA6"/>
    <w:rsid w:val="00E90EA9"/>
    <w:rsid w:val="00EA1161"/>
    <w:rsid w:val="00EA5172"/>
    <w:rsid w:val="00EA5594"/>
    <w:rsid w:val="00EA7F26"/>
    <w:rsid w:val="00EB1154"/>
    <w:rsid w:val="00EB1299"/>
    <w:rsid w:val="00EB1541"/>
    <w:rsid w:val="00EB4BAF"/>
    <w:rsid w:val="00EB6F9A"/>
    <w:rsid w:val="00EB7A7C"/>
    <w:rsid w:val="00EC0F65"/>
    <w:rsid w:val="00EC1C3A"/>
    <w:rsid w:val="00EC5404"/>
    <w:rsid w:val="00ED0D3D"/>
    <w:rsid w:val="00ED0FE0"/>
    <w:rsid w:val="00EE1D2C"/>
    <w:rsid w:val="00EF233E"/>
    <w:rsid w:val="00EF38EE"/>
    <w:rsid w:val="00EF5586"/>
    <w:rsid w:val="00EF783F"/>
    <w:rsid w:val="00F00BDB"/>
    <w:rsid w:val="00F028D3"/>
    <w:rsid w:val="00F05699"/>
    <w:rsid w:val="00F05DD7"/>
    <w:rsid w:val="00F07651"/>
    <w:rsid w:val="00F1182A"/>
    <w:rsid w:val="00F147AA"/>
    <w:rsid w:val="00F15848"/>
    <w:rsid w:val="00F15875"/>
    <w:rsid w:val="00F20658"/>
    <w:rsid w:val="00F22D1D"/>
    <w:rsid w:val="00F25BE6"/>
    <w:rsid w:val="00F3004C"/>
    <w:rsid w:val="00F40177"/>
    <w:rsid w:val="00F41ED9"/>
    <w:rsid w:val="00F45CA7"/>
    <w:rsid w:val="00F46272"/>
    <w:rsid w:val="00F503BA"/>
    <w:rsid w:val="00F516B0"/>
    <w:rsid w:val="00F52D18"/>
    <w:rsid w:val="00F54749"/>
    <w:rsid w:val="00F55FB6"/>
    <w:rsid w:val="00F639E7"/>
    <w:rsid w:val="00F718FA"/>
    <w:rsid w:val="00F7280D"/>
    <w:rsid w:val="00F76ED9"/>
    <w:rsid w:val="00F8059B"/>
    <w:rsid w:val="00F81E21"/>
    <w:rsid w:val="00F8514B"/>
    <w:rsid w:val="00F87F42"/>
    <w:rsid w:val="00F91BAF"/>
    <w:rsid w:val="00F9347D"/>
    <w:rsid w:val="00F95CA0"/>
    <w:rsid w:val="00F97734"/>
    <w:rsid w:val="00FA5BFB"/>
    <w:rsid w:val="00FB2A24"/>
    <w:rsid w:val="00FB4151"/>
    <w:rsid w:val="00FB4B7C"/>
    <w:rsid w:val="00FB7C06"/>
    <w:rsid w:val="00FC7396"/>
    <w:rsid w:val="00FD60CF"/>
    <w:rsid w:val="00FE065A"/>
    <w:rsid w:val="00FE083E"/>
    <w:rsid w:val="00FE2066"/>
    <w:rsid w:val="00FE2C04"/>
    <w:rsid w:val="00FF0A56"/>
    <w:rsid w:val="00FF3E96"/>
    <w:rsid w:val="00FF4308"/>
    <w:rsid w:val="00FF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06131"/>
    <w:pPr>
      <w:keepNext/>
      <w:spacing w:after="0" w:line="240" w:lineRule="auto"/>
      <w:jc w:val="center"/>
      <w:outlineLvl w:val="0"/>
    </w:pPr>
    <w:rPr>
      <w:rFonts w:eastAsia="Times New Roman" w:cs="Calibri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38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3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semiHidden/>
    <w:unhideWhenUsed/>
    <w:rsid w:val="000038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 Spacing"/>
    <w:link w:val="a6"/>
    <w:uiPriority w:val="99"/>
    <w:qFormat/>
    <w:rsid w:val="00003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003851"/>
    <w:pPr>
      <w:ind w:left="720"/>
      <w:contextualSpacing/>
    </w:pPr>
  </w:style>
  <w:style w:type="character" w:styleId="a8">
    <w:name w:val="Emphasis"/>
    <w:basedOn w:val="a0"/>
    <w:uiPriority w:val="20"/>
    <w:qFormat/>
    <w:rsid w:val="00003851"/>
    <w:rPr>
      <w:i/>
      <w:iCs/>
    </w:rPr>
  </w:style>
  <w:style w:type="character" w:styleId="a9">
    <w:name w:val="Strong"/>
    <w:basedOn w:val="a0"/>
    <w:uiPriority w:val="99"/>
    <w:qFormat/>
    <w:rsid w:val="00003851"/>
    <w:rPr>
      <w:b/>
      <w:bCs/>
    </w:rPr>
  </w:style>
  <w:style w:type="character" w:customStyle="1" w:styleId="s2">
    <w:name w:val="s2"/>
    <w:basedOn w:val="a0"/>
    <w:rsid w:val="00003851"/>
  </w:style>
  <w:style w:type="paragraph" w:styleId="aa">
    <w:name w:val="footer"/>
    <w:basedOn w:val="a"/>
    <w:link w:val="ab"/>
    <w:uiPriority w:val="99"/>
    <w:unhideWhenUsed/>
    <w:rsid w:val="0000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385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0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851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59"/>
    <w:rsid w:val="005F7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uiPriority w:val="99"/>
    <w:rsid w:val="008523E5"/>
    <w:pPr>
      <w:spacing w:after="0" w:line="240" w:lineRule="auto"/>
    </w:pPr>
    <w:rPr>
      <w:rFonts w:ascii="Calibri" w:eastAsia="Times New Roman" w:hAnsi="Calibri" w:cs="Times New Roman"/>
      <w:sz w:val="26"/>
      <w:szCs w:val="26"/>
    </w:rPr>
  </w:style>
  <w:style w:type="character" w:customStyle="1" w:styleId="NoSpacingChar">
    <w:name w:val="No Spacing Char"/>
    <w:link w:val="11"/>
    <w:uiPriority w:val="99"/>
    <w:locked/>
    <w:rsid w:val="008523E5"/>
    <w:rPr>
      <w:rFonts w:ascii="Calibri" w:eastAsia="Times New Roman" w:hAnsi="Calibri" w:cs="Times New Roman"/>
      <w:sz w:val="26"/>
      <w:szCs w:val="26"/>
    </w:rPr>
  </w:style>
  <w:style w:type="paragraph" w:styleId="af">
    <w:name w:val="Body Text"/>
    <w:basedOn w:val="a"/>
    <w:link w:val="af0"/>
    <w:uiPriority w:val="99"/>
    <w:rsid w:val="00C8197B"/>
    <w:pPr>
      <w:spacing w:after="12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8197B"/>
    <w:rPr>
      <w:rFonts w:ascii="Calibri" w:eastAsia="Times New Roman" w:hAnsi="Calibri" w:cs="Calibri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C8197B"/>
    <w:pPr>
      <w:spacing w:after="120" w:line="480" w:lineRule="auto"/>
      <w:ind w:left="283"/>
    </w:pPr>
    <w:rPr>
      <w:rFonts w:eastAsia="Times New Roman" w:cs="Calibri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197B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06131"/>
    <w:rPr>
      <w:rFonts w:ascii="Calibri" w:eastAsia="Times New Roman" w:hAnsi="Calibri" w:cs="Calibri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0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header"/>
    <w:basedOn w:val="a"/>
    <w:link w:val="af2"/>
    <w:uiPriority w:val="99"/>
    <w:rsid w:val="002F04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2F04DF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99"/>
    <w:locked/>
    <w:rsid w:val="00F97734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2"/>
    <w:uiPriority w:val="99"/>
    <w:rsid w:val="00EB1541"/>
    <w:rPr>
      <w:rFonts w:ascii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">
    <w:name w:val="Основной текст (4)_"/>
    <w:link w:val="40"/>
    <w:uiPriority w:val="99"/>
    <w:locked/>
    <w:rsid w:val="003C49F7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C49F7"/>
    <w:pPr>
      <w:widowControl w:val="0"/>
      <w:shd w:val="clear" w:color="auto" w:fill="FFFFFF"/>
      <w:spacing w:after="0" w:line="370" w:lineRule="exact"/>
      <w:jc w:val="center"/>
    </w:pPr>
    <w:rPr>
      <w:rFonts w:ascii="Times New Roman" w:eastAsiaTheme="minorHAnsi" w:hAnsi="Times New Roman"/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594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91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x+Gr35uTz53tES5F6U2oV2o5wWo=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SaJcaMURqr5tWqBXptPTP9pD6GskkrNb8GuWSS+LunA2bCBOdMclE1b/oPXOnmgs7RkK7RL0
    vMyJtBJGeRG48ri9O3H2wfiLpMjUuU217OzhXk/FsMTHI8eV9foOq5RRzJXMzP6fpD5rjudC
    QlulwhdvPt/Y4ImuPD7EQEQTfNY=
  </SignatureValue>
  <KeyInfo>
    <KeyValue>
      <RSAKeyValue>
        <Modulus>
            pfDFPGrnkxFvZfNtucRfNYnVYtUrn8O6nrn7EPeo9P+pcCIGut9/N3Y/Af1qC/uRyna9K4Mx
            N98AFD2PMdi54ptzHIaaOn+pUESBSSMYkmRUFJopU2fkhUsL4AxUrDEj3mCGUlzLZzLpStZ2
            ZpB7ANxymeUXf+3uIZqr+BA+KFU=
          </Modulus>
        <Exponent>AQAB</Exponent>
      </RSAKeyValue>
    </KeyValue>
    <X509Data>
      <X509Certificate>
          MIICmjCCAgOgAwIBAgIQxRDDFRXhSrlKWLvltbzgKTANBgkqhkiG9w0BAQUFADBDMUEwPwYD
          VQQDHjgEIgQ+BDMEPgRIBDgENQQyBDAAIAQdBDAENAQ1BDYENAQwACAEFQQyBDMENQQ9BEwE
          NQQyBD0EMDAeFw0yMzEyMzExMjAwMDBaFw0yOTEyMzExMjAwMDBaMEMxQTA/BgNVBAMeOAQi
          BD4EMwQ+BEgEOAQ1BDIEMAAgBB0EMAQ0BDUENgQ0BDAAIAQVBDIEMwQ1BD0ETAQ1BDIEPQQw
          MIGfMA0GCSqGSIb3DQEBAQUAA4GNADCBiQKBgQCl8MU8aueTEW9l8225xF81idVi1Sufw7qe
          ufsQ96j0/6lwIga63383dj8B/WoL+5HKdr0rgzE33wAUPY8x2Lnim3Mchpo6f6lQRIFJIxiS
          ZFQUmilTZ+SFSwvgDFSsMSPeYIZSXMtnMulK1nZmkHsA3HKZ5Rd/7e4hmqv4ED4oVQIDAQAB
          o4GOMIGLMBMGA1UdJQQMMAoGCCsGAQUFBwMDMHQGA1UdAQRtMGuAEEYDypBjuLEaSfATf53y
          DGuhRTBDMUEwPwYDVQQDHjgEIgQ+BDMEPgRIBDgENQQyBDAAIAQdBDAENAQ1BDYENAQwACAE
          FQQyBDMENQQ9BEwENQQyBD0EMIIQxRDDFRXhSrlKWLvltbzgKTANBgkqhkiG9w0BAQUFAAOB
          gQB8t7ffZjo38q9bYbJaZ0FA4rJWgjhXmtCsHmLEcS+F7P48d46Zmp5OEf6yc9O2ftFiTvpH
          jLEU8v+YaQdZ9QxLRcluYB5G72ou6sWvFfT6ZufAH82uEcziLhY5N8DqARPr6ioSR/pjGuF8
          uR6VDsv7wG3bwSBOGkirHQQGwC7N/A==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WfCL+xloYaRacJopCzPCAtR3ulc=</DigestValue>
      </Reference>
      <Reference URI="/word/document.xml?ContentType=application/vnd.openxmlformats-officedocument.wordprocessingml.document.main+xml">
        <DigestMethod Algorithm="http://www.w3.org/2000/09/xmldsig#sha1"/>
        <DigestValue>XprZCWVnLGiwAgO3ENhSFy/2+gQ=</DigestValue>
      </Reference>
      <Reference URI="/word/endnotes.xml?ContentType=application/vnd.openxmlformats-officedocument.wordprocessingml.endnotes+xml">
        <DigestMethod Algorithm="http://www.w3.org/2000/09/xmldsig#sha1"/>
        <DigestValue>yqvXrIpW2TKBbhqby/0Mv0v+1Xk=</DigestValue>
      </Reference>
      <Reference URI="/word/fontTable.xml?ContentType=application/vnd.openxmlformats-officedocument.wordprocessingml.fontTable+xml">
        <DigestMethod Algorithm="http://www.w3.org/2000/09/xmldsig#sha1"/>
        <DigestValue>0eXzms4YH7FSZJnLq/00cJ/XFMg=</DigestValue>
      </Reference>
      <Reference URI="/word/footer1.xml?ContentType=application/vnd.openxmlformats-officedocument.wordprocessingml.footer+xml">
        <DigestMethod Algorithm="http://www.w3.org/2000/09/xmldsig#sha1"/>
        <DigestValue>sgk7ILWK7Jly5YEkhixHmQH4GOE=</DigestValue>
      </Reference>
      <Reference URI="/word/footer2.xml?ContentType=application/vnd.openxmlformats-officedocument.wordprocessingml.footer+xml">
        <DigestMethod Algorithm="http://www.w3.org/2000/09/xmldsig#sha1"/>
        <DigestValue>9dGTUHhN2RXI9qJwn4qPlu2kjfI=</DigestValue>
      </Reference>
      <Reference URI="/word/footnotes.xml?ContentType=application/vnd.openxmlformats-officedocument.wordprocessingml.footnotes+xml">
        <DigestMethod Algorithm="http://www.w3.org/2000/09/xmldsig#sha1"/>
        <DigestValue>5OS8Zam9jH6ahskwDnwO6r9fgFg=</DigestValue>
      </Reference>
      <Reference URI="/word/header1.xml?ContentType=application/vnd.openxmlformats-officedocument.wordprocessingml.header+xml">
        <DigestMethod Algorithm="http://www.w3.org/2000/09/xmldsig#sha1"/>
        <DigestValue>oql3RwdRVUJgA/bNpzpHwPPSDQo=</DigestValue>
      </Reference>
      <Reference URI="/word/media/image1.png?ContentType=image/png">
        <DigestMethod Algorithm="http://www.w3.org/2000/09/xmldsig#sha1"/>
        <DigestValue>gqgdUKhhw6XZg0bKt7igL7N2mTU=</DigestValue>
      </Reference>
      <Reference URI="/word/media/image2.jpeg?ContentType=image/jpeg">
        <DigestMethod Algorithm="http://www.w3.org/2000/09/xmldsig#sha1"/>
        <DigestValue>zt454zwdG3RvuoXdjkUyqueEx5s=</DigestValue>
      </Reference>
      <Reference URI="/word/numbering.xml?ContentType=application/vnd.openxmlformats-officedocument.wordprocessingml.numbering+xml">
        <DigestMethod Algorithm="http://www.w3.org/2000/09/xmldsig#sha1"/>
        <DigestValue>ogZfG32OILeDmLJQDFruphqqHfc=</DigestValue>
      </Reference>
      <Reference URI="/word/settings.xml?ContentType=application/vnd.openxmlformats-officedocument.wordprocessingml.settings+xml">
        <DigestMethod Algorithm="http://www.w3.org/2000/09/xmldsig#sha1"/>
        <DigestValue>OQZgv5q7RMNA9U7+7+lrcWK6BMk=</DigestValue>
      </Reference>
      <Reference URI="/word/styles.xml?ContentType=application/vnd.openxmlformats-officedocument.wordprocessingml.styles+xml">
        <DigestMethod Algorithm="http://www.w3.org/2000/09/xmldsig#sha1"/>
        <DigestValue>9cLppvxxPCyv12iUrSktzNEzz2E=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8OfwL6Y9IdI1EfFz6BFrjzq/o4A=</DigestValue>
      </Reference>
    </Manifest>
    <SignatureProperties>
      <SignatureProperty Id="idSignatureTime" Target="#idPackageSignature">
        <mdssi:SignatureTime>
          <mdssi:Format>YYYY-MM-DDThh:mm:ssTZD</mdssi:Format>
          <mdssi:Value>2025-12-25T03:29:55Z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1D74E-B0EC-472D-8DA9-CCEFE1ED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Панарультына</cp:lastModifiedBy>
  <cp:revision>333</cp:revision>
  <cp:lastPrinted>2022-11-07T05:57:00Z</cp:lastPrinted>
  <dcterms:created xsi:type="dcterms:W3CDTF">2019-07-07T10:35:00Z</dcterms:created>
  <dcterms:modified xsi:type="dcterms:W3CDTF">2025-12-24T00:23:00Z</dcterms:modified>
</cp:coreProperties>
</file>