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"/>
        <w:tblOverlap w:val="never"/>
        <w:tblW w:w="0" w:type="auto"/>
        <w:tblLook w:val="0000"/>
      </w:tblPr>
      <w:tblGrid>
        <w:gridCol w:w="9038"/>
      </w:tblGrid>
      <w:tr w:rsidR="00F668ED" w:rsidRPr="00CB75B4">
        <w:tc>
          <w:tcPr>
            <w:tcW w:w="9038" w:type="dxa"/>
          </w:tcPr>
          <w:p w:rsidR="00F668ED" w:rsidRPr="00E95BED" w:rsidRDefault="00D822C9" w:rsidP="004A1549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-8.3pt;margin-top:8.55pt;width:519.7pt;height:209.35pt;rotation:-360;z-index:1;mso-position-horizontal-relative:margin;mso-position-vertical-relative:margin" o:allowincell="f" adj="1739" fillcolor="#943634" stroked="f" strokecolor="#9bbb59" strokeweight="3pt">
                  <v:imagedata embosscolor="shadow add(51)"/>
                  <v:shadow type="emboss" color="lineOrFill darken(153)" color2="shadow add(102)" offset="1pt,1pt"/>
                  <v:textbox style="mso-next-textbox:#_x0000_s1026" inset="3.6pt,,3.6pt">
                    <w:txbxContent>
                      <w:p w:rsidR="00F668ED" w:rsidRDefault="00D822C9" w:rsidP="00E2640B">
                        <w:pPr>
                          <w:pStyle w:val="2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D822C9">
                          <w:rPr>
                            <w:rFonts w:ascii="Times New Roman" w:hAnsi="Times New Roman" w:cs="Times New Roman"/>
                            <w:noProof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100.5pt;height:105pt;visibility:visible">
                              <v:imagedata r:id="rId8" o:title=""/>
                            </v:shape>
                          </w:pict>
                        </w:r>
                      </w:p>
                      <w:p w:rsidR="00F668ED" w:rsidRDefault="00F668ED" w:rsidP="00E2640B">
                        <w:pPr>
                          <w:pStyle w:val="2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B57E16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ГОСУДАРСТВЕННОЕ АВТОНОМНОЕ УЧРЕЖДЕНИЕ</w:t>
                        </w: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:rsidR="00F668ED" w:rsidRDefault="00F668ED" w:rsidP="00E2640B">
                        <w:pPr>
                          <w:pStyle w:val="2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B57E16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ДОПОЛНИТЕЛЬНОГО ПРОФЕССИОНАЛЬНОГО ОБРАЗОВАНИЯ</w:t>
                        </w: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  <w:r w:rsidRPr="00B57E16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ЧУКОТСКОГО АВТОНОМНОГО ОКРУГА</w:t>
                        </w: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:rsidR="00F668ED" w:rsidRDefault="00F668ED" w:rsidP="00E2640B">
                        <w:pPr>
                          <w:pStyle w:val="2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B57E16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«ЧУКОТСКИЙ ИНСТИТУТ РАЗВИТИЯ ОБРАЗОВАНИЯ</w:t>
                        </w: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:rsidR="00F668ED" w:rsidRPr="00B57E16" w:rsidRDefault="00F668ED" w:rsidP="00E2640B">
                        <w:pPr>
                          <w:pStyle w:val="2"/>
                          <w:rPr>
                            <w:i/>
                            <w:iCs/>
                            <w:color w:val="808080"/>
                          </w:rPr>
                        </w:pPr>
                        <w:r w:rsidRPr="00B57E16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И ПОВЫШЕНИЯ КВАЛИФИКАЦИИ»</w:t>
                        </w:r>
                      </w:p>
                    </w:txbxContent>
                  </v:textbox>
                  <w10:wrap type="square" anchorx="margin" anchory="margin"/>
                </v:shape>
              </w:pict>
            </w:r>
            <w:r w:rsidR="00F668ED" w:rsidRPr="00CB75B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</w:tr>
    </w:tbl>
    <w:p w:rsidR="00F668ED" w:rsidRPr="00B57E16" w:rsidRDefault="00D822C9" w:rsidP="00E2640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22C9">
        <w:rPr>
          <w:noProof/>
        </w:rPr>
        <w:pict>
          <v:shape id="_x0000_s1027" type="#_x0000_t185" style="position:absolute;left:0;text-align:left;margin-left:-8.3pt;margin-top:8.55pt;width:519.7pt;height:209.35pt;rotation:-360;z-index:2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7" inset="3.6pt,,3.6pt">
              <w:txbxContent>
                <w:p w:rsidR="00F668ED" w:rsidRDefault="00D822C9" w:rsidP="00E2640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822C9">
                    <w:rPr>
                      <w:rFonts w:ascii="Times New Roman" w:hAnsi="Times New Roman" w:cs="Times New Roman"/>
                      <w:noProof/>
                    </w:rPr>
                    <w:pict>
                      <v:shape id="_x0000_i1027" type="#_x0000_t75" style="width:97.5pt;height:105pt;visibility:visible">
                        <v:imagedata r:id="rId8" o:title=""/>
                      </v:shape>
                    </w:pict>
                  </w:r>
                </w:p>
              </w:txbxContent>
            </v:textbox>
            <w10:wrap type="square" anchorx="margin" anchory="margin"/>
          </v:shape>
        </w:pict>
      </w:r>
      <w:r w:rsidR="00F668ED" w:rsidRPr="00B57E16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420" w:type="dxa"/>
        <w:tblInd w:w="-106" w:type="dxa"/>
        <w:tblLayout w:type="fixed"/>
        <w:tblLook w:val="0000"/>
      </w:tblPr>
      <w:tblGrid>
        <w:gridCol w:w="10420"/>
      </w:tblGrid>
      <w:tr w:rsidR="00F668ED" w:rsidRPr="00D719FC" w:rsidTr="009863ED">
        <w:tc>
          <w:tcPr>
            <w:tcW w:w="10420" w:type="dxa"/>
            <w:vAlign w:val="center"/>
          </w:tcPr>
          <w:p w:rsidR="009A6F26" w:rsidRDefault="00857214" w:rsidP="009A6F26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  <w:r w:rsidR="00382D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марта</w:t>
            </w:r>
            <w:r w:rsidR="00512A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</w:t>
            </w:r>
            <w:r w:rsidR="00B225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512A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</w:t>
            </w:r>
            <w:r w:rsidR="00F668ED" w:rsidRPr="00E27B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</w:t>
            </w:r>
            <w:r w:rsidR="009471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</w:t>
            </w:r>
            <w:r w:rsidR="00F668ED" w:rsidRPr="00E27B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9A6F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DC50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113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</w:t>
            </w:r>
            <w:r w:rsidR="00F668ED" w:rsidRPr="00E27B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№  01-0</w:t>
            </w:r>
            <w:r w:rsidR="00F668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="00F668ED" w:rsidRPr="00E27B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59</w:t>
            </w:r>
          </w:p>
          <w:p w:rsidR="00F668ED" w:rsidRPr="00D719FC" w:rsidRDefault="00F668ED" w:rsidP="009A6F26">
            <w:pPr>
              <w:pStyle w:val="a3"/>
              <w:tabs>
                <w:tab w:val="left" w:pos="708"/>
              </w:tabs>
              <w:ind w:firstLine="10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19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F668ED" w:rsidRPr="008F24AB" w:rsidRDefault="00F668ED" w:rsidP="008F24A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-106" w:type="dxa"/>
        <w:tblLook w:val="01E0"/>
      </w:tblPr>
      <w:tblGrid>
        <w:gridCol w:w="6026"/>
      </w:tblGrid>
      <w:tr w:rsidR="001E1A11" w:rsidTr="00CC7B70">
        <w:tc>
          <w:tcPr>
            <w:tcW w:w="6026" w:type="dxa"/>
          </w:tcPr>
          <w:p w:rsidR="001E1A11" w:rsidRPr="00FB4D25" w:rsidRDefault="001E1A11" w:rsidP="00DF0423">
            <w:pPr>
              <w:spacing w:after="0" w:line="240" w:lineRule="auto"/>
              <w:ind w:right="11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4D2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0423">
              <w:rPr>
                <w:rFonts w:ascii="Times New Roman" w:hAnsi="Times New Roman" w:cs="Times New Roman"/>
                <w:sz w:val="26"/>
                <w:szCs w:val="26"/>
              </w:rPr>
              <w:t>реализации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проекта «Математика для Чукотки»</w:t>
            </w:r>
          </w:p>
        </w:tc>
      </w:tr>
    </w:tbl>
    <w:p w:rsidR="001E1A11" w:rsidRDefault="001E1A11" w:rsidP="001E1A11">
      <w:pPr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1E1A11" w:rsidRPr="003549CF" w:rsidRDefault="001E1A11" w:rsidP="00B31FE1">
      <w:pPr>
        <w:pStyle w:val="afd"/>
        <w:tabs>
          <w:tab w:val="left" w:pos="450"/>
        </w:tabs>
        <w:ind w:firstLine="70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На основании </w:t>
      </w:r>
      <w:r w:rsidRPr="00C20395">
        <w:rPr>
          <w:rStyle w:val="afe"/>
          <w:rFonts w:ascii="Times New Roman" w:hAnsi="Times New Roman"/>
          <w:i w:val="0"/>
        </w:rPr>
        <w:t>Распоряжения Правительства Российской Федерации от 19 ноября 2024 г.  № 3333-р «Об утверждении комплексного плана мероприятий по повышению качества математического и естественно-научного образования на период до 2030 года», Приказа Департамента образования и науки Чукотского автономного округа от 17.02.2025 №01-23/100 «Об утверждении плана мероприятий по повышению качества математического и естественно-научного общего образования в Чукотском автономном округе на период до 2030 года»</w:t>
      </w:r>
    </w:p>
    <w:p w:rsidR="001E1A11" w:rsidRDefault="001E1A11" w:rsidP="001E1A11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E1A11" w:rsidRPr="00CB75B4" w:rsidRDefault="001E1A11" w:rsidP="001E1A11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CB75B4">
        <w:rPr>
          <w:rFonts w:ascii="Times New Roman" w:hAnsi="Times New Roman" w:cs="Times New Roman"/>
          <w:sz w:val="26"/>
          <w:szCs w:val="26"/>
        </w:rPr>
        <w:t>ПРИКАЗЫВАЮ:</w:t>
      </w:r>
    </w:p>
    <w:p w:rsidR="001E1A11" w:rsidRPr="00CB75B4" w:rsidRDefault="001E1A11" w:rsidP="001E1A11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E1A11" w:rsidRPr="002054AD" w:rsidRDefault="001E1A11" w:rsidP="001E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54AD">
        <w:rPr>
          <w:rFonts w:ascii="Times New Roman" w:hAnsi="Times New Roman" w:cs="Times New Roman"/>
          <w:sz w:val="26"/>
          <w:szCs w:val="26"/>
        </w:rPr>
        <w:t xml:space="preserve">1. Утвердить </w:t>
      </w:r>
      <w:r>
        <w:rPr>
          <w:rFonts w:ascii="Times New Roman" w:hAnsi="Times New Roman" w:cs="Times New Roman"/>
          <w:sz w:val="26"/>
          <w:szCs w:val="26"/>
        </w:rPr>
        <w:t>проект «Математика для Чукотки» согласно приложению к настоящему приказу (далее – проект)</w:t>
      </w:r>
      <w:r w:rsidRPr="002054AD">
        <w:rPr>
          <w:rFonts w:ascii="Times New Roman" w:hAnsi="Times New Roman" w:cs="Times New Roman"/>
          <w:sz w:val="26"/>
          <w:szCs w:val="26"/>
        </w:rPr>
        <w:t>.</w:t>
      </w:r>
    </w:p>
    <w:p w:rsidR="001E1A11" w:rsidRDefault="001E1A11" w:rsidP="001E1A1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Центру развития образования (Тогошиева Н.Е.) обеспечить реализацию мероприятий проекта </w:t>
      </w:r>
      <w:r w:rsidR="00DF042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период </w:t>
      </w:r>
      <w:r w:rsidR="00DF0423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 xml:space="preserve">2025 </w:t>
      </w:r>
      <w:r w:rsidR="00DF0423">
        <w:rPr>
          <w:rFonts w:ascii="Times New Roman" w:hAnsi="Times New Roman" w:cs="Times New Roman"/>
          <w:sz w:val="26"/>
          <w:szCs w:val="26"/>
        </w:rPr>
        <w:t>г. по 2026 г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E1A11" w:rsidRDefault="001E1A11" w:rsidP="001E1A1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984772">
        <w:rPr>
          <w:rFonts w:ascii="Times New Roman" w:hAnsi="Times New Roman" w:cs="Times New Roman"/>
          <w:sz w:val="26"/>
          <w:szCs w:val="26"/>
        </w:rPr>
        <w:t>Контроль за испол</w:t>
      </w:r>
      <w:r>
        <w:rPr>
          <w:rFonts w:ascii="Times New Roman" w:hAnsi="Times New Roman" w:cs="Times New Roman"/>
          <w:sz w:val="26"/>
          <w:szCs w:val="26"/>
        </w:rPr>
        <w:t>нением приказа оставляю за собой</w:t>
      </w:r>
      <w:r w:rsidRPr="00984772">
        <w:rPr>
          <w:rFonts w:ascii="Times New Roman" w:hAnsi="Times New Roman" w:cs="Times New Roman"/>
          <w:sz w:val="26"/>
          <w:szCs w:val="26"/>
        </w:rPr>
        <w:t>.</w:t>
      </w:r>
    </w:p>
    <w:p w:rsidR="00DC5071" w:rsidRPr="00DC5071" w:rsidRDefault="00DC5071" w:rsidP="00DC507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3397" w:rsidRPr="003D659A" w:rsidRDefault="00F668ED" w:rsidP="003D659A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CB75B4">
        <w:rPr>
          <w:rFonts w:ascii="Times New Roman" w:hAnsi="Times New Roman" w:cs="Times New Roman"/>
          <w:sz w:val="26"/>
          <w:szCs w:val="26"/>
        </w:rPr>
        <w:t xml:space="preserve">Директор     </w:t>
      </w:r>
      <w:r w:rsidR="000823BC">
        <w:rPr>
          <w:rFonts w:ascii="Times New Roman" w:hAnsi="Times New Roman" w:cs="Times New Roman"/>
          <w:sz w:val="26"/>
          <w:szCs w:val="26"/>
        </w:rPr>
        <w:t xml:space="preserve"> </w:t>
      </w:r>
      <w:r w:rsidRPr="00CB75B4">
        <w:rPr>
          <w:rFonts w:ascii="Times New Roman" w:hAnsi="Times New Roman" w:cs="Times New Roman"/>
          <w:sz w:val="26"/>
          <w:szCs w:val="26"/>
        </w:rPr>
        <w:t xml:space="preserve">    </w:t>
      </w:r>
      <w:r w:rsidR="00B21A0B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CB75B4">
        <w:rPr>
          <w:rFonts w:ascii="Times New Roman" w:hAnsi="Times New Roman" w:cs="Times New Roman"/>
          <w:sz w:val="26"/>
          <w:szCs w:val="26"/>
        </w:rPr>
        <w:t xml:space="preserve"> </w:t>
      </w:r>
      <w:r w:rsidR="00843397">
        <w:rPr>
          <w:rFonts w:ascii="Times New Roman" w:hAnsi="Times New Roman" w:cs="Times New Roman"/>
          <w:noProof/>
          <w:sz w:val="26"/>
          <w:szCs w:val="26"/>
        </w:rPr>
        <w:t xml:space="preserve">  </w:t>
      </w:r>
      <w:r w:rsidR="009D0A3F" w:rsidRPr="00D822C9">
        <w:rPr>
          <w:rFonts w:ascii="Times New Roman" w:hAnsi="Times New Roman"/>
          <w:noProof/>
          <w:sz w:val="26"/>
          <w:szCs w:val="26"/>
        </w:rPr>
        <w:pict>
          <v:shape id="Рисунок 1" o:spid="_x0000_i1025" type="#_x0000_t75" alt="Подпись ГАУ ДПО ЧИРОиПК" style="width:163.5pt;height:65.25pt;visibility:visible">
            <v:imagedata r:id="rId9" o:title="Подпись ГАУ ДПО ЧИРОиПК"/>
          </v:shape>
        </w:pict>
      </w:r>
      <w:r w:rsidR="00843397">
        <w:rPr>
          <w:rFonts w:ascii="Times New Roman" w:hAnsi="Times New Roman" w:cs="Times New Roman"/>
          <w:noProof/>
          <w:sz w:val="26"/>
          <w:szCs w:val="26"/>
        </w:rPr>
        <w:t xml:space="preserve">                              </w:t>
      </w:r>
      <w:r w:rsidR="009A6F26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DC5071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3D659A">
        <w:rPr>
          <w:rFonts w:ascii="Times New Roman" w:hAnsi="Times New Roman" w:cs="Times New Roman"/>
          <w:sz w:val="26"/>
          <w:szCs w:val="26"/>
        </w:rPr>
        <w:t>В.В. Синкевич</w:t>
      </w:r>
    </w:p>
    <w:p w:rsidR="00B21A0B" w:rsidRDefault="00B21A0B" w:rsidP="00014D93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B21A0B" w:rsidRDefault="00B21A0B" w:rsidP="00014D93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B21A0B" w:rsidRDefault="00B21A0B" w:rsidP="00014D93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0630A8" w:rsidRPr="000630A8" w:rsidRDefault="000630A8" w:rsidP="000630A8"/>
    <w:p w:rsidR="00F668ED" w:rsidRPr="00BD6180" w:rsidRDefault="00F668ED" w:rsidP="00014D93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  <w:r w:rsidRPr="00BD6180">
        <w:rPr>
          <w:rFonts w:ascii="Times New Roman" w:hAnsi="Times New Roman" w:cs="Times New Roman"/>
          <w:b w:val="0"/>
          <w:bCs w:val="0"/>
        </w:rPr>
        <w:lastRenderedPageBreak/>
        <w:t>Приложение № 1</w:t>
      </w:r>
    </w:p>
    <w:p w:rsidR="00F668ED" w:rsidRPr="00BD6180" w:rsidRDefault="00FC52DD" w:rsidP="00ED0B1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№ 01-06/</w:t>
      </w:r>
      <w:r w:rsidR="00857214">
        <w:rPr>
          <w:rFonts w:ascii="Times New Roman" w:hAnsi="Times New Roman" w:cs="Times New Roman"/>
          <w:sz w:val="26"/>
          <w:szCs w:val="26"/>
        </w:rPr>
        <w:t>59</w:t>
      </w:r>
    </w:p>
    <w:p w:rsidR="00F668ED" w:rsidRPr="001C2D2D" w:rsidRDefault="00857214" w:rsidP="00924215">
      <w:pPr>
        <w:spacing w:after="0" w:line="240" w:lineRule="auto"/>
        <w:jc w:val="right"/>
      </w:pPr>
      <w:r>
        <w:rPr>
          <w:rFonts w:ascii="Times New Roman" w:hAnsi="Times New Roman" w:cs="Times New Roman"/>
          <w:sz w:val="26"/>
          <w:szCs w:val="26"/>
        </w:rPr>
        <w:t>от 12.03</w:t>
      </w:r>
      <w:r w:rsidR="00EF0AE1">
        <w:rPr>
          <w:rFonts w:ascii="Times New Roman" w:hAnsi="Times New Roman" w:cs="Times New Roman"/>
          <w:sz w:val="26"/>
          <w:szCs w:val="26"/>
        </w:rPr>
        <w:t>.2025</w:t>
      </w:r>
      <w:r w:rsidR="00F668ED" w:rsidRPr="00BD6180">
        <w:rPr>
          <w:rFonts w:ascii="Times New Roman" w:hAnsi="Times New Roman" w:cs="Times New Roman"/>
          <w:sz w:val="26"/>
          <w:szCs w:val="26"/>
        </w:rPr>
        <w:t xml:space="preserve"> г</w:t>
      </w:r>
      <w:r w:rsidR="00F668ED" w:rsidRPr="00ED0B15">
        <w:rPr>
          <w:rFonts w:ascii="Times New Roman" w:hAnsi="Times New Roman" w:cs="Times New Roman"/>
          <w:sz w:val="26"/>
          <w:szCs w:val="26"/>
        </w:rPr>
        <w:t>.</w:t>
      </w:r>
    </w:p>
    <w:p w:rsidR="00B80F00" w:rsidRPr="000630A8" w:rsidRDefault="009D0A3F" w:rsidP="009D0A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Региональный проект</w:t>
      </w:r>
    </w:p>
    <w:p w:rsidR="000630A8" w:rsidRPr="000630A8" w:rsidRDefault="00B80F00" w:rsidP="000630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0630A8" w:rsidRPr="000630A8">
        <w:rPr>
          <w:rFonts w:ascii="Times New Roman" w:hAnsi="Times New Roman" w:cs="Times New Roman"/>
          <w:b/>
          <w:sz w:val="26"/>
          <w:szCs w:val="26"/>
        </w:rPr>
        <w:t>Математика для Чукотки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0630A8" w:rsidRPr="000630A8" w:rsidRDefault="000630A8" w:rsidP="000630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30A8" w:rsidRPr="000630A8" w:rsidRDefault="000630A8" w:rsidP="000630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lang w:eastAsia="en-US"/>
        </w:rPr>
      </w:pPr>
      <w:r w:rsidRPr="000630A8">
        <w:rPr>
          <w:rFonts w:ascii="Times New Roman" w:eastAsia="Calibri" w:hAnsi="Times New Roman" w:cs="Times New Roman"/>
          <w:b/>
          <w:iCs/>
          <w:sz w:val="26"/>
          <w:lang w:eastAsia="en-US"/>
        </w:rPr>
        <w:t>Актуальность</w:t>
      </w:r>
      <w:r w:rsidRPr="000630A8">
        <w:rPr>
          <w:rFonts w:ascii="Times New Roman" w:eastAsia="Calibri" w:hAnsi="Times New Roman" w:cs="Times New Roman"/>
          <w:iCs/>
          <w:sz w:val="26"/>
          <w:lang w:eastAsia="en-US"/>
        </w:rPr>
        <w:t xml:space="preserve"> проекта обусловлена необходимостью повышения качества математического образования в Чукотском автономном округе в рамках обеспечения реализации регионального плана мероприятий по повышению качества математического и естественно-научного образования в Чукотском автономном округе на период до 2030 года. Текущее состояние результатов подготовки выпускников образовательных организаций в Чукотском автономном округе по учебному предмету «математика» на углубленном уровне представлено в таблицах 1-2.</w:t>
      </w:r>
    </w:p>
    <w:p w:rsidR="000630A8" w:rsidRPr="000630A8" w:rsidRDefault="000630A8" w:rsidP="000630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16"/>
          <w:lang w:eastAsia="en-US"/>
        </w:rPr>
      </w:pPr>
    </w:p>
    <w:p w:rsidR="000630A8" w:rsidRPr="000630A8" w:rsidRDefault="000630A8" w:rsidP="000630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6"/>
          <w:lang w:eastAsia="en-US"/>
        </w:rPr>
      </w:pPr>
      <w:r w:rsidRPr="000630A8">
        <w:rPr>
          <w:rFonts w:ascii="Times New Roman" w:eastAsia="Calibri" w:hAnsi="Times New Roman" w:cs="Times New Roman"/>
          <w:iCs/>
          <w:sz w:val="26"/>
          <w:lang w:eastAsia="en-US"/>
        </w:rPr>
        <w:t>Результаты ЕГЭ по математике (профильный уровень)</w:t>
      </w:r>
    </w:p>
    <w:p w:rsidR="000630A8" w:rsidRPr="000630A8" w:rsidRDefault="000630A8" w:rsidP="000630A8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i/>
          <w:iCs/>
          <w:sz w:val="16"/>
          <w:lang w:eastAsia="en-US"/>
        </w:rPr>
      </w:pPr>
      <w:bookmarkStart w:id="0" w:name="_Toc395183639"/>
      <w:bookmarkStart w:id="1" w:name="_Toc423954897"/>
      <w:bookmarkStart w:id="2" w:name="_Toc424490574"/>
    </w:p>
    <w:p w:rsidR="000630A8" w:rsidRPr="000630A8" w:rsidRDefault="000630A8" w:rsidP="000630A8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iCs/>
          <w:sz w:val="26"/>
          <w:lang w:eastAsia="en-US"/>
        </w:rPr>
      </w:pPr>
      <w:r w:rsidRPr="000630A8">
        <w:rPr>
          <w:rFonts w:ascii="Times New Roman" w:eastAsia="SimSun" w:hAnsi="Times New Roman" w:cs="Times New Roman"/>
          <w:i/>
          <w:iCs/>
          <w:sz w:val="26"/>
          <w:lang w:eastAsia="en-US"/>
        </w:rPr>
        <w:t>Количество участников ЕГЭ по предмету за 4 года</w:t>
      </w:r>
      <w:bookmarkEnd w:id="0"/>
      <w:bookmarkEnd w:id="1"/>
      <w:bookmarkEnd w:id="2"/>
    </w:p>
    <w:p w:rsidR="000630A8" w:rsidRPr="000630A8" w:rsidRDefault="000630A8" w:rsidP="000630A8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iCs/>
          <w:sz w:val="16"/>
          <w:lang w:eastAsia="en-US"/>
        </w:rPr>
      </w:pPr>
    </w:p>
    <w:p w:rsidR="000630A8" w:rsidRPr="000630A8" w:rsidRDefault="000630A8" w:rsidP="000630A8">
      <w:pPr>
        <w:spacing w:after="0" w:line="240" w:lineRule="auto"/>
        <w:ind w:firstLine="709"/>
        <w:jc w:val="right"/>
        <w:rPr>
          <w:rFonts w:ascii="Times New Roman" w:eastAsia="SimSun" w:hAnsi="Times New Roman" w:cs="Times New Roman"/>
          <w:iCs/>
          <w:sz w:val="24"/>
          <w:lang w:eastAsia="en-US"/>
        </w:rPr>
      </w:pPr>
      <w:r w:rsidRPr="000630A8">
        <w:rPr>
          <w:rFonts w:ascii="Times New Roman" w:eastAsia="SimSun" w:hAnsi="Times New Roman" w:cs="Times New Roman"/>
          <w:iCs/>
          <w:sz w:val="24"/>
          <w:lang w:eastAsia="en-US"/>
        </w:rPr>
        <w:t>Таблица 1</w:t>
      </w:r>
    </w:p>
    <w:p w:rsidR="000630A8" w:rsidRPr="000630A8" w:rsidRDefault="000630A8" w:rsidP="000630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"/>
          <w:lang w:eastAsia="en-US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9"/>
        <w:gridCol w:w="1297"/>
        <w:gridCol w:w="1297"/>
        <w:gridCol w:w="1295"/>
        <w:gridCol w:w="1295"/>
        <w:gridCol w:w="1460"/>
        <w:gridCol w:w="1376"/>
        <w:gridCol w:w="1376"/>
      </w:tblGrid>
      <w:tr w:rsidR="000630A8" w:rsidRPr="000630A8" w:rsidTr="00AE5620">
        <w:tc>
          <w:tcPr>
            <w:tcW w:w="1116" w:type="pct"/>
            <w:gridSpan w:val="2"/>
          </w:tcPr>
          <w:p w:rsidR="000630A8" w:rsidRPr="000630A8" w:rsidRDefault="000630A8" w:rsidP="000630A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  <w:sz w:val="26"/>
                <w:lang w:eastAsia="en-US"/>
              </w:rPr>
            </w:pPr>
            <w:r w:rsidRPr="000630A8">
              <w:rPr>
                <w:rFonts w:ascii="Times New Roman" w:eastAsia="Calibri" w:hAnsi="Times New Roman" w:cs="Times New Roman"/>
                <w:iCs/>
                <w:sz w:val="26"/>
                <w:lang w:eastAsia="en-US"/>
              </w:rPr>
              <w:t>2021 г.</w:t>
            </w:r>
          </w:p>
        </w:tc>
        <w:tc>
          <w:tcPr>
            <w:tcW w:w="1243" w:type="pct"/>
            <w:gridSpan w:val="2"/>
          </w:tcPr>
          <w:p w:rsidR="000630A8" w:rsidRPr="000630A8" w:rsidRDefault="000630A8" w:rsidP="000630A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  <w:sz w:val="26"/>
                <w:lang w:eastAsia="en-US"/>
              </w:rPr>
            </w:pPr>
            <w:r w:rsidRPr="000630A8">
              <w:rPr>
                <w:rFonts w:ascii="Times New Roman" w:eastAsia="Calibri" w:hAnsi="Times New Roman" w:cs="Times New Roman"/>
                <w:iCs/>
                <w:sz w:val="26"/>
                <w:lang w:eastAsia="en-US"/>
              </w:rPr>
              <w:t>20</w:t>
            </w:r>
            <w:r w:rsidRPr="000630A8">
              <w:rPr>
                <w:rFonts w:ascii="Times New Roman" w:eastAsia="Calibri" w:hAnsi="Times New Roman" w:cs="Times New Roman"/>
                <w:iCs/>
                <w:sz w:val="26"/>
                <w:lang w:val="en-US" w:eastAsia="en-US"/>
              </w:rPr>
              <w:t>2</w:t>
            </w:r>
            <w:r w:rsidRPr="000630A8">
              <w:rPr>
                <w:rFonts w:ascii="Times New Roman" w:eastAsia="Calibri" w:hAnsi="Times New Roman" w:cs="Times New Roman"/>
                <w:iCs/>
                <w:sz w:val="26"/>
                <w:lang w:eastAsia="en-US"/>
              </w:rPr>
              <w:t>2 г.</w:t>
            </w:r>
          </w:p>
        </w:tc>
        <w:tc>
          <w:tcPr>
            <w:tcW w:w="1321" w:type="pct"/>
            <w:gridSpan w:val="2"/>
          </w:tcPr>
          <w:p w:rsidR="000630A8" w:rsidRPr="000630A8" w:rsidRDefault="000630A8" w:rsidP="000630A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  <w:sz w:val="26"/>
                <w:lang w:eastAsia="en-US"/>
              </w:rPr>
            </w:pPr>
            <w:r w:rsidRPr="000630A8">
              <w:rPr>
                <w:rFonts w:ascii="Times New Roman" w:eastAsia="Calibri" w:hAnsi="Times New Roman" w:cs="Times New Roman"/>
                <w:iCs/>
                <w:sz w:val="26"/>
                <w:lang w:eastAsia="en-US"/>
              </w:rPr>
              <w:t>2023 г.</w:t>
            </w:r>
          </w:p>
        </w:tc>
        <w:tc>
          <w:tcPr>
            <w:tcW w:w="1320" w:type="pct"/>
            <w:gridSpan w:val="2"/>
          </w:tcPr>
          <w:p w:rsidR="000630A8" w:rsidRPr="000630A8" w:rsidRDefault="000630A8" w:rsidP="000630A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  <w:sz w:val="26"/>
                <w:lang w:eastAsia="en-US"/>
              </w:rPr>
            </w:pPr>
            <w:r w:rsidRPr="000630A8">
              <w:rPr>
                <w:rFonts w:ascii="Times New Roman" w:eastAsia="Calibri" w:hAnsi="Times New Roman" w:cs="Times New Roman"/>
                <w:iCs/>
                <w:sz w:val="26"/>
                <w:lang w:eastAsia="en-US"/>
              </w:rPr>
              <w:t>2024 г.</w:t>
            </w:r>
          </w:p>
        </w:tc>
      </w:tr>
      <w:tr w:rsidR="000630A8" w:rsidRPr="000630A8" w:rsidTr="00AE5620">
        <w:tc>
          <w:tcPr>
            <w:tcW w:w="494" w:type="pct"/>
          </w:tcPr>
          <w:p w:rsidR="000630A8" w:rsidRPr="000630A8" w:rsidRDefault="000630A8" w:rsidP="000630A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lang w:eastAsia="en-US"/>
              </w:rPr>
            </w:pPr>
            <w:r w:rsidRPr="000630A8">
              <w:rPr>
                <w:rFonts w:ascii="Times New Roman" w:eastAsia="Calibri" w:hAnsi="Times New Roman" w:cs="Times New Roman"/>
                <w:iCs/>
                <w:sz w:val="26"/>
                <w:lang w:eastAsia="en-US"/>
              </w:rPr>
              <w:t>чел.</w:t>
            </w:r>
          </w:p>
        </w:tc>
        <w:tc>
          <w:tcPr>
            <w:tcW w:w="622" w:type="pct"/>
          </w:tcPr>
          <w:p w:rsidR="000630A8" w:rsidRPr="000630A8" w:rsidRDefault="000630A8" w:rsidP="000630A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lang w:eastAsia="en-US"/>
              </w:rPr>
            </w:pPr>
            <w:r w:rsidRPr="000630A8">
              <w:rPr>
                <w:rFonts w:ascii="Times New Roman" w:eastAsia="Calibri" w:hAnsi="Times New Roman" w:cs="Times New Roman"/>
                <w:iCs/>
                <w:sz w:val="26"/>
                <w:lang w:eastAsia="en-US"/>
              </w:rPr>
              <w:t>% от общего числа участников</w:t>
            </w:r>
          </w:p>
        </w:tc>
        <w:tc>
          <w:tcPr>
            <w:tcW w:w="622" w:type="pct"/>
          </w:tcPr>
          <w:p w:rsidR="000630A8" w:rsidRPr="000630A8" w:rsidRDefault="000630A8" w:rsidP="000630A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lang w:eastAsia="en-US"/>
              </w:rPr>
            </w:pPr>
            <w:r w:rsidRPr="000630A8">
              <w:rPr>
                <w:rFonts w:ascii="Times New Roman" w:eastAsia="Calibri" w:hAnsi="Times New Roman" w:cs="Times New Roman"/>
                <w:iCs/>
                <w:sz w:val="26"/>
                <w:lang w:eastAsia="en-US"/>
              </w:rPr>
              <w:t>чел.</w:t>
            </w:r>
          </w:p>
        </w:tc>
        <w:tc>
          <w:tcPr>
            <w:tcW w:w="621" w:type="pct"/>
          </w:tcPr>
          <w:p w:rsidR="000630A8" w:rsidRPr="000630A8" w:rsidRDefault="000630A8" w:rsidP="000630A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lang w:eastAsia="en-US"/>
              </w:rPr>
            </w:pPr>
            <w:r w:rsidRPr="000630A8">
              <w:rPr>
                <w:rFonts w:ascii="Times New Roman" w:eastAsia="Calibri" w:hAnsi="Times New Roman" w:cs="Times New Roman"/>
                <w:iCs/>
                <w:sz w:val="26"/>
                <w:lang w:eastAsia="en-US"/>
              </w:rPr>
              <w:t>% от общего числа участников</w:t>
            </w:r>
          </w:p>
        </w:tc>
        <w:tc>
          <w:tcPr>
            <w:tcW w:w="621" w:type="pct"/>
          </w:tcPr>
          <w:p w:rsidR="000630A8" w:rsidRPr="000630A8" w:rsidRDefault="000630A8" w:rsidP="000630A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lang w:eastAsia="en-US"/>
              </w:rPr>
            </w:pPr>
            <w:r w:rsidRPr="000630A8">
              <w:rPr>
                <w:rFonts w:ascii="Times New Roman" w:eastAsia="Calibri" w:hAnsi="Times New Roman" w:cs="Times New Roman"/>
                <w:iCs/>
                <w:sz w:val="26"/>
                <w:lang w:eastAsia="en-US"/>
              </w:rPr>
              <w:t>чел.</w:t>
            </w:r>
          </w:p>
        </w:tc>
        <w:tc>
          <w:tcPr>
            <w:tcW w:w="700" w:type="pct"/>
          </w:tcPr>
          <w:p w:rsidR="000630A8" w:rsidRPr="000630A8" w:rsidRDefault="000630A8" w:rsidP="000630A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lang w:eastAsia="en-US"/>
              </w:rPr>
            </w:pPr>
            <w:r w:rsidRPr="000630A8">
              <w:rPr>
                <w:rFonts w:ascii="Times New Roman" w:eastAsia="Calibri" w:hAnsi="Times New Roman" w:cs="Times New Roman"/>
                <w:iCs/>
                <w:sz w:val="26"/>
                <w:lang w:eastAsia="en-US"/>
              </w:rPr>
              <w:t>% от общего числа участников</w:t>
            </w:r>
          </w:p>
        </w:tc>
        <w:tc>
          <w:tcPr>
            <w:tcW w:w="660" w:type="pct"/>
          </w:tcPr>
          <w:p w:rsidR="000630A8" w:rsidRPr="000630A8" w:rsidRDefault="000630A8" w:rsidP="000630A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lang w:eastAsia="en-US"/>
              </w:rPr>
            </w:pPr>
            <w:r w:rsidRPr="000630A8">
              <w:rPr>
                <w:rFonts w:ascii="Times New Roman" w:eastAsia="Calibri" w:hAnsi="Times New Roman" w:cs="Times New Roman"/>
                <w:iCs/>
                <w:sz w:val="26"/>
                <w:lang w:eastAsia="en-US"/>
              </w:rPr>
              <w:t>чел.</w:t>
            </w:r>
          </w:p>
        </w:tc>
        <w:tc>
          <w:tcPr>
            <w:tcW w:w="660" w:type="pct"/>
          </w:tcPr>
          <w:p w:rsidR="000630A8" w:rsidRPr="000630A8" w:rsidRDefault="000630A8" w:rsidP="000630A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lang w:eastAsia="en-US"/>
              </w:rPr>
            </w:pPr>
            <w:r w:rsidRPr="000630A8">
              <w:rPr>
                <w:rFonts w:ascii="Times New Roman" w:eastAsia="Calibri" w:hAnsi="Times New Roman" w:cs="Times New Roman"/>
                <w:iCs/>
                <w:sz w:val="26"/>
                <w:lang w:eastAsia="en-US"/>
              </w:rPr>
              <w:t>% от общего числа участников</w:t>
            </w:r>
          </w:p>
        </w:tc>
      </w:tr>
      <w:tr w:rsidR="000630A8" w:rsidRPr="000630A8" w:rsidTr="00AE5620">
        <w:tc>
          <w:tcPr>
            <w:tcW w:w="494" w:type="pct"/>
          </w:tcPr>
          <w:p w:rsidR="000630A8" w:rsidRPr="000630A8" w:rsidRDefault="000630A8" w:rsidP="0006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lang w:eastAsia="en-US"/>
              </w:rPr>
            </w:pPr>
            <w:r w:rsidRPr="000630A8">
              <w:rPr>
                <w:rFonts w:ascii="Times New Roman" w:eastAsia="Calibri" w:hAnsi="Times New Roman" w:cs="Times New Roman"/>
                <w:iCs/>
                <w:sz w:val="26"/>
                <w:lang w:eastAsia="en-US"/>
              </w:rPr>
              <w:t>148</w:t>
            </w:r>
          </w:p>
        </w:tc>
        <w:tc>
          <w:tcPr>
            <w:tcW w:w="622" w:type="pct"/>
          </w:tcPr>
          <w:p w:rsidR="000630A8" w:rsidRPr="000630A8" w:rsidRDefault="000630A8" w:rsidP="0006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lang w:eastAsia="en-US"/>
              </w:rPr>
            </w:pPr>
            <w:r w:rsidRPr="000630A8">
              <w:rPr>
                <w:rFonts w:ascii="Times New Roman" w:eastAsia="Calibri" w:hAnsi="Times New Roman" w:cs="Times New Roman"/>
                <w:b/>
                <w:iCs/>
                <w:sz w:val="26"/>
                <w:lang w:eastAsia="en-US"/>
              </w:rPr>
              <w:t>31,8</w:t>
            </w:r>
          </w:p>
        </w:tc>
        <w:tc>
          <w:tcPr>
            <w:tcW w:w="622" w:type="pct"/>
          </w:tcPr>
          <w:p w:rsidR="000630A8" w:rsidRPr="000630A8" w:rsidRDefault="000630A8" w:rsidP="0006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lang w:eastAsia="en-US"/>
              </w:rPr>
            </w:pPr>
            <w:r w:rsidRPr="000630A8">
              <w:rPr>
                <w:rFonts w:ascii="Times New Roman" w:eastAsia="Calibri" w:hAnsi="Times New Roman" w:cs="Times New Roman"/>
                <w:iCs/>
                <w:sz w:val="26"/>
                <w:lang w:eastAsia="en-US"/>
              </w:rPr>
              <w:t>139</w:t>
            </w:r>
          </w:p>
        </w:tc>
        <w:tc>
          <w:tcPr>
            <w:tcW w:w="621" w:type="pct"/>
          </w:tcPr>
          <w:p w:rsidR="000630A8" w:rsidRPr="000630A8" w:rsidRDefault="000630A8" w:rsidP="0006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lang w:eastAsia="en-US"/>
              </w:rPr>
            </w:pPr>
            <w:r w:rsidRPr="000630A8">
              <w:rPr>
                <w:rFonts w:ascii="Times New Roman" w:eastAsia="Calibri" w:hAnsi="Times New Roman" w:cs="Times New Roman"/>
                <w:b/>
                <w:iCs/>
                <w:sz w:val="26"/>
                <w:lang w:eastAsia="en-US"/>
              </w:rPr>
              <w:t>30,8</w:t>
            </w:r>
          </w:p>
        </w:tc>
        <w:tc>
          <w:tcPr>
            <w:tcW w:w="621" w:type="pct"/>
          </w:tcPr>
          <w:p w:rsidR="000630A8" w:rsidRPr="000630A8" w:rsidRDefault="000630A8" w:rsidP="0006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lang w:eastAsia="en-US"/>
              </w:rPr>
            </w:pPr>
            <w:r w:rsidRPr="000630A8">
              <w:rPr>
                <w:rFonts w:ascii="Times New Roman" w:eastAsia="Calibri" w:hAnsi="Times New Roman" w:cs="Times New Roman"/>
                <w:iCs/>
                <w:sz w:val="26"/>
                <w:lang w:eastAsia="en-US"/>
              </w:rPr>
              <w:t>130</w:t>
            </w:r>
          </w:p>
        </w:tc>
        <w:tc>
          <w:tcPr>
            <w:tcW w:w="700" w:type="pct"/>
          </w:tcPr>
          <w:p w:rsidR="000630A8" w:rsidRPr="000630A8" w:rsidRDefault="000630A8" w:rsidP="0006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lang w:eastAsia="en-US"/>
              </w:rPr>
            </w:pPr>
            <w:r w:rsidRPr="000630A8">
              <w:rPr>
                <w:rFonts w:ascii="Times New Roman" w:eastAsia="Calibri" w:hAnsi="Times New Roman" w:cs="Times New Roman"/>
                <w:b/>
                <w:iCs/>
                <w:sz w:val="26"/>
                <w:lang w:eastAsia="en-US"/>
              </w:rPr>
              <w:t>31,4</w:t>
            </w:r>
          </w:p>
        </w:tc>
        <w:tc>
          <w:tcPr>
            <w:tcW w:w="660" w:type="pct"/>
          </w:tcPr>
          <w:p w:rsidR="000630A8" w:rsidRPr="000630A8" w:rsidRDefault="000630A8" w:rsidP="0006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lang w:eastAsia="en-US"/>
              </w:rPr>
            </w:pPr>
            <w:r w:rsidRPr="000630A8">
              <w:rPr>
                <w:rFonts w:ascii="Times New Roman" w:eastAsia="Calibri" w:hAnsi="Times New Roman" w:cs="Times New Roman"/>
                <w:iCs/>
                <w:sz w:val="26"/>
                <w:lang w:eastAsia="en-US"/>
              </w:rPr>
              <w:t>113</w:t>
            </w:r>
          </w:p>
        </w:tc>
        <w:tc>
          <w:tcPr>
            <w:tcW w:w="660" w:type="pct"/>
          </w:tcPr>
          <w:p w:rsidR="000630A8" w:rsidRPr="000630A8" w:rsidRDefault="000630A8" w:rsidP="0006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lang w:eastAsia="en-US"/>
              </w:rPr>
            </w:pPr>
            <w:r w:rsidRPr="000630A8">
              <w:rPr>
                <w:rFonts w:ascii="Times New Roman" w:eastAsia="Calibri" w:hAnsi="Times New Roman" w:cs="Times New Roman"/>
                <w:b/>
                <w:iCs/>
                <w:sz w:val="26"/>
                <w:lang w:eastAsia="en-US"/>
              </w:rPr>
              <w:t>30,1</w:t>
            </w:r>
          </w:p>
        </w:tc>
      </w:tr>
    </w:tbl>
    <w:p w:rsidR="000630A8" w:rsidRPr="000630A8" w:rsidRDefault="000630A8" w:rsidP="000630A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sz w:val="26"/>
          <w:lang w:eastAsia="en-US"/>
        </w:rPr>
      </w:pPr>
      <w:r w:rsidRPr="000630A8">
        <w:rPr>
          <w:rFonts w:ascii="Times New Roman" w:eastAsia="SimSun" w:hAnsi="Times New Roman" w:cs="Times New Roman"/>
          <w:sz w:val="26"/>
          <w:szCs w:val="26"/>
          <w:lang w:eastAsia="en-US"/>
        </w:rPr>
        <w:t>Количество участников ЕГЭ по математике на профильном уровне за последние за 4 года снизилось.</w:t>
      </w:r>
      <w:r w:rsidRPr="000630A8">
        <w:rPr>
          <w:rFonts w:ascii="Times New Roman" w:eastAsia="SimSun" w:hAnsi="Times New Roman" w:cs="Times New Roman"/>
          <w:i/>
          <w:iCs/>
          <w:sz w:val="26"/>
          <w:lang w:eastAsia="en-US"/>
        </w:rPr>
        <w:t xml:space="preserve"> </w:t>
      </w:r>
    </w:p>
    <w:p w:rsidR="000630A8" w:rsidRPr="000630A8" w:rsidRDefault="000630A8" w:rsidP="000630A8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i/>
          <w:iCs/>
          <w:sz w:val="26"/>
          <w:lang w:eastAsia="en-US"/>
        </w:rPr>
      </w:pPr>
      <w:r w:rsidRPr="000630A8">
        <w:rPr>
          <w:rFonts w:ascii="Times New Roman" w:eastAsia="SimSun" w:hAnsi="Times New Roman" w:cs="Times New Roman"/>
          <w:i/>
          <w:iCs/>
          <w:sz w:val="26"/>
          <w:lang w:eastAsia="en-US"/>
        </w:rPr>
        <w:t>Динамика результатов ЕГЭ по предмету за 4года</w:t>
      </w:r>
    </w:p>
    <w:p w:rsidR="000630A8" w:rsidRPr="000630A8" w:rsidRDefault="000630A8" w:rsidP="000630A8">
      <w:pPr>
        <w:spacing w:after="0" w:line="240" w:lineRule="auto"/>
        <w:ind w:firstLine="709"/>
        <w:jc w:val="right"/>
        <w:rPr>
          <w:rFonts w:ascii="Times New Roman" w:eastAsia="SimSun" w:hAnsi="Times New Roman" w:cs="Times New Roman"/>
          <w:iCs/>
          <w:sz w:val="16"/>
          <w:lang w:eastAsia="en-US"/>
        </w:rPr>
      </w:pPr>
      <w:r w:rsidRPr="000630A8">
        <w:rPr>
          <w:rFonts w:ascii="Times New Roman" w:eastAsia="SimSun" w:hAnsi="Times New Roman" w:cs="Times New Roman"/>
          <w:iCs/>
          <w:sz w:val="24"/>
          <w:lang w:eastAsia="en-US"/>
        </w:rPr>
        <w:t>Таблица 2</w:t>
      </w:r>
    </w:p>
    <w:tbl>
      <w:tblPr>
        <w:tblpPr w:leftFromText="180" w:rightFromText="180" w:vertAnchor="page" w:horzAnchor="margin" w:tblpY="1015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75"/>
        <w:gridCol w:w="1611"/>
        <w:gridCol w:w="1611"/>
        <w:gridCol w:w="1611"/>
        <w:gridCol w:w="1613"/>
      </w:tblGrid>
      <w:tr w:rsidR="000630A8" w:rsidRPr="000630A8" w:rsidTr="000630A8">
        <w:trPr>
          <w:cantSplit/>
          <w:trHeight w:val="416"/>
          <w:tblHeader/>
        </w:trPr>
        <w:tc>
          <w:tcPr>
            <w:tcW w:w="1907" w:type="pct"/>
          </w:tcPr>
          <w:p w:rsidR="000630A8" w:rsidRPr="000630A8" w:rsidRDefault="000630A8" w:rsidP="000630A8">
            <w:pPr>
              <w:spacing w:after="0" w:line="240" w:lineRule="auto"/>
              <w:ind w:firstLine="709"/>
              <w:jc w:val="center"/>
              <w:rPr>
                <w:rFonts w:ascii="Times New Roman" w:eastAsia="MS Mincho" w:hAnsi="Times New Roman" w:cs="Times New Roman"/>
                <w:iCs/>
                <w:sz w:val="26"/>
                <w:lang w:eastAsia="en-US"/>
              </w:rPr>
            </w:pPr>
            <w:r w:rsidRPr="000630A8">
              <w:rPr>
                <w:rFonts w:ascii="Times New Roman" w:eastAsia="MS Mincho" w:hAnsi="Times New Roman" w:cs="Times New Roman"/>
                <w:iCs/>
                <w:sz w:val="26"/>
                <w:lang w:eastAsia="en-US"/>
              </w:rPr>
              <w:t>Предмет</w:t>
            </w:r>
          </w:p>
        </w:tc>
        <w:tc>
          <w:tcPr>
            <w:tcW w:w="3093" w:type="pct"/>
            <w:gridSpan w:val="4"/>
          </w:tcPr>
          <w:p w:rsidR="000630A8" w:rsidRPr="000630A8" w:rsidRDefault="000630A8" w:rsidP="000630A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Cs/>
                <w:sz w:val="26"/>
                <w:lang w:eastAsia="en-US"/>
              </w:rPr>
            </w:pPr>
            <w:r w:rsidRPr="000630A8">
              <w:rPr>
                <w:rFonts w:ascii="Times New Roman" w:eastAsia="Calibri" w:hAnsi="Times New Roman" w:cs="Times New Roman"/>
                <w:iCs/>
                <w:sz w:val="26"/>
                <w:lang w:eastAsia="en-US"/>
              </w:rPr>
              <w:t>Математика (профиль)</w:t>
            </w:r>
          </w:p>
        </w:tc>
      </w:tr>
      <w:tr w:rsidR="000630A8" w:rsidRPr="000630A8" w:rsidTr="000630A8">
        <w:trPr>
          <w:cantSplit/>
          <w:trHeight w:val="20"/>
          <w:tblHeader/>
        </w:trPr>
        <w:tc>
          <w:tcPr>
            <w:tcW w:w="1907" w:type="pct"/>
            <w:vMerge w:val="restart"/>
          </w:tcPr>
          <w:p w:rsidR="000630A8" w:rsidRPr="000630A8" w:rsidRDefault="000630A8" w:rsidP="000630A8">
            <w:pPr>
              <w:spacing w:after="0" w:line="240" w:lineRule="auto"/>
              <w:ind w:firstLine="709"/>
              <w:rPr>
                <w:rFonts w:ascii="Times New Roman" w:eastAsia="MS Mincho" w:hAnsi="Times New Roman" w:cs="Times New Roman"/>
                <w:iCs/>
                <w:sz w:val="26"/>
                <w:lang w:eastAsia="en-US"/>
              </w:rPr>
            </w:pPr>
            <w:r w:rsidRPr="000630A8">
              <w:rPr>
                <w:rFonts w:ascii="Times New Roman" w:eastAsia="MS Mincho" w:hAnsi="Times New Roman" w:cs="Times New Roman"/>
                <w:iCs/>
                <w:sz w:val="26"/>
                <w:lang w:eastAsia="en-US"/>
              </w:rPr>
              <w:t>Участников, набравших балл</w:t>
            </w:r>
          </w:p>
        </w:tc>
        <w:tc>
          <w:tcPr>
            <w:tcW w:w="3093" w:type="pct"/>
            <w:gridSpan w:val="4"/>
          </w:tcPr>
          <w:p w:rsidR="000630A8" w:rsidRPr="000630A8" w:rsidRDefault="000630A8" w:rsidP="000630A8">
            <w:pPr>
              <w:spacing w:after="0" w:line="240" w:lineRule="auto"/>
              <w:ind w:firstLine="709"/>
              <w:jc w:val="center"/>
              <w:rPr>
                <w:rFonts w:ascii="Times New Roman" w:eastAsia="MS Mincho" w:hAnsi="Times New Roman" w:cs="Times New Roman"/>
                <w:iCs/>
                <w:sz w:val="26"/>
                <w:lang w:eastAsia="en-US"/>
              </w:rPr>
            </w:pPr>
            <w:r w:rsidRPr="000630A8">
              <w:rPr>
                <w:rFonts w:ascii="Times New Roman" w:eastAsia="MS Mincho" w:hAnsi="Times New Roman" w:cs="Times New Roman"/>
                <w:iCs/>
                <w:sz w:val="26"/>
                <w:lang w:eastAsia="en-US"/>
              </w:rPr>
              <w:t>Чукотский автономный округ</w:t>
            </w:r>
          </w:p>
        </w:tc>
      </w:tr>
      <w:tr w:rsidR="000630A8" w:rsidRPr="000630A8" w:rsidTr="000630A8">
        <w:trPr>
          <w:cantSplit/>
          <w:trHeight w:val="20"/>
          <w:tblHeader/>
        </w:trPr>
        <w:tc>
          <w:tcPr>
            <w:tcW w:w="1907" w:type="pct"/>
            <w:vMerge/>
          </w:tcPr>
          <w:p w:rsidR="000630A8" w:rsidRPr="000630A8" w:rsidRDefault="000630A8" w:rsidP="000630A8">
            <w:pPr>
              <w:spacing w:after="0" w:line="240" w:lineRule="auto"/>
              <w:ind w:firstLine="709"/>
              <w:rPr>
                <w:rFonts w:ascii="Times New Roman" w:eastAsia="MS Mincho" w:hAnsi="Times New Roman" w:cs="Times New Roman"/>
                <w:iCs/>
                <w:sz w:val="26"/>
                <w:lang w:eastAsia="en-US"/>
              </w:rPr>
            </w:pPr>
          </w:p>
        </w:tc>
        <w:tc>
          <w:tcPr>
            <w:tcW w:w="773" w:type="pct"/>
          </w:tcPr>
          <w:p w:rsidR="000630A8" w:rsidRPr="000630A8" w:rsidRDefault="000630A8" w:rsidP="000630A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sz w:val="26"/>
                <w:lang w:eastAsia="en-US"/>
              </w:rPr>
            </w:pPr>
            <w:r w:rsidRPr="000630A8">
              <w:rPr>
                <w:rFonts w:ascii="Times New Roman" w:eastAsia="MS Mincho" w:hAnsi="Times New Roman" w:cs="Times New Roman"/>
                <w:iCs/>
                <w:sz w:val="26"/>
                <w:lang w:eastAsia="en-US"/>
              </w:rPr>
              <w:t>2021 г.</w:t>
            </w:r>
          </w:p>
        </w:tc>
        <w:tc>
          <w:tcPr>
            <w:tcW w:w="773" w:type="pct"/>
          </w:tcPr>
          <w:p w:rsidR="000630A8" w:rsidRPr="000630A8" w:rsidRDefault="000630A8" w:rsidP="000630A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sz w:val="26"/>
                <w:lang w:eastAsia="en-US"/>
              </w:rPr>
            </w:pPr>
            <w:r w:rsidRPr="000630A8">
              <w:rPr>
                <w:rFonts w:ascii="Times New Roman" w:eastAsia="MS Mincho" w:hAnsi="Times New Roman" w:cs="Times New Roman"/>
                <w:iCs/>
                <w:sz w:val="26"/>
                <w:lang w:eastAsia="en-US"/>
              </w:rPr>
              <w:t>2022 г.</w:t>
            </w:r>
          </w:p>
        </w:tc>
        <w:tc>
          <w:tcPr>
            <w:tcW w:w="773" w:type="pct"/>
          </w:tcPr>
          <w:p w:rsidR="000630A8" w:rsidRPr="000630A8" w:rsidRDefault="000630A8" w:rsidP="000630A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sz w:val="26"/>
                <w:lang w:eastAsia="en-US"/>
              </w:rPr>
            </w:pPr>
            <w:r w:rsidRPr="000630A8">
              <w:rPr>
                <w:rFonts w:ascii="Times New Roman" w:eastAsia="MS Mincho" w:hAnsi="Times New Roman" w:cs="Times New Roman"/>
                <w:iCs/>
                <w:sz w:val="26"/>
                <w:lang w:eastAsia="en-US"/>
              </w:rPr>
              <w:t>2023 г.</w:t>
            </w:r>
          </w:p>
        </w:tc>
        <w:tc>
          <w:tcPr>
            <w:tcW w:w="774" w:type="pct"/>
          </w:tcPr>
          <w:p w:rsidR="000630A8" w:rsidRPr="000630A8" w:rsidRDefault="000630A8" w:rsidP="000630A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sz w:val="26"/>
                <w:lang w:eastAsia="en-US"/>
              </w:rPr>
            </w:pPr>
            <w:r w:rsidRPr="000630A8">
              <w:rPr>
                <w:rFonts w:ascii="Times New Roman" w:eastAsia="MS Mincho" w:hAnsi="Times New Roman" w:cs="Times New Roman"/>
                <w:iCs/>
                <w:sz w:val="26"/>
                <w:lang w:eastAsia="en-US"/>
              </w:rPr>
              <w:t>2024 г.</w:t>
            </w:r>
          </w:p>
        </w:tc>
      </w:tr>
      <w:tr w:rsidR="000630A8" w:rsidRPr="000630A8" w:rsidTr="000630A8">
        <w:trPr>
          <w:cantSplit/>
          <w:trHeight w:val="20"/>
        </w:trPr>
        <w:tc>
          <w:tcPr>
            <w:tcW w:w="1907" w:type="pct"/>
          </w:tcPr>
          <w:p w:rsidR="000630A8" w:rsidRPr="000630A8" w:rsidRDefault="000630A8" w:rsidP="000630A8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6"/>
                <w:lang w:eastAsia="en-US"/>
              </w:rPr>
            </w:pPr>
            <w:r w:rsidRPr="000630A8">
              <w:rPr>
                <w:rFonts w:ascii="Times New Roman" w:eastAsia="MS Mincho" w:hAnsi="Times New Roman" w:cs="Times New Roman"/>
                <w:iCs/>
                <w:sz w:val="26"/>
                <w:lang w:eastAsia="en-US"/>
              </w:rPr>
              <w:t>ниже минимального балла, %</w:t>
            </w:r>
          </w:p>
        </w:tc>
        <w:tc>
          <w:tcPr>
            <w:tcW w:w="773" w:type="pct"/>
          </w:tcPr>
          <w:p w:rsidR="000630A8" w:rsidRPr="000630A8" w:rsidRDefault="000630A8" w:rsidP="000630A8">
            <w:pPr>
              <w:spacing w:after="0" w:line="240" w:lineRule="auto"/>
              <w:ind w:firstLine="709"/>
              <w:rPr>
                <w:rFonts w:ascii="Times New Roman" w:eastAsia="MS Mincho" w:hAnsi="Times New Roman" w:cs="Times New Roman"/>
                <w:iCs/>
                <w:sz w:val="26"/>
                <w:lang w:eastAsia="en-US"/>
              </w:rPr>
            </w:pPr>
            <w:r w:rsidRPr="000630A8">
              <w:rPr>
                <w:rFonts w:ascii="Times New Roman" w:eastAsia="MS Mincho" w:hAnsi="Times New Roman" w:cs="Times New Roman"/>
                <w:iCs/>
                <w:sz w:val="26"/>
                <w:lang w:eastAsia="en-US"/>
              </w:rPr>
              <w:t>15</w:t>
            </w:r>
          </w:p>
        </w:tc>
        <w:tc>
          <w:tcPr>
            <w:tcW w:w="773" w:type="pct"/>
          </w:tcPr>
          <w:p w:rsidR="000630A8" w:rsidRPr="000630A8" w:rsidRDefault="000630A8" w:rsidP="000630A8">
            <w:pPr>
              <w:spacing w:after="0" w:line="240" w:lineRule="auto"/>
              <w:ind w:firstLine="709"/>
              <w:rPr>
                <w:rFonts w:ascii="Times New Roman" w:eastAsia="MS Mincho" w:hAnsi="Times New Roman" w:cs="Times New Roman"/>
                <w:iCs/>
                <w:sz w:val="26"/>
                <w:lang w:eastAsia="en-US"/>
              </w:rPr>
            </w:pPr>
            <w:r w:rsidRPr="000630A8">
              <w:rPr>
                <w:rFonts w:ascii="Times New Roman" w:eastAsia="MS Mincho" w:hAnsi="Times New Roman" w:cs="Times New Roman"/>
                <w:iCs/>
                <w:sz w:val="26"/>
                <w:lang w:eastAsia="en-US"/>
              </w:rPr>
              <w:t>12</w:t>
            </w:r>
          </w:p>
        </w:tc>
        <w:tc>
          <w:tcPr>
            <w:tcW w:w="773" w:type="pct"/>
          </w:tcPr>
          <w:p w:rsidR="000630A8" w:rsidRPr="000630A8" w:rsidRDefault="000630A8" w:rsidP="000630A8">
            <w:pPr>
              <w:spacing w:after="0" w:line="240" w:lineRule="auto"/>
              <w:ind w:firstLine="709"/>
              <w:rPr>
                <w:rFonts w:ascii="Times New Roman" w:eastAsia="MS Mincho" w:hAnsi="Times New Roman" w:cs="Times New Roman"/>
                <w:iCs/>
                <w:sz w:val="26"/>
                <w:lang w:eastAsia="en-US"/>
              </w:rPr>
            </w:pPr>
            <w:r w:rsidRPr="000630A8">
              <w:rPr>
                <w:rFonts w:ascii="Times New Roman" w:eastAsia="MS Mincho" w:hAnsi="Times New Roman" w:cs="Times New Roman"/>
                <w:iCs/>
                <w:sz w:val="26"/>
                <w:lang w:eastAsia="en-US"/>
              </w:rPr>
              <w:t>17</w:t>
            </w:r>
          </w:p>
        </w:tc>
        <w:tc>
          <w:tcPr>
            <w:tcW w:w="774" w:type="pct"/>
          </w:tcPr>
          <w:p w:rsidR="000630A8" w:rsidRPr="000630A8" w:rsidRDefault="000630A8" w:rsidP="000630A8">
            <w:pPr>
              <w:spacing w:after="0" w:line="240" w:lineRule="auto"/>
              <w:ind w:firstLine="709"/>
              <w:rPr>
                <w:rFonts w:ascii="Times New Roman" w:eastAsia="MS Mincho" w:hAnsi="Times New Roman" w:cs="Times New Roman"/>
                <w:iCs/>
                <w:sz w:val="26"/>
                <w:lang w:eastAsia="en-US"/>
              </w:rPr>
            </w:pPr>
            <w:r w:rsidRPr="000630A8">
              <w:rPr>
                <w:rFonts w:ascii="Times New Roman" w:eastAsia="MS Mincho" w:hAnsi="Times New Roman" w:cs="Times New Roman"/>
                <w:iCs/>
                <w:sz w:val="26"/>
                <w:lang w:eastAsia="en-US"/>
              </w:rPr>
              <w:t>15</w:t>
            </w:r>
          </w:p>
        </w:tc>
      </w:tr>
      <w:tr w:rsidR="000630A8" w:rsidRPr="000630A8" w:rsidTr="000630A8">
        <w:trPr>
          <w:cantSplit/>
          <w:trHeight w:val="20"/>
        </w:trPr>
        <w:tc>
          <w:tcPr>
            <w:tcW w:w="1907" w:type="pct"/>
          </w:tcPr>
          <w:p w:rsidR="000630A8" w:rsidRPr="000630A8" w:rsidRDefault="000630A8" w:rsidP="000630A8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6"/>
                <w:lang w:eastAsia="en-US"/>
              </w:rPr>
            </w:pPr>
            <w:r w:rsidRPr="000630A8">
              <w:rPr>
                <w:rFonts w:ascii="Times New Roman" w:eastAsia="MS Mincho" w:hAnsi="Times New Roman" w:cs="Times New Roman"/>
                <w:iCs/>
                <w:sz w:val="26"/>
                <w:lang w:eastAsia="en-US"/>
              </w:rPr>
              <w:t>более 80  баллов, %</w:t>
            </w:r>
          </w:p>
        </w:tc>
        <w:tc>
          <w:tcPr>
            <w:tcW w:w="773" w:type="pct"/>
          </w:tcPr>
          <w:p w:rsidR="000630A8" w:rsidRPr="000630A8" w:rsidRDefault="000630A8" w:rsidP="000630A8">
            <w:pPr>
              <w:spacing w:after="0" w:line="240" w:lineRule="auto"/>
              <w:ind w:firstLine="709"/>
              <w:rPr>
                <w:rFonts w:ascii="Times New Roman" w:eastAsia="MS Mincho" w:hAnsi="Times New Roman" w:cs="Times New Roman"/>
                <w:iCs/>
                <w:sz w:val="26"/>
                <w:lang w:eastAsia="en-US"/>
              </w:rPr>
            </w:pPr>
            <w:r w:rsidRPr="000630A8">
              <w:rPr>
                <w:rFonts w:ascii="Times New Roman" w:eastAsia="MS Mincho" w:hAnsi="Times New Roman" w:cs="Times New Roman"/>
                <w:iCs/>
                <w:sz w:val="26"/>
                <w:lang w:eastAsia="en-US"/>
              </w:rPr>
              <w:t>6</w:t>
            </w:r>
          </w:p>
        </w:tc>
        <w:tc>
          <w:tcPr>
            <w:tcW w:w="773" w:type="pct"/>
          </w:tcPr>
          <w:p w:rsidR="000630A8" w:rsidRPr="000630A8" w:rsidRDefault="000630A8" w:rsidP="000630A8">
            <w:pPr>
              <w:spacing w:after="0" w:line="240" w:lineRule="auto"/>
              <w:ind w:firstLine="709"/>
              <w:rPr>
                <w:rFonts w:ascii="Times New Roman" w:eastAsia="MS Mincho" w:hAnsi="Times New Roman" w:cs="Times New Roman"/>
                <w:iCs/>
                <w:sz w:val="26"/>
                <w:lang w:eastAsia="en-US"/>
              </w:rPr>
            </w:pPr>
            <w:r w:rsidRPr="000630A8">
              <w:rPr>
                <w:rFonts w:ascii="Times New Roman" w:eastAsia="MS Mincho" w:hAnsi="Times New Roman" w:cs="Times New Roman"/>
                <w:iCs/>
                <w:sz w:val="26"/>
                <w:lang w:eastAsia="en-US"/>
              </w:rPr>
              <w:t>1</w:t>
            </w:r>
          </w:p>
        </w:tc>
        <w:tc>
          <w:tcPr>
            <w:tcW w:w="773" w:type="pct"/>
          </w:tcPr>
          <w:p w:rsidR="000630A8" w:rsidRPr="000630A8" w:rsidRDefault="000630A8" w:rsidP="000630A8">
            <w:pPr>
              <w:spacing w:after="0" w:line="240" w:lineRule="auto"/>
              <w:ind w:firstLine="709"/>
              <w:rPr>
                <w:rFonts w:ascii="Times New Roman" w:eastAsia="MS Mincho" w:hAnsi="Times New Roman" w:cs="Times New Roman"/>
                <w:iCs/>
                <w:sz w:val="26"/>
                <w:lang w:eastAsia="en-US"/>
              </w:rPr>
            </w:pPr>
            <w:r w:rsidRPr="000630A8">
              <w:rPr>
                <w:rFonts w:ascii="Times New Roman" w:eastAsia="MS Mincho" w:hAnsi="Times New Roman" w:cs="Times New Roman"/>
                <w:iCs/>
                <w:sz w:val="26"/>
                <w:lang w:eastAsia="en-US"/>
              </w:rPr>
              <w:t>0</w:t>
            </w:r>
          </w:p>
        </w:tc>
        <w:tc>
          <w:tcPr>
            <w:tcW w:w="774" w:type="pct"/>
          </w:tcPr>
          <w:p w:rsidR="000630A8" w:rsidRPr="000630A8" w:rsidRDefault="000630A8" w:rsidP="000630A8">
            <w:pPr>
              <w:spacing w:after="0" w:line="240" w:lineRule="auto"/>
              <w:ind w:firstLine="709"/>
              <w:rPr>
                <w:rFonts w:ascii="Times New Roman" w:eastAsia="MS Mincho" w:hAnsi="Times New Roman" w:cs="Times New Roman"/>
                <w:iCs/>
                <w:sz w:val="26"/>
                <w:lang w:eastAsia="en-US"/>
              </w:rPr>
            </w:pPr>
            <w:r w:rsidRPr="000630A8">
              <w:rPr>
                <w:rFonts w:ascii="Times New Roman" w:eastAsia="MS Mincho" w:hAnsi="Times New Roman" w:cs="Times New Roman"/>
                <w:iCs/>
                <w:sz w:val="26"/>
                <w:lang w:eastAsia="en-US"/>
              </w:rPr>
              <w:t>15</w:t>
            </w:r>
          </w:p>
        </w:tc>
      </w:tr>
      <w:tr w:rsidR="000630A8" w:rsidRPr="000630A8" w:rsidDel="00407E4A" w:rsidTr="000630A8">
        <w:trPr>
          <w:cantSplit/>
          <w:trHeight w:val="20"/>
        </w:trPr>
        <w:tc>
          <w:tcPr>
            <w:tcW w:w="1907" w:type="pct"/>
          </w:tcPr>
          <w:p w:rsidR="000630A8" w:rsidRPr="000630A8" w:rsidRDefault="000630A8" w:rsidP="000630A8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6"/>
                <w:lang w:eastAsia="en-US"/>
              </w:rPr>
            </w:pPr>
            <w:r w:rsidRPr="000630A8">
              <w:rPr>
                <w:rFonts w:ascii="Times New Roman" w:eastAsia="MS Mincho" w:hAnsi="Times New Roman" w:cs="Times New Roman"/>
                <w:iCs/>
                <w:sz w:val="26"/>
                <w:lang w:eastAsia="en-US"/>
              </w:rPr>
              <w:t>100 баллов, чел.</w:t>
            </w:r>
          </w:p>
        </w:tc>
        <w:tc>
          <w:tcPr>
            <w:tcW w:w="773" w:type="pct"/>
          </w:tcPr>
          <w:p w:rsidR="000630A8" w:rsidRPr="000630A8" w:rsidRDefault="000630A8" w:rsidP="000630A8">
            <w:pPr>
              <w:spacing w:after="0" w:line="240" w:lineRule="auto"/>
              <w:ind w:firstLine="709"/>
              <w:rPr>
                <w:rFonts w:ascii="Times New Roman" w:eastAsia="MS Mincho" w:hAnsi="Times New Roman" w:cs="Times New Roman"/>
                <w:iCs/>
                <w:sz w:val="26"/>
                <w:lang w:eastAsia="en-US"/>
              </w:rPr>
            </w:pPr>
            <w:r w:rsidRPr="000630A8">
              <w:rPr>
                <w:rFonts w:ascii="Times New Roman" w:eastAsia="MS Mincho" w:hAnsi="Times New Roman" w:cs="Times New Roman"/>
                <w:iCs/>
                <w:sz w:val="26"/>
                <w:lang w:eastAsia="en-US"/>
              </w:rPr>
              <w:t>0</w:t>
            </w:r>
          </w:p>
        </w:tc>
        <w:tc>
          <w:tcPr>
            <w:tcW w:w="773" w:type="pct"/>
          </w:tcPr>
          <w:p w:rsidR="000630A8" w:rsidRPr="000630A8" w:rsidRDefault="000630A8" w:rsidP="000630A8">
            <w:pPr>
              <w:spacing w:after="0" w:line="240" w:lineRule="auto"/>
              <w:ind w:firstLine="709"/>
              <w:rPr>
                <w:rFonts w:ascii="Times New Roman" w:eastAsia="MS Mincho" w:hAnsi="Times New Roman" w:cs="Times New Roman"/>
                <w:iCs/>
                <w:sz w:val="26"/>
                <w:lang w:eastAsia="en-US"/>
              </w:rPr>
            </w:pPr>
            <w:r w:rsidRPr="000630A8">
              <w:rPr>
                <w:rFonts w:ascii="Times New Roman" w:eastAsia="MS Mincho" w:hAnsi="Times New Roman" w:cs="Times New Roman"/>
                <w:iCs/>
                <w:sz w:val="26"/>
                <w:lang w:eastAsia="en-US"/>
              </w:rPr>
              <w:t>0</w:t>
            </w:r>
          </w:p>
        </w:tc>
        <w:tc>
          <w:tcPr>
            <w:tcW w:w="773" w:type="pct"/>
          </w:tcPr>
          <w:p w:rsidR="000630A8" w:rsidRPr="000630A8" w:rsidRDefault="000630A8" w:rsidP="000630A8">
            <w:pPr>
              <w:spacing w:after="0" w:line="240" w:lineRule="auto"/>
              <w:ind w:firstLine="709"/>
              <w:rPr>
                <w:rFonts w:ascii="Times New Roman" w:eastAsia="MS Mincho" w:hAnsi="Times New Roman" w:cs="Times New Roman"/>
                <w:iCs/>
                <w:sz w:val="26"/>
                <w:lang w:eastAsia="en-US"/>
              </w:rPr>
            </w:pPr>
            <w:r w:rsidRPr="000630A8">
              <w:rPr>
                <w:rFonts w:ascii="Times New Roman" w:eastAsia="MS Mincho" w:hAnsi="Times New Roman" w:cs="Times New Roman"/>
                <w:iCs/>
                <w:sz w:val="26"/>
                <w:lang w:eastAsia="en-US"/>
              </w:rPr>
              <w:t>0</w:t>
            </w:r>
          </w:p>
        </w:tc>
        <w:tc>
          <w:tcPr>
            <w:tcW w:w="774" w:type="pct"/>
          </w:tcPr>
          <w:p w:rsidR="000630A8" w:rsidRPr="000630A8" w:rsidRDefault="000630A8" w:rsidP="000630A8">
            <w:pPr>
              <w:spacing w:after="0" w:line="240" w:lineRule="auto"/>
              <w:ind w:firstLine="709"/>
              <w:rPr>
                <w:rFonts w:ascii="Times New Roman" w:eastAsia="MS Mincho" w:hAnsi="Times New Roman" w:cs="Times New Roman"/>
                <w:iCs/>
                <w:sz w:val="26"/>
                <w:lang w:eastAsia="en-US"/>
              </w:rPr>
            </w:pPr>
            <w:r w:rsidRPr="000630A8">
              <w:rPr>
                <w:rFonts w:ascii="Times New Roman" w:eastAsia="MS Mincho" w:hAnsi="Times New Roman" w:cs="Times New Roman"/>
                <w:iCs/>
                <w:sz w:val="26"/>
                <w:lang w:eastAsia="en-US"/>
              </w:rPr>
              <w:t>0</w:t>
            </w:r>
          </w:p>
        </w:tc>
      </w:tr>
      <w:tr w:rsidR="000630A8" w:rsidRPr="000630A8" w:rsidTr="000630A8">
        <w:trPr>
          <w:cantSplit/>
          <w:trHeight w:val="20"/>
        </w:trPr>
        <w:tc>
          <w:tcPr>
            <w:tcW w:w="1907" w:type="pct"/>
          </w:tcPr>
          <w:p w:rsidR="000630A8" w:rsidRPr="000630A8" w:rsidRDefault="000630A8" w:rsidP="000630A8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6"/>
                <w:lang w:eastAsia="en-US"/>
              </w:rPr>
            </w:pPr>
            <w:r w:rsidRPr="000630A8">
              <w:rPr>
                <w:rFonts w:ascii="Times New Roman" w:eastAsia="MS Mincho" w:hAnsi="Times New Roman" w:cs="Times New Roman"/>
                <w:iCs/>
                <w:sz w:val="26"/>
                <w:lang w:eastAsia="en-US"/>
              </w:rPr>
              <w:t>Средний тестовый балл</w:t>
            </w:r>
          </w:p>
        </w:tc>
        <w:tc>
          <w:tcPr>
            <w:tcW w:w="773" w:type="pct"/>
          </w:tcPr>
          <w:p w:rsidR="000630A8" w:rsidRPr="000630A8" w:rsidRDefault="000630A8" w:rsidP="000630A8">
            <w:pPr>
              <w:spacing w:after="0" w:line="240" w:lineRule="auto"/>
              <w:ind w:firstLine="709"/>
              <w:rPr>
                <w:rFonts w:ascii="Times New Roman" w:eastAsia="MS Mincho" w:hAnsi="Times New Roman" w:cs="Times New Roman"/>
                <w:iCs/>
                <w:sz w:val="26"/>
                <w:lang w:eastAsia="en-US"/>
              </w:rPr>
            </w:pPr>
            <w:r w:rsidRPr="000630A8">
              <w:rPr>
                <w:rFonts w:ascii="Times New Roman" w:eastAsia="MS Mincho" w:hAnsi="Times New Roman" w:cs="Times New Roman"/>
                <w:iCs/>
                <w:sz w:val="26"/>
                <w:lang w:eastAsia="en-US"/>
              </w:rPr>
              <w:t>50</w:t>
            </w:r>
          </w:p>
        </w:tc>
        <w:tc>
          <w:tcPr>
            <w:tcW w:w="773" w:type="pct"/>
          </w:tcPr>
          <w:p w:rsidR="000630A8" w:rsidRPr="000630A8" w:rsidRDefault="000630A8" w:rsidP="000630A8">
            <w:pPr>
              <w:spacing w:after="0" w:line="240" w:lineRule="auto"/>
              <w:ind w:firstLine="709"/>
              <w:rPr>
                <w:rFonts w:ascii="Times New Roman" w:eastAsia="MS Mincho" w:hAnsi="Times New Roman" w:cs="Times New Roman"/>
                <w:iCs/>
                <w:sz w:val="26"/>
                <w:lang w:eastAsia="en-US"/>
              </w:rPr>
            </w:pPr>
            <w:r w:rsidRPr="000630A8">
              <w:rPr>
                <w:rFonts w:ascii="Times New Roman" w:eastAsia="MS Mincho" w:hAnsi="Times New Roman" w:cs="Times New Roman"/>
                <w:iCs/>
                <w:sz w:val="26"/>
                <w:lang w:eastAsia="en-US"/>
              </w:rPr>
              <w:t>47</w:t>
            </w:r>
          </w:p>
        </w:tc>
        <w:tc>
          <w:tcPr>
            <w:tcW w:w="773" w:type="pct"/>
          </w:tcPr>
          <w:p w:rsidR="000630A8" w:rsidRPr="000630A8" w:rsidRDefault="000630A8" w:rsidP="000630A8">
            <w:pPr>
              <w:spacing w:after="0" w:line="240" w:lineRule="auto"/>
              <w:ind w:firstLine="709"/>
              <w:rPr>
                <w:rFonts w:ascii="Times New Roman" w:eastAsia="MS Mincho" w:hAnsi="Times New Roman" w:cs="Times New Roman"/>
                <w:b/>
                <w:iCs/>
                <w:sz w:val="26"/>
                <w:lang w:eastAsia="en-US"/>
              </w:rPr>
            </w:pPr>
            <w:r w:rsidRPr="000630A8">
              <w:rPr>
                <w:rFonts w:ascii="Times New Roman" w:eastAsia="MS Mincho" w:hAnsi="Times New Roman" w:cs="Times New Roman"/>
                <w:b/>
                <w:iCs/>
                <w:sz w:val="26"/>
                <w:lang w:eastAsia="en-US"/>
              </w:rPr>
              <w:t>48</w:t>
            </w:r>
          </w:p>
        </w:tc>
        <w:tc>
          <w:tcPr>
            <w:tcW w:w="774" w:type="pct"/>
          </w:tcPr>
          <w:p w:rsidR="000630A8" w:rsidRPr="000630A8" w:rsidRDefault="000630A8" w:rsidP="000630A8">
            <w:pPr>
              <w:spacing w:after="0" w:line="240" w:lineRule="auto"/>
              <w:ind w:firstLine="709"/>
              <w:rPr>
                <w:rFonts w:ascii="Times New Roman" w:eastAsia="MS Mincho" w:hAnsi="Times New Roman" w:cs="Times New Roman"/>
                <w:b/>
                <w:iCs/>
                <w:sz w:val="26"/>
                <w:lang w:eastAsia="en-US"/>
              </w:rPr>
            </w:pPr>
            <w:r w:rsidRPr="000630A8">
              <w:rPr>
                <w:rFonts w:ascii="Times New Roman" w:eastAsia="MS Mincho" w:hAnsi="Times New Roman" w:cs="Times New Roman"/>
                <w:b/>
                <w:iCs/>
                <w:sz w:val="26"/>
                <w:lang w:eastAsia="en-US"/>
              </w:rPr>
              <w:t>54</w:t>
            </w:r>
          </w:p>
        </w:tc>
      </w:tr>
    </w:tbl>
    <w:p w:rsidR="000630A8" w:rsidRPr="000630A8" w:rsidRDefault="000630A8" w:rsidP="000630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630A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Средний балл по РФ </w:t>
      </w:r>
      <w:r w:rsidRPr="000630A8">
        <w:rPr>
          <w:rFonts w:ascii="Times New Roman" w:eastAsia="Calibri" w:hAnsi="Times New Roman" w:cs="Times New Roman"/>
          <w:sz w:val="26"/>
          <w:lang w:eastAsia="en-US"/>
        </w:rPr>
        <w:t xml:space="preserve">по профильной математике в 2023 г. был </w:t>
      </w:r>
      <w:r w:rsidRPr="000630A8">
        <w:rPr>
          <w:rFonts w:ascii="Times New Roman" w:eastAsia="Calibri" w:hAnsi="Times New Roman" w:cs="Times New Roman"/>
          <w:b/>
          <w:sz w:val="26"/>
          <w:lang w:eastAsia="en-US"/>
        </w:rPr>
        <w:t>55,62</w:t>
      </w:r>
      <w:r w:rsidRPr="000630A8">
        <w:rPr>
          <w:rFonts w:ascii="Times New Roman" w:eastAsia="Calibri" w:hAnsi="Times New Roman" w:cs="Times New Roman"/>
          <w:sz w:val="26"/>
          <w:lang w:eastAsia="en-US"/>
        </w:rPr>
        <w:t xml:space="preserve">, а в 2024 году — </w:t>
      </w:r>
      <w:r w:rsidRPr="000630A8">
        <w:rPr>
          <w:rFonts w:ascii="Times New Roman" w:eastAsia="Calibri" w:hAnsi="Times New Roman" w:cs="Times New Roman"/>
          <w:b/>
          <w:sz w:val="26"/>
          <w:lang w:eastAsia="en-US"/>
        </w:rPr>
        <w:t xml:space="preserve">62,55, </w:t>
      </w:r>
      <w:r w:rsidRPr="000630A8">
        <w:rPr>
          <w:rFonts w:ascii="Times New Roman" w:eastAsia="Calibri" w:hAnsi="Times New Roman" w:cs="Times New Roman"/>
          <w:sz w:val="26"/>
          <w:lang w:eastAsia="en-US"/>
        </w:rPr>
        <w:t xml:space="preserve">в Чукотском автономном округе соответствующие показатели ниже на </w:t>
      </w:r>
      <w:r w:rsidRPr="000630A8">
        <w:rPr>
          <w:rFonts w:ascii="Times New Roman" w:eastAsia="Calibri" w:hAnsi="Times New Roman" w:cs="Times New Roman"/>
          <w:b/>
          <w:sz w:val="26"/>
          <w:lang w:eastAsia="en-US"/>
        </w:rPr>
        <w:t>7,62</w:t>
      </w:r>
      <w:r w:rsidRPr="000630A8">
        <w:rPr>
          <w:rFonts w:ascii="Times New Roman" w:eastAsia="Calibri" w:hAnsi="Times New Roman" w:cs="Times New Roman"/>
          <w:sz w:val="26"/>
          <w:lang w:eastAsia="en-US"/>
        </w:rPr>
        <w:t xml:space="preserve"> и </w:t>
      </w:r>
      <w:r w:rsidRPr="000630A8">
        <w:rPr>
          <w:rFonts w:ascii="Times New Roman" w:eastAsia="Calibri" w:hAnsi="Times New Roman" w:cs="Times New Roman"/>
          <w:b/>
          <w:sz w:val="26"/>
          <w:lang w:eastAsia="en-US"/>
        </w:rPr>
        <w:t xml:space="preserve">8,55 </w:t>
      </w:r>
      <w:r w:rsidRPr="000630A8">
        <w:rPr>
          <w:rFonts w:ascii="Times New Roman" w:eastAsia="Calibri" w:hAnsi="Times New Roman" w:cs="Times New Roman"/>
          <w:sz w:val="26"/>
          <w:lang w:eastAsia="en-US"/>
        </w:rPr>
        <w:t>соответственно.</w:t>
      </w:r>
    </w:p>
    <w:p w:rsidR="000630A8" w:rsidRPr="000630A8" w:rsidRDefault="000630A8" w:rsidP="000630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lang w:eastAsia="en-US"/>
        </w:rPr>
      </w:pPr>
      <w:r w:rsidRPr="000630A8">
        <w:rPr>
          <w:rFonts w:ascii="Times New Roman" w:eastAsia="Calibri" w:hAnsi="Times New Roman" w:cs="Times New Roman"/>
          <w:iCs/>
          <w:sz w:val="26"/>
          <w:lang w:eastAsia="en-US"/>
        </w:rPr>
        <w:t xml:space="preserve">Анализ результатов ЕГЭ по математике на профильном уровне и данные, представленные в таблицах 1-2, свидетельствуют о необходимости создания проекта «Математика для Чукотки», который будет способствовать реализации регионального плана мероприятий по повышению качества математического и естественно-научного образования в Чукотском автономном округе на период до 2030 года и развитию математического образования в округе. </w:t>
      </w:r>
    </w:p>
    <w:p w:rsidR="00D9602E" w:rsidRPr="000630A8" w:rsidRDefault="000630A8" w:rsidP="00D960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lang w:eastAsia="en-US"/>
        </w:rPr>
      </w:pPr>
      <w:r w:rsidRPr="000630A8">
        <w:rPr>
          <w:rFonts w:ascii="Times New Roman" w:eastAsia="Calibri" w:hAnsi="Times New Roman" w:cs="Times New Roman"/>
          <w:iCs/>
          <w:sz w:val="26"/>
          <w:lang w:eastAsia="en-US"/>
        </w:rPr>
        <w:t xml:space="preserve">Проект направлен на повышение качества преподавания математики на углубленном уровне, предотвращение отрицательной динамики в результатах ЕГЭ по </w:t>
      </w:r>
      <w:r w:rsidRPr="000630A8">
        <w:rPr>
          <w:rFonts w:ascii="Times New Roman" w:eastAsia="Calibri" w:hAnsi="Times New Roman" w:cs="Times New Roman"/>
          <w:iCs/>
          <w:sz w:val="26"/>
          <w:lang w:eastAsia="en-US"/>
        </w:rPr>
        <w:lastRenderedPageBreak/>
        <w:t xml:space="preserve">математике на профильном уровне и содействие профессионльному самоопределению обучающихся. </w:t>
      </w:r>
    </w:p>
    <w:p w:rsidR="000630A8" w:rsidRPr="00B80F00" w:rsidRDefault="000630A8" w:rsidP="00B80F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 w:rsidRPr="000630A8">
        <w:rPr>
          <w:rFonts w:ascii="Times New Roman" w:hAnsi="Times New Roman" w:cs="Times New Roman"/>
          <w:b/>
          <w:bCs/>
          <w:sz w:val="26"/>
          <w:szCs w:val="26"/>
        </w:rPr>
        <w:t>Цель</w:t>
      </w:r>
      <w:r w:rsidRPr="000630A8">
        <w:rPr>
          <w:rFonts w:ascii="Times New Roman" w:hAnsi="Times New Roman" w:cs="Times New Roman"/>
          <w:sz w:val="26"/>
          <w:szCs w:val="26"/>
        </w:rPr>
        <w:t xml:space="preserve">: создание условий для повышения качества математического образования в Чукотском автономном округе.  </w:t>
      </w:r>
    </w:p>
    <w:p w:rsidR="000630A8" w:rsidRPr="000630A8" w:rsidRDefault="000630A8" w:rsidP="000630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630A8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Задачи</w:t>
      </w:r>
      <w:r w:rsidRPr="000630A8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0630A8" w:rsidRPr="000630A8" w:rsidRDefault="000630A8" w:rsidP="000630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630A8">
        <w:rPr>
          <w:rFonts w:ascii="Times New Roman" w:eastAsia="Calibri" w:hAnsi="Times New Roman" w:cs="Times New Roman"/>
          <w:sz w:val="26"/>
          <w:szCs w:val="26"/>
          <w:lang w:eastAsia="en-US"/>
        </w:rPr>
        <w:t>- обеспечить повышение квалификации учителей, работающих в классах с углубленным изучением математики или на профильном уровне;</w:t>
      </w:r>
    </w:p>
    <w:p w:rsidR="000630A8" w:rsidRPr="000630A8" w:rsidRDefault="000630A8" w:rsidP="000630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630A8">
        <w:rPr>
          <w:rFonts w:ascii="Times New Roman" w:eastAsia="Calibri" w:hAnsi="Times New Roman" w:cs="Times New Roman"/>
          <w:sz w:val="26"/>
          <w:szCs w:val="26"/>
          <w:lang w:eastAsia="en-US"/>
        </w:rPr>
        <w:t>- обеспечить повышение квалификации учителей математики с учетом их профессиональных дефицитов по результатам профессиональной диагностики;</w:t>
      </w:r>
    </w:p>
    <w:p w:rsidR="000630A8" w:rsidRPr="000630A8" w:rsidRDefault="000630A8" w:rsidP="000630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630A8">
        <w:rPr>
          <w:rFonts w:ascii="Times New Roman" w:eastAsia="Calibri" w:hAnsi="Times New Roman" w:cs="Times New Roman"/>
          <w:sz w:val="26"/>
          <w:szCs w:val="26"/>
          <w:lang w:eastAsia="en-US"/>
        </w:rPr>
        <w:t>-   создать условия для обеспечения доступности математического образования;</w:t>
      </w:r>
    </w:p>
    <w:p w:rsidR="000630A8" w:rsidRPr="000630A8" w:rsidRDefault="000630A8" w:rsidP="00D960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630A8">
        <w:rPr>
          <w:rFonts w:ascii="Times New Roman" w:eastAsia="Calibri" w:hAnsi="Times New Roman" w:cs="Times New Roman"/>
          <w:sz w:val="26"/>
          <w:szCs w:val="26"/>
          <w:lang w:eastAsia="en-US"/>
        </w:rPr>
        <w:t>-  создать условия для повышения мотивации обучающихся и снижения уровня тревожности обучающихся и их родителей при изучении предмета «математика» на углубленном уровне, при подготовке к ЕГЭ по математике на профильном уровне.</w:t>
      </w:r>
    </w:p>
    <w:p w:rsidR="000630A8" w:rsidRPr="000630A8" w:rsidRDefault="000630A8" w:rsidP="00D96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0A8">
        <w:rPr>
          <w:rFonts w:ascii="Times New Roman" w:hAnsi="Times New Roman" w:cs="Times New Roman"/>
          <w:b/>
          <w:bCs/>
          <w:sz w:val="26"/>
          <w:szCs w:val="26"/>
        </w:rPr>
        <w:t>Ожидаемые результаты для обучающихся</w:t>
      </w:r>
      <w:r w:rsidRPr="000630A8">
        <w:rPr>
          <w:rFonts w:ascii="Times New Roman" w:hAnsi="Times New Roman" w:cs="Times New Roman"/>
          <w:sz w:val="26"/>
          <w:szCs w:val="26"/>
        </w:rPr>
        <w:t>: повышение мотивации и снижение уровня тревожности обучающихся при изучении предмета «математика» на углубленном уровне и подготовке к ЕГЭ по математике на профильном уровне, профессиональном самоопределении обучающихся.</w:t>
      </w:r>
    </w:p>
    <w:p w:rsidR="000630A8" w:rsidRPr="000630A8" w:rsidRDefault="000630A8" w:rsidP="00D96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0A8">
        <w:rPr>
          <w:rFonts w:ascii="Times New Roman" w:hAnsi="Times New Roman" w:cs="Times New Roman"/>
          <w:b/>
          <w:bCs/>
          <w:sz w:val="26"/>
          <w:szCs w:val="26"/>
        </w:rPr>
        <w:t>Ожидаемые результаты для учителей</w:t>
      </w:r>
      <w:r w:rsidRPr="000630A8">
        <w:rPr>
          <w:rFonts w:ascii="Times New Roman" w:hAnsi="Times New Roman" w:cs="Times New Roman"/>
          <w:sz w:val="26"/>
          <w:szCs w:val="26"/>
        </w:rPr>
        <w:t>: повышение профессионального уровня учителей, работающих в классах с углубленным изучением математики или на про</w:t>
      </w:r>
      <w:r w:rsidR="00D9602E">
        <w:rPr>
          <w:rFonts w:ascii="Times New Roman" w:hAnsi="Times New Roman" w:cs="Times New Roman"/>
          <w:sz w:val="26"/>
          <w:szCs w:val="26"/>
        </w:rPr>
        <w:t>фильном уровне; снижение уровня/</w:t>
      </w:r>
      <w:r w:rsidRPr="000630A8">
        <w:rPr>
          <w:rFonts w:ascii="Times New Roman" w:hAnsi="Times New Roman" w:cs="Times New Roman"/>
          <w:sz w:val="26"/>
          <w:szCs w:val="26"/>
        </w:rPr>
        <w:t>устранение профессиональных дефицитов учителей математики.</w:t>
      </w:r>
    </w:p>
    <w:p w:rsidR="000630A8" w:rsidRPr="000630A8" w:rsidRDefault="000630A8" w:rsidP="00D96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0A8">
        <w:rPr>
          <w:rFonts w:ascii="Times New Roman" w:hAnsi="Times New Roman" w:cs="Times New Roman"/>
          <w:b/>
          <w:bCs/>
          <w:sz w:val="26"/>
          <w:szCs w:val="26"/>
        </w:rPr>
        <w:t>Ожидаемые результаты для родителей (законных представителей):</w:t>
      </w:r>
      <w:r w:rsidRPr="000630A8">
        <w:rPr>
          <w:rFonts w:ascii="Times New Roman" w:hAnsi="Times New Roman" w:cs="Times New Roman"/>
          <w:sz w:val="26"/>
          <w:szCs w:val="26"/>
        </w:rPr>
        <w:t xml:space="preserve"> повышение мотивации обучающихся и снижение уровня тревожности обучающихся и их родителей при изучении предмета «математика» на углубленном уровне, подготовке к ЕГЭ по математике на профильном уровне, профессиональном самоопределении и самореализации обучающихся.</w:t>
      </w:r>
    </w:p>
    <w:p w:rsidR="000630A8" w:rsidRPr="000630A8" w:rsidRDefault="000630A8" w:rsidP="00D96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0A8">
        <w:rPr>
          <w:rFonts w:ascii="Times New Roman" w:hAnsi="Times New Roman" w:cs="Times New Roman"/>
          <w:b/>
          <w:bCs/>
          <w:sz w:val="26"/>
          <w:szCs w:val="26"/>
        </w:rPr>
        <w:t>Ожидаемые общие результаты:</w:t>
      </w:r>
      <w:r w:rsidRPr="000630A8">
        <w:rPr>
          <w:rFonts w:ascii="Times New Roman" w:hAnsi="Times New Roman" w:cs="Times New Roman"/>
          <w:sz w:val="26"/>
          <w:szCs w:val="26"/>
        </w:rPr>
        <w:t xml:space="preserve"> проект поможет повысить качество преподавания математики на углубленном уровне и будет содействовать профессиональному самоопределению обуча</w:t>
      </w:r>
      <w:r w:rsidR="002E1F62">
        <w:rPr>
          <w:rFonts w:ascii="Times New Roman" w:hAnsi="Times New Roman" w:cs="Times New Roman"/>
          <w:sz w:val="26"/>
          <w:szCs w:val="26"/>
        </w:rPr>
        <w:t>ю</w:t>
      </w:r>
      <w:r w:rsidRPr="000630A8">
        <w:rPr>
          <w:rFonts w:ascii="Times New Roman" w:hAnsi="Times New Roman" w:cs="Times New Roman"/>
          <w:sz w:val="26"/>
          <w:szCs w:val="26"/>
        </w:rPr>
        <w:t>щихся.</w:t>
      </w:r>
    </w:p>
    <w:p w:rsidR="009D0A3F" w:rsidRDefault="000630A8" w:rsidP="009D0A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30A8">
        <w:rPr>
          <w:rFonts w:ascii="Times New Roman" w:hAnsi="Times New Roman" w:cs="Times New Roman"/>
          <w:b/>
          <w:sz w:val="26"/>
          <w:szCs w:val="26"/>
        </w:rPr>
        <w:t xml:space="preserve">Локализация проекта: </w:t>
      </w:r>
    </w:p>
    <w:p w:rsidR="00D9602E" w:rsidRPr="000630A8" w:rsidRDefault="00D9602E" w:rsidP="00D960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Региональный уровень </w:t>
      </w:r>
    </w:p>
    <w:p w:rsidR="00D9602E" w:rsidRDefault="000630A8" w:rsidP="00D9602E">
      <w:pPr>
        <w:tabs>
          <w:tab w:val="left" w:pos="993"/>
        </w:tabs>
        <w:spacing w:after="0" w:line="240" w:lineRule="auto"/>
        <w:ind w:firstLine="680"/>
        <w:contextualSpacing/>
        <w:rPr>
          <w:rFonts w:ascii="Times New Roman" w:hAnsi="Times New Roman" w:cs="Times New Roman"/>
          <w:sz w:val="26"/>
          <w:szCs w:val="26"/>
        </w:rPr>
      </w:pPr>
      <w:r w:rsidRPr="00D9602E">
        <w:rPr>
          <w:rFonts w:ascii="Times New Roman" w:hAnsi="Times New Roman" w:cs="Times New Roman"/>
          <w:sz w:val="26"/>
          <w:szCs w:val="26"/>
        </w:rPr>
        <w:t>ГАУ ДПО ЧИРОиПК, центр развит</w:t>
      </w:r>
      <w:r w:rsidR="00D9602E">
        <w:rPr>
          <w:rFonts w:ascii="Times New Roman" w:hAnsi="Times New Roman" w:cs="Times New Roman"/>
          <w:sz w:val="26"/>
          <w:szCs w:val="26"/>
        </w:rPr>
        <w:t>и</w:t>
      </w:r>
      <w:r w:rsidRPr="00D9602E">
        <w:rPr>
          <w:rFonts w:ascii="Times New Roman" w:hAnsi="Times New Roman" w:cs="Times New Roman"/>
          <w:sz w:val="26"/>
          <w:szCs w:val="26"/>
        </w:rPr>
        <w:t xml:space="preserve">я образования </w:t>
      </w:r>
    </w:p>
    <w:p w:rsidR="00D9602E" w:rsidRDefault="00D9602E" w:rsidP="00D9602E">
      <w:pPr>
        <w:tabs>
          <w:tab w:val="left" w:pos="993"/>
        </w:tabs>
        <w:spacing w:after="0" w:line="240" w:lineRule="auto"/>
        <w:ind w:firstLine="68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Региональная стажировочная площадка на базе Чукотского окружного профильного лицея</w:t>
      </w:r>
    </w:p>
    <w:p w:rsidR="00D9602E" w:rsidRDefault="00D9602E" w:rsidP="00D9602E">
      <w:pPr>
        <w:tabs>
          <w:tab w:val="left" w:pos="993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Предметная секция учителей математики в составе Регионального учебно-методического объединения в системе общего образования Чукотского автономного округа</w:t>
      </w:r>
    </w:p>
    <w:p w:rsidR="000630A8" w:rsidRPr="00D9602E" w:rsidRDefault="000630A8" w:rsidP="00D9602E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602E">
        <w:rPr>
          <w:rFonts w:ascii="Times New Roman" w:hAnsi="Times New Roman" w:cs="Times New Roman"/>
          <w:b/>
          <w:sz w:val="26"/>
          <w:szCs w:val="26"/>
        </w:rPr>
        <w:t xml:space="preserve">Муниципальный уровень </w:t>
      </w:r>
    </w:p>
    <w:p w:rsidR="000630A8" w:rsidRPr="000630A8" w:rsidRDefault="000630A8" w:rsidP="000630A8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630A8">
        <w:rPr>
          <w:rFonts w:ascii="Times New Roman" w:hAnsi="Times New Roman" w:cs="Times New Roman"/>
          <w:sz w:val="26"/>
          <w:szCs w:val="26"/>
        </w:rPr>
        <w:t>общеобразовательные образовательные организации:</w:t>
      </w:r>
    </w:p>
    <w:p w:rsidR="000630A8" w:rsidRPr="000630A8" w:rsidRDefault="000630A8" w:rsidP="000630A8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630A8">
        <w:rPr>
          <w:rFonts w:ascii="Times New Roman" w:hAnsi="Times New Roman" w:cs="Times New Roman"/>
          <w:sz w:val="26"/>
          <w:szCs w:val="26"/>
        </w:rPr>
        <w:t>- Чукотский окружной профильный лицей,</w:t>
      </w:r>
    </w:p>
    <w:p w:rsidR="000630A8" w:rsidRPr="000630A8" w:rsidRDefault="000630A8" w:rsidP="000630A8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630A8">
        <w:rPr>
          <w:rFonts w:ascii="Times New Roman" w:hAnsi="Times New Roman" w:cs="Times New Roman"/>
          <w:sz w:val="26"/>
          <w:szCs w:val="26"/>
        </w:rPr>
        <w:t>- ГАПОУ ЧАО «ЧМК»,</w:t>
      </w:r>
    </w:p>
    <w:p w:rsidR="000630A8" w:rsidRPr="000630A8" w:rsidRDefault="000630A8" w:rsidP="000630A8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630A8">
        <w:rPr>
          <w:rFonts w:ascii="Times New Roman" w:hAnsi="Times New Roman" w:cs="Times New Roman"/>
          <w:sz w:val="26"/>
          <w:szCs w:val="26"/>
        </w:rPr>
        <w:t>- МБОУ «СОШ №1 г. Анадыря»,</w:t>
      </w:r>
    </w:p>
    <w:p w:rsidR="000630A8" w:rsidRPr="000630A8" w:rsidRDefault="000630A8" w:rsidP="000630A8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630A8">
        <w:rPr>
          <w:rFonts w:ascii="Times New Roman" w:hAnsi="Times New Roman" w:cs="Times New Roman"/>
          <w:sz w:val="26"/>
          <w:szCs w:val="26"/>
        </w:rPr>
        <w:t>- МБОУ «ООШ №1 г. Анадыря»,</w:t>
      </w:r>
    </w:p>
    <w:p w:rsidR="000630A8" w:rsidRPr="000630A8" w:rsidRDefault="000630A8" w:rsidP="000630A8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630A8">
        <w:rPr>
          <w:rFonts w:ascii="Times New Roman" w:hAnsi="Times New Roman" w:cs="Times New Roman"/>
          <w:sz w:val="26"/>
          <w:szCs w:val="26"/>
        </w:rPr>
        <w:t>- МБОУ «Центр образования п. Угольные Копи»,</w:t>
      </w:r>
    </w:p>
    <w:p w:rsidR="000630A8" w:rsidRPr="000630A8" w:rsidRDefault="000630A8" w:rsidP="000630A8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630A8">
        <w:rPr>
          <w:rFonts w:ascii="Times New Roman" w:hAnsi="Times New Roman" w:cs="Times New Roman"/>
          <w:sz w:val="26"/>
          <w:szCs w:val="26"/>
        </w:rPr>
        <w:t>- МБОУ «ЦО п. Беринговского»,</w:t>
      </w:r>
    </w:p>
    <w:p w:rsidR="000630A8" w:rsidRPr="000630A8" w:rsidRDefault="000630A8" w:rsidP="000630A8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630A8">
        <w:rPr>
          <w:rFonts w:ascii="Times New Roman" w:hAnsi="Times New Roman" w:cs="Times New Roman"/>
          <w:sz w:val="26"/>
          <w:szCs w:val="26"/>
        </w:rPr>
        <w:t>- МАОУ «СОШ г. Билибино ЧАО»,</w:t>
      </w:r>
    </w:p>
    <w:p w:rsidR="000630A8" w:rsidRPr="000630A8" w:rsidRDefault="000630A8" w:rsidP="000630A8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630A8">
        <w:rPr>
          <w:rFonts w:ascii="Times New Roman" w:hAnsi="Times New Roman" w:cs="Times New Roman"/>
          <w:sz w:val="26"/>
          <w:szCs w:val="26"/>
        </w:rPr>
        <w:t xml:space="preserve">- МБОУ «СОШ п. Эгвекинот», </w:t>
      </w:r>
    </w:p>
    <w:p w:rsidR="000630A8" w:rsidRPr="000630A8" w:rsidRDefault="000630A8" w:rsidP="000630A8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630A8">
        <w:rPr>
          <w:rFonts w:ascii="Times New Roman" w:hAnsi="Times New Roman" w:cs="Times New Roman"/>
          <w:sz w:val="26"/>
          <w:szCs w:val="26"/>
        </w:rPr>
        <w:t xml:space="preserve">- МБОУ Центр образования г. Певек, </w:t>
      </w:r>
    </w:p>
    <w:p w:rsidR="000630A8" w:rsidRPr="000630A8" w:rsidRDefault="000630A8" w:rsidP="000630A8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630A8">
        <w:rPr>
          <w:rFonts w:ascii="Times New Roman" w:hAnsi="Times New Roman" w:cs="Times New Roman"/>
          <w:sz w:val="26"/>
          <w:szCs w:val="26"/>
        </w:rPr>
        <w:lastRenderedPageBreak/>
        <w:t>- МБОУ «Центр образования с. Лаврентия»,</w:t>
      </w:r>
    </w:p>
    <w:p w:rsidR="000630A8" w:rsidRPr="000630A8" w:rsidRDefault="000630A8" w:rsidP="000630A8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630A8">
        <w:rPr>
          <w:rFonts w:ascii="Times New Roman" w:hAnsi="Times New Roman" w:cs="Times New Roman"/>
          <w:sz w:val="26"/>
          <w:szCs w:val="26"/>
        </w:rPr>
        <w:t>- МБОУ «Ш-И СОО п. Провидения».</w:t>
      </w:r>
      <w:r w:rsidRPr="00063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0A8" w:rsidRPr="009D0A3F" w:rsidRDefault="000630A8" w:rsidP="000630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0A3F">
        <w:rPr>
          <w:rFonts w:ascii="Times New Roman" w:hAnsi="Times New Roman" w:cs="Times New Roman"/>
          <w:b/>
          <w:sz w:val="26"/>
          <w:szCs w:val="26"/>
        </w:rPr>
        <w:t>Площадки реализации проекта:</w:t>
      </w:r>
    </w:p>
    <w:p w:rsidR="000630A8" w:rsidRPr="000630A8" w:rsidRDefault="000630A8" w:rsidP="000630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0A8">
        <w:rPr>
          <w:rFonts w:ascii="Times New Roman" w:hAnsi="Times New Roman" w:cs="Times New Roman"/>
          <w:sz w:val="26"/>
          <w:szCs w:val="26"/>
        </w:rPr>
        <w:t xml:space="preserve">- ГАУ ДПО ЧИРОиПК, </w:t>
      </w:r>
    </w:p>
    <w:p w:rsidR="000630A8" w:rsidRPr="000630A8" w:rsidRDefault="000630A8" w:rsidP="000630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0A8">
        <w:rPr>
          <w:rFonts w:ascii="Times New Roman" w:hAnsi="Times New Roman" w:cs="Times New Roman"/>
          <w:sz w:val="26"/>
          <w:szCs w:val="26"/>
        </w:rPr>
        <w:t xml:space="preserve">- </w:t>
      </w:r>
      <w:r w:rsidR="009D0A3F">
        <w:rPr>
          <w:rFonts w:ascii="Times New Roman" w:hAnsi="Times New Roman" w:cs="Times New Roman"/>
          <w:sz w:val="26"/>
          <w:szCs w:val="26"/>
        </w:rPr>
        <w:t>региональная стажировочная площадка на базе Чукотского окружного профильного лицея</w:t>
      </w:r>
    </w:p>
    <w:p w:rsidR="000630A8" w:rsidRPr="000630A8" w:rsidRDefault="000630A8" w:rsidP="000630A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30A8">
        <w:rPr>
          <w:rFonts w:ascii="Times New Roman" w:hAnsi="Times New Roman" w:cs="Times New Roman"/>
          <w:b/>
          <w:bCs/>
          <w:sz w:val="26"/>
          <w:szCs w:val="26"/>
        </w:rPr>
        <w:t xml:space="preserve">Паспорт образовательной части проекта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85" w:type="dxa"/>
          <w:bottom w:w="15" w:type="dxa"/>
          <w:right w:w="85" w:type="dxa"/>
        </w:tblCellMar>
        <w:tblLook w:val="04A0"/>
      </w:tblPr>
      <w:tblGrid>
        <w:gridCol w:w="2338"/>
        <w:gridCol w:w="8037"/>
      </w:tblGrid>
      <w:tr w:rsidR="000630A8" w:rsidRPr="00DF0423" w:rsidTr="009D0A3F">
        <w:tc>
          <w:tcPr>
            <w:tcW w:w="2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30A8" w:rsidRPr="00DF0423" w:rsidRDefault="000630A8" w:rsidP="00063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Структурный компонент</w:t>
            </w:r>
          </w:p>
        </w:tc>
        <w:tc>
          <w:tcPr>
            <w:tcW w:w="8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30A8" w:rsidRPr="00DF0423" w:rsidRDefault="000630A8" w:rsidP="00063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0630A8" w:rsidRPr="00DF0423" w:rsidTr="009D0A3F">
        <w:tc>
          <w:tcPr>
            <w:tcW w:w="2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0A8" w:rsidRPr="00DF0423" w:rsidRDefault="000630A8" w:rsidP="00063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8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30A8" w:rsidRPr="00DF0423" w:rsidRDefault="000630A8" w:rsidP="00063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sz w:val="24"/>
                <w:szCs w:val="24"/>
              </w:rPr>
              <w:t>Математика для Чукотки</w:t>
            </w:r>
          </w:p>
        </w:tc>
      </w:tr>
      <w:tr w:rsidR="000630A8" w:rsidRPr="00DF0423" w:rsidTr="009D0A3F">
        <w:tc>
          <w:tcPr>
            <w:tcW w:w="2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0A8" w:rsidRPr="00DF0423" w:rsidRDefault="000630A8" w:rsidP="0006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DF042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Нормативно -правовые</w:t>
            </w:r>
          </w:p>
          <w:p w:rsidR="000630A8" w:rsidRPr="00DF0423" w:rsidRDefault="000630A8" w:rsidP="0006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DF042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основания разработки</w:t>
            </w:r>
          </w:p>
          <w:p w:rsidR="000630A8" w:rsidRPr="00DF0423" w:rsidRDefault="000630A8" w:rsidP="0006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DF042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проекта</w:t>
            </w:r>
          </w:p>
        </w:tc>
        <w:tc>
          <w:tcPr>
            <w:tcW w:w="8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0A8" w:rsidRPr="00DF0423" w:rsidRDefault="000630A8" w:rsidP="000630A8">
            <w:pPr>
              <w:numPr>
                <w:ilvl w:val="0"/>
                <w:numId w:val="38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Федеральный закон «Об образовании в Российской Федерации» от 29.12.2012 № 273-ФЗ; </w:t>
            </w:r>
          </w:p>
          <w:p w:rsidR="000630A8" w:rsidRPr="00DF0423" w:rsidRDefault="000630A8" w:rsidP="000630A8">
            <w:pPr>
              <w:numPr>
                <w:ilvl w:val="0"/>
                <w:numId w:val="38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Федеральный закон «О внесении изменений в Федеральный закон «Об образовании в Российской Федерации» от 19.12.2023 № 618-ФЗ;</w:t>
            </w:r>
          </w:p>
          <w:p w:rsidR="000630A8" w:rsidRPr="00DF0423" w:rsidRDefault="000630A8" w:rsidP="000630A8">
            <w:pPr>
              <w:numPr>
                <w:ilvl w:val="0"/>
                <w:numId w:val="38"/>
              </w:numPr>
              <w:tabs>
                <w:tab w:val="left" w:pos="175"/>
                <w:tab w:val="left" w:pos="45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Указ Президента Российской Федерации «О национальных целях развития Российской Федерации на период до 2030 года» от 21.07.2020 № 474; </w:t>
            </w:r>
          </w:p>
          <w:p w:rsidR="000630A8" w:rsidRPr="00DF0423" w:rsidRDefault="000630A8" w:rsidP="000630A8">
            <w:pPr>
              <w:numPr>
                <w:ilvl w:val="0"/>
                <w:numId w:val="38"/>
              </w:numPr>
              <w:tabs>
                <w:tab w:val="left" w:pos="175"/>
                <w:tab w:val="left" w:pos="45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Постановление Правительства РФ «Об утверждении государственной программы Российской Федерации «Развитие образования» от 26.12.2017 № 1642 (ред. от 08.12.2023); </w:t>
            </w:r>
          </w:p>
          <w:p w:rsidR="000630A8" w:rsidRPr="00DF0423" w:rsidRDefault="000630A8" w:rsidP="000630A8">
            <w:pPr>
              <w:numPr>
                <w:ilvl w:val="0"/>
                <w:numId w:val="38"/>
              </w:numPr>
              <w:tabs>
                <w:tab w:val="left" w:pos="175"/>
                <w:tab w:val="left" w:pos="45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Приказ Министерства просвещения РФ «Об утверждении государственного образовательного стандарта основного общего образования» от 31.05.2021 № 287; </w:t>
            </w:r>
          </w:p>
          <w:p w:rsidR="000630A8" w:rsidRPr="00DF0423" w:rsidRDefault="000630A8" w:rsidP="000630A8">
            <w:pPr>
              <w:numPr>
                <w:ilvl w:val="0"/>
                <w:numId w:val="38"/>
              </w:numPr>
              <w:tabs>
                <w:tab w:val="left" w:pos="175"/>
                <w:tab w:val="left" w:pos="45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64101);</w:t>
            </w:r>
          </w:p>
          <w:p w:rsidR="000630A8" w:rsidRPr="00DF0423" w:rsidRDefault="000630A8" w:rsidP="000630A8">
            <w:pPr>
              <w:numPr>
                <w:ilvl w:val="0"/>
                <w:numId w:val="38"/>
              </w:numPr>
              <w:tabs>
                <w:tab w:val="left" w:pos="175"/>
                <w:tab w:val="left" w:pos="45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Приказ Министерства просвещения Российской Федерации от 18.07.2022 № 568  «О внесении изменений в федеральный государственный образовательный стандарт основного общего образования» (Зарегистрирован 17.08.2022 № 69675);</w:t>
            </w:r>
          </w:p>
          <w:p w:rsidR="000630A8" w:rsidRPr="00DF0423" w:rsidRDefault="000630A8" w:rsidP="000630A8">
            <w:pPr>
              <w:numPr>
                <w:ilvl w:val="0"/>
                <w:numId w:val="38"/>
              </w:numPr>
              <w:tabs>
                <w:tab w:val="left" w:pos="175"/>
                <w:tab w:val="left" w:pos="45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Приказ Минобрнауки России от 17 мая 2012 г. № 413 «Об утверждении федерального государственного образовательного стандарта среднего общего образования» (Зарегистрирован 07. 06. 2012 г. N 24480);</w:t>
            </w:r>
          </w:p>
          <w:p w:rsidR="000630A8" w:rsidRPr="00DF0423" w:rsidRDefault="000630A8" w:rsidP="000630A8">
            <w:pPr>
              <w:numPr>
                <w:ilvl w:val="0"/>
                <w:numId w:val="38"/>
              </w:numPr>
              <w:tabs>
                <w:tab w:val="left" w:pos="175"/>
                <w:tab w:val="left" w:pos="45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№ 70034);</w:t>
            </w:r>
          </w:p>
          <w:p w:rsidR="000630A8" w:rsidRPr="00DF0423" w:rsidRDefault="000630A8" w:rsidP="000630A8">
            <w:pPr>
              <w:numPr>
                <w:ilvl w:val="0"/>
                <w:numId w:val="38"/>
              </w:numPr>
              <w:tabs>
                <w:tab w:val="left" w:pos="175"/>
                <w:tab w:val="left" w:pos="45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12.07.2023);</w:t>
            </w:r>
          </w:p>
          <w:p w:rsidR="000630A8" w:rsidRPr="00DF0423" w:rsidRDefault="000630A8" w:rsidP="000630A8">
            <w:pPr>
              <w:numPr>
                <w:ilvl w:val="0"/>
                <w:numId w:val="38"/>
              </w:numPr>
              <w:tabs>
                <w:tab w:val="left" w:pos="175"/>
                <w:tab w:val="left" w:pos="45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Приказ Министерства просвещения Российской Федерации № 1028 от 27.12.2023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 (Зарегистрирован 02.02.2024 № 77121);</w:t>
            </w:r>
          </w:p>
          <w:p w:rsidR="000630A8" w:rsidRPr="00DF0423" w:rsidRDefault="000630A8" w:rsidP="000630A8">
            <w:pPr>
              <w:numPr>
                <w:ilvl w:val="0"/>
                <w:numId w:val="38"/>
              </w:numPr>
              <w:tabs>
                <w:tab w:val="left" w:pos="175"/>
                <w:tab w:val="left" w:pos="45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Приказ Министерства просвещения Российской Федерации от 18.05.2023 </w:t>
            </w: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№ 371 «Об утверждении федеральной образовательной программы среднего общего образования» (Зарегистрирован 12.07.2023 № 74228);</w:t>
            </w:r>
          </w:p>
          <w:p w:rsidR="000630A8" w:rsidRPr="00DF0423" w:rsidRDefault="000630A8" w:rsidP="000630A8">
            <w:pPr>
              <w:numPr>
                <w:ilvl w:val="0"/>
                <w:numId w:val="38"/>
              </w:numPr>
              <w:tabs>
                <w:tab w:val="left" w:pos="175"/>
                <w:tab w:val="left" w:pos="45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77380);</w:t>
            </w:r>
          </w:p>
          <w:p w:rsidR="000630A8" w:rsidRPr="00DF0423" w:rsidRDefault="000630A8" w:rsidP="000630A8">
            <w:pPr>
              <w:numPr>
                <w:ilvl w:val="0"/>
                <w:numId w:val="38"/>
              </w:numPr>
              <w:tabs>
                <w:tab w:val="left" w:pos="175"/>
                <w:tab w:val="left" w:pos="45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Приказ Министерства образования и науки Российской Федерации «Об утверждении федерального государственного образовательного стандарта высшего образования» от 04 декабря 2015 г. № 1426;</w:t>
            </w:r>
          </w:p>
          <w:p w:rsidR="000630A8" w:rsidRPr="00DF0423" w:rsidRDefault="000630A8" w:rsidP="000630A8">
            <w:pPr>
              <w:numPr>
                <w:ilvl w:val="0"/>
                <w:numId w:val="38"/>
              </w:numPr>
              <w:tabs>
                <w:tab w:val="left" w:pos="175"/>
                <w:tab w:val="left" w:pos="45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Приказ Минтруда РФ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от 18.10.2013 г. N 544н. Зарегистрирован в Минюсте РФ 6.12.2013 г. Регистрационный N 30550) (с изменениями и дополнениями от 5 августа 2016 г.;</w:t>
            </w:r>
          </w:p>
          <w:p w:rsidR="000630A8" w:rsidRPr="00DF0423" w:rsidRDefault="000630A8" w:rsidP="000630A8">
            <w:pPr>
              <w:numPr>
                <w:ilvl w:val="0"/>
                <w:numId w:val="38"/>
              </w:numPr>
              <w:tabs>
                <w:tab w:val="left" w:pos="175"/>
                <w:tab w:val="left" w:pos="45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Распоряжение Правительства Российской Федерации «Об утверждении Концепции развития математического образования в Российской Федерации» от 24 декабря 2013 года N 2506-р;</w:t>
            </w:r>
          </w:p>
          <w:p w:rsidR="000630A8" w:rsidRPr="00DF0423" w:rsidRDefault="000630A8" w:rsidP="000630A8">
            <w:pPr>
              <w:numPr>
                <w:ilvl w:val="0"/>
                <w:numId w:val="38"/>
              </w:numPr>
              <w:tabs>
                <w:tab w:val="left" w:pos="175"/>
                <w:tab w:val="left" w:pos="45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Распоряжение Министерства просвещения РФ «Об утверждении концепции создания единой федеральной системы научно-методического сопровождения педагогических работников и управленческих кадров» от 06.08.2020 № Р-76; </w:t>
            </w:r>
          </w:p>
          <w:p w:rsidR="000630A8" w:rsidRPr="00DF0423" w:rsidRDefault="000630A8" w:rsidP="000630A8">
            <w:pPr>
              <w:numPr>
                <w:ilvl w:val="0"/>
                <w:numId w:val="38"/>
              </w:numPr>
              <w:tabs>
                <w:tab w:val="left" w:pos="175"/>
                <w:tab w:val="left" w:pos="45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Распоряжение Министерства Просвещения РФ «Об утверждении методических рекомендаций по порядку и формам диагностики профессиональных дефицитов педагогических работников и управленческих кадров образовательных организаций с возможностью получения индивидуального плана» от 27.08.2021 № РО 1;</w:t>
            </w:r>
          </w:p>
          <w:p w:rsidR="000630A8" w:rsidRPr="00DF0423" w:rsidRDefault="000630A8" w:rsidP="000630A8">
            <w:pPr>
              <w:numPr>
                <w:ilvl w:val="0"/>
                <w:numId w:val="38"/>
              </w:numPr>
              <w:tabs>
                <w:tab w:val="left" w:pos="175"/>
                <w:tab w:val="left" w:pos="45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Распоряжение Правительства РФ «Об 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роста» от 31.12.2019 № 3273-р;</w:t>
            </w:r>
          </w:p>
          <w:p w:rsidR="000630A8" w:rsidRPr="00DF0423" w:rsidRDefault="000630A8" w:rsidP="000630A8">
            <w:pPr>
              <w:numPr>
                <w:ilvl w:val="0"/>
                <w:numId w:val="38"/>
              </w:numPr>
              <w:tabs>
                <w:tab w:val="left" w:pos="175"/>
                <w:tab w:val="left" w:pos="45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Распоряжение Правительства Российской Федерации от 19 ноября 2024 г.  № 3333-р «Об утверждении комплексного плана мероприятий по повышению качества математического и естественно-научного образования на период до 2030 года»;</w:t>
            </w:r>
          </w:p>
          <w:p w:rsidR="000630A8" w:rsidRPr="00DF0423" w:rsidRDefault="000630A8" w:rsidP="000630A8">
            <w:pPr>
              <w:numPr>
                <w:ilvl w:val="0"/>
                <w:numId w:val="38"/>
              </w:numPr>
              <w:tabs>
                <w:tab w:val="left" w:pos="175"/>
                <w:tab w:val="left" w:pos="45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Приказ Департамента образования и науки Чукотского автономного округа от 17.02.2025 №01-23/100 «Об утверждении плана мероприятий по повышению качества математического и естественно-научного общего образования в Чукотском автономном округе на период до 2030 года»;</w:t>
            </w:r>
          </w:p>
          <w:p w:rsidR="000630A8" w:rsidRPr="00DF0423" w:rsidRDefault="000630A8" w:rsidP="000630A8">
            <w:pPr>
              <w:numPr>
                <w:ilvl w:val="0"/>
                <w:numId w:val="38"/>
              </w:numPr>
              <w:tabs>
                <w:tab w:val="left" w:pos="175"/>
                <w:tab w:val="left" w:pos="45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Соглашение о сотрудничестве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с Федеральным государственным автономным образовательным учреждением  высшего образования «Московский физико-технический институт (национальный исследовательский университет» от 20.01.2025</w:t>
            </w:r>
            <w:r w:rsidR="0083618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0630A8" w:rsidRPr="00DF0423" w:rsidTr="009D0A3F">
        <w:tc>
          <w:tcPr>
            <w:tcW w:w="2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0A8" w:rsidRPr="00DF0423" w:rsidRDefault="000630A8" w:rsidP="000630A8">
            <w:pPr>
              <w:widowControl w:val="0"/>
              <w:spacing w:after="0" w:line="230" w:lineRule="exact"/>
              <w:jc w:val="center"/>
              <w:rPr>
                <w:rFonts w:ascii="Times New Roman" w:hAnsi="Times New Roman" w:cs="Times New Roman"/>
                <w:b/>
                <w:iCs/>
                <w:spacing w:val="1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b/>
                <w:iCs/>
                <w:spacing w:val="10"/>
                <w:sz w:val="24"/>
                <w:szCs w:val="24"/>
              </w:rPr>
              <w:lastRenderedPageBreak/>
              <w:t>Разработчики проекта</w:t>
            </w:r>
          </w:p>
        </w:tc>
        <w:tc>
          <w:tcPr>
            <w:tcW w:w="8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30A8" w:rsidRPr="00DF0423" w:rsidRDefault="000630A8" w:rsidP="000630A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Государственное автономное учреждение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      </w:r>
            <w:r w:rsidR="0083618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(далее – ГАУ ДПО ЧИРОиПК)</w:t>
            </w: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,</w:t>
            </w:r>
          </w:p>
          <w:p w:rsidR="000630A8" w:rsidRPr="00DF0423" w:rsidRDefault="000630A8" w:rsidP="000630A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Федеральное государственное автономное образовательное учреждение </w:t>
            </w: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высшего образования «Московский физико-технический институт (национальный исследовательский университет»</w:t>
            </w:r>
            <w:r w:rsidR="00CF54C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(далее – МФТИ)</w:t>
            </w:r>
          </w:p>
        </w:tc>
      </w:tr>
      <w:tr w:rsidR="000630A8" w:rsidRPr="00DF0423" w:rsidTr="009D0A3F">
        <w:tc>
          <w:tcPr>
            <w:tcW w:w="2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0A8" w:rsidRPr="00DF0423" w:rsidRDefault="000630A8" w:rsidP="00063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Адресация проекта</w:t>
            </w:r>
          </w:p>
        </w:tc>
        <w:tc>
          <w:tcPr>
            <w:tcW w:w="8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30A8" w:rsidRPr="00DF0423" w:rsidRDefault="000630A8" w:rsidP="009F2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sz w:val="24"/>
                <w:szCs w:val="24"/>
              </w:rPr>
              <w:t>Проект предполагает организацию подготовки к ЕГЭ по математике профильного уровня обучающихся 11 классов и повышение квалификации учителей и преподавателей  математики государственных и муниципальных образовательных организаций общего и профессионального образования, реализующих программы среднего общего образования в Чукотском автономном округе, осуществляющие подготовку обучающихся к ЕГЭ</w:t>
            </w:r>
            <w:r w:rsidR="00CF5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30A8" w:rsidRPr="00DF0423" w:rsidTr="009D0A3F">
        <w:tc>
          <w:tcPr>
            <w:tcW w:w="2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0A8" w:rsidRPr="00DF0423" w:rsidRDefault="000630A8" w:rsidP="00063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  <w:p w:rsidR="000630A8" w:rsidRPr="00DF0423" w:rsidRDefault="000630A8" w:rsidP="00063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</w:t>
            </w:r>
          </w:p>
        </w:tc>
        <w:tc>
          <w:tcPr>
            <w:tcW w:w="8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30A8" w:rsidRPr="00DF0423" w:rsidRDefault="009D0A3F" w:rsidP="00063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0630A8" w:rsidRPr="00DF0423">
              <w:rPr>
                <w:rFonts w:ascii="Times New Roman" w:hAnsi="Times New Roman" w:cs="Times New Roman"/>
                <w:sz w:val="24"/>
                <w:szCs w:val="24"/>
              </w:rPr>
              <w:t>пециалисты ГАУ ДПО ЧИРОиПК,</w:t>
            </w:r>
          </w:p>
          <w:p w:rsidR="000630A8" w:rsidRPr="00DF0423" w:rsidRDefault="000630A8" w:rsidP="00063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sz w:val="24"/>
                <w:szCs w:val="24"/>
              </w:rPr>
              <w:t>- преподаватели МФТИ,</w:t>
            </w:r>
          </w:p>
          <w:p w:rsidR="000630A8" w:rsidRPr="00DF0423" w:rsidRDefault="000630A8" w:rsidP="00063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sz w:val="24"/>
                <w:szCs w:val="24"/>
              </w:rPr>
              <w:t>- учителя и преподаватели математики Чукотского автономного округа,</w:t>
            </w:r>
          </w:p>
          <w:p w:rsidR="000630A8" w:rsidRPr="00DF0423" w:rsidRDefault="000630A8" w:rsidP="00063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sz w:val="24"/>
                <w:szCs w:val="24"/>
              </w:rPr>
              <w:t>- обучающиеся общеобразовательных организаций по образовательным программам среднего общего образования,</w:t>
            </w:r>
          </w:p>
          <w:p w:rsidR="000630A8" w:rsidRPr="00DF0423" w:rsidRDefault="000630A8" w:rsidP="00063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sz w:val="24"/>
                <w:szCs w:val="24"/>
              </w:rPr>
              <w:t>- родители</w:t>
            </w:r>
            <w:r w:rsidR="009F25F0">
              <w:rPr>
                <w:rFonts w:ascii="Times New Roman" w:hAnsi="Times New Roman" w:cs="Times New Roman"/>
                <w:sz w:val="24"/>
                <w:szCs w:val="24"/>
              </w:rPr>
              <w:t xml:space="preserve"> (законные представители) обучающихся</w:t>
            </w:r>
          </w:p>
        </w:tc>
      </w:tr>
      <w:tr w:rsidR="000630A8" w:rsidRPr="00DF0423" w:rsidTr="009D0A3F">
        <w:tc>
          <w:tcPr>
            <w:tcW w:w="2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0A8" w:rsidRPr="00DF0423" w:rsidRDefault="000630A8" w:rsidP="00063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проекта</w:t>
            </w:r>
          </w:p>
        </w:tc>
        <w:tc>
          <w:tcPr>
            <w:tcW w:w="8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30A8" w:rsidRPr="00DF0423" w:rsidRDefault="000630A8" w:rsidP="00063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sz w:val="24"/>
                <w:szCs w:val="24"/>
              </w:rPr>
              <w:t>По характеру создаваемого  продукта: практико-ориентированный.</w:t>
            </w:r>
          </w:p>
          <w:p w:rsidR="000630A8" w:rsidRPr="00DF0423" w:rsidRDefault="000630A8" w:rsidP="00063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sz w:val="24"/>
                <w:szCs w:val="24"/>
              </w:rPr>
              <w:t>По количеству создателей: коллективный.</w:t>
            </w:r>
          </w:p>
          <w:p w:rsidR="000630A8" w:rsidRPr="00DF0423" w:rsidRDefault="000630A8" w:rsidP="009D0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sz w:val="24"/>
                <w:szCs w:val="24"/>
              </w:rPr>
              <w:t xml:space="preserve">По продолжительности: среднесрочный </w:t>
            </w:r>
          </w:p>
        </w:tc>
      </w:tr>
      <w:tr w:rsidR="000630A8" w:rsidRPr="00DF0423" w:rsidTr="009D0A3F">
        <w:tc>
          <w:tcPr>
            <w:tcW w:w="2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0A8" w:rsidRPr="00DF0423" w:rsidRDefault="000630A8" w:rsidP="00063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0630A8" w:rsidRPr="00DF0423" w:rsidRDefault="000630A8" w:rsidP="00063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части проекта</w:t>
            </w:r>
          </w:p>
        </w:tc>
        <w:tc>
          <w:tcPr>
            <w:tcW w:w="8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0A8" w:rsidRPr="00DF0423" w:rsidRDefault="000630A8" w:rsidP="00063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математического образования в Чукотском автономном округе</w:t>
            </w:r>
          </w:p>
        </w:tc>
      </w:tr>
      <w:tr w:rsidR="000630A8" w:rsidRPr="00DF0423" w:rsidTr="009D0A3F">
        <w:tc>
          <w:tcPr>
            <w:tcW w:w="2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0A8" w:rsidRPr="00DF0423" w:rsidRDefault="000630A8" w:rsidP="00063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образовательной части проекта</w:t>
            </w:r>
          </w:p>
        </w:tc>
        <w:tc>
          <w:tcPr>
            <w:tcW w:w="8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30A8" w:rsidRPr="00DF0423" w:rsidRDefault="000630A8" w:rsidP="000630A8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sz w:val="24"/>
                <w:szCs w:val="24"/>
              </w:rPr>
              <w:t>- Обеспечить повышение профессионального уровня учителей, работающих в классах с углубленным изучением математики или на профильном уровне,</w:t>
            </w:r>
          </w:p>
          <w:p w:rsidR="000630A8" w:rsidRPr="00DF0423" w:rsidRDefault="000630A8" w:rsidP="000630A8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sz w:val="24"/>
                <w:szCs w:val="24"/>
              </w:rPr>
              <w:t>-   обеспечить совершенствование предметных компетенций учителей математики с учетом их профессиональных дефицитов по результатам профессиональной диагностики,</w:t>
            </w:r>
          </w:p>
          <w:p w:rsidR="000630A8" w:rsidRPr="00DF0423" w:rsidRDefault="000630A8" w:rsidP="000630A8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sz w:val="24"/>
                <w:szCs w:val="24"/>
              </w:rPr>
              <w:t>- обеспечить совершенствование ключевых компетенций при подготовке обучающихся к ЕГЭ по математике на профильном уровне: применения теоретических знаний и умений решать задачи повышенной сложности и высокого уровня сложности.</w:t>
            </w:r>
          </w:p>
          <w:p w:rsidR="000630A8" w:rsidRPr="00DF0423" w:rsidRDefault="000630A8" w:rsidP="009F25F0">
            <w:pPr>
              <w:tabs>
                <w:tab w:val="left" w:pos="227"/>
                <w:tab w:val="left" w:pos="327"/>
                <w:tab w:val="left" w:pos="5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sz w:val="24"/>
                <w:szCs w:val="24"/>
              </w:rPr>
              <w:t xml:space="preserve"> -  создать условия для повышения мотивации обучающихся и снижения уровня тревожности обучающихся и их родителей при изучении предмета «математика» на углубленном уровне, при подготовке к ЕГЭ по математике на профильном уровне</w:t>
            </w:r>
          </w:p>
        </w:tc>
      </w:tr>
      <w:tr w:rsidR="00DB1AB4" w:rsidRPr="00DF0423" w:rsidTr="009D0A3F">
        <w:tc>
          <w:tcPr>
            <w:tcW w:w="2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1AB4" w:rsidRPr="00DF0423" w:rsidRDefault="00DB1AB4" w:rsidP="00063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показатели проекта</w:t>
            </w:r>
          </w:p>
        </w:tc>
        <w:tc>
          <w:tcPr>
            <w:tcW w:w="8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AB4" w:rsidRDefault="00DB1AB4" w:rsidP="000630A8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не менее чем на 10 % количества обучающихся, сдавших ЕГЭ по математике на профильном уровне на высокий балл ежегодно,</w:t>
            </w:r>
          </w:p>
          <w:p w:rsidR="00DB1AB4" w:rsidRDefault="00DB1AB4" w:rsidP="000630A8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доли обучающихся в образовательных организациях Чукотского автономного округа, выбирающих единый государственный экзамен по математике на профильном уровне,</w:t>
            </w:r>
          </w:p>
          <w:p w:rsidR="00DB1AB4" w:rsidRPr="00DF0423" w:rsidRDefault="0083618D" w:rsidP="000630A8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классов физико-математического профиля в общеобразовательных организациях </w:t>
            </w:r>
            <w:r w:rsidR="00DB1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Чукотского автономного округа.</w:t>
            </w:r>
          </w:p>
        </w:tc>
      </w:tr>
      <w:tr w:rsidR="000630A8" w:rsidRPr="00DF0423" w:rsidTr="009D0A3F">
        <w:tc>
          <w:tcPr>
            <w:tcW w:w="2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0A8" w:rsidRPr="00DF0423" w:rsidRDefault="000630A8" w:rsidP="00063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b/>
                <w:sz w:val="24"/>
                <w:szCs w:val="24"/>
              </w:rPr>
              <w:t>Ресурсы проекта</w:t>
            </w:r>
          </w:p>
        </w:tc>
        <w:tc>
          <w:tcPr>
            <w:tcW w:w="8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30A8" w:rsidRPr="009F25F0" w:rsidRDefault="000630A8" w:rsidP="000630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5F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Обеспечивает МФТИ:</w:t>
            </w:r>
          </w:p>
          <w:p w:rsidR="000630A8" w:rsidRPr="00DF0423" w:rsidRDefault="00DB1AB4" w:rsidP="000630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630A8" w:rsidRPr="00DF0423">
              <w:rPr>
                <w:rFonts w:ascii="Times New Roman" w:hAnsi="Times New Roman" w:cs="Times New Roman"/>
                <w:sz w:val="24"/>
                <w:szCs w:val="24"/>
              </w:rPr>
              <w:t>рограммно-методические материалы, учебные материалы: лекции, видеолекции, презентации, практические задания для тренировки в выполнении заданий и контроля, а также нестандартные способы для рационального решения заданий повышенного и высокого уровней сложности.</w:t>
            </w:r>
          </w:p>
          <w:p w:rsidR="000630A8" w:rsidRPr="009F25F0" w:rsidRDefault="000630A8" w:rsidP="000630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5F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Обеспечивает ГАУ ДПО ЧИРОиПК:</w:t>
            </w:r>
          </w:p>
          <w:p w:rsidR="000630A8" w:rsidRPr="00DF0423" w:rsidRDefault="0083618D" w:rsidP="00063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1AB4">
              <w:rPr>
                <w:rFonts w:ascii="Times New Roman" w:hAnsi="Times New Roman" w:cs="Times New Roman"/>
                <w:sz w:val="24"/>
                <w:szCs w:val="24"/>
              </w:rPr>
              <w:t>роектирование и реализацию дополнительных профессиональных программ (программ повышения квалификации) в очной, очно-заочной форме, в форме стажировки и стажёрской практики</w:t>
            </w:r>
            <w:r w:rsidR="000630A8" w:rsidRPr="00DF04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0630A8" w:rsidRPr="00DF0423">
              <w:rPr>
                <w:rFonts w:ascii="Times New Roman" w:hAnsi="Times New Roman" w:cs="Times New Roman"/>
                <w:sz w:val="24"/>
                <w:szCs w:val="24"/>
              </w:rPr>
              <w:t>граммно-</w:t>
            </w:r>
            <w:r w:rsidR="000630A8" w:rsidRPr="00DF0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материалы, организационно-методические  и  информационно-методические материалы.</w:t>
            </w:r>
          </w:p>
          <w:p w:rsidR="000630A8" w:rsidRPr="009F25F0" w:rsidRDefault="000630A8" w:rsidP="000630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5F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Обеспечивает Чукотский окружной профильный лицей:</w:t>
            </w:r>
          </w:p>
          <w:p w:rsidR="000630A8" w:rsidRPr="00DF0423" w:rsidRDefault="000630A8" w:rsidP="00063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sz w:val="24"/>
                <w:szCs w:val="24"/>
              </w:rPr>
              <w:t>Условия для стажёрской практики, материально-техническое оснащение: интерактивная доска, проектор, ноутбук, сканер, принтер.</w:t>
            </w:r>
          </w:p>
        </w:tc>
      </w:tr>
      <w:tr w:rsidR="000630A8" w:rsidRPr="00DF0423" w:rsidTr="009D0A3F">
        <w:tc>
          <w:tcPr>
            <w:tcW w:w="2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0A8" w:rsidRPr="00DF0423" w:rsidRDefault="000630A8" w:rsidP="00063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Функции участников проекта</w:t>
            </w:r>
          </w:p>
        </w:tc>
        <w:tc>
          <w:tcPr>
            <w:tcW w:w="8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30A8" w:rsidRPr="009F25F0" w:rsidRDefault="0083618D" w:rsidP="009F2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361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Региональный оператор проекта</w:t>
            </w:r>
            <w:r w:rsidRPr="009F25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9557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- </w:t>
            </w:r>
            <w:r w:rsidR="000630A8" w:rsidRPr="009F25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ГАУ ДПО ЧИРОиПК</w:t>
            </w:r>
          </w:p>
          <w:p w:rsidR="000630A8" w:rsidRPr="00DF0423" w:rsidRDefault="000630A8" w:rsidP="00836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4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обеспечивает </w:t>
            </w:r>
            <w:r w:rsidR="008361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проектирование содержания</w:t>
            </w:r>
            <w:r w:rsidRPr="00DF04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образовательной</w:t>
            </w:r>
            <w:r w:rsidR="008361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методической </w:t>
            </w:r>
            <w:r w:rsidRPr="00DF04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деятельности </w:t>
            </w:r>
            <w:r w:rsidR="008361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её организацию </w:t>
            </w:r>
            <w:r w:rsidRPr="00DF04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различных </w:t>
            </w:r>
            <w:r w:rsidR="008361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формах</w:t>
            </w:r>
          </w:p>
          <w:p w:rsidR="000630A8" w:rsidRPr="009F25F0" w:rsidRDefault="0083618D" w:rsidP="009F2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Сетевой партнёр </w:t>
            </w:r>
            <w:r w:rsidR="009557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проекта - </w:t>
            </w:r>
            <w:r w:rsidR="000630A8" w:rsidRPr="009F25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МФТИ</w:t>
            </w:r>
          </w:p>
          <w:p w:rsidR="000630A8" w:rsidRDefault="000630A8" w:rsidP="00836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4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обеспечивает </w:t>
            </w:r>
            <w:r w:rsidR="008361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рамках </w:t>
            </w:r>
            <w:r w:rsidR="0083618D" w:rsidRPr="00DF04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сет</w:t>
            </w:r>
            <w:r w:rsidR="008361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евого взаимодействия </w:t>
            </w:r>
            <w:r w:rsidRPr="00DF04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привлечение лекторов, разработчиков подборки заданий для диагностики и отработки умений по каждому заданию ЕГЭ повышенного и высокого уровня сложности для учителей и обучающихся </w:t>
            </w:r>
            <w:r w:rsidR="008361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11-х классах</w:t>
            </w:r>
            <w:r w:rsidRPr="00DF04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3618D" w:rsidRPr="0083618D" w:rsidRDefault="0083618D" w:rsidP="00836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361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Сетевой партнёр </w:t>
            </w:r>
            <w:r w:rsidR="009557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проекта </w:t>
            </w:r>
            <w:r w:rsidRPr="008361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– Чукотский окружной профильный лицей</w:t>
            </w:r>
          </w:p>
          <w:p w:rsidR="0083618D" w:rsidRDefault="0083618D" w:rsidP="00836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обеспечивает организацию деятельности и функционирование региональной стажировочной площадки для учителей математики</w:t>
            </w:r>
          </w:p>
          <w:p w:rsidR="0083618D" w:rsidRDefault="0083618D" w:rsidP="00836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361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Сетевой партнёр </w:t>
            </w:r>
            <w:r w:rsidR="009557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проекта</w:t>
            </w:r>
            <w:r w:rsidR="009557C2" w:rsidRPr="008361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361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предметная секция учителей математики Регионального учебно-методического объединения в системе общего образования ЧАО</w:t>
            </w:r>
          </w:p>
          <w:p w:rsidR="009557C2" w:rsidRDefault="009557C2" w:rsidP="009557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обеспечивает информационную поддержку реализации проекта,</w:t>
            </w:r>
          </w:p>
          <w:p w:rsidR="0083618D" w:rsidRPr="00DF0423" w:rsidRDefault="009557C2" w:rsidP="00836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учителей математики в диссеминации лучших педагогических практик обучению математике на углубленном уровне</w:t>
            </w:r>
          </w:p>
          <w:p w:rsidR="000630A8" w:rsidRPr="009F25F0" w:rsidRDefault="0083618D" w:rsidP="009F2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Участники проекта - у</w:t>
            </w:r>
            <w:r w:rsidR="000630A8" w:rsidRPr="009F25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чителя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общеобразовательных организаций</w:t>
            </w:r>
          </w:p>
          <w:p w:rsidR="000630A8" w:rsidRPr="00DF0423" w:rsidRDefault="0083618D" w:rsidP="00836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принимают у</w:t>
            </w:r>
            <w:r w:rsidR="000630A8" w:rsidRPr="00DF04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частие в мероприятиях проекта,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направленных на </w:t>
            </w:r>
            <w:r w:rsidR="000630A8" w:rsidRPr="00DF04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совершенствование предметных компетенций: обновление теоретических знаний и умений решать и объяснять задачи повышенной сложности и высокого уровня сложности для эффективной подготовки обучающихся к ЕГЭ по математике на профильном уровне.</w:t>
            </w:r>
          </w:p>
          <w:p w:rsidR="000630A8" w:rsidRPr="009F25F0" w:rsidRDefault="0083618D" w:rsidP="009F2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Участники проекта - о</w:t>
            </w:r>
            <w:r w:rsidR="000630A8" w:rsidRPr="009F25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бучающиеся </w:t>
            </w:r>
            <w:r w:rsidR="009F25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 9-11- х классах</w:t>
            </w:r>
            <w:r w:rsidR="000630A8" w:rsidRPr="009F25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0630A8" w:rsidRDefault="009557C2" w:rsidP="009557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Принимают у</w:t>
            </w:r>
            <w:r w:rsidR="000630A8" w:rsidRPr="00DF04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частие в мероприятиях проекта, осуществление учебной деятельности на занятиях и дома. Совершенствование ключевых компетенций при подготовке обучающихся к ЕГЭ по математике на профильном уровне: обновление теоретических знаний и умений решать задачи повышенной сложности и высокого уровня сложности.</w:t>
            </w:r>
          </w:p>
          <w:p w:rsidR="009557C2" w:rsidRPr="00DF0423" w:rsidRDefault="009557C2" w:rsidP="00955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Участники проекта – родители (законные представители) обучающихся</w:t>
            </w:r>
          </w:p>
          <w:p w:rsidR="000630A8" w:rsidRPr="00DF0423" w:rsidRDefault="009557C2" w:rsidP="009557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Обеспечивают комфортные</w:t>
            </w:r>
            <w:r w:rsidR="000630A8" w:rsidRPr="00DF04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условия</w:t>
            </w:r>
            <w:r w:rsidR="000630A8" w:rsidRPr="00DF04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для повышения мотивации и снижения уровня тревожности обучающихся при изучении предмета «математика» на углубленном уровне, при подготовке к ЕГЭ по математике на профильном уровне</w:t>
            </w:r>
          </w:p>
        </w:tc>
      </w:tr>
      <w:tr w:rsidR="000630A8" w:rsidRPr="00DF0423" w:rsidTr="009D0A3F">
        <w:tc>
          <w:tcPr>
            <w:tcW w:w="2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0A8" w:rsidRPr="00DF0423" w:rsidRDefault="000630A8" w:rsidP="00063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Перспективы распространения</w:t>
            </w:r>
          </w:p>
        </w:tc>
        <w:tc>
          <w:tcPr>
            <w:tcW w:w="8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30A8" w:rsidRPr="00DF0423" w:rsidRDefault="000630A8" w:rsidP="00955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педагогического опыта по реализации проекта на различных уровнях: использование практического инструментария в педагогической деятельности для эффективной подготовки школьников к ГИА,</w:t>
            </w:r>
            <w:r w:rsidRPr="00DF04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F042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математического образования для всех обучающихся и учителей  всех общеобразовательных организаций </w:t>
            </w:r>
            <w:r w:rsidR="009557C2">
              <w:rPr>
                <w:rFonts w:ascii="Times New Roman" w:hAnsi="Times New Roman" w:cs="Times New Roman"/>
                <w:sz w:val="24"/>
                <w:szCs w:val="24"/>
              </w:rPr>
              <w:t xml:space="preserve">Чукотского автономного округа </w:t>
            </w:r>
          </w:p>
        </w:tc>
      </w:tr>
      <w:tr w:rsidR="000630A8" w:rsidRPr="00DF0423" w:rsidTr="009D0A3F">
        <w:tc>
          <w:tcPr>
            <w:tcW w:w="2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0A8" w:rsidRPr="00DF0423" w:rsidRDefault="000630A8" w:rsidP="0006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0"/>
                <w:sz w:val="24"/>
                <w:szCs w:val="24"/>
                <w:shd w:val="clear" w:color="auto" w:fill="FFFFFF"/>
                <w:lang w:eastAsia="en-US"/>
              </w:rPr>
            </w:pPr>
            <w:r w:rsidRPr="00DF0423">
              <w:rPr>
                <w:rFonts w:ascii="Times New Roman" w:eastAsia="Calibri" w:hAnsi="Times New Roman" w:cs="Times New Roman"/>
                <w:b/>
                <w:color w:val="000000"/>
                <w:spacing w:val="10"/>
                <w:sz w:val="24"/>
                <w:szCs w:val="24"/>
                <w:shd w:val="clear" w:color="auto" w:fill="FFFFFF"/>
                <w:lang w:eastAsia="en-US"/>
              </w:rPr>
              <w:t>Срок реализации</w:t>
            </w:r>
          </w:p>
          <w:p w:rsidR="000630A8" w:rsidRPr="00DF0423" w:rsidRDefault="000630A8" w:rsidP="0006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0"/>
                <w:sz w:val="24"/>
                <w:szCs w:val="24"/>
                <w:shd w:val="clear" w:color="auto" w:fill="FFFFFF"/>
                <w:lang w:eastAsia="en-US"/>
              </w:rPr>
            </w:pPr>
            <w:r w:rsidRPr="00DF0423">
              <w:rPr>
                <w:rFonts w:ascii="Times New Roman" w:eastAsia="Calibri" w:hAnsi="Times New Roman" w:cs="Times New Roman"/>
                <w:b/>
                <w:color w:val="000000"/>
                <w:spacing w:val="10"/>
                <w:sz w:val="24"/>
                <w:szCs w:val="24"/>
                <w:shd w:val="clear" w:color="auto" w:fill="FFFFFF"/>
                <w:lang w:eastAsia="en-US"/>
              </w:rPr>
              <w:t>проекта</w:t>
            </w:r>
          </w:p>
        </w:tc>
        <w:tc>
          <w:tcPr>
            <w:tcW w:w="8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0A8" w:rsidRPr="00DF0423" w:rsidRDefault="000630A8" w:rsidP="009D0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2025 г. - 2026г.</w:t>
            </w:r>
          </w:p>
          <w:p w:rsidR="000630A8" w:rsidRPr="00DF0423" w:rsidRDefault="000630A8" w:rsidP="000630A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9D0A3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этап: подготовительный (январь </w:t>
            </w:r>
            <w:r w:rsidR="009D0A3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</w:t>
            </w: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февраль</w:t>
            </w:r>
            <w:r w:rsidR="009D0A3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2025 г.</w:t>
            </w: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); </w:t>
            </w:r>
          </w:p>
          <w:p w:rsidR="000630A8" w:rsidRPr="00DF0423" w:rsidRDefault="000630A8" w:rsidP="000630A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 этап: реализация проекта (орган</w:t>
            </w:r>
            <w:r w:rsidR="009D0A3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изационно-деятельностный) (март</w:t>
            </w: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2025 </w:t>
            </w:r>
            <w:r w:rsidR="009D0A3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г.- март</w:t>
            </w: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2026</w:t>
            </w:r>
            <w:r w:rsidR="009D0A3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г.</w:t>
            </w: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); </w:t>
            </w:r>
          </w:p>
          <w:p w:rsidR="000630A8" w:rsidRPr="00DF0423" w:rsidRDefault="000630A8" w:rsidP="000630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 этап: заключительный (анализ эффективности образовательных </w:t>
            </w: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мероприятий и презен</w:t>
            </w:r>
            <w:r w:rsidR="009D0A3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тация результативности) (ноябрь -</w:t>
            </w: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декабрь, 2026)</w:t>
            </w:r>
          </w:p>
        </w:tc>
      </w:tr>
      <w:tr w:rsidR="000630A8" w:rsidRPr="00DF0423" w:rsidTr="009D0A3F">
        <w:tc>
          <w:tcPr>
            <w:tcW w:w="2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0A8" w:rsidRPr="00DF0423" w:rsidRDefault="000630A8" w:rsidP="0006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DF042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lastRenderedPageBreak/>
              <w:t>Мероприятия проекта</w:t>
            </w:r>
          </w:p>
        </w:tc>
        <w:tc>
          <w:tcPr>
            <w:tcW w:w="8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A3F" w:rsidRPr="00852F90" w:rsidRDefault="009D0A3F" w:rsidP="00CF5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852F9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Проект имеет 2 направления: </w:t>
            </w:r>
          </w:p>
          <w:p w:rsidR="009D0A3F" w:rsidRPr="009D0A3F" w:rsidRDefault="009D0A3F" w:rsidP="00CF5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9D0A3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проект «Математика для учителей»,</w:t>
            </w:r>
          </w:p>
          <w:p w:rsidR="009D0A3F" w:rsidRPr="009D0A3F" w:rsidRDefault="009D0A3F" w:rsidP="009D0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9D0A3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проект «Математика для обучающихся в 10-11 классах»</w:t>
            </w:r>
          </w:p>
          <w:p w:rsidR="000630A8" w:rsidRPr="00CF54C1" w:rsidRDefault="000630A8" w:rsidP="00CF5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CF54C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Проект «Математика для учителей»</w:t>
            </w:r>
          </w:p>
          <w:p w:rsidR="005D46E1" w:rsidRPr="005D46E1" w:rsidRDefault="005D46E1" w:rsidP="00063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1. Заключение соглашения о сетевом взаимодействии с </w:t>
            </w:r>
            <w:r w:rsidRPr="005D46E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 Федеральным государственным автономным образовательным учреждением высшего образования «Московский физико-технический институт (национальный исследовательский университет)»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по проектированию и реализации дополнительных профессиональных программ (программ повышения квалификации) для учителей математики, направленные на обновление предметных компетенций, коррекцию/устранение профессиональных дефицитов.</w:t>
            </w:r>
          </w:p>
          <w:p w:rsidR="00D9602E" w:rsidRPr="00D9602E" w:rsidRDefault="005D46E1" w:rsidP="00063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</w:t>
            </w:r>
            <w:r w:rsidR="00D9602E" w:rsidRPr="00D9602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. Организация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очных и очно-заочных интенсивов по освоению дополнительных профессиональных программ (программ повышения квалификации) на региональном уровне, в том числе:</w:t>
            </w:r>
          </w:p>
          <w:p w:rsidR="005D46E1" w:rsidRPr="005D46E1" w:rsidRDefault="005D46E1" w:rsidP="00063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2.1. О</w:t>
            </w:r>
            <w:r w:rsidR="000630A8"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бучение в очной форме учителей математики, осуществляющих подготовку обучающихся к ЕГЭ, по дополнительной профессиональной программе (программе повышения квалификации) </w:t>
            </w:r>
            <w:r w:rsidR="000630A8" w:rsidRPr="005D46E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«Методика обучения математике на углубленном уровне»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(март 2025 г.).</w:t>
            </w:r>
          </w:p>
          <w:p w:rsidR="000630A8" w:rsidRPr="00DF0423" w:rsidRDefault="000630A8" w:rsidP="00063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    Дополнительная профессиональная программа (программа повышения квалификации) «Методика обучения математике на углубленном уровне» направлена на совершенствование методики преподавания трудных и актуальных тем федеральной рабочей программы СОО по математике на углубленном уровне, решения заданий КИМ ЕГЭ «Математика» (профильный уровень) </w:t>
            </w:r>
            <w:r w:rsidRPr="00DF042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в учебных курсах «Алгебра и начала</w:t>
            </w:r>
            <w:r w:rsidRPr="00DF04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F042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математического анализа» и «Вероятность и статистика».</w:t>
            </w:r>
          </w:p>
          <w:p w:rsidR="000630A8" w:rsidRPr="00DF0423" w:rsidRDefault="000630A8" w:rsidP="00063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  <w:lang w:eastAsia="en-US"/>
              </w:rPr>
            </w:pP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2.</w:t>
            </w:r>
            <w:r w:rsidR="005D46E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</w:t>
            </w: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Обучение учителей математики, осуществляющих подготовку обучающихся к ЕГЭ, по дополнительной профессиональной программе (программе повышения квалификации) </w:t>
            </w:r>
            <w:r w:rsidRPr="00852F9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«Методика обучения математике на углубленном уровне (учебный курс «Геометрия», 10-11 классы)»,</w:t>
            </w: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в  </w:t>
            </w:r>
            <w:r w:rsidR="00CF54C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очно-</w:t>
            </w: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заочной форме с использованием дистанционных</w:t>
            </w:r>
            <w:r w:rsidR="00CF54C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образовательных технологий.</w:t>
            </w:r>
          </w:p>
          <w:p w:rsidR="000630A8" w:rsidRDefault="000630A8" w:rsidP="00063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    Дополнительная профессиональная программа (программа повышения квалификации) «Методика обучения математике на углубленном уровне» направлена на совершенствование методики преподавания трудных и актуальных тем федеральной рабочей программы СОО по математике на углубленном уровне, решения заданий КИМ ЕГЭ «Математика» (профильный уровень) в </w:t>
            </w:r>
            <w:r w:rsidRPr="00DF04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F042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учебном курсе «Геометрия» 10-11 классы</w:t>
            </w: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  <w:p w:rsidR="00DB1AB4" w:rsidRDefault="00CF54C1" w:rsidP="00063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3. Организация очно-заочных образовательных интенсивов по темам, являющимися проблемными в обучении математике в основной </w:t>
            </w:r>
            <w:r w:rsidR="009F25F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и старшей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школе</w:t>
            </w:r>
            <w:r w:rsidR="00DB1AB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на углубленном уровне.</w:t>
            </w:r>
          </w:p>
          <w:p w:rsidR="00CF54C1" w:rsidRDefault="00CF54C1" w:rsidP="00063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 Организация практико-ориентированного обучения учителей мате</w:t>
            </w:r>
            <w:r w:rsidR="009F25F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матики в форме стажировки на баз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е региональной стажировочно</w:t>
            </w:r>
            <w:r w:rsidR="009F25F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й площа</w:t>
            </w:r>
            <w:r w:rsidR="00852F9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дки.</w:t>
            </w:r>
          </w:p>
          <w:p w:rsidR="00852F90" w:rsidRDefault="00CF54C1" w:rsidP="00063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5.   Организация и проведение регионального конкурса профессионального мастерства </w:t>
            </w:r>
            <w:r w:rsidRPr="00DB1AB4">
              <w:rPr>
                <w:rFonts w:ascii="Times New Roman" w:hAnsi="Times New Roman" w:cs="Times New Roman"/>
                <w:sz w:val="24"/>
                <w:szCs w:val="24"/>
              </w:rPr>
              <w:t>«Лучшие педагогические практики в системе развития технологического и естественно-научного образования»</w:t>
            </w:r>
            <w:r w:rsidR="00852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4C1" w:rsidRPr="009F25F0" w:rsidRDefault="00CF54C1" w:rsidP="00063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9F25F0">
              <w:rPr>
                <w:rFonts w:ascii="Times New Roman" w:hAnsi="Times New Roman" w:cs="Times New Roman"/>
                <w:sz w:val="24"/>
                <w:szCs w:val="24"/>
              </w:rPr>
              <w:t>6. Тиражирование успешного педагогического опыта в области математического образования на площадке предме</w:t>
            </w:r>
            <w:r w:rsidR="00852F90">
              <w:rPr>
                <w:rFonts w:ascii="Times New Roman" w:hAnsi="Times New Roman" w:cs="Times New Roman"/>
                <w:sz w:val="24"/>
                <w:szCs w:val="24"/>
              </w:rPr>
              <w:t>тной секции учителей математики.</w:t>
            </w:r>
          </w:p>
          <w:p w:rsidR="000630A8" w:rsidRPr="00CF54C1" w:rsidRDefault="000630A8" w:rsidP="00CF5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CF54C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Проект «Математика для обучающихся </w:t>
            </w:r>
            <w:r w:rsidR="009D0A3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в 10-11 классах</w:t>
            </w:r>
            <w:r w:rsidRPr="00CF54C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»</w:t>
            </w:r>
          </w:p>
          <w:p w:rsidR="00D9602E" w:rsidRPr="00DF0423" w:rsidRDefault="00852F90" w:rsidP="0091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  <w:r w:rsidR="000630A8"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. </w:t>
            </w:r>
            <w:r w:rsidR="009119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Организация региональной виртуальной площадки с привлечением </w:t>
            </w:r>
            <w:r w:rsidR="009119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 xml:space="preserve">ведущих методистов и учителей из состава регионального актива </w:t>
            </w:r>
            <w:r w:rsidR="000630A8" w:rsidRPr="00852F9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9119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для консультирования </w:t>
            </w:r>
            <w:r w:rsidR="000630A8" w:rsidRPr="00852F9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обучающихся </w:t>
            </w:r>
            <w:r w:rsidR="009119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по вопросам подготовки </w:t>
            </w:r>
            <w:r w:rsidR="000630A8" w:rsidRPr="00852F9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к ЕГЭ</w:t>
            </w:r>
            <w:r w:rsidR="000630A8" w:rsidRPr="00DF042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0630A8"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по математике на профильном уровне</w:t>
            </w:r>
            <w:r w:rsidR="009119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</w:tr>
      <w:tr w:rsidR="00DB1AB4" w:rsidRPr="00DF0423" w:rsidTr="009D0A3F">
        <w:tc>
          <w:tcPr>
            <w:tcW w:w="2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AB4" w:rsidRPr="00DF0423" w:rsidRDefault="009D0A3F" w:rsidP="009D0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lastRenderedPageBreak/>
              <w:t>Мониторинг и анализ эффективности реализации проекта</w:t>
            </w:r>
          </w:p>
        </w:tc>
        <w:tc>
          <w:tcPr>
            <w:tcW w:w="8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A3F" w:rsidRDefault="00852F90" w:rsidP="009D0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Мониторинг и анализ результатов включают:</w:t>
            </w:r>
          </w:p>
          <w:p w:rsidR="00DB1AB4" w:rsidRDefault="009D0A3F" w:rsidP="009D0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разработку</w:t>
            </w:r>
            <w:r w:rsidRPr="009D0A3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регионального инструментария для определения эффективности регионального проекта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,</w:t>
            </w:r>
          </w:p>
          <w:p w:rsidR="009D0A3F" w:rsidRDefault="009D0A3F" w:rsidP="009D0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анализ результатов обновления предметных и методических компетенций учителей и преподавателей математики,</w:t>
            </w:r>
          </w:p>
          <w:p w:rsidR="009D0A3F" w:rsidRPr="009D0A3F" w:rsidRDefault="009D0A3F" w:rsidP="009D0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рассмотрение результатов регионального проекта на Учёном совете ГАУ ДПО ЧИРОиПК.</w:t>
            </w:r>
          </w:p>
        </w:tc>
      </w:tr>
    </w:tbl>
    <w:p w:rsidR="00DB1AB4" w:rsidRDefault="00DB1AB4" w:rsidP="000630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B1AB4" w:rsidRDefault="00DB1AB4" w:rsidP="009D0A3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630A8" w:rsidRPr="000630A8" w:rsidRDefault="000630A8" w:rsidP="000630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630A8">
        <w:rPr>
          <w:rFonts w:ascii="Times New Roman" w:hAnsi="Times New Roman" w:cs="Times New Roman"/>
          <w:b/>
          <w:bCs/>
          <w:sz w:val="26"/>
          <w:szCs w:val="26"/>
        </w:rPr>
        <w:t>Дорожная карта (план мероприятий) реализации регионального проекта «Математика для Чукотки»</w:t>
      </w:r>
    </w:p>
    <w:p w:rsidR="000630A8" w:rsidRPr="000630A8" w:rsidRDefault="000630A8" w:rsidP="000630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85" w:type="dxa"/>
          <w:right w:w="85" w:type="dxa"/>
        </w:tblCellMar>
        <w:tblLook w:val="04A0"/>
      </w:tblPr>
      <w:tblGrid>
        <w:gridCol w:w="2370"/>
        <w:gridCol w:w="4479"/>
        <w:gridCol w:w="1677"/>
        <w:gridCol w:w="1849"/>
      </w:tblGrid>
      <w:tr w:rsidR="000630A8" w:rsidRPr="00DF0423" w:rsidTr="00852F90">
        <w:trPr>
          <w:trHeight w:val="20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0A8" w:rsidRPr="00DF0423" w:rsidRDefault="000630A8" w:rsidP="00DF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0A8" w:rsidRPr="00DF0423" w:rsidRDefault="000630A8" w:rsidP="00DF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sz w:val="24"/>
                <w:szCs w:val="24"/>
              </w:rPr>
              <w:t>Мероприятия проекта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0A8" w:rsidRPr="00DF0423" w:rsidRDefault="000630A8" w:rsidP="00DF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sz w:val="24"/>
                <w:szCs w:val="24"/>
              </w:rPr>
              <w:t>Сроки мероприятий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0A8" w:rsidRPr="00DF0423" w:rsidRDefault="000630A8" w:rsidP="00DF0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4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Ответственные</w:t>
            </w:r>
          </w:p>
          <w:p w:rsidR="000630A8" w:rsidRPr="00DF0423" w:rsidRDefault="000630A8" w:rsidP="00DF0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4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(исполнители)</w:t>
            </w:r>
          </w:p>
        </w:tc>
      </w:tr>
      <w:tr w:rsidR="000630A8" w:rsidRPr="00DF0423" w:rsidTr="00852F90">
        <w:trPr>
          <w:trHeight w:val="20"/>
        </w:trPr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0A8" w:rsidRPr="00DF0423" w:rsidRDefault="00DB1AB4" w:rsidP="00DF0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630A8" w:rsidRPr="00DF0423">
              <w:rPr>
                <w:rFonts w:ascii="Times New Roman" w:hAnsi="Times New Roman" w:cs="Times New Roman"/>
                <w:sz w:val="24"/>
                <w:szCs w:val="24"/>
              </w:rPr>
              <w:t>Подготовительный.</w:t>
            </w:r>
            <w:r w:rsidR="000630A8" w:rsidRPr="00DF0423">
              <w:rPr>
                <w:rFonts w:ascii="Times New Roman" w:hAnsi="Times New Roman" w:cs="Times New Roman"/>
                <w:sz w:val="24"/>
                <w:szCs w:val="24"/>
              </w:rPr>
              <w:br/>
              <w:t>Определение и создание</w:t>
            </w:r>
            <w:r w:rsidR="000630A8" w:rsidRPr="00DF0423">
              <w:rPr>
                <w:rFonts w:ascii="Times New Roman" w:hAnsi="Times New Roman" w:cs="Times New Roman"/>
                <w:sz w:val="24"/>
                <w:szCs w:val="24"/>
              </w:rPr>
              <w:br/>
              <w:t>условий для разработки</w:t>
            </w:r>
            <w:r w:rsidR="000630A8" w:rsidRPr="00DF0423">
              <w:rPr>
                <w:rFonts w:ascii="Times New Roman" w:hAnsi="Times New Roman" w:cs="Times New Roman"/>
                <w:sz w:val="24"/>
                <w:szCs w:val="24"/>
              </w:rPr>
              <w:br/>
              <w:t>проекта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0A8" w:rsidRPr="00DF0423" w:rsidRDefault="000630A8" w:rsidP="00CF5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разработке проекта «Математика для Чукотки»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5F0" w:rsidRDefault="009F25F0" w:rsidP="00DF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0630A8" w:rsidRPr="00DF0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30A8" w:rsidRPr="00DF0423" w:rsidRDefault="000630A8" w:rsidP="00DF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F25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0A8" w:rsidRPr="00DF0423" w:rsidRDefault="000630A8" w:rsidP="009F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sz w:val="24"/>
                <w:szCs w:val="24"/>
              </w:rPr>
              <w:t xml:space="preserve">ГАУ ДПО ЧИРОиПК, </w:t>
            </w:r>
          </w:p>
        </w:tc>
      </w:tr>
      <w:tr w:rsidR="000630A8" w:rsidRPr="00DF0423" w:rsidTr="00852F90">
        <w:trPr>
          <w:trHeight w:val="856"/>
        </w:trPr>
        <w:tc>
          <w:tcPr>
            <w:tcW w:w="114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0630A8" w:rsidRPr="00DF0423" w:rsidRDefault="000630A8" w:rsidP="00DF0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0A8" w:rsidRPr="00DF0423" w:rsidRDefault="000630A8" w:rsidP="00CF5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заседаний рабочей группы по разработке основных положений проекта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5F0" w:rsidRDefault="009F25F0" w:rsidP="00DF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0630A8" w:rsidRPr="00DF0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30A8" w:rsidRPr="00DF0423" w:rsidRDefault="000630A8" w:rsidP="00DF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F25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0A8" w:rsidRPr="00DF0423" w:rsidRDefault="000630A8" w:rsidP="00DF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sz w:val="24"/>
                <w:szCs w:val="24"/>
              </w:rPr>
              <w:t>ГАУ ДПО ЧИРОиПК, МФТИ</w:t>
            </w:r>
          </w:p>
        </w:tc>
      </w:tr>
      <w:tr w:rsidR="000630A8" w:rsidRPr="00DF0423" w:rsidTr="00852F90">
        <w:trPr>
          <w:trHeight w:val="20"/>
        </w:trPr>
        <w:tc>
          <w:tcPr>
            <w:tcW w:w="114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0630A8" w:rsidRPr="00DF0423" w:rsidRDefault="000630A8" w:rsidP="00DF0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0A8" w:rsidRPr="00DF0423" w:rsidRDefault="000630A8" w:rsidP="00CF5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sz w:val="24"/>
                <w:szCs w:val="24"/>
              </w:rPr>
              <w:t>Оформление и подписание Соглашения ГАУ ДПО ЧИРОиПК, МФТИ о разработке и реализации проекта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5F0" w:rsidRDefault="009F25F0" w:rsidP="00DF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0630A8" w:rsidRPr="00DF0423" w:rsidRDefault="000630A8" w:rsidP="00DF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F25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0A8" w:rsidRPr="00DF0423" w:rsidRDefault="000630A8" w:rsidP="00DF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sz w:val="24"/>
                <w:szCs w:val="24"/>
              </w:rPr>
              <w:t>ГАУ ДПО ЧИРОиПК, МФТИ</w:t>
            </w:r>
          </w:p>
        </w:tc>
      </w:tr>
      <w:tr w:rsidR="000630A8" w:rsidRPr="00DF0423" w:rsidTr="00852F90">
        <w:trPr>
          <w:trHeight w:val="20"/>
        </w:trPr>
        <w:tc>
          <w:tcPr>
            <w:tcW w:w="114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0630A8" w:rsidRPr="00DF0423" w:rsidRDefault="000630A8" w:rsidP="00DF0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0A8" w:rsidRPr="00DF0423" w:rsidRDefault="000630A8" w:rsidP="00DF0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sz w:val="24"/>
                <w:szCs w:val="24"/>
              </w:rPr>
              <w:t>Оформление и утверждение проекта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0A8" w:rsidRPr="00DF0423" w:rsidRDefault="009F25F0" w:rsidP="00DF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0630A8" w:rsidRPr="00DF042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0A8" w:rsidRPr="00DF0423" w:rsidRDefault="000630A8" w:rsidP="00DF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sz w:val="24"/>
                <w:szCs w:val="24"/>
              </w:rPr>
              <w:t>ГАУ ДПО ЧИРОиПК, МФТИ</w:t>
            </w:r>
          </w:p>
        </w:tc>
      </w:tr>
      <w:tr w:rsidR="0091191F" w:rsidRPr="00DF0423" w:rsidTr="00852F90">
        <w:trPr>
          <w:trHeight w:val="20"/>
        </w:trPr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91F" w:rsidRPr="00DF0423" w:rsidRDefault="0091191F" w:rsidP="009D0A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  <w:r w:rsidRPr="00DF0423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</w:rPr>
              <w:t>2. Основной.</w:t>
            </w:r>
            <w:r w:rsidRPr="00DF0423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</w:rPr>
              <w:br/>
              <w:t>Реализация проекта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91F" w:rsidRPr="00852F90" w:rsidRDefault="0091191F" w:rsidP="00DF0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1. </w:t>
            </w:r>
            <w:r w:rsidRPr="00DB1AB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Организация и проведение регионального конкурса профессионального мастерства </w:t>
            </w:r>
            <w:r w:rsidRPr="00DB1AB4">
              <w:rPr>
                <w:rFonts w:ascii="Times New Roman" w:hAnsi="Times New Roman" w:cs="Times New Roman"/>
                <w:sz w:val="24"/>
                <w:szCs w:val="24"/>
              </w:rPr>
              <w:t xml:space="preserve">«Лучшие педагогические практики в системе развития технологического и естественно-научного образования» 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91F" w:rsidRDefault="0091191F" w:rsidP="00DF04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Февраль 2025 г. – ноябрь 2026 г.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1F" w:rsidRDefault="0091191F" w:rsidP="00DF0423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sz w:val="24"/>
                <w:szCs w:val="24"/>
              </w:rPr>
              <w:t>ГАУ ДПО ЧИРОиПК</w:t>
            </w:r>
          </w:p>
          <w:p w:rsidR="0091191F" w:rsidRDefault="0091191F" w:rsidP="00DF0423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РУМО</w:t>
            </w:r>
          </w:p>
          <w:p w:rsidR="0091191F" w:rsidRPr="00DF0423" w:rsidRDefault="0091191F" w:rsidP="00DF0423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91191F" w:rsidRPr="00DF0423" w:rsidTr="00D85FE6">
        <w:trPr>
          <w:trHeight w:val="20"/>
        </w:trPr>
        <w:tc>
          <w:tcPr>
            <w:tcW w:w="114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1191F" w:rsidRPr="00DF0423" w:rsidRDefault="0091191F" w:rsidP="00DF04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91F" w:rsidRPr="00852F90" w:rsidRDefault="0091191F" w:rsidP="00852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</w:t>
            </w: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Проектирование дополнительной профессиональной программы </w:t>
            </w: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(программе повышения квалификации) «Методика обучения ма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тематике на углубленном уровне» и организация обучения</w:t>
            </w: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в очной форме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/стажёрской практики на базе региональной стажировочной площадки</w:t>
            </w: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для </w:t>
            </w: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учителей математики, осуществляющи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х подготовку обучающихся к ЕГЭ.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91F" w:rsidRPr="00DF0423" w:rsidRDefault="0091191F" w:rsidP="00DF04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Март 2025 г.</w:t>
            </w:r>
          </w:p>
          <w:p w:rsidR="0091191F" w:rsidRPr="00DF0423" w:rsidRDefault="0091191F" w:rsidP="009F25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1F" w:rsidRPr="00DF0423" w:rsidRDefault="0091191F" w:rsidP="00DF0423">
            <w:pPr>
              <w:pStyle w:val="afd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sz w:val="24"/>
                <w:szCs w:val="24"/>
              </w:rPr>
              <w:t>ГАУ ДПО ЧИРОиПК, МФТИ</w:t>
            </w:r>
          </w:p>
        </w:tc>
      </w:tr>
      <w:tr w:rsidR="0091191F" w:rsidRPr="00DF0423" w:rsidTr="00D85FE6">
        <w:trPr>
          <w:trHeight w:val="20"/>
        </w:trPr>
        <w:tc>
          <w:tcPr>
            <w:tcW w:w="114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1191F" w:rsidRPr="00DF0423" w:rsidRDefault="0091191F" w:rsidP="00DF04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91F" w:rsidRPr="00DF0423" w:rsidRDefault="0091191F" w:rsidP="009F25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</w:t>
            </w: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Проектирование дополнительной профессиональной программы </w:t>
            </w: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(программе повышения квалификации) ««Методика обучения математике на углубленном уровне (учебный курс «Геометрия», 10-11 классы)»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и организация обучения в очно-заочной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 xml:space="preserve">форме </w:t>
            </w: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учителей математики, осуществляющих подготовку обучающихся к ЕГЭ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91F" w:rsidRDefault="0091191F" w:rsidP="00AC7D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 xml:space="preserve">Апрель </w:t>
            </w:r>
          </w:p>
          <w:p w:rsidR="0091191F" w:rsidRPr="00DF0423" w:rsidRDefault="0091191F" w:rsidP="00AC7D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2025 г.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1F" w:rsidRPr="00DF0423" w:rsidRDefault="0091191F" w:rsidP="00AC7DC6">
            <w:pPr>
              <w:pStyle w:val="afd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sz w:val="24"/>
                <w:szCs w:val="24"/>
              </w:rPr>
              <w:t>ГАУ ДПО ЧИРОиПК, МФТИ</w:t>
            </w:r>
          </w:p>
        </w:tc>
      </w:tr>
      <w:tr w:rsidR="0091191F" w:rsidRPr="00DF0423" w:rsidTr="00D85FE6">
        <w:trPr>
          <w:trHeight w:val="20"/>
        </w:trPr>
        <w:tc>
          <w:tcPr>
            <w:tcW w:w="114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1191F" w:rsidRPr="00DF0423" w:rsidRDefault="0091191F" w:rsidP="00DF04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91F" w:rsidRPr="00DF0423" w:rsidRDefault="0091191F" w:rsidP="00DB1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 Проектирование содержания образовательных интенсивов по темам, являющимися проблемными в обучении математике в основной и старшей школе на углубленном уровне, и организация обучения учителей математики в очной, очно-заочной формах.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91F" w:rsidRPr="00DF0423" w:rsidRDefault="0091191F" w:rsidP="00DF04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Сентябрь 2025 г. – апрель 2026 г.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1F" w:rsidRPr="00DF0423" w:rsidRDefault="0091191F" w:rsidP="00DF0423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sz w:val="24"/>
                <w:szCs w:val="24"/>
              </w:rPr>
              <w:t>ГАУ ДПО ЧИРОиПК, МФТИ</w:t>
            </w:r>
          </w:p>
        </w:tc>
      </w:tr>
      <w:tr w:rsidR="0091191F" w:rsidRPr="00DF0423" w:rsidTr="00D85FE6">
        <w:trPr>
          <w:trHeight w:val="20"/>
        </w:trPr>
        <w:tc>
          <w:tcPr>
            <w:tcW w:w="114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1191F" w:rsidRPr="00DF0423" w:rsidRDefault="0091191F" w:rsidP="00DF04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91F" w:rsidRPr="00DF0423" w:rsidRDefault="0091191F" w:rsidP="00852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5. Организация практико-ориентированного обучения учителей математики в форме стажировки на базе региональной стажировочной площадки.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91F" w:rsidRPr="00DF0423" w:rsidRDefault="0091191F" w:rsidP="00DF04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Октябрь 2025 г.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1F" w:rsidRDefault="0091191F" w:rsidP="00DF0423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sz w:val="24"/>
                <w:szCs w:val="24"/>
              </w:rPr>
              <w:t>ГАУ ДПО ЧИРОиПК,</w:t>
            </w:r>
          </w:p>
          <w:p w:rsidR="0091191F" w:rsidRPr="00DF0423" w:rsidRDefault="0091191F" w:rsidP="00DF0423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Чукотский окружной профильный лицей</w:t>
            </w:r>
          </w:p>
        </w:tc>
      </w:tr>
      <w:tr w:rsidR="0091191F" w:rsidRPr="00DF0423" w:rsidTr="00D85FE6">
        <w:trPr>
          <w:trHeight w:val="20"/>
        </w:trPr>
        <w:tc>
          <w:tcPr>
            <w:tcW w:w="114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91F" w:rsidRPr="00DF0423" w:rsidRDefault="0091191F" w:rsidP="00DF04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91F" w:rsidRDefault="0091191F" w:rsidP="00852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9F25F0">
              <w:rPr>
                <w:rFonts w:ascii="Times New Roman" w:hAnsi="Times New Roman" w:cs="Times New Roman"/>
                <w:sz w:val="24"/>
                <w:szCs w:val="24"/>
              </w:rPr>
              <w:t>Тиражирование успешного педагогического опыта в области математического образования на площадке предметной секции учителей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91F" w:rsidRDefault="0091191F" w:rsidP="00DF04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В течение 2025 – 2026 гг.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1F" w:rsidRDefault="0091191F" w:rsidP="00852F90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sz w:val="24"/>
                <w:szCs w:val="24"/>
              </w:rPr>
              <w:t>ГАУ ДПО ЧИРОиПК</w:t>
            </w:r>
          </w:p>
          <w:p w:rsidR="0091191F" w:rsidRDefault="0091191F" w:rsidP="00852F90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РУМО</w:t>
            </w:r>
          </w:p>
          <w:p w:rsidR="0091191F" w:rsidRPr="00DF0423" w:rsidRDefault="0091191F" w:rsidP="00852F90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91191F" w:rsidRPr="00DF0423" w:rsidTr="00852F90">
        <w:trPr>
          <w:trHeight w:val="20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91F" w:rsidRPr="00DF0423" w:rsidRDefault="0091191F" w:rsidP="00DF04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91F" w:rsidRDefault="0091191F" w:rsidP="00852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7. Организация региональной виртуальной площадки с привлечением ведущих методистов и учителей из состава регионального актива </w:t>
            </w:r>
            <w:r w:rsidRPr="00852F9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для консультирования </w:t>
            </w:r>
            <w:r w:rsidRPr="00852F9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обучающихся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по вопросам подготовки </w:t>
            </w:r>
            <w:r w:rsidRPr="00852F9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к ЕГЭ</w:t>
            </w:r>
            <w:r w:rsidRPr="00DF042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по математике на профильном уровне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91F" w:rsidRDefault="0091191F" w:rsidP="00DF04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В течение 2025 – 2026 гг.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1F" w:rsidRDefault="0091191F" w:rsidP="0091191F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sz w:val="24"/>
                <w:szCs w:val="24"/>
              </w:rPr>
              <w:t>ГАУ ДПО ЧИРОиПК</w:t>
            </w:r>
          </w:p>
          <w:p w:rsidR="0091191F" w:rsidRDefault="0091191F" w:rsidP="0091191F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методический актив</w:t>
            </w:r>
          </w:p>
          <w:p w:rsidR="0091191F" w:rsidRPr="00DF0423" w:rsidRDefault="0091191F" w:rsidP="0091191F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852F90" w:rsidRPr="00DF0423" w:rsidTr="00852F90">
        <w:trPr>
          <w:trHeight w:val="20"/>
        </w:trPr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90" w:rsidRPr="00DF0423" w:rsidRDefault="00852F90" w:rsidP="00DF0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</w:rPr>
              <w:t xml:space="preserve">3. </w:t>
            </w:r>
            <w:r w:rsidRPr="00DF04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Заключительный анализ эффективности образовательных мероприятий и презентация результативности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90" w:rsidRPr="00DF0423" w:rsidRDefault="00852F90" w:rsidP="00210D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Разработка</w:t>
            </w:r>
            <w:r w:rsidRPr="009D0A3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регионального инструментария для определения эффективности регионального проекта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90" w:rsidRDefault="00852F90" w:rsidP="00210D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Май – сентябрь 2025 г.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90" w:rsidRDefault="00852F90" w:rsidP="00210D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ГАУ ДПО ЧИРОиПК</w:t>
            </w:r>
          </w:p>
          <w:p w:rsidR="00852F90" w:rsidRPr="00DF0423" w:rsidRDefault="00852F90" w:rsidP="00210D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sz w:val="24"/>
                <w:szCs w:val="24"/>
              </w:rPr>
              <w:t>МФТИ</w:t>
            </w:r>
          </w:p>
        </w:tc>
      </w:tr>
      <w:tr w:rsidR="00852F90" w:rsidRPr="00DF0423" w:rsidTr="00852F90">
        <w:trPr>
          <w:trHeight w:val="20"/>
        </w:trPr>
        <w:tc>
          <w:tcPr>
            <w:tcW w:w="114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90" w:rsidRPr="00DF0423" w:rsidRDefault="00852F90" w:rsidP="00DF0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90" w:rsidRPr="00DF0423" w:rsidRDefault="00852F90" w:rsidP="00210D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Анализ результатов обновления предметных и методических компетенций учителей и преподавателей математики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90" w:rsidRDefault="00852F90" w:rsidP="00210D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Ноябрь </w:t>
            </w:r>
          </w:p>
          <w:p w:rsidR="00852F90" w:rsidRDefault="00852F90" w:rsidP="00210D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2026 г.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90" w:rsidRDefault="00852F90" w:rsidP="00852F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ГАУ ДПО ЧИРОиПК</w:t>
            </w:r>
          </w:p>
          <w:p w:rsidR="00852F90" w:rsidRPr="00DF0423" w:rsidRDefault="00852F90" w:rsidP="00852F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sz w:val="24"/>
                <w:szCs w:val="24"/>
              </w:rPr>
              <w:t>МФТИ</w:t>
            </w:r>
          </w:p>
        </w:tc>
      </w:tr>
      <w:tr w:rsidR="00852F90" w:rsidRPr="00DF0423" w:rsidTr="00852F90">
        <w:trPr>
          <w:trHeight w:val="1114"/>
        </w:trPr>
        <w:tc>
          <w:tcPr>
            <w:tcW w:w="114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90" w:rsidRPr="00DF0423" w:rsidRDefault="00852F90" w:rsidP="00DF0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90" w:rsidRPr="00DF0423" w:rsidRDefault="00852F90" w:rsidP="00DF04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Рассмотрение результатов регионального проекта на Учёном совете ГАУ ДПО ЧИРОиПК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90" w:rsidRDefault="00852F90" w:rsidP="00DF04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Декабрь </w:t>
            </w:r>
          </w:p>
          <w:p w:rsidR="00852F90" w:rsidRDefault="00852F90" w:rsidP="00DF04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2026 г.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90" w:rsidRDefault="00852F90" w:rsidP="00852F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ГАУ ДПО ЧИРОиПК</w:t>
            </w:r>
          </w:p>
          <w:p w:rsidR="00852F90" w:rsidRPr="00DF0423" w:rsidRDefault="00852F90" w:rsidP="00DF04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</w:tr>
    </w:tbl>
    <w:p w:rsidR="00924215" w:rsidRPr="00924215" w:rsidRDefault="00924215" w:rsidP="00924215">
      <w:pPr>
        <w:rPr>
          <w:rFonts w:ascii="Times New Roman" w:hAnsi="Times New Roman" w:cs="Times New Roman"/>
          <w:sz w:val="24"/>
          <w:szCs w:val="24"/>
        </w:rPr>
      </w:pPr>
    </w:p>
    <w:p w:rsidR="00F668ED" w:rsidRPr="00924215" w:rsidRDefault="00F668ED" w:rsidP="00B8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68ED" w:rsidRPr="00924215" w:rsidSect="00B31F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9" w:footer="36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53A" w:rsidRDefault="006F753A" w:rsidP="008800D8">
      <w:pPr>
        <w:spacing w:after="0" w:line="240" w:lineRule="auto"/>
      </w:pPr>
      <w:r>
        <w:separator/>
      </w:r>
    </w:p>
  </w:endnote>
  <w:endnote w:type="continuationSeparator" w:id="1">
    <w:p w:rsidR="006F753A" w:rsidRDefault="006F753A" w:rsidP="00880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D3A" w:rsidRDefault="00512D3A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D3A" w:rsidRDefault="00512D3A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8ED" w:rsidRDefault="00FC52DD" w:rsidP="008D4875">
    <w:pPr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В дело № </w:t>
    </w:r>
    <w:r w:rsidR="00B02B5C">
      <w:rPr>
        <w:rFonts w:ascii="Times New Roman" w:hAnsi="Times New Roman" w:cs="Times New Roman"/>
        <w:i/>
        <w:iCs/>
        <w:sz w:val="20"/>
        <w:szCs w:val="20"/>
      </w:rPr>
      <w:t>01-06 за 2025</w:t>
    </w:r>
    <w:r w:rsidR="00F668ED">
      <w:rPr>
        <w:rFonts w:ascii="Times New Roman" w:hAnsi="Times New Roman" w:cs="Times New Roman"/>
        <w:i/>
        <w:iCs/>
        <w:sz w:val="20"/>
        <w:szCs w:val="20"/>
      </w:rPr>
      <w:t xml:space="preserve"> г.</w:t>
    </w:r>
  </w:p>
  <w:p w:rsidR="00F668ED" w:rsidRDefault="00F668ED" w:rsidP="008D4875">
    <w:pPr>
      <w:pStyle w:val="af2"/>
      <w:jc w:val="center"/>
    </w:pPr>
    <w:r>
      <w:rPr>
        <w:rFonts w:ascii="Times New Roman" w:hAnsi="Times New Roman" w:cs="Times New Roman"/>
        <w:i/>
        <w:iCs/>
        <w:sz w:val="20"/>
        <w:szCs w:val="20"/>
      </w:rPr>
      <w:t xml:space="preserve">Документовед Темноходенко А.А., </w:t>
    </w:r>
    <w:r w:rsidR="00512D3A">
      <w:rPr>
        <w:rFonts w:ascii="Times New Roman" w:hAnsi="Times New Roman" w:cs="Times New Roman"/>
        <w:i/>
        <w:iCs/>
        <w:sz w:val="20"/>
        <w:szCs w:val="20"/>
      </w:rPr>
      <w:t>12.03</w:t>
    </w:r>
    <w:r w:rsidR="00B02B5C">
      <w:rPr>
        <w:rFonts w:ascii="Times New Roman" w:hAnsi="Times New Roman" w:cs="Times New Roman"/>
        <w:i/>
        <w:iCs/>
        <w:sz w:val="20"/>
        <w:szCs w:val="20"/>
      </w:rPr>
      <w:t>.2025</w:t>
    </w:r>
    <w:r w:rsidR="00785121">
      <w:rPr>
        <w:rFonts w:ascii="Times New Roman" w:hAnsi="Times New Roman" w:cs="Times New Roman"/>
        <w:i/>
        <w:iCs/>
        <w:sz w:val="20"/>
        <w:szCs w:val="20"/>
      </w:rPr>
      <w:t xml:space="preserve"> </w:t>
    </w:r>
    <w:r>
      <w:rPr>
        <w:rFonts w:ascii="Times New Roman" w:hAnsi="Times New Roman" w:cs="Times New Roman"/>
        <w:i/>
        <w:iCs/>
        <w:sz w:val="20"/>
        <w:szCs w:val="20"/>
      </w:rPr>
      <w:t>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53A" w:rsidRDefault="006F753A" w:rsidP="008800D8">
      <w:pPr>
        <w:spacing w:after="0" w:line="240" w:lineRule="auto"/>
      </w:pPr>
      <w:r>
        <w:separator/>
      </w:r>
    </w:p>
  </w:footnote>
  <w:footnote w:type="continuationSeparator" w:id="1">
    <w:p w:rsidR="006F753A" w:rsidRDefault="006F753A" w:rsidP="00880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8ED" w:rsidRDefault="00D822C9">
    <w:pPr>
      <w:pStyle w:val="a3"/>
      <w:jc w:val="center"/>
    </w:pPr>
    <w:r>
      <w:fldChar w:fldCharType="begin"/>
    </w:r>
    <w:r w:rsidR="00A00272">
      <w:instrText xml:space="preserve"> PAGE   \* MERGEFORMAT </w:instrText>
    </w:r>
    <w:r>
      <w:fldChar w:fldCharType="separate"/>
    </w:r>
    <w:r w:rsidR="0091191F">
      <w:rPr>
        <w:noProof/>
      </w:rPr>
      <w:t>8</w:t>
    </w:r>
    <w:r>
      <w:fldChar w:fldCharType="end"/>
    </w:r>
  </w:p>
  <w:p w:rsidR="00F668ED" w:rsidRDefault="00F668E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8ED" w:rsidRDefault="00D822C9">
    <w:pPr>
      <w:pStyle w:val="a3"/>
      <w:jc w:val="center"/>
    </w:pPr>
    <w:fldSimple w:instr=" PAGE   \* MERGEFORMAT ">
      <w:r w:rsidR="0091191F">
        <w:rPr>
          <w:noProof/>
        </w:rPr>
        <w:t>7</w:t>
      </w:r>
    </w:fldSimple>
  </w:p>
  <w:p w:rsidR="00F668ED" w:rsidRDefault="00F668ED" w:rsidP="00DF0851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D3A" w:rsidRDefault="00512D3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4107E1"/>
    <w:multiLevelType w:val="hybridMultilevel"/>
    <w:tmpl w:val="D4917F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A20F410"/>
    <w:multiLevelType w:val="hybridMultilevel"/>
    <w:tmpl w:val="ACA9AAB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FDD0EED"/>
    <w:multiLevelType w:val="hybridMultilevel"/>
    <w:tmpl w:val="E9C4004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D7BCAA3"/>
    <w:multiLevelType w:val="hybridMultilevel"/>
    <w:tmpl w:val="43AEEBC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36375AF"/>
    <w:multiLevelType w:val="hybridMultilevel"/>
    <w:tmpl w:val="942775D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4292257"/>
    <w:multiLevelType w:val="hybridMultilevel"/>
    <w:tmpl w:val="1C93EE8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F3D9B9C"/>
    <w:multiLevelType w:val="hybridMultilevel"/>
    <w:tmpl w:val="93FAF69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34ED62B"/>
    <w:multiLevelType w:val="hybridMultilevel"/>
    <w:tmpl w:val="396F3A1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1179548"/>
    <w:multiLevelType w:val="hybridMultilevel"/>
    <w:tmpl w:val="EC1B5B0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D0B080E"/>
    <w:multiLevelType w:val="hybridMultilevel"/>
    <w:tmpl w:val="28E88E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0D36B114"/>
    <w:multiLevelType w:val="hybridMultilevel"/>
    <w:tmpl w:val="B4214C8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A421469"/>
    <w:multiLevelType w:val="hybridMultilevel"/>
    <w:tmpl w:val="F66E6C9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E1D3E5A"/>
    <w:multiLevelType w:val="hybridMultilevel"/>
    <w:tmpl w:val="9EE1B28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E914894"/>
    <w:multiLevelType w:val="hybridMultilevel"/>
    <w:tmpl w:val="7B0CF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5A0AB7"/>
    <w:multiLevelType w:val="hybridMultilevel"/>
    <w:tmpl w:val="47E6BC64"/>
    <w:lvl w:ilvl="0" w:tplc="311A0B7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23E63B89"/>
    <w:multiLevelType w:val="hybridMultilevel"/>
    <w:tmpl w:val="6FF424C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50DA49E"/>
    <w:multiLevelType w:val="hybridMultilevel"/>
    <w:tmpl w:val="F181427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CD23D4A"/>
    <w:multiLevelType w:val="multilevel"/>
    <w:tmpl w:val="B67AED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8">
    <w:nsid w:val="316A7584"/>
    <w:multiLevelType w:val="hybridMultilevel"/>
    <w:tmpl w:val="79FACE0E"/>
    <w:lvl w:ilvl="0" w:tplc="84BE0BF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9522E02"/>
    <w:multiLevelType w:val="hybridMultilevel"/>
    <w:tmpl w:val="82B248C6"/>
    <w:lvl w:ilvl="0" w:tplc="3ED27AF4">
      <w:start w:val="1"/>
      <w:numFmt w:val="bullet"/>
      <w:lvlText w:val="̵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957829"/>
    <w:multiLevelType w:val="hybridMultilevel"/>
    <w:tmpl w:val="20129564"/>
    <w:lvl w:ilvl="0" w:tplc="BAF2463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E684D4C"/>
    <w:multiLevelType w:val="multilevel"/>
    <w:tmpl w:val="5568DC3C"/>
    <w:lvl w:ilvl="0">
      <w:start w:val="1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F90767"/>
    <w:multiLevelType w:val="hybridMultilevel"/>
    <w:tmpl w:val="7AE89FE0"/>
    <w:lvl w:ilvl="0" w:tplc="E7E4B162">
      <w:start w:val="1"/>
      <w:numFmt w:val="decimal"/>
      <w:lvlText w:val="%1."/>
      <w:lvlJc w:val="left"/>
      <w:pPr>
        <w:tabs>
          <w:tab w:val="num" w:pos="3880"/>
        </w:tabs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600"/>
        </w:tabs>
        <w:ind w:left="46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320"/>
        </w:tabs>
        <w:ind w:left="53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040"/>
        </w:tabs>
        <w:ind w:left="60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760"/>
        </w:tabs>
        <w:ind w:left="67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480"/>
        </w:tabs>
        <w:ind w:left="74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8200"/>
        </w:tabs>
        <w:ind w:left="82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920"/>
        </w:tabs>
        <w:ind w:left="89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640"/>
        </w:tabs>
        <w:ind w:left="9640" w:hanging="180"/>
      </w:pPr>
    </w:lvl>
  </w:abstractNum>
  <w:abstractNum w:abstractNumId="23">
    <w:nsid w:val="476A6963"/>
    <w:multiLevelType w:val="multilevel"/>
    <w:tmpl w:val="3536A3E8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4A450DBE"/>
    <w:multiLevelType w:val="multilevel"/>
    <w:tmpl w:val="CDD8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5A4D97"/>
    <w:multiLevelType w:val="multilevel"/>
    <w:tmpl w:val="BB38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CC3763"/>
    <w:multiLevelType w:val="multilevel"/>
    <w:tmpl w:val="18F84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86430A"/>
    <w:multiLevelType w:val="hybridMultilevel"/>
    <w:tmpl w:val="44AE32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EFF1C0E"/>
    <w:multiLevelType w:val="multilevel"/>
    <w:tmpl w:val="EB9E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FE44443"/>
    <w:multiLevelType w:val="hybridMultilevel"/>
    <w:tmpl w:val="6F1DD79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62315012"/>
    <w:multiLevelType w:val="hybridMultilevel"/>
    <w:tmpl w:val="FFDC587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31">
    <w:nsid w:val="65CB60F8"/>
    <w:multiLevelType w:val="multilevel"/>
    <w:tmpl w:val="3536A3E8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67EC19AD"/>
    <w:multiLevelType w:val="hybridMultilevel"/>
    <w:tmpl w:val="6CFC5A38"/>
    <w:lvl w:ilvl="0" w:tplc="C5002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4">
    <w:nsid w:val="74F104F0"/>
    <w:multiLevelType w:val="multilevel"/>
    <w:tmpl w:val="1F9E47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8E5B90"/>
    <w:multiLevelType w:val="multilevel"/>
    <w:tmpl w:val="B3E258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357881"/>
    <w:multiLevelType w:val="multilevel"/>
    <w:tmpl w:val="8C16909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2E4B0C"/>
    <w:multiLevelType w:val="hybridMultilevel"/>
    <w:tmpl w:val="CBB0A198"/>
    <w:lvl w:ilvl="0" w:tplc="A148E6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36"/>
  </w:num>
  <w:num w:numId="3">
    <w:abstractNumId w:val="21"/>
  </w:num>
  <w:num w:numId="4">
    <w:abstractNumId w:val="17"/>
  </w:num>
  <w:num w:numId="5">
    <w:abstractNumId w:val="20"/>
  </w:num>
  <w:num w:numId="6">
    <w:abstractNumId w:val="8"/>
  </w:num>
  <w:num w:numId="7">
    <w:abstractNumId w:val="15"/>
  </w:num>
  <w:num w:numId="8">
    <w:abstractNumId w:val="4"/>
  </w:num>
  <w:num w:numId="9">
    <w:abstractNumId w:val="12"/>
  </w:num>
  <w:num w:numId="10">
    <w:abstractNumId w:val="10"/>
  </w:num>
  <w:num w:numId="11">
    <w:abstractNumId w:val="0"/>
  </w:num>
  <w:num w:numId="12">
    <w:abstractNumId w:val="16"/>
  </w:num>
  <w:num w:numId="13">
    <w:abstractNumId w:val="7"/>
  </w:num>
  <w:num w:numId="14">
    <w:abstractNumId w:val="29"/>
  </w:num>
  <w:num w:numId="15">
    <w:abstractNumId w:val="1"/>
  </w:num>
  <w:num w:numId="16">
    <w:abstractNumId w:val="5"/>
  </w:num>
  <w:num w:numId="17">
    <w:abstractNumId w:val="6"/>
  </w:num>
  <w:num w:numId="18">
    <w:abstractNumId w:val="3"/>
  </w:num>
  <w:num w:numId="19">
    <w:abstractNumId w:val="2"/>
  </w:num>
  <w:num w:numId="20">
    <w:abstractNumId w:val="23"/>
  </w:num>
  <w:num w:numId="21">
    <w:abstractNumId w:val="33"/>
  </w:num>
  <w:num w:numId="22">
    <w:abstractNumId w:val="13"/>
  </w:num>
  <w:num w:numId="23">
    <w:abstractNumId w:val="9"/>
  </w:num>
  <w:num w:numId="24">
    <w:abstractNumId w:val="30"/>
  </w:num>
  <w:num w:numId="25">
    <w:abstractNumId w:val="22"/>
  </w:num>
  <w:num w:numId="26">
    <w:abstractNumId w:val="26"/>
    <w:lvlOverride w:ilvl="0">
      <w:startOverride w:val="2"/>
    </w:lvlOverride>
  </w:num>
  <w:num w:numId="27">
    <w:abstractNumId w:val="34"/>
  </w:num>
  <w:num w:numId="28">
    <w:abstractNumId w:val="28"/>
  </w:num>
  <w:num w:numId="29">
    <w:abstractNumId w:val="35"/>
  </w:num>
  <w:num w:numId="30">
    <w:abstractNumId w:val="27"/>
  </w:num>
  <w:num w:numId="31">
    <w:abstractNumId w:val="18"/>
  </w:num>
  <w:num w:numId="32">
    <w:abstractNumId w:val="37"/>
  </w:num>
  <w:num w:numId="33">
    <w:abstractNumId w:val="14"/>
  </w:num>
  <w:num w:numId="34">
    <w:abstractNumId w:val="32"/>
  </w:num>
  <w:num w:numId="35">
    <w:abstractNumId w:val="25"/>
  </w:num>
  <w:num w:numId="36">
    <w:abstractNumId w:val="24"/>
  </w:num>
  <w:num w:numId="37">
    <w:abstractNumId w:val="11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evenAndOddHeader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9A7"/>
    <w:rsid w:val="000004A2"/>
    <w:rsid w:val="000054CF"/>
    <w:rsid w:val="00006D41"/>
    <w:rsid w:val="00006DAF"/>
    <w:rsid w:val="00007470"/>
    <w:rsid w:val="0001136C"/>
    <w:rsid w:val="00014D93"/>
    <w:rsid w:val="00014E56"/>
    <w:rsid w:val="00016765"/>
    <w:rsid w:val="00017FBC"/>
    <w:rsid w:val="00024DA1"/>
    <w:rsid w:val="00030C08"/>
    <w:rsid w:val="000312B2"/>
    <w:rsid w:val="00035FBF"/>
    <w:rsid w:val="00036E1F"/>
    <w:rsid w:val="00037F50"/>
    <w:rsid w:val="000435FC"/>
    <w:rsid w:val="00046F66"/>
    <w:rsid w:val="000561A9"/>
    <w:rsid w:val="00060137"/>
    <w:rsid w:val="000630A8"/>
    <w:rsid w:val="0006321B"/>
    <w:rsid w:val="00063E1D"/>
    <w:rsid w:val="000650E4"/>
    <w:rsid w:val="0006770D"/>
    <w:rsid w:val="00071A5D"/>
    <w:rsid w:val="00071FCC"/>
    <w:rsid w:val="000744F1"/>
    <w:rsid w:val="000778D2"/>
    <w:rsid w:val="000823BC"/>
    <w:rsid w:val="000846B2"/>
    <w:rsid w:val="000857BE"/>
    <w:rsid w:val="000901C0"/>
    <w:rsid w:val="00091C33"/>
    <w:rsid w:val="0009624F"/>
    <w:rsid w:val="000A03E5"/>
    <w:rsid w:val="000A4F57"/>
    <w:rsid w:val="000A6134"/>
    <w:rsid w:val="000B1BC8"/>
    <w:rsid w:val="000B530B"/>
    <w:rsid w:val="000B538A"/>
    <w:rsid w:val="000B57BF"/>
    <w:rsid w:val="000B672E"/>
    <w:rsid w:val="000C3DED"/>
    <w:rsid w:val="000D0E48"/>
    <w:rsid w:val="000D0F6A"/>
    <w:rsid w:val="000D2CE8"/>
    <w:rsid w:val="000D3053"/>
    <w:rsid w:val="000D42C7"/>
    <w:rsid w:val="000D4D13"/>
    <w:rsid w:val="000D5EFD"/>
    <w:rsid w:val="000D748D"/>
    <w:rsid w:val="000E4EB1"/>
    <w:rsid w:val="000E52E9"/>
    <w:rsid w:val="000F2E7C"/>
    <w:rsid w:val="000F469C"/>
    <w:rsid w:val="000F571D"/>
    <w:rsid w:val="001028DC"/>
    <w:rsid w:val="00102D5D"/>
    <w:rsid w:val="00104E7D"/>
    <w:rsid w:val="00106CA2"/>
    <w:rsid w:val="00110343"/>
    <w:rsid w:val="00115006"/>
    <w:rsid w:val="00115D5C"/>
    <w:rsid w:val="00120902"/>
    <w:rsid w:val="001229E6"/>
    <w:rsid w:val="001259C6"/>
    <w:rsid w:val="00132DC4"/>
    <w:rsid w:val="00133436"/>
    <w:rsid w:val="00133FB1"/>
    <w:rsid w:val="00136666"/>
    <w:rsid w:val="00140B37"/>
    <w:rsid w:val="001410F6"/>
    <w:rsid w:val="00142F6B"/>
    <w:rsid w:val="00144061"/>
    <w:rsid w:val="00144E21"/>
    <w:rsid w:val="00145591"/>
    <w:rsid w:val="00147DA4"/>
    <w:rsid w:val="001528EE"/>
    <w:rsid w:val="001542F1"/>
    <w:rsid w:val="00155542"/>
    <w:rsid w:val="00160956"/>
    <w:rsid w:val="00160D4D"/>
    <w:rsid w:val="00164B36"/>
    <w:rsid w:val="001656E7"/>
    <w:rsid w:val="00171F7E"/>
    <w:rsid w:val="0017507A"/>
    <w:rsid w:val="001801E0"/>
    <w:rsid w:val="00184DCB"/>
    <w:rsid w:val="00184EB1"/>
    <w:rsid w:val="001914E2"/>
    <w:rsid w:val="001923DB"/>
    <w:rsid w:val="00193069"/>
    <w:rsid w:val="00194A2D"/>
    <w:rsid w:val="001B3337"/>
    <w:rsid w:val="001B7D77"/>
    <w:rsid w:val="001C1A28"/>
    <w:rsid w:val="001C2D2D"/>
    <w:rsid w:val="001C490A"/>
    <w:rsid w:val="001C628B"/>
    <w:rsid w:val="001C6A3F"/>
    <w:rsid w:val="001D7141"/>
    <w:rsid w:val="001E1A11"/>
    <w:rsid w:val="001E1F5F"/>
    <w:rsid w:val="001E3E57"/>
    <w:rsid w:val="001E60A7"/>
    <w:rsid w:val="001F0F14"/>
    <w:rsid w:val="001F151C"/>
    <w:rsid w:val="001F417A"/>
    <w:rsid w:val="001F6420"/>
    <w:rsid w:val="002054AD"/>
    <w:rsid w:val="002059CD"/>
    <w:rsid w:val="00205A4B"/>
    <w:rsid w:val="00206933"/>
    <w:rsid w:val="00206E5A"/>
    <w:rsid w:val="00206FA5"/>
    <w:rsid w:val="00213D35"/>
    <w:rsid w:val="0021491D"/>
    <w:rsid w:val="002232C3"/>
    <w:rsid w:val="0022773F"/>
    <w:rsid w:val="00233724"/>
    <w:rsid w:val="00235F2D"/>
    <w:rsid w:val="002362A1"/>
    <w:rsid w:val="00241161"/>
    <w:rsid w:val="00242EBC"/>
    <w:rsid w:val="00250CD1"/>
    <w:rsid w:val="00251BFA"/>
    <w:rsid w:val="002539F5"/>
    <w:rsid w:val="0026077A"/>
    <w:rsid w:val="00262640"/>
    <w:rsid w:val="00264BB9"/>
    <w:rsid w:val="00270935"/>
    <w:rsid w:val="00270E3C"/>
    <w:rsid w:val="0027102F"/>
    <w:rsid w:val="00274A92"/>
    <w:rsid w:val="002761CE"/>
    <w:rsid w:val="002765AC"/>
    <w:rsid w:val="00276917"/>
    <w:rsid w:val="0029213F"/>
    <w:rsid w:val="00296992"/>
    <w:rsid w:val="002972D6"/>
    <w:rsid w:val="002A2EEA"/>
    <w:rsid w:val="002A3056"/>
    <w:rsid w:val="002A33BB"/>
    <w:rsid w:val="002A388A"/>
    <w:rsid w:val="002A3D4C"/>
    <w:rsid w:val="002A6AA4"/>
    <w:rsid w:val="002B5397"/>
    <w:rsid w:val="002B7281"/>
    <w:rsid w:val="002C2A1A"/>
    <w:rsid w:val="002C333F"/>
    <w:rsid w:val="002C5C71"/>
    <w:rsid w:val="002D00E3"/>
    <w:rsid w:val="002D1DD7"/>
    <w:rsid w:val="002D3B66"/>
    <w:rsid w:val="002D4E18"/>
    <w:rsid w:val="002D6FF9"/>
    <w:rsid w:val="002D7EAE"/>
    <w:rsid w:val="002E00C9"/>
    <w:rsid w:val="002E14CC"/>
    <w:rsid w:val="002E1F62"/>
    <w:rsid w:val="002E4218"/>
    <w:rsid w:val="002E5420"/>
    <w:rsid w:val="002E65EB"/>
    <w:rsid w:val="002E722F"/>
    <w:rsid w:val="002E7962"/>
    <w:rsid w:val="002F1A62"/>
    <w:rsid w:val="002F4D13"/>
    <w:rsid w:val="002F657E"/>
    <w:rsid w:val="002F7BD8"/>
    <w:rsid w:val="003005B5"/>
    <w:rsid w:val="00300DA4"/>
    <w:rsid w:val="003013D3"/>
    <w:rsid w:val="00301FD1"/>
    <w:rsid w:val="00302009"/>
    <w:rsid w:val="00306696"/>
    <w:rsid w:val="00313FCD"/>
    <w:rsid w:val="003143DC"/>
    <w:rsid w:val="003223EB"/>
    <w:rsid w:val="003243D6"/>
    <w:rsid w:val="003268F2"/>
    <w:rsid w:val="00327271"/>
    <w:rsid w:val="00337C04"/>
    <w:rsid w:val="0034232E"/>
    <w:rsid w:val="00344C9F"/>
    <w:rsid w:val="00345D71"/>
    <w:rsid w:val="00350C91"/>
    <w:rsid w:val="003515F6"/>
    <w:rsid w:val="00354789"/>
    <w:rsid w:val="00354CB9"/>
    <w:rsid w:val="003562CB"/>
    <w:rsid w:val="0036154B"/>
    <w:rsid w:val="00361AD1"/>
    <w:rsid w:val="003664C9"/>
    <w:rsid w:val="0037071E"/>
    <w:rsid w:val="003728FC"/>
    <w:rsid w:val="00374BB5"/>
    <w:rsid w:val="00376675"/>
    <w:rsid w:val="003825E4"/>
    <w:rsid w:val="00382D3E"/>
    <w:rsid w:val="003833C9"/>
    <w:rsid w:val="0038358D"/>
    <w:rsid w:val="003874B5"/>
    <w:rsid w:val="00392128"/>
    <w:rsid w:val="0039482B"/>
    <w:rsid w:val="0039551A"/>
    <w:rsid w:val="003965BC"/>
    <w:rsid w:val="003A5D31"/>
    <w:rsid w:val="003B087B"/>
    <w:rsid w:val="003B1E5C"/>
    <w:rsid w:val="003B4DA8"/>
    <w:rsid w:val="003B4E66"/>
    <w:rsid w:val="003B7A99"/>
    <w:rsid w:val="003C0407"/>
    <w:rsid w:val="003C0CB1"/>
    <w:rsid w:val="003C26A9"/>
    <w:rsid w:val="003C3E2A"/>
    <w:rsid w:val="003C5BEF"/>
    <w:rsid w:val="003D659A"/>
    <w:rsid w:val="003D7428"/>
    <w:rsid w:val="003D7ADA"/>
    <w:rsid w:val="003E33BD"/>
    <w:rsid w:val="003E483E"/>
    <w:rsid w:val="003E626E"/>
    <w:rsid w:val="003F2F64"/>
    <w:rsid w:val="00411597"/>
    <w:rsid w:val="00411EDB"/>
    <w:rsid w:val="00412578"/>
    <w:rsid w:val="00412DBC"/>
    <w:rsid w:val="00417F50"/>
    <w:rsid w:val="0042129F"/>
    <w:rsid w:val="00421813"/>
    <w:rsid w:val="00425617"/>
    <w:rsid w:val="004263A6"/>
    <w:rsid w:val="004365AE"/>
    <w:rsid w:val="004413E0"/>
    <w:rsid w:val="00442BDC"/>
    <w:rsid w:val="00442CF3"/>
    <w:rsid w:val="0044588F"/>
    <w:rsid w:val="004473D7"/>
    <w:rsid w:val="00451912"/>
    <w:rsid w:val="00451C0F"/>
    <w:rsid w:val="00454F19"/>
    <w:rsid w:val="004619EB"/>
    <w:rsid w:val="00461A3D"/>
    <w:rsid w:val="00462448"/>
    <w:rsid w:val="00462488"/>
    <w:rsid w:val="0046468A"/>
    <w:rsid w:val="00472721"/>
    <w:rsid w:val="00472D8D"/>
    <w:rsid w:val="00477130"/>
    <w:rsid w:val="00483BD2"/>
    <w:rsid w:val="00487C0C"/>
    <w:rsid w:val="00487E81"/>
    <w:rsid w:val="0049043B"/>
    <w:rsid w:val="00490589"/>
    <w:rsid w:val="00493391"/>
    <w:rsid w:val="0049471D"/>
    <w:rsid w:val="00495BD7"/>
    <w:rsid w:val="004A1549"/>
    <w:rsid w:val="004A4895"/>
    <w:rsid w:val="004A7FE2"/>
    <w:rsid w:val="004B32C0"/>
    <w:rsid w:val="004C5CA4"/>
    <w:rsid w:val="004C61E3"/>
    <w:rsid w:val="004C6CC5"/>
    <w:rsid w:val="004D0BBE"/>
    <w:rsid w:val="004D1D69"/>
    <w:rsid w:val="004E3248"/>
    <w:rsid w:val="004E504B"/>
    <w:rsid w:val="004E507E"/>
    <w:rsid w:val="004F52B2"/>
    <w:rsid w:val="00500B7B"/>
    <w:rsid w:val="00501354"/>
    <w:rsid w:val="00502245"/>
    <w:rsid w:val="005037D3"/>
    <w:rsid w:val="005121B2"/>
    <w:rsid w:val="00512A68"/>
    <w:rsid w:val="00512D3A"/>
    <w:rsid w:val="005164B6"/>
    <w:rsid w:val="0052122A"/>
    <w:rsid w:val="005241A5"/>
    <w:rsid w:val="0052534D"/>
    <w:rsid w:val="00527374"/>
    <w:rsid w:val="005372F7"/>
    <w:rsid w:val="00544F1A"/>
    <w:rsid w:val="00545CEF"/>
    <w:rsid w:val="005470F0"/>
    <w:rsid w:val="00550293"/>
    <w:rsid w:val="00555386"/>
    <w:rsid w:val="00555B0A"/>
    <w:rsid w:val="0055666F"/>
    <w:rsid w:val="00560EA3"/>
    <w:rsid w:val="00566D6E"/>
    <w:rsid w:val="005674A8"/>
    <w:rsid w:val="005676A7"/>
    <w:rsid w:val="00575EBC"/>
    <w:rsid w:val="00584A97"/>
    <w:rsid w:val="005949F2"/>
    <w:rsid w:val="005950EC"/>
    <w:rsid w:val="005A1A06"/>
    <w:rsid w:val="005A55DB"/>
    <w:rsid w:val="005A6286"/>
    <w:rsid w:val="005B2C61"/>
    <w:rsid w:val="005B3F37"/>
    <w:rsid w:val="005B5043"/>
    <w:rsid w:val="005B6E63"/>
    <w:rsid w:val="005B7CDA"/>
    <w:rsid w:val="005C49E4"/>
    <w:rsid w:val="005C54E8"/>
    <w:rsid w:val="005C5D66"/>
    <w:rsid w:val="005D0294"/>
    <w:rsid w:val="005D02E2"/>
    <w:rsid w:val="005D46E1"/>
    <w:rsid w:val="005D4E9C"/>
    <w:rsid w:val="005D5DDB"/>
    <w:rsid w:val="005D7415"/>
    <w:rsid w:val="005D7A96"/>
    <w:rsid w:val="005E02CA"/>
    <w:rsid w:val="005E05A5"/>
    <w:rsid w:val="005E0C38"/>
    <w:rsid w:val="005E0FD8"/>
    <w:rsid w:val="005E1CA8"/>
    <w:rsid w:val="005E6921"/>
    <w:rsid w:val="005F216E"/>
    <w:rsid w:val="005F376A"/>
    <w:rsid w:val="005F686E"/>
    <w:rsid w:val="005F7F38"/>
    <w:rsid w:val="0060685D"/>
    <w:rsid w:val="00611ADB"/>
    <w:rsid w:val="00617A61"/>
    <w:rsid w:val="00620E98"/>
    <w:rsid w:val="00620ED9"/>
    <w:rsid w:val="006211C2"/>
    <w:rsid w:val="00622421"/>
    <w:rsid w:val="0062537C"/>
    <w:rsid w:val="0062560F"/>
    <w:rsid w:val="00626E0C"/>
    <w:rsid w:val="00627048"/>
    <w:rsid w:val="00630B1E"/>
    <w:rsid w:val="00632B8E"/>
    <w:rsid w:val="006341C6"/>
    <w:rsid w:val="00634560"/>
    <w:rsid w:val="0063461F"/>
    <w:rsid w:val="0063758C"/>
    <w:rsid w:val="006403D9"/>
    <w:rsid w:val="00645A7A"/>
    <w:rsid w:val="006464B5"/>
    <w:rsid w:val="00646C98"/>
    <w:rsid w:val="0065060A"/>
    <w:rsid w:val="0065300F"/>
    <w:rsid w:val="00655903"/>
    <w:rsid w:val="00655FF0"/>
    <w:rsid w:val="00660206"/>
    <w:rsid w:val="00663D20"/>
    <w:rsid w:val="006660A8"/>
    <w:rsid w:val="00666827"/>
    <w:rsid w:val="00674F64"/>
    <w:rsid w:val="00676F77"/>
    <w:rsid w:val="006776FC"/>
    <w:rsid w:val="00680EDD"/>
    <w:rsid w:val="00683B82"/>
    <w:rsid w:val="00686E0A"/>
    <w:rsid w:val="00695442"/>
    <w:rsid w:val="006A0BAD"/>
    <w:rsid w:val="006A3881"/>
    <w:rsid w:val="006A3C94"/>
    <w:rsid w:val="006A3D1F"/>
    <w:rsid w:val="006A5594"/>
    <w:rsid w:val="006B132A"/>
    <w:rsid w:val="006B3735"/>
    <w:rsid w:val="006B6D62"/>
    <w:rsid w:val="006B7422"/>
    <w:rsid w:val="006B7765"/>
    <w:rsid w:val="006C120B"/>
    <w:rsid w:val="006C39E7"/>
    <w:rsid w:val="006C3A61"/>
    <w:rsid w:val="006C3C26"/>
    <w:rsid w:val="006C527B"/>
    <w:rsid w:val="006C56AD"/>
    <w:rsid w:val="006C715F"/>
    <w:rsid w:val="006D366A"/>
    <w:rsid w:val="006D4D6E"/>
    <w:rsid w:val="006E098C"/>
    <w:rsid w:val="006E131F"/>
    <w:rsid w:val="006E291E"/>
    <w:rsid w:val="006E64D4"/>
    <w:rsid w:val="006F0999"/>
    <w:rsid w:val="006F0ABC"/>
    <w:rsid w:val="006F475C"/>
    <w:rsid w:val="006F753A"/>
    <w:rsid w:val="0070593D"/>
    <w:rsid w:val="00707DCB"/>
    <w:rsid w:val="0071135D"/>
    <w:rsid w:val="0071444C"/>
    <w:rsid w:val="00716E9A"/>
    <w:rsid w:val="00716FC8"/>
    <w:rsid w:val="0072341F"/>
    <w:rsid w:val="00726D02"/>
    <w:rsid w:val="00730913"/>
    <w:rsid w:val="00731F30"/>
    <w:rsid w:val="00736D22"/>
    <w:rsid w:val="00740CCD"/>
    <w:rsid w:val="0074204B"/>
    <w:rsid w:val="0074283A"/>
    <w:rsid w:val="0074556E"/>
    <w:rsid w:val="00751D7F"/>
    <w:rsid w:val="00752197"/>
    <w:rsid w:val="00752CE2"/>
    <w:rsid w:val="00754F0A"/>
    <w:rsid w:val="007550EF"/>
    <w:rsid w:val="00755FA1"/>
    <w:rsid w:val="00760D8A"/>
    <w:rsid w:val="00765CFC"/>
    <w:rsid w:val="007724DC"/>
    <w:rsid w:val="00772621"/>
    <w:rsid w:val="00772782"/>
    <w:rsid w:val="0077315C"/>
    <w:rsid w:val="0077392C"/>
    <w:rsid w:val="0077739E"/>
    <w:rsid w:val="00777DBD"/>
    <w:rsid w:val="00781D6E"/>
    <w:rsid w:val="00782974"/>
    <w:rsid w:val="00785121"/>
    <w:rsid w:val="0079549E"/>
    <w:rsid w:val="007957B9"/>
    <w:rsid w:val="00795C35"/>
    <w:rsid w:val="007A3166"/>
    <w:rsid w:val="007A4146"/>
    <w:rsid w:val="007B0B36"/>
    <w:rsid w:val="007B2874"/>
    <w:rsid w:val="007B48B6"/>
    <w:rsid w:val="007C4049"/>
    <w:rsid w:val="007C4A74"/>
    <w:rsid w:val="007C6610"/>
    <w:rsid w:val="007C7EFE"/>
    <w:rsid w:val="007D0B21"/>
    <w:rsid w:val="007E0044"/>
    <w:rsid w:val="007E0BF7"/>
    <w:rsid w:val="007E4980"/>
    <w:rsid w:val="007F0936"/>
    <w:rsid w:val="007F1644"/>
    <w:rsid w:val="007F1B8F"/>
    <w:rsid w:val="007F26CE"/>
    <w:rsid w:val="007F39A7"/>
    <w:rsid w:val="007F39F3"/>
    <w:rsid w:val="007F5015"/>
    <w:rsid w:val="0080199B"/>
    <w:rsid w:val="0080589A"/>
    <w:rsid w:val="008058BC"/>
    <w:rsid w:val="008103FB"/>
    <w:rsid w:val="00812BDB"/>
    <w:rsid w:val="008174B2"/>
    <w:rsid w:val="00820578"/>
    <w:rsid w:val="008236B5"/>
    <w:rsid w:val="008248F6"/>
    <w:rsid w:val="008251C0"/>
    <w:rsid w:val="0083417B"/>
    <w:rsid w:val="00834540"/>
    <w:rsid w:val="0083618D"/>
    <w:rsid w:val="008371C0"/>
    <w:rsid w:val="00840960"/>
    <w:rsid w:val="00841492"/>
    <w:rsid w:val="00842783"/>
    <w:rsid w:val="00842920"/>
    <w:rsid w:val="00843397"/>
    <w:rsid w:val="00845BBE"/>
    <w:rsid w:val="00846352"/>
    <w:rsid w:val="0085007C"/>
    <w:rsid w:val="00852F90"/>
    <w:rsid w:val="0085365D"/>
    <w:rsid w:val="00854365"/>
    <w:rsid w:val="00857214"/>
    <w:rsid w:val="00857C83"/>
    <w:rsid w:val="00860190"/>
    <w:rsid w:val="00863311"/>
    <w:rsid w:val="008656A3"/>
    <w:rsid w:val="0087082D"/>
    <w:rsid w:val="00877F91"/>
    <w:rsid w:val="008800D8"/>
    <w:rsid w:val="00880135"/>
    <w:rsid w:val="00884871"/>
    <w:rsid w:val="008873CB"/>
    <w:rsid w:val="00894843"/>
    <w:rsid w:val="00895515"/>
    <w:rsid w:val="008B1D8A"/>
    <w:rsid w:val="008B235F"/>
    <w:rsid w:val="008B5D5E"/>
    <w:rsid w:val="008B6D45"/>
    <w:rsid w:val="008C0405"/>
    <w:rsid w:val="008C0947"/>
    <w:rsid w:val="008C15B7"/>
    <w:rsid w:val="008C2073"/>
    <w:rsid w:val="008C3E87"/>
    <w:rsid w:val="008C6D94"/>
    <w:rsid w:val="008D2381"/>
    <w:rsid w:val="008D3EC4"/>
    <w:rsid w:val="008D4875"/>
    <w:rsid w:val="008E24AC"/>
    <w:rsid w:val="008E4412"/>
    <w:rsid w:val="008E602B"/>
    <w:rsid w:val="008F0112"/>
    <w:rsid w:val="008F24AB"/>
    <w:rsid w:val="008F2CA8"/>
    <w:rsid w:val="00900DD5"/>
    <w:rsid w:val="00901767"/>
    <w:rsid w:val="00901F21"/>
    <w:rsid w:val="00906DC7"/>
    <w:rsid w:val="00906E55"/>
    <w:rsid w:val="009109BE"/>
    <w:rsid w:val="00910A3A"/>
    <w:rsid w:val="0091191F"/>
    <w:rsid w:val="0092008D"/>
    <w:rsid w:val="00920236"/>
    <w:rsid w:val="0092077F"/>
    <w:rsid w:val="00920A79"/>
    <w:rsid w:val="00922E57"/>
    <w:rsid w:val="00924215"/>
    <w:rsid w:val="009254B6"/>
    <w:rsid w:val="0093019D"/>
    <w:rsid w:val="0093140F"/>
    <w:rsid w:val="00933A11"/>
    <w:rsid w:val="00935B0B"/>
    <w:rsid w:val="009364FF"/>
    <w:rsid w:val="00937559"/>
    <w:rsid w:val="00946FB5"/>
    <w:rsid w:val="0094713E"/>
    <w:rsid w:val="00951A3B"/>
    <w:rsid w:val="00951ED2"/>
    <w:rsid w:val="00954C3B"/>
    <w:rsid w:val="009557C2"/>
    <w:rsid w:val="009600F6"/>
    <w:rsid w:val="009660CC"/>
    <w:rsid w:val="009707B5"/>
    <w:rsid w:val="00971B2E"/>
    <w:rsid w:val="009726D1"/>
    <w:rsid w:val="009755C4"/>
    <w:rsid w:val="00980940"/>
    <w:rsid w:val="00983172"/>
    <w:rsid w:val="00984772"/>
    <w:rsid w:val="00985838"/>
    <w:rsid w:val="009863ED"/>
    <w:rsid w:val="009875C2"/>
    <w:rsid w:val="00990938"/>
    <w:rsid w:val="00991134"/>
    <w:rsid w:val="009A0B5F"/>
    <w:rsid w:val="009A504E"/>
    <w:rsid w:val="009A6F26"/>
    <w:rsid w:val="009B3DC1"/>
    <w:rsid w:val="009B4535"/>
    <w:rsid w:val="009B4625"/>
    <w:rsid w:val="009C0F0A"/>
    <w:rsid w:val="009C24EB"/>
    <w:rsid w:val="009C3141"/>
    <w:rsid w:val="009C3E7B"/>
    <w:rsid w:val="009C4040"/>
    <w:rsid w:val="009C6750"/>
    <w:rsid w:val="009C6ACB"/>
    <w:rsid w:val="009C7AD7"/>
    <w:rsid w:val="009D0A3F"/>
    <w:rsid w:val="009D326B"/>
    <w:rsid w:val="009D3ED8"/>
    <w:rsid w:val="009D4F02"/>
    <w:rsid w:val="009D696D"/>
    <w:rsid w:val="009E0BB8"/>
    <w:rsid w:val="009E356F"/>
    <w:rsid w:val="009E35DB"/>
    <w:rsid w:val="009E3AE7"/>
    <w:rsid w:val="009F026C"/>
    <w:rsid w:val="009F0526"/>
    <w:rsid w:val="009F0EC8"/>
    <w:rsid w:val="009F1765"/>
    <w:rsid w:val="009F2189"/>
    <w:rsid w:val="009F25F0"/>
    <w:rsid w:val="009F53EF"/>
    <w:rsid w:val="00A00272"/>
    <w:rsid w:val="00A002CD"/>
    <w:rsid w:val="00A0496F"/>
    <w:rsid w:val="00A05BD1"/>
    <w:rsid w:val="00A075AE"/>
    <w:rsid w:val="00A12BF4"/>
    <w:rsid w:val="00A1688E"/>
    <w:rsid w:val="00A17F21"/>
    <w:rsid w:val="00A206E9"/>
    <w:rsid w:val="00A22C32"/>
    <w:rsid w:val="00A24C48"/>
    <w:rsid w:val="00A25CA1"/>
    <w:rsid w:val="00A367C1"/>
    <w:rsid w:val="00A36F30"/>
    <w:rsid w:val="00A37445"/>
    <w:rsid w:val="00A37D35"/>
    <w:rsid w:val="00A43F90"/>
    <w:rsid w:val="00A557B0"/>
    <w:rsid w:val="00A56B76"/>
    <w:rsid w:val="00A56B94"/>
    <w:rsid w:val="00A62BB1"/>
    <w:rsid w:val="00A76CBC"/>
    <w:rsid w:val="00A90F34"/>
    <w:rsid w:val="00A947BC"/>
    <w:rsid w:val="00A94FF0"/>
    <w:rsid w:val="00A96C0D"/>
    <w:rsid w:val="00A978E5"/>
    <w:rsid w:val="00AA0C06"/>
    <w:rsid w:val="00AA571E"/>
    <w:rsid w:val="00AA6F80"/>
    <w:rsid w:val="00AB0FC1"/>
    <w:rsid w:val="00AB1B14"/>
    <w:rsid w:val="00AB2DB1"/>
    <w:rsid w:val="00AB695B"/>
    <w:rsid w:val="00AB7721"/>
    <w:rsid w:val="00AC38B7"/>
    <w:rsid w:val="00AC44B5"/>
    <w:rsid w:val="00AC4B4F"/>
    <w:rsid w:val="00AC61E1"/>
    <w:rsid w:val="00AE0474"/>
    <w:rsid w:val="00AF3394"/>
    <w:rsid w:val="00AF50C7"/>
    <w:rsid w:val="00AF7DC5"/>
    <w:rsid w:val="00B02B5C"/>
    <w:rsid w:val="00B03883"/>
    <w:rsid w:val="00B06FD5"/>
    <w:rsid w:val="00B1332D"/>
    <w:rsid w:val="00B149CC"/>
    <w:rsid w:val="00B15D21"/>
    <w:rsid w:val="00B17CCD"/>
    <w:rsid w:val="00B20C7E"/>
    <w:rsid w:val="00B21A0B"/>
    <w:rsid w:val="00B21A72"/>
    <w:rsid w:val="00B225DA"/>
    <w:rsid w:val="00B22ECA"/>
    <w:rsid w:val="00B27187"/>
    <w:rsid w:val="00B31FE1"/>
    <w:rsid w:val="00B321A0"/>
    <w:rsid w:val="00B32431"/>
    <w:rsid w:val="00B3361C"/>
    <w:rsid w:val="00B350FE"/>
    <w:rsid w:val="00B35E39"/>
    <w:rsid w:val="00B37B56"/>
    <w:rsid w:val="00B4209E"/>
    <w:rsid w:val="00B44863"/>
    <w:rsid w:val="00B46213"/>
    <w:rsid w:val="00B52E84"/>
    <w:rsid w:val="00B5439D"/>
    <w:rsid w:val="00B57E16"/>
    <w:rsid w:val="00B610C7"/>
    <w:rsid w:val="00B6133E"/>
    <w:rsid w:val="00B64393"/>
    <w:rsid w:val="00B66CD2"/>
    <w:rsid w:val="00B74545"/>
    <w:rsid w:val="00B80F00"/>
    <w:rsid w:val="00B81EAB"/>
    <w:rsid w:val="00B83D0E"/>
    <w:rsid w:val="00B85BBD"/>
    <w:rsid w:val="00B85F15"/>
    <w:rsid w:val="00B907EE"/>
    <w:rsid w:val="00B97F9B"/>
    <w:rsid w:val="00BA0099"/>
    <w:rsid w:val="00BB044F"/>
    <w:rsid w:val="00BB055E"/>
    <w:rsid w:val="00BB3F08"/>
    <w:rsid w:val="00BC33B6"/>
    <w:rsid w:val="00BC49D1"/>
    <w:rsid w:val="00BD0582"/>
    <w:rsid w:val="00BD2094"/>
    <w:rsid w:val="00BD4E46"/>
    <w:rsid w:val="00BD5658"/>
    <w:rsid w:val="00BD6180"/>
    <w:rsid w:val="00BE0032"/>
    <w:rsid w:val="00BE1486"/>
    <w:rsid w:val="00BE1CAF"/>
    <w:rsid w:val="00BE1DC1"/>
    <w:rsid w:val="00BE25CB"/>
    <w:rsid w:val="00BE527B"/>
    <w:rsid w:val="00BE5B3E"/>
    <w:rsid w:val="00BE5E36"/>
    <w:rsid w:val="00BE66AC"/>
    <w:rsid w:val="00BE6DF7"/>
    <w:rsid w:val="00BE77E4"/>
    <w:rsid w:val="00BE7A7F"/>
    <w:rsid w:val="00BF0508"/>
    <w:rsid w:val="00BF28C8"/>
    <w:rsid w:val="00BF3FAC"/>
    <w:rsid w:val="00C00702"/>
    <w:rsid w:val="00C01D74"/>
    <w:rsid w:val="00C01DA1"/>
    <w:rsid w:val="00C04E52"/>
    <w:rsid w:val="00C05312"/>
    <w:rsid w:val="00C06E08"/>
    <w:rsid w:val="00C077BA"/>
    <w:rsid w:val="00C10B20"/>
    <w:rsid w:val="00C1274B"/>
    <w:rsid w:val="00C14FC0"/>
    <w:rsid w:val="00C15579"/>
    <w:rsid w:val="00C169EA"/>
    <w:rsid w:val="00C16E8A"/>
    <w:rsid w:val="00C1750F"/>
    <w:rsid w:val="00C179A8"/>
    <w:rsid w:val="00C20ACE"/>
    <w:rsid w:val="00C23A6C"/>
    <w:rsid w:val="00C26834"/>
    <w:rsid w:val="00C32607"/>
    <w:rsid w:val="00C40E16"/>
    <w:rsid w:val="00C425DE"/>
    <w:rsid w:val="00C435EA"/>
    <w:rsid w:val="00C436CB"/>
    <w:rsid w:val="00C456FE"/>
    <w:rsid w:val="00C47028"/>
    <w:rsid w:val="00C47FFB"/>
    <w:rsid w:val="00C52225"/>
    <w:rsid w:val="00C537C4"/>
    <w:rsid w:val="00C53C95"/>
    <w:rsid w:val="00C60752"/>
    <w:rsid w:val="00C60E63"/>
    <w:rsid w:val="00C64B68"/>
    <w:rsid w:val="00C650CA"/>
    <w:rsid w:val="00C66178"/>
    <w:rsid w:val="00C71422"/>
    <w:rsid w:val="00C71E8A"/>
    <w:rsid w:val="00C84142"/>
    <w:rsid w:val="00C85B55"/>
    <w:rsid w:val="00C864B6"/>
    <w:rsid w:val="00C873E7"/>
    <w:rsid w:val="00C90866"/>
    <w:rsid w:val="00CA095D"/>
    <w:rsid w:val="00CA116E"/>
    <w:rsid w:val="00CA21ED"/>
    <w:rsid w:val="00CB0BF8"/>
    <w:rsid w:val="00CB2929"/>
    <w:rsid w:val="00CB3D04"/>
    <w:rsid w:val="00CB3F95"/>
    <w:rsid w:val="00CB460C"/>
    <w:rsid w:val="00CB75B4"/>
    <w:rsid w:val="00CC1321"/>
    <w:rsid w:val="00CC1F34"/>
    <w:rsid w:val="00CC1FAB"/>
    <w:rsid w:val="00CC2678"/>
    <w:rsid w:val="00CC4BB0"/>
    <w:rsid w:val="00CC7227"/>
    <w:rsid w:val="00CC7D28"/>
    <w:rsid w:val="00CD1883"/>
    <w:rsid w:val="00CD40FB"/>
    <w:rsid w:val="00CD59E3"/>
    <w:rsid w:val="00CE184B"/>
    <w:rsid w:val="00CE4244"/>
    <w:rsid w:val="00CE4782"/>
    <w:rsid w:val="00CE4F70"/>
    <w:rsid w:val="00CE7543"/>
    <w:rsid w:val="00CF54C1"/>
    <w:rsid w:val="00D011E0"/>
    <w:rsid w:val="00D01757"/>
    <w:rsid w:val="00D03562"/>
    <w:rsid w:val="00D036D9"/>
    <w:rsid w:val="00D04ACB"/>
    <w:rsid w:val="00D066FA"/>
    <w:rsid w:val="00D0737A"/>
    <w:rsid w:val="00D101E2"/>
    <w:rsid w:val="00D105E8"/>
    <w:rsid w:val="00D23447"/>
    <w:rsid w:val="00D2649F"/>
    <w:rsid w:val="00D31690"/>
    <w:rsid w:val="00D32A99"/>
    <w:rsid w:val="00D32E53"/>
    <w:rsid w:val="00D339BD"/>
    <w:rsid w:val="00D352F1"/>
    <w:rsid w:val="00D36326"/>
    <w:rsid w:val="00D40372"/>
    <w:rsid w:val="00D43D4F"/>
    <w:rsid w:val="00D440D5"/>
    <w:rsid w:val="00D453DE"/>
    <w:rsid w:val="00D5057C"/>
    <w:rsid w:val="00D50E49"/>
    <w:rsid w:val="00D51805"/>
    <w:rsid w:val="00D5265C"/>
    <w:rsid w:val="00D53C66"/>
    <w:rsid w:val="00D5663C"/>
    <w:rsid w:val="00D566F3"/>
    <w:rsid w:val="00D60F8F"/>
    <w:rsid w:val="00D6214D"/>
    <w:rsid w:val="00D719FC"/>
    <w:rsid w:val="00D72EE1"/>
    <w:rsid w:val="00D81499"/>
    <w:rsid w:val="00D818C0"/>
    <w:rsid w:val="00D822C9"/>
    <w:rsid w:val="00D83446"/>
    <w:rsid w:val="00D9602E"/>
    <w:rsid w:val="00DA1D6F"/>
    <w:rsid w:val="00DA516C"/>
    <w:rsid w:val="00DA5AE4"/>
    <w:rsid w:val="00DB0CB4"/>
    <w:rsid w:val="00DB1AB4"/>
    <w:rsid w:val="00DB781F"/>
    <w:rsid w:val="00DC094A"/>
    <w:rsid w:val="00DC0BF9"/>
    <w:rsid w:val="00DC1EF2"/>
    <w:rsid w:val="00DC2583"/>
    <w:rsid w:val="00DC3BFE"/>
    <w:rsid w:val="00DC5071"/>
    <w:rsid w:val="00DD470E"/>
    <w:rsid w:val="00DD7F9E"/>
    <w:rsid w:val="00DE01FC"/>
    <w:rsid w:val="00DE0D88"/>
    <w:rsid w:val="00DE2F8C"/>
    <w:rsid w:val="00DE495F"/>
    <w:rsid w:val="00DF0423"/>
    <w:rsid w:val="00DF0851"/>
    <w:rsid w:val="00DF17EE"/>
    <w:rsid w:val="00DF32A0"/>
    <w:rsid w:val="00E0008B"/>
    <w:rsid w:val="00E02A50"/>
    <w:rsid w:val="00E0598B"/>
    <w:rsid w:val="00E06CA3"/>
    <w:rsid w:val="00E1071D"/>
    <w:rsid w:val="00E10ACD"/>
    <w:rsid w:val="00E10D40"/>
    <w:rsid w:val="00E1425A"/>
    <w:rsid w:val="00E216DD"/>
    <w:rsid w:val="00E2496A"/>
    <w:rsid w:val="00E25314"/>
    <w:rsid w:val="00E2599F"/>
    <w:rsid w:val="00E2640B"/>
    <w:rsid w:val="00E27B3A"/>
    <w:rsid w:val="00E35631"/>
    <w:rsid w:val="00E3736D"/>
    <w:rsid w:val="00E37E63"/>
    <w:rsid w:val="00E37FE5"/>
    <w:rsid w:val="00E4009A"/>
    <w:rsid w:val="00E45C13"/>
    <w:rsid w:val="00E47182"/>
    <w:rsid w:val="00E47A19"/>
    <w:rsid w:val="00E50D4E"/>
    <w:rsid w:val="00E51F0B"/>
    <w:rsid w:val="00E539A0"/>
    <w:rsid w:val="00E541E6"/>
    <w:rsid w:val="00E60851"/>
    <w:rsid w:val="00E616CA"/>
    <w:rsid w:val="00E6208F"/>
    <w:rsid w:val="00E641CB"/>
    <w:rsid w:val="00E64858"/>
    <w:rsid w:val="00E65C26"/>
    <w:rsid w:val="00E66D5B"/>
    <w:rsid w:val="00E70DF7"/>
    <w:rsid w:val="00E72CDD"/>
    <w:rsid w:val="00E74BC4"/>
    <w:rsid w:val="00E875D2"/>
    <w:rsid w:val="00E95BED"/>
    <w:rsid w:val="00EB129C"/>
    <w:rsid w:val="00EB4A7E"/>
    <w:rsid w:val="00EB709C"/>
    <w:rsid w:val="00EC1B33"/>
    <w:rsid w:val="00EC2C46"/>
    <w:rsid w:val="00EC40D1"/>
    <w:rsid w:val="00EC4F6C"/>
    <w:rsid w:val="00ED0B15"/>
    <w:rsid w:val="00ED5EBF"/>
    <w:rsid w:val="00ED6CCD"/>
    <w:rsid w:val="00EE0048"/>
    <w:rsid w:val="00EE0EF5"/>
    <w:rsid w:val="00EE7E3E"/>
    <w:rsid w:val="00EF01A2"/>
    <w:rsid w:val="00EF039B"/>
    <w:rsid w:val="00EF044A"/>
    <w:rsid w:val="00EF0977"/>
    <w:rsid w:val="00EF0AE1"/>
    <w:rsid w:val="00EF1C89"/>
    <w:rsid w:val="00EF6161"/>
    <w:rsid w:val="00F0269E"/>
    <w:rsid w:val="00F032F4"/>
    <w:rsid w:val="00F055FC"/>
    <w:rsid w:val="00F11D3C"/>
    <w:rsid w:val="00F12FAF"/>
    <w:rsid w:val="00F1321D"/>
    <w:rsid w:val="00F1654C"/>
    <w:rsid w:val="00F1755D"/>
    <w:rsid w:val="00F17800"/>
    <w:rsid w:val="00F2265B"/>
    <w:rsid w:val="00F24DB8"/>
    <w:rsid w:val="00F24FD3"/>
    <w:rsid w:val="00F322D3"/>
    <w:rsid w:val="00F35618"/>
    <w:rsid w:val="00F431A8"/>
    <w:rsid w:val="00F44454"/>
    <w:rsid w:val="00F46868"/>
    <w:rsid w:val="00F47F9F"/>
    <w:rsid w:val="00F51EA3"/>
    <w:rsid w:val="00F53420"/>
    <w:rsid w:val="00F53F70"/>
    <w:rsid w:val="00F576FF"/>
    <w:rsid w:val="00F63081"/>
    <w:rsid w:val="00F6379B"/>
    <w:rsid w:val="00F668ED"/>
    <w:rsid w:val="00F66AB5"/>
    <w:rsid w:val="00F70D1F"/>
    <w:rsid w:val="00F72EAD"/>
    <w:rsid w:val="00F74455"/>
    <w:rsid w:val="00F8325D"/>
    <w:rsid w:val="00F85434"/>
    <w:rsid w:val="00F87477"/>
    <w:rsid w:val="00F91F92"/>
    <w:rsid w:val="00FA61BE"/>
    <w:rsid w:val="00FB439A"/>
    <w:rsid w:val="00FB48CC"/>
    <w:rsid w:val="00FB4D25"/>
    <w:rsid w:val="00FB5953"/>
    <w:rsid w:val="00FB7BAF"/>
    <w:rsid w:val="00FC3E99"/>
    <w:rsid w:val="00FC52DD"/>
    <w:rsid w:val="00FC7D0A"/>
    <w:rsid w:val="00FD14EF"/>
    <w:rsid w:val="00FD2835"/>
    <w:rsid w:val="00FD3DCA"/>
    <w:rsid w:val="00FD43F4"/>
    <w:rsid w:val="00FD63FE"/>
    <w:rsid w:val="00FE28E7"/>
    <w:rsid w:val="00FE51EC"/>
    <w:rsid w:val="00FF194F"/>
    <w:rsid w:val="00FF4831"/>
    <w:rsid w:val="00FF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C715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F39A7"/>
    <w:pPr>
      <w:keepNext/>
      <w:spacing w:after="0" w:line="24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7F39A7"/>
    <w:pPr>
      <w:keepNext/>
      <w:spacing w:after="0" w:line="240" w:lineRule="auto"/>
      <w:jc w:val="center"/>
      <w:outlineLvl w:val="1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8B6D4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39A7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7F39A7"/>
    <w:rPr>
      <w:rFonts w:ascii="Times New Roman" w:hAnsi="Times New Roman" w:cs="Times New Roman"/>
      <w:b/>
      <w:bCs/>
      <w:sz w:val="25"/>
      <w:szCs w:val="25"/>
    </w:rPr>
  </w:style>
  <w:style w:type="character" w:customStyle="1" w:styleId="Heading5Char">
    <w:name w:val="Heading 5 Char"/>
    <w:basedOn w:val="a0"/>
    <w:link w:val="5"/>
    <w:uiPriority w:val="99"/>
    <w:semiHidden/>
    <w:locked/>
    <w:rsid w:val="00F24DB8"/>
    <w:rPr>
      <w:rFonts w:ascii="Calibri" w:hAnsi="Calibri" w:cs="Calibri"/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rsid w:val="007F39A7"/>
    <w:pPr>
      <w:spacing w:after="0" w:line="240" w:lineRule="auto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7F39A7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7F39A7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F39A7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7F3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F39A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7F39A7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7F39A7"/>
    <w:rPr>
      <w:rFonts w:ascii="Times New Roman" w:hAnsi="Times New Roman" w:cs="Times New Roman"/>
      <w:sz w:val="24"/>
      <w:szCs w:val="24"/>
    </w:rPr>
  </w:style>
  <w:style w:type="paragraph" w:customStyle="1" w:styleId="a9">
    <w:name w:val="Знак Знак Знак Знак"/>
    <w:basedOn w:val="a"/>
    <w:uiPriority w:val="99"/>
    <w:rsid w:val="004D1D6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uiPriority w:val="99"/>
    <w:rsid w:val="00F85434"/>
    <w:rPr>
      <w:color w:val="0000FF"/>
      <w:u w:val="single"/>
    </w:rPr>
  </w:style>
  <w:style w:type="paragraph" w:customStyle="1" w:styleId="ab">
    <w:name w:val="Знак"/>
    <w:basedOn w:val="a"/>
    <w:uiPriority w:val="99"/>
    <w:rsid w:val="00F854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lock Text"/>
    <w:basedOn w:val="a"/>
    <w:uiPriority w:val="99"/>
    <w:rsid w:val="00F85434"/>
    <w:pPr>
      <w:spacing w:after="0" w:line="240" w:lineRule="auto"/>
      <w:ind w:left="142" w:right="-1" w:firstLine="142"/>
      <w:jc w:val="both"/>
    </w:pPr>
    <w:rPr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locked/>
    <w:rsid w:val="00442BDC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42BDC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</w:rPr>
  </w:style>
  <w:style w:type="character" w:customStyle="1" w:styleId="ad">
    <w:name w:val="Основной текст_"/>
    <w:basedOn w:val="a0"/>
    <w:link w:val="41"/>
    <w:locked/>
    <w:rsid w:val="008800D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e">
    <w:name w:val="Колонтитул_"/>
    <w:basedOn w:val="a0"/>
    <w:uiPriority w:val="99"/>
    <w:rsid w:val="008800D8"/>
    <w:rPr>
      <w:rFonts w:ascii="Times New Roman" w:hAnsi="Times New Roman" w:cs="Times New Roman"/>
      <w:sz w:val="27"/>
      <w:szCs w:val="27"/>
      <w:u w:val="none"/>
    </w:rPr>
  </w:style>
  <w:style w:type="character" w:customStyle="1" w:styleId="10pt">
    <w:name w:val="Колонтитул + 10 pt"/>
    <w:aliases w:val="Полужирный"/>
    <w:basedOn w:val="ae"/>
    <w:uiPriority w:val="99"/>
    <w:rsid w:val="008800D8"/>
    <w:rPr>
      <w:b/>
      <w:bCs/>
      <w:color w:val="000000"/>
      <w:spacing w:val="0"/>
      <w:w w:val="100"/>
      <w:position w:val="0"/>
      <w:sz w:val="20"/>
      <w:szCs w:val="20"/>
    </w:rPr>
  </w:style>
  <w:style w:type="character" w:customStyle="1" w:styleId="af">
    <w:name w:val="Колонтитул"/>
    <w:basedOn w:val="ae"/>
    <w:uiPriority w:val="99"/>
    <w:rsid w:val="008800D8"/>
    <w:rPr>
      <w:color w:val="000000"/>
      <w:spacing w:val="0"/>
      <w:w w:val="100"/>
      <w:position w:val="0"/>
      <w:lang w:val="ru-RU"/>
    </w:rPr>
  </w:style>
  <w:style w:type="character" w:customStyle="1" w:styleId="9">
    <w:name w:val="Основной текст + 9"/>
    <w:aliases w:val="5 pt,Полужирный2"/>
    <w:basedOn w:val="ad"/>
    <w:uiPriority w:val="99"/>
    <w:rsid w:val="008800D8"/>
    <w:rPr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23">
    <w:name w:val="Основной текст2"/>
    <w:basedOn w:val="ad"/>
    <w:uiPriority w:val="99"/>
    <w:rsid w:val="008800D8"/>
    <w:rPr>
      <w:color w:val="000000"/>
      <w:spacing w:val="0"/>
      <w:w w:val="100"/>
      <w:position w:val="0"/>
      <w:u w:val="single"/>
      <w:lang w:val="ru-RU"/>
    </w:rPr>
  </w:style>
  <w:style w:type="character" w:customStyle="1" w:styleId="100">
    <w:name w:val="Основной текст (10)_"/>
    <w:basedOn w:val="a0"/>
    <w:link w:val="101"/>
    <w:uiPriority w:val="99"/>
    <w:locked/>
    <w:rsid w:val="008800D8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">
    <w:name w:val="Основной текст (11)_"/>
    <w:basedOn w:val="a0"/>
    <w:link w:val="110"/>
    <w:uiPriority w:val="99"/>
    <w:locked/>
    <w:rsid w:val="008800D8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af0">
    <w:name w:val="Подпись к таблице_"/>
    <w:basedOn w:val="a0"/>
    <w:link w:val="af1"/>
    <w:uiPriority w:val="99"/>
    <w:locked/>
    <w:rsid w:val="008800D8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Sylfaen">
    <w:name w:val="Основной текст + Sylfaen"/>
    <w:aliases w:val="10 pt,Курсив"/>
    <w:basedOn w:val="ad"/>
    <w:uiPriority w:val="99"/>
    <w:rsid w:val="008800D8"/>
    <w:rPr>
      <w:rFonts w:ascii="Sylfaen" w:hAnsi="Sylfaen" w:cs="Sylfaen"/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Calibri">
    <w:name w:val="Основной текст + Calibri"/>
    <w:aliases w:val="9 pt"/>
    <w:basedOn w:val="ad"/>
    <w:uiPriority w:val="99"/>
    <w:rsid w:val="008800D8"/>
    <w:rPr>
      <w:rFonts w:ascii="Calibri" w:hAnsi="Calibri" w:cs="Calibri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9pt">
    <w:name w:val="Основной текст + 9 pt"/>
    <w:aliases w:val="Полужирный1"/>
    <w:basedOn w:val="ad"/>
    <w:uiPriority w:val="99"/>
    <w:rsid w:val="008800D8"/>
    <w:rPr>
      <w:b/>
      <w:b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ArialBlack">
    <w:name w:val="Основной текст + Arial Black"/>
    <w:aliases w:val="7 pt"/>
    <w:basedOn w:val="ad"/>
    <w:uiPriority w:val="99"/>
    <w:rsid w:val="008800D8"/>
    <w:rPr>
      <w:rFonts w:ascii="Arial Black" w:hAnsi="Arial Black" w:cs="Arial Black"/>
      <w:color w:val="000000"/>
      <w:spacing w:val="0"/>
      <w:w w:val="100"/>
      <w:position w:val="0"/>
      <w:sz w:val="14"/>
      <w:szCs w:val="14"/>
    </w:rPr>
  </w:style>
  <w:style w:type="paragraph" w:customStyle="1" w:styleId="41">
    <w:name w:val="Основной текст4"/>
    <w:basedOn w:val="a"/>
    <w:link w:val="ad"/>
    <w:rsid w:val="008800D8"/>
    <w:pPr>
      <w:widowControl w:val="0"/>
      <w:shd w:val="clear" w:color="auto" w:fill="FFFFFF"/>
      <w:spacing w:after="0" w:line="322" w:lineRule="exact"/>
      <w:ind w:hanging="1900"/>
      <w:jc w:val="center"/>
    </w:pPr>
    <w:rPr>
      <w:sz w:val="27"/>
      <w:szCs w:val="27"/>
    </w:rPr>
  </w:style>
  <w:style w:type="paragraph" w:customStyle="1" w:styleId="101">
    <w:name w:val="Основной текст (10)"/>
    <w:basedOn w:val="a"/>
    <w:link w:val="100"/>
    <w:uiPriority w:val="99"/>
    <w:rsid w:val="008800D8"/>
    <w:pPr>
      <w:widowControl w:val="0"/>
      <w:shd w:val="clear" w:color="auto" w:fill="FFFFFF"/>
      <w:spacing w:after="0" w:line="240" w:lineRule="atLeast"/>
    </w:pPr>
    <w:rPr>
      <w:sz w:val="8"/>
      <w:szCs w:val="8"/>
    </w:rPr>
  </w:style>
  <w:style w:type="paragraph" w:customStyle="1" w:styleId="110">
    <w:name w:val="Основной текст (11)"/>
    <w:basedOn w:val="a"/>
    <w:link w:val="11"/>
    <w:uiPriority w:val="99"/>
    <w:rsid w:val="008800D8"/>
    <w:pPr>
      <w:widowControl w:val="0"/>
      <w:shd w:val="clear" w:color="auto" w:fill="FFFFFF"/>
      <w:spacing w:after="0" w:line="240" w:lineRule="atLeast"/>
    </w:pPr>
    <w:rPr>
      <w:sz w:val="8"/>
      <w:szCs w:val="8"/>
    </w:rPr>
  </w:style>
  <w:style w:type="paragraph" w:customStyle="1" w:styleId="af1">
    <w:name w:val="Подпись к таблице"/>
    <w:basedOn w:val="a"/>
    <w:link w:val="af0"/>
    <w:uiPriority w:val="99"/>
    <w:rsid w:val="008800D8"/>
    <w:pPr>
      <w:widowControl w:val="0"/>
      <w:shd w:val="clear" w:color="auto" w:fill="FFFFFF"/>
      <w:spacing w:after="0" w:line="240" w:lineRule="atLeast"/>
    </w:pPr>
    <w:rPr>
      <w:sz w:val="23"/>
      <w:szCs w:val="23"/>
    </w:rPr>
  </w:style>
  <w:style w:type="paragraph" w:styleId="af2">
    <w:name w:val="footer"/>
    <w:basedOn w:val="a"/>
    <w:link w:val="af3"/>
    <w:uiPriority w:val="99"/>
    <w:rsid w:val="00880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8800D8"/>
  </w:style>
  <w:style w:type="character" w:styleId="af4">
    <w:name w:val="Placeholder Text"/>
    <w:basedOn w:val="a0"/>
    <w:uiPriority w:val="99"/>
    <w:semiHidden/>
    <w:rsid w:val="00ED6CCD"/>
    <w:rPr>
      <w:color w:val="808080"/>
    </w:rPr>
  </w:style>
  <w:style w:type="paragraph" w:styleId="af5">
    <w:name w:val="List Paragraph"/>
    <w:basedOn w:val="a"/>
    <w:uiPriority w:val="34"/>
    <w:qFormat/>
    <w:rsid w:val="0065300F"/>
    <w:pPr>
      <w:ind w:left="720"/>
    </w:pPr>
  </w:style>
  <w:style w:type="paragraph" w:customStyle="1" w:styleId="12">
    <w:name w:val="Основной текст1"/>
    <w:basedOn w:val="a"/>
    <w:uiPriority w:val="99"/>
    <w:rsid w:val="000B57BF"/>
    <w:pPr>
      <w:widowControl w:val="0"/>
      <w:shd w:val="clear" w:color="auto" w:fill="FFFFFF"/>
      <w:spacing w:after="0" w:line="235" w:lineRule="exact"/>
      <w:ind w:firstLine="280"/>
      <w:jc w:val="both"/>
    </w:pPr>
    <w:rPr>
      <w:color w:val="000000"/>
      <w:sz w:val="18"/>
      <w:szCs w:val="18"/>
    </w:rPr>
  </w:style>
  <w:style w:type="paragraph" w:customStyle="1" w:styleId="ConsPlusNonformat">
    <w:name w:val="ConsPlusNonformat"/>
    <w:uiPriority w:val="99"/>
    <w:rsid w:val="00006D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rmal (Web)"/>
    <w:basedOn w:val="a"/>
    <w:uiPriority w:val="99"/>
    <w:rsid w:val="007C404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uiPriority w:val="99"/>
    <w:rsid w:val="00716E9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f7">
    <w:name w:val="caption"/>
    <w:basedOn w:val="a"/>
    <w:next w:val="a"/>
    <w:uiPriority w:val="99"/>
    <w:qFormat/>
    <w:rsid w:val="00E37FE5"/>
    <w:pPr>
      <w:spacing w:before="120" w:after="120" w:line="240" w:lineRule="auto"/>
    </w:pPr>
    <w:rPr>
      <w:b/>
      <w:bCs/>
      <w:sz w:val="20"/>
      <w:szCs w:val="20"/>
    </w:rPr>
  </w:style>
  <w:style w:type="paragraph" w:styleId="af8">
    <w:name w:val="List"/>
    <w:basedOn w:val="a"/>
    <w:uiPriority w:val="99"/>
    <w:rsid w:val="00FB439A"/>
    <w:pPr>
      <w:spacing w:after="0" w:line="240" w:lineRule="auto"/>
      <w:ind w:left="283" w:hanging="283"/>
    </w:pPr>
    <w:rPr>
      <w:sz w:val="24"/>
      <w:szCs w:val="24"/>
    </w:rPr>
  </w:style>
  <w:style w:type="table" w:styleId="af9">
    <w:name w:val="Table Grid"/>
    <w:basedOn w:val="a1"/>
    <w:uiPriority w:val="99"/>
    <w:locked/>
    <w:rsid w:val="00937559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нак Знак Знак"/>
    <w:basedOn w:val="a"/>
    <w:uiPriority w:val="99"/>
    <w:rsid w:val="006D4D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b">
    <w:name w:val="Strong"/>
    <w:basedOn w:val="a0"/>
    <w:uiPriority w:val="22"/>
    <w:qFormat/>
    <w:locked/>
    <w:rsid w:val="008B6D45"/>
    <w:rPr>
      <w:b/>
      <w:bCs/>
    </w:rPr>
  </w:style>
  <w:style w:type="paragraph" w:customStyle="1" w:styleId="13">
    <w:name w:val="Без интервала1"/>
    <w:link w:val="afc"/>
    <w:uiPriority w:val="99"/>
    <w:rsid w:val="008B6D45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8B6D45"/>
    <w:rPr>
      <w:b/>
      <w:bCs/>
      <w:i/>
      <w:iCs/>
      <w:sz w:val="26"/>
      <w:szCs w:val="26"/>
      <w:lang w:val="ru-RU" w:eastAsia="ru-RU"/>
    </w:rPr>
  </w:style>
  <w:style w:type="paragraph" w:styleId="afd">
    <w:name w:val="No Spacing"/>
    <w:uiPriority w:val="1"/>
    <w:qFormat/>
    <w:rsid w:val="008B6D45"/>
    <w:rPr>
      <w:rFonts w:cs="Calibri"/>
      <w:sz w:val="26"/>
      <w:szCs w:val="26"/>
      <w:lang w:eastAsia="en-US"/>
    </w:rPr>
  </w:style>
  <w:style w:type="character" w:customStyle="1" w:styleId="afc">
    <w:name w:val="Без интервала Знак"/>
    <w:link w:val="13"/>
    <w:uiPriority w:val="99"/>
    <w:locked/>
    <w:rsid w:val="008B6D45"/>
    <w:rPr>
      <w:sz w:val="22"/>
      <w:szCs w:val="22"/>
      <w:lang w:eastAsia="en-US" w:bidi="ar-SA"/>
    </w:rPr>
  </w:style>
  <w:style w:type="character" w:styleId="afe">
    <w:name w:val="Emphasis"/>
    <w:basedOn w:val="a0"/>
    <w:uiPriority w:val="20"/>
    <w:qFormat/>
    <w:locked/>
    <w:rsid w:val="008F2CA8"/>
    <w:rPr>
      <w:rFonts w:cs="Times New Roman"/>
      <w:i/>
      <w:iCs/>
    </w:rPr>
  </w:style>
  <w:style w:type="character" w:customStyle="1" w:styleId="organictextcontentspan">
    <w:name w:val="organictextcontentspan"/>
    <w:basedOn w:val="a0"/>
    <w:rsid w:val="00C04E52"/>
  </w:style>
  <w:style w:type="paragraph" w:customStyle="1" w:styleId="futurismarkdown-paragraph">
    <w:name w:val="futurismarkdown-paragraph"/>
    <w:basedOn w:val="a"/>
    <w:rsid w:val="00924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">
    <w:name w:val="Содержимое таблицы"/>
    <w:basedOn w:val="a"/>
    <w:qFormat/>
    <w:rsid w:val="00924215"/>
    <w:pPr>
      <w:widowControl w:val="0"/>
      <w:suppressLineNumbers/>
      <w:suppressAutoHyphens/>
      <w:spacing w:after="0" w:line="259" w:lineRule="auto"/>
    </w:pPr>
    <w:rPr>
      <w:rFonts w:eastAsia="Calibri" w:cs="Times New Roman"/>
      <w:lang w:eastAsia="en-US"/>
    </w:rPr>
  </w:style>
  <w:style w:type="character" w:customStyle="1" w:styleId="hgkelc">
    <w:name w:val="hgkelc"/>
    <w:basedOn w:val="a0"/>
    <w:rsid w:val="009242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FF9AA-3E1F-453C-89FE-3DFE96D3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3539</Words>
  <Characters>20177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 Windows</cp:lastModifiedBy>
  <cp:revision>13</cp:revision>
  <cp:lastPrinted>2022-01-28T00:14:00Z</cp:lastPrinted>
  <dcterms:created xsi:type="dcterms:W3CDTF">2025-03-12T00:15:00Z</dcterms:created>
  <dcterms:modified xsi:type="dcterms:W3CDTF">2025-03-30T21:16:00Z</dcterms:modified>
</cp:coreProperties>
</file>