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E434F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434F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BA4EC0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107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07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A69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Pr="00BA4EC0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A4EC0">
        <w:rPr>
          <w:rFonts w:ascii="Times New Roman" w:hAnsi="Times New Roman" w:cs="Times New Roman"/>
          <w:sz w:val="26"/>
          <w:szCs w:val="26"/>
        </w:rPr>
        <w:t>О зачислении на обучение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BA4E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A4EC0">
        <w:rPr>
          <w:rFonts w:ascii="Times New Roman" w:hAnsi="Times New Roman" w:cs="Times New Roman"/>
          <w:sz w:val="26"/>
          <w:szCs w:val="26"/>
        </w:rPr>
        <w:t>«</w:t>
      </w:r>
      <w:r w:rsidR="00BA4EC0" w:rsidRPr="00BA4EC0">
        <w:rPr>
          <w:rFonts w:ascii="Times New Roman" w:hAnsi="Times New Roman" w:cs="Times New Roman"/>
          <w:bCs/>
          <w:kern w:val="36"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Pr="00BA4EC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BA4EC0" w:rsidRPr="00BA4EC0">
        <w:rPr>
          <w:rFonts w:ascii="Times New Roman" w:hAnsi="Times New Roman"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="002E4508">
        <w:rPr>
          <w:rFonts w:ascii="Times New Roman" w:hAnsi="Times New Roman"/>
          <w:sz w:val="26"/>
          <w:szCs w:val="26"/>
        </w:rPr>
        <w:t>риложениям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2E4508">
        <w:rPr>
          <w:rFonts w:ascii="Times New Roman" w:hAnsi="Times New Roman"/>
          <w:sz w:val="26"/>
          <w:szCs w:val="26"/>
        </w:rPr>
        <w:t>-2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BA4EC0" w:rsidRPr="00BA4EC0">
        <w:rPr>
          <w:rFonts w:ascii="Times New Roman" w:hAnsi="Times New Roman"/>
          <w:bCs/>
          <w:sz w:val="26"/>
          <w:szCs w:val="26"/>
        </w:rPr>
        <w:t xml:space="preserve">Организация образовательного процесса для </w:t>
      </w:r>
      <w:r w:rsidR="00BA4EC0" w:rsidRPr="00BA4EC0">
        <w:rPr>
          <w:rFonts w:ascii="Times New Roman" w:hAnsi="Times New Roman"/>
          <w:bCs/>
          <w:sz w:val="26"/>
          <w:szCs w:val="26"/>
        </w:rPr>
        <w:lastRenderedPageBreak/>
        <w:t>обучающихся с ОВЗ в условиях реализации ФГОС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BA4EC0" w:rsidRPr="00BA4EC0">
        <w:rPr>
          <w:rFonts w:ascii="Times New Roman" w:hAnsi="Times New Roman"/>
          <w:color w:val="000000" w:themeColor="text1"/>
          <w:sz w:val="26"/>
          <w:szCs w:val="26"/>
        </w:rPr>
        <w:t xml:space="preserve">72 </w:t>
      </w:r>
      <w:r w:rsidRPr="00BA4EC0">
        <w:rPr>
          <w:rFonts w:ascii="Times New Roman" w:hAnsi="Times New Roman"/>
          <w:color w:val="000000" w:themeColor="text1"/>
          <w:sz w:val="26"/>
          <w:szCs w:val="26"/>
        </w:rPr>
        <w:t>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с </w:t>
      </w:r>
      <w:r w:rsidR="00BA4EC0" w:rsidRPr="00BA4EC0">
        <w:rPr>
          <w:rFonts w:ascii="Times New Roman" w:hAnsi="Times New Roman"/>
          <w:b/>
          <w:color w:val="000000" w:themeColor="text1"/>
          <w:sz w:val="26"/>
          <w:szCs w:val="26"/>
        </w:rPr>
        <w:t>24 февраля 2025 года по 14 марта 2025 года</w:t>
      </w:r>
      <w:r w:rsidRPr="00BA4EC0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BA4EC0" w:rsidRPr="00BA4EC0">
        <w:rPr>
          <w:rFonts w:ascii="Times New Roman" w:hAnsi="Times New Roman"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="002E4508">
        <w:rPr>
          <w:rFonts w:ascii="Times New Roman" w:hAnsi="Times New Roman"/>
          <w:sz w:val="26"/>
          <w:szCs w:val="26"/>
        </w:rPr>
        <w:t>риложению № 3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="002E4508">
        <w:rPr>
          <w:rFonts w:ascii="Times New Roman" w:hAnsi="Times New Roman"/>
          <w:sz w:val="26"/>
          <w:szCs w:val="26"/>
        </w:rPr>
        <w:t>риложению № 4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="002E4508">
        <w:rPr>
          <w:rFonts w:ascii="Times New Roman" w:hAnsi="Times New Roman"/>
          <w:sz w:val="26"/>
          <w:szCs w:val="26"/>
        </w:rPr>
        <w:t>риложению № 5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6F0C5F" w:rsidRDefault="006F0C5F" w:rsidP="006F0C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>
        <w:rPr>
          <w:rFonts w:ascii="Times New Roman" w:hAnsi="Times New Roman"/>
          <w:sz w:val="26"/>
          <w:szCs w:val="26"/>
        </w:rPr>
        <w:t>ами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>
        <w:rPr>
          <w:rFonts w:ascii="Times New Roman" w:hAnsi="Times New Roman"/>
          <w:sz w:val="26"/>
          <w:szCs w:val="26"/>
        </w:rPr>
        <w:t>ых</w:t>
      </w:r>
      <w:r w:rsidRPr="001F104B">
        <w:rPr>
          <w:rFonts w:ascii="Times New Roman" w:hAnsi="Times New Roman"/>
          <w:sz w:val="26"/>
          <w:szCs w:val="26"/>
        </w:rPr>
        <w:t xml:space="preserve"> групп обучающихся</w:t>
      </w:r>
      <w:r>
        <w:rPr>
          <w:rFonts w:ascii="Times New Roman" w:hAnsi="Times New Roman"/>
          <w:sz w:val="26"/>
          <w:szCs w:val="26"/>
        </w:rPr>
        <w:t>:</w:t>
      </w:r>
    </w:p>
    <w:p w:rsidR="005D0610" w:rsidRDefault="006F0C5F" w:rsidP="006F0C5F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52F">
        <w:rPr>
          <w:rFonts w:ascii="Times New Roman" w:hAnsi="Times New Roman"/>
          <w:sz w:val="26"/>
          <w:szCs w:val="26"/>
        </w:rPr>
        <w:t xml:space="preserve">- учебной группы №1 – </w:t>
      </w:r>
      <w:r w:rsidR="0058694B" w:rsidRPr="00C97BBF">
        <w:rPr>
          <w:rFonts w:ascii="Times New Roman" w:hAnsi="Times New Roman"/>
          <w:sz w:val="26"/>
          <w:szCs w:val="26"/>
        </w:rPr>
        <w:t xml:space="preserve">Литвинову Галину Владимировну, </w:t>
      </w:r>
      <w:r w:rsidR="0058694B">
        <w:rPr>
          <w:rFonts w:ascii="Times New Roman" w:hAnsi="Times New Roman"/>
          <w:sz w:val="26"/>
          <w:szCs w:val="26"/>
        </w:rPr>
        <w:t>заведующего</w:t>
      </w:r>
      <w:r w:rsidR="0058694B" w:rsidRPr="009E4BAF">
        <w:rPr>
          <w:rFonts w:ascii="Times New Roman" w:hAnsi="Times New Roman"/>
          <w:sz w:val="26"/>
          <w:szCs w:val="26"/>
        </w:rPr>
        <w:t xml:space="preserve"> центром непрерывного повышения профессионального мастерства</w:t>
      </w:r>
      <w:r w:rsidR="0058694B">
        <w:rPr>
          <w:rFonts w:ascii="Times New Roman" w:hAnsi="Times New Roman"/>
          <w:sz w:val="26"/>
          <w:szCs w:val="26"/>
        </w:rPr>
        <w:t xml:space="preserve"> ГАУ ДПО ЧИРОиПК</w:t>
      </w:r>
      <w:r>
        <w:rPr>
          <w:rFonts w:ascii="Times New Roman" w:hAnsi="Times New Roman"/>
          <w:sz w:val="26"/>
          <w:szCs w:val="26"/>
        </w:rPr>
        <w:t>;</w:t>
      </w:r>
    </w:p>
    <w:p w:rsidR="006F0C5F" w:rsidRPr="005D0610" w:rsidRDefault="006F0C5F" w:rsidP="006F0C5F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учебной группы №2</w:t>
      </w:r>
      <w:r w:rsidRPr="0005552F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Штильман Татьяну Викторовну, методиста центра</w:t>
      </w:r>
      <w:r w:rsidRPr="009E4BAF">
        <w:rPr>
          <w:rFonts w:ascii="Times New Roman" w:hAnsi="Times New Roman"/>
          <w:sz w:val="26"/>
          <w:szCs w:val="26"/>
        </w:rPr>
        <w:t xml:space="preserve"> непрерывного повышения профессионального мастерства</w:t>
      </w:r>
      <w:r>
        <w:rPr>
          <w:rFonts w:ascii="Times New Roman" w:hAnsi="Times New Roman"/>
          <w:sz w:val="26"/>
          <w:szCs w:val="26"/>
        </w:rPr>
        <w:t xml:space="preserve"> ГАУ ДПО ЧИРОиПК.</w:t>
      </w:r>
    </w:p>
    <w:p w:rsidR="007E7967" w:rsidRPr="005D0610" w:rsidRDefault="007E7967" w:rsidP="006F0C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E4508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F0C5F">
        <w:rPr>
          <w:rFonts w:ascii="Times New Roman" w:hAnsi="Times New Roman"/>
          <w:sz w:val="26"/>
          <w:szCs w:val="26"/>
        </w:rPr>
        <w:t>39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481B60">
        <w:rPr>
          <w:rFonts w:ascii="Times New Roman" w:hAnsi="Times New Roman"/>
          <w:sz w:val="26"/>
          <w:szCs w:val="26"/>
        </w:rPr>
        <w:t xml:space="preserve">от </w:t>
      </w:r>
      <w:r w:rsidR="00110FD7" w:rsidRPr="00481B60">
        <w:rPr>
          <w:rFonts w:ascii="Times New Roman" w:hAnsi="Times New Roman"/>
          <w:sz w:val="26"/>
          <w:szCs w:val="26"/>
        </w:rPr>
        <w:t>17 февраля</w:t>
      </w:r>
      <w:r w:rsidR="007E7967" w:rsidRPr="00481B60">
        <w:rPr>
          <w:rFonts w:ascii="Times New Roman" w:hAnsi="Times New Roman"/>
          <w:sz w:val="26"/>
          <w:szCs w:val="26"/>
        </w:rPr>
        <w:t xml:space="preserve"> 202</w:t>
      </w:r>
      <w:r w:rsidR="00763414" w:rsidRPr="00481B60">
        <w:rPr>
          <w:rFonts w:ascii="Times New Roman" w:hAnsi="Times New Roman"/>
          <w:sz w:val="26"/>
          <w:szCs w:val="26"/>
        </w:rPr>
        <w:t>5</w:t>
      </w:r>
      <w:r w:rsidR="007E7967" w:rsidRPr="00481B60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110FD7">
        <w:rPr>
          <w:rFonts w:ascii="Times New Roman" w:hAnsi="Times New Roman"/>
          <w:b/>
          <w:sz w:val="26"/>
          <w:szCs w:val="26"/>
        </w:rPr>
        <w:t>«</w:t>
      </w:r>
      <w:r w:rsidR="00110FD7" w:rsidRPr="00110FD7">
        <w:rPr>
          <w:rFonts w:ascii="Times New Roman" w:hAnsi="Times New Roman"/>
          <w:b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 w:rsidR="00B94DC2">
        <w:rPr>
          <w:rFonts w:ascii="Times New Roman" w:hAnsi="Times New Roman"/>
          <w:b/>
          <w:sz w:val="26"/>
          <w:szCs w:val="26"/>
        </w:rPr>
        <w:t>»</w:t>
      </w:r>
    </w:p>
    <w:p w:rsidR="00B94DC2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4DC2" w:rsidRPr="00110FD7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7E7967" w:rsidRPr="00245F0C" w:rsidRDefault="007E7967" w:rsidP="00B94D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975094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75094" w:rsidRDefault="007E7967" w:rsidP="00CD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Алагузова Рауза Зайнуловна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Алёшина Валентина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Байтлеуова Бекзада Сериковна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 Ольга Феодосьевна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Бочкаева Эльза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Оксана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Гимза Екатерина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Виктория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Дайнзанова </w:t>
            </w:r>
            <w:r w:rsidR="00893FBA"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Деулина Елена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 Андрей Васильевич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Дудочкина Елена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Татьяна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Татьяна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Жаринов Юрий Николаевич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Людмила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Конышева Алена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 Елена 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893FBA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CD7672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Кушнин Петр Алексеевич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</w:t>
            </w:r>
            <w:r w:rsidR="00893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BA" w:rsidRPr="00975094" w:rsidRDefault="00893FBA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C2" w:rsidRPr="00245F0C" w:rsidRDefault="00B94DC2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BB34D4" w:rsidRPr="00245F0C" w:rsidRDefault="00BB34D4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B94DC2" w:rsidRDefault="00B94DC2" w:rsidP="00B94DC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B94DC2" w:rsidRPr="00324DCE" w:rsidRDefault="00B94DC2" w:rsidP="00B94DC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39</w:t>
      </w:r>
    </w:p>
    <w:p w:rsidR="00B94DC2" w:rsidRPr="00F710AE" w:rsidRDefault="00B94DC2" w:rsidP="00B94DC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481B60">
        <w:rPr>
          <w:rFonts w:ascii="Times New Roman" w:hAnsi="Times New Roman"/>
          <w:sz w:val="26"/>
          <w:szCs w:val="26"/>
        </w:rPr>
        <w:t>от 17 февраля 2025 г.</w:t>
      </w:r>
    </w:p>
    <w:p w:rsidR="00B94DC2" w:rsidRPr="00245F0C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4DC2" w:rsidRPr="00245F0C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4DC2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110FD7">
        <w:rPr>
          <w:rFonts w:ascii="Times New Roman" w:hAnsi="Times New Roman"/>
          <w:b/>
          <w:sz w:val="26"/>
          <w:szCs w:val="26"/>
        </w:rPr>
        <w:t>«</w:t>
      </w:r>
      <w:r w:rsidRPr="00110FD7">
        <w:rPr>
          <w:rFonts w:ascii="Times New Roman" w:hAnsi="Times New Roman"/>
          <w:b/>
          <w:bCs/>
          <w:sz w:val="26"/>
          <w:szCs w:val="26"/>
        </w:rPr>
        <w:t>Организация образовательного процесса для обучающихся с ОВЗ в условиях реализации ФГОС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94DC2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4DC2" w:rsidRPr="00110FD7" w:rsidRDefault="00B94DC2" w:rsidP="00B94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B94DC2" w:rsidRPr="00245F0C" w:rsidRDefault="00B94DC2" w:rsidP="00B94D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BB34D4" w:rsidRPr="00975094" w:rsidTr="00DF309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DF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 Оксана М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Манджиева  Наталья Улюмджиевна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Наранова Надежда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Паулина Надежда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 Валентина Петровна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Пустогачева Татьяна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Ранаврольтына Ольга Григорьевна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Слепцова Степанида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Текушева Галина Выборовна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Тесленко Евгений Сергеевич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Ушанова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 Людмила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п. Угольные Копи»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истории и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Цыренов </w:t>
            </w: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Оторшиевич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Чертановская Ольга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 Татьяна Исааковна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«Ш-ИСОО п. Провидения»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B34D4" w:rsidRPr="00975094" w:rsidTr="00BB34D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Эгвекинот»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4" w:rsidRPr="00975094" w:rsidRDefault="00BB34D4" w:rsidP="00BB3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975094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975094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CD7672" w:rsidRDefault="00CD7672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CD7672" w:rsidRPr="00975094" w:rsidRDefault="00CD7672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sectPr w:rsidR="007E7967" w:rsidSect="002C5BA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58" w:rsidRDefault="00353158" w:rsidP="00761B32">
      <w:pPr>
        <w:spacing w:after="0" w:line="240" w:lineRule="auto"/>
      </w:pPr>
      <w:r>
        <w:separator/>
      </w:r>
    </w:p>
  </w:endnote>
  <w:endnote w:type="continuationSeparator" w:id="0">
    <w:p w:rsidR="00353158" w:rsidRDefault="0035315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08" w:rsidRDefault="002E4508" w:rsidP="002E450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2E4508" w:rsidP="002E450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17.02.2025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58" w:rsidRDefault="00353158" w:rsidP="00761B32">
      <w:pPr>
        <w:spacing w:after="0" w:line="240" w:lineRule="auto"/>
      </w:pPr>
      <w:r>
        <w:separator/>
      </w:r>
    </w:p>
  </w:footnote>
  <w:footnote w:type="continuationSeparator" w:id="0">
    <w:p w:rsidR="00353158" w:rsidRDefault="0035315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BE434F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193110"/>
      <w:docPartObj>
        <w:docPartGallery w:val="Page Numbers (Top of Page)"/>
        <w:docPartUnique/>
      </w:docPartObj>
    </w:sdtPr>
    <w:sdtContent>
      <w:p w:rsidR="002E4508" w:rsidRDefault="002E4508" w:rsidP="002E4508">
        <w:pPr>
          <w:pStyle w:val="a3"/>
          <w:jc w:val="center"/>
        </w:pPr>
        <w:fldSimple w:instr=" PAGE   \* MERGEFORMAT ">
          <w:r w:rsidR="001078D5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BE434F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ED30C7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B1721C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4164F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4"/>
  </w:num>
  <w:num w:numId="5">
    <w:abstractNumId w:val="4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5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 w:numId="16">
    <w:abstractNumId w:val="2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078D5"/>
    <w:rsid w:val="00110FD7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5BAF"/>
    <w:rsid w:val="002C75DC"/>
    <w:rsid w:val="002D08F6"/>
    <w:rsid w:val="002D3A10"/>
    <w:rsid w:val="002D3B86"/>
    <w:rsid w:val="002D46DA"/>
    <w:rsid w:val="002E4508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158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2882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82A"/>
    <w:rsid w:val="00454B23"/>
    <w:rsid w:val="00456769"/>
    <w:rsid w:val="00463EC7"/>
    <w:rsid w:val="00474FAF"/>
    <w:rsid w:val="00481B60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753CC"/>
    <w:rsid w:val="0058694B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5692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CC9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0C5F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93FB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5094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4DC2"/>
    <w:rsid w:val="00B95C66"/>
    <w:rsid w:val="00BA4391"/>
    <w:rsid w:val="00BA4EC0"/>
    <w:rsid w:val="00BA5A3C"/>
    <w:rsid w:val="00BB3190"/>
    <w:rsid w:val="00BB34D4"/>
    <w:rsid w:val="00BC0845"/>
    <w:rsid w:val="00BC54E6"/>
    <w:rsid w:val="00BC66F3"/>
    <w:rsid w:val="00BD569B"/>
    <w:rsid w:val="00BD6D22"/>
    <w:rsid w:val="00BE0410"/>
    <w:rsid w:val="00BE434F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D7672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5387B"/>
    <w:rsid w:val="00D60D3D"/>
    <w:rsid w:val="00D61B66"/>
    <w:rsid w:val="00D728A2"/>
    <w:rsid w:val="00D74E4E"/>
    <w:rsid w:val="00D7699F"/>
    <w:rsid w:val="00DA69F7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84AB3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CEHbH34re5G++73hCIkl2fcudzY=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kFjWUXBt+j9ypzKXVi6rCBa7zUfS4Yuc5ylsY0Hjowknsbl5Paax935Vg5wen4C4DW0Un2QV
    bEwosbl5MbDe3C+tsHOxCc91VLXCRu4xC2+Hyc8UPAvaJGIuknthnNsMRHJ3Phx93XvsZRQA
    o4As+BsZsTyM9bJCfo2LS7G3eXY=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chlyq1cgPl9EAFHbzRIqw+AAxXY=</DigestValue>
      </Reference>
      <Reference URI="/word/endnotes.xml?ContentType=application/vnd.openxmlformats-officedocument.wordprocessingml.endnotes+xml">
        <DigestMethod Algorithm="http://www.w3.org/2000/09/xmldsig#sha1"/>
        <DigestValue>oa8BMfJlc2kiAazSrV4dnSxi5Fw=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a6LRZBCbMVeUYff410+Gqxgbt9s=</DigestValue>
      </Reference>
      <Reference URI="/word/footnotes.xml?ContentType=application/vnd.openxmlformats-officedocument.wordprocessingml.footnotes+xml">
        <DigestMethod Algorithm="http://www.w3.org/2000/09/xmldsig#sha1"/>
        <DigestValue>26uCBujr/E4YzLlUlzP/luM7P0c=</DigestValue>
      </Reference>
      <Reference URI="/word/header1.xml?ContentType=application/vnd.openxmlformats-officedocument.wordprocessingml.header+xml">
        <DigestMethod Algorithm="http://www.w3.org/2000/09/xmldsig#sha1"/>
        <DigestValue>JDzMwnB8g3Jyboj9ZKZDrHSft7I=</DigestValue>
      </Reference>
      <Reference URI="/word/header2.xml?ContentType=application/vnd.openxmlformats-officedocument.wordprocessingml.header+xml">
        <DigestMethod Algorithm="http://www.w3.org/2000/09/xmldsig#sha1"/>
        <DigestValue>vSVtT3dxxqU6fNYJ/aQX0twMF14=</DigestValue>
      </Reference>
      <Reference URI="/word/header3.xml?ContentType=application/vnd.openxmlformats-officedocument.wordprocessingml.header+xml">
        <DigestMethod Algorithm="http://www.w3.org/2000/09/xmldsig#sha1"/>
        <DigestValue>+CQRGhgbZT5IxBoqGynIDdWuQqw=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Ju2tjTGq0uujjN//aMJ/mTPC1Tk=</DigestValue>
      </Reference>
      <Reference URI="/word/settings.xml?ContentType=application/vnd.openxmlformats-officedocument.wordprocessingml.settings+xml">
        <DigestMethod Algorithm="http://www.w3.org/2000/09/xmldsig#sha1"/>
        <DigestValue>/AGaF6/mwU7C0I8F3NfC9lQ37qE=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N6OIq7UFMOcG0AE2vPAgBmDKPc0=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2025-02-17T11:21:40Z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119</cp:revision>
  <cp:lastPrinted>2020-11-24T04:04:00Z</cp:lastPrinted>
  <dcterms:created xsi:type="dcterms:W3CDTF">2018-12-25T07:37:00Z</dcterms:created>
  <dcterms:modified xsi:type="dcterms:W3CDTF">2025-02-17T02:49:00Z</dcterms:modified>
</cp:coreProperties>
</file>