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8656C4" w:rsidP="007C0D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56C4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662F6" w:rsidRDefault="00A662F6" w:rsidP="007C0D9E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766ED1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6C2E20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марта 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="00396FF5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F4F84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20F45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AD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B95C66"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D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</w:t>
            </w:r>
          </w:p>
          <w:p w:rsidR="00B95C66" w:rsidRPr="00AC6C98" w:rsidRDefault="00B95C66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62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7C0D9E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C20F45" w:rsidRPr="00A662F6" w:rsidRDefault="00E43772" w:rsidP="007C0D9E">
      <w:pPr>
        <w:spacing w:after="0" w:line="240" w:lineRule="auto"/>
        <w:ind w:right="5952"/>
        <w:jc w:val="both"/>
        <w:rPr>
          <w:rFonts w:ascii="Times New Roman" w:hAnsi="Times New Roman"/>
          <w:i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>Об утверждении индивидуальных учебных планов обучающихся по ДПП (пк) «</w:t>
      </w:r>
      <w:r w:rsidR="006C2E20" w:rsidRPr="00A662F6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662F6" w:rsidRDefault="00C20F45" w:rsidP="007C0D9E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13702F" w:rsidRPr="00A662F6" w:rsidRDefault="0013702F" w:rsidP="007C0D9E">
      <w:pPr>
        <w:tabs>
          <w:tab w:val="left" w:pos="9355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В целях восполнения профессиональных дефицитов обучающихся по ДПП (пк) </w:t>
      </w:r>
      <w:r w:rsidR="00E4300F" w:rsidRPr="00A662F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6C2E20" w:rsidRPr="00A662F6">
        <w:rPr>
          <w:rFonts w:ascii="Times New Roman" w:hAnsi="Times New Roman"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="00E4300F" w:rsidRPr="00A662F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C20F45" w:rsidRPr="00A056F3" w:rsidRDefault="00C20F45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0F45" w:rsidRPr="00A662F6" w:rsidRDefault="00C20F45" w:rsidP="000C778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62F6">
        <w:rPr>
          <w:rFonts w:ascii="Times New Roman" w:hAnsi="Times New Roman"/>
          <w:sz w:val="26"/>
          <w:szCs w:val="26"/>
        </w:rPr>
        <w:t>ПРИКАЗЫВАЮ:</w:t>
      </w:r>
    </w:p>
    <w:p w:rsidR="00C20F45" w:rsidRPr="00A662F6" w:rsidRDefault="00C20F45" w:rsidP="007C0D9E">
      <w:pPr>
        <w:spacing w:after="0" w:line="240" w:lineRule="auto"/>
        <w:ind w:left="-180" w:firstLine="180"/>
        <w:jc w:val="both"/>
        <w:rPr>
          <w:rFonts w:ascii="Times New Roman" w:hAnsi="Times New Roman"/>
          <w:sz w:val="26"/>
          <w:szCs w:val="26"/>
        </w:rPr>
      </w:pPr>
    </w:p>
    <w:p w:rsidR="00354E01" w:rsidRPr="00A662F6" w:rsidRDefault="00354E01" w:rsidP="007C0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>1. Утвердить индивидуальны</w:t>
      </w:r>
      <w:r w:rsidR="006C2E20" w:rsidRPr="00A662F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C2E20" w:rsidRPr="00A662F6">
        <w:rPr>
          <w:rFonts w:ascii="Times New Roman" w:hAnsi="Times New Roman"/>
          <w:sz w:val="26"/>
          <w:szCs w:val="26"/>
        </w:rPr>
        <w:t xml:space="preserve"> 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>учебны</w:t>
      </w:r>
      <w:r w:rsidR="006C2E20" w:rsidRPr="00A662F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 план</w:t>
      </w:r>
      <w:r w:rsidR="006C2E20" w:rsidRPr="00A662F6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</w:t>
      </w:r>
      <w:r w:rsidR="00051668" w:rsidRPr="00A662F6">
        <w:rPr>
          <w:rFonts w:ascii="Times New Roman" w:hAnsi="Times New Roman"/>
          <w:sz w:val="26"/>
          <w:szCs w:val="26"/>
        </w:rPr>
        <w:t xml:space="preserve"> </w:t>
      </w:r>
      <w:r w:rsidR="00E04ADA" w:rsidRPr="00A662F6">
        <w:rPr>
          <w:rFonts w:ascii="Times New Roman" w:hAnsi="Times New Roman"/>
          <w:sz w:val="26"/>
          <w:szCs w:val="26"/>
        </w:rPr>
        <w:t xml:space="preserve">Беспаловой </w:t>
      </w:r>
      <w:r w:rsidR="00E04ADA" w:rsidRPr="00A662F6">
        <w:rPr>
          <w:rFonts w:ascii="Times New Roman" w:hAnsi="Times New Roman" w:cs="Times New Roman"/>
          <w:sz w:val="26"/>
          <w:szCs w:val="26"/>
        </w:rPr>
        <w:t>Галины Михайловны</w:t>
      </w:r>
      <w:r w:rsidR="00051668" w:rsidRPr="00A662F6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62F6" w:rsidRPr="00A66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1668" w:rsidRPr="00A662F6">
        <w:rPr>
          <w:rFonts w:ascii="Times New Roman" w:eastAsia="Times New Roman" w:hAnsi="Times New Roman" w:cs="Times New Roman"/>
          <w:sz w:val="26"/>
          <w:szCs w:val="26"/>
        </w:rPr>
        <w:t xml:space="preserve">Васильевой </w:t>
      </w:r>
      <w:r w:rsidR="00E04ADA" w:rsidRPr="00A662F6">
        <w:rPr>
          <w:rFonts w:ascii="Times New Roman" w:hAnsi="Times New Roman" w:cs="Times New Roman"/>
          <w:sz w:val="26"/>
          <w:szCs w:val="26"/>
        </w:rPr>
        <w:t>Светланы Николаевны</w:t>
      </w:r>
      <w:r w:rsidR="00051668" w:rsidRPr="00A662F6">
        <w:rPr>
          <w:rFonts w:ascii="Times New Roman" w:eastAsia="Times New Roman" w:hAnsi="Times New Roman" w:cs="Times New Roman"/>
          <w:sz w:val="26"/>
          <w:szCs w:val="26"/>
        </w:rPr>
        <w:t xml:space="preserve">, Чимидовой Марины </w:t>
      </w:r>
      <w:r w:rsidR="00E04ADA" w:rsidRPr="00A662F6">
        <w:rPr>
          <w:rFonts w:ascii="Times New Roman" w:hAnsi="Times New Roman" w:cs="Times New Roman"/>
          <w:sz w:val="26"/>
          <w:szCs w:val="26"/>
        </w:rPr>
        <w:t>Владимировны</w:t>
      </w:r>
      <w:r w:rsidR="00A662F6" w:rsidRPr="00A662F6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приложениям</w:t>
      </w:r>
      <w:r w:rsidR="00051668" w:rsidRPr="00A662F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662F6" w:rsidRPr="00A662F6">
        <w:rPr>
          <w:rFonts w:ascii="Times New Roman" w:eastAsia="Times New Roman" w:hAnsi="Times New Roman" w:cs="Times New Roman"/>
          <w:sz w:val="26"/>
          <w:szCs w:val="26"/>
        </w:rPr>
        <w:t>1-</w:t>
      </w:r>
      <w:r w:rsidR="00051668" w:rsidRPr="00A662F6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>к настоящему приказу.</w:t>
      </w:r>
    </w:p>
    <w:p w:rsidR="00354E01" w:rsidRPr="00A662F6" w:rsidRDefault="00354E01" w:rsidP="007C0D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354E01" w:rsidRPr="00A662F6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4E01" w:rsidRDefault="00354E0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0F45" w:rsidRPr="003F7641" w:rsidRDefault="005C2381" w:rsidP="007C0D9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5020" cy="838200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0F45" w:rsidRPr="00B17CCD" w:rsidRDefault="00C20F45" w:rsidP="007C0D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С приказом ознакомлены: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Pr="00B17CCD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C20F45" w:rsidRDefault="00C20F45" w:rsidP="007C0D9E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</w:p>
    <w:p w:rsidR="00354E01" w:rsidRPr="00A662F6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:rsidR="00354E01" w:rsidRPr="00A662F6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D3398">
        <w:rPr>
          <w:rFonts w:ascii="Times New Roman" w:eastAsia="Times New Roman" w:hAnsi="Times New Roman" w:cs="Times New Roman"/>
          <w:sz w:val="26"/>
          <w:szCs w:val="26"/>
        </w:rPr>
        <w:t>46</w:t>
      </w:r>
    </w:p>
    <w:p w:rsidR="00354E01" w:rsidRPr="00306037" w:rsidRDefault="00354E01" w:rsidP="007C0D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662F6" w:rsidRPr="00A662F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2E20" w:rsidRPr="00A662F6">
        <w:rPr>
          <w:rFonts w:ascii="Times New Roman" w:hAnsi="Times New Roman"/>
          <w:sz w:val="26"/>
          <w:szCs w:val="26"/>
        </w:rPr>
        <w:t xml:space="preserve">марта </w:t>
      </w:r>
      <w:r w:rsidRPr="00A662F6">
        <w:rPr>
          <w:rFonts w:ascii="Times New Roman" w:hAnsi="Times New Roman"/>
          <w:sz w:val="26"/>
          <w:szCs w:val="26"/>
        </w:rPr>
        <w:t xml:space="preserve"> 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4F84" w:rsidRPr="00A662F6">
        <w:rPr>
          <w:rFonts w:ascii="Times New Roman" w:hAnsi="Times New Roman"/>
          <w:sz w:val="26"/>
          <w:szCs w:val="26"/>
        </w:rPr>
        <w:t>5</w:t>
      </w:r>
      <w:r w:rsidRPr="00A662F6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4E01" w:rsidRPr="006C40D6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0D6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354E01" w:rsidRPr="006C40D6" w:rsidRDefault="00051668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0D6">
        <w:rPr>
          <w:rFonts w:ascii="Times New Roman" w:hAnsi="Times New Roman"/>
          <w:b/>
          <w:color w:val="000000"/>
          <w:sz w:val="26"/>
          <w:szCs w:val="26"/>
        </w:rPr>
        <w:t xml:space="preserve">Беспаловой </w:t>
      </w:r>
      <w:r w:rsidR="00E04ADA" w:rsidRPr="006C40D6">
        <w:rPr>
          <w:rFonts w:ascii="Times New Roman" w:hAnsi="Times New Roman" w:cs="Times New Roman"/>
          <w:b/>
          <w:sz w:val="26"/>
          <w:szCs w:val="26"/>
        </w:rPr>
        <w:t>Галины Михайловны</w:t>
      </w:r>
      <w:r w:rsidR="00354E01"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354E01" w:rsidRPr="00A709D2" w:rsidRDefault="007D77FC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354E01"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(пк) «</w:t>
      </w:r>
      <w:r w:rsidR="006C2E20" w:rsidRPr="006C40D6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="00354E01" w:rsidRPr="006C40D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354E01" w:rsidRPr="00306037" w:rsidRDefault="00354E01" w:rsidP="007C0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3"/>
        <w:gridCol w:w="4259"/>
        <w:gridCol w:w="989"/>
      </w:tblGrid>
      <w:tr w:rsidR="00354E01" w:rsidRPr="001D3654" w:rsidTr="0057705E">
        <w:trPr>
          <w:trHeight w:val="655"/>
          <w:jc w:val="center"/>
        </w:trPr>
        <w:tc>
          <w:tcPr>
            <w:tcW w:w="0" w:type="auto"/>
          </w:tcPr>
          <w:p w:rsidR="00354E01" w:rsidRPr="001D365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354E01" w:rsidRPr="001D365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354E01" w:rsidRPr="001D3654" w:rsidRDefault="00354E01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354E01" w:rsidRPr="001D3654" w:rsidRDefault="00FD4002" w:rsidP="007C0D9E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354E01"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54E01" w:rsidRPr="001D3654" w:rsidTr="0057705E">
        <w:trPr>
          <w:jc w:val="center"/>
        </w:trPr>
        <w:tc>
          <w:tcPr>
            <w:tcW w:w="0" w:type="auto"/>
            <w:gridSpan w:val="3"/>
          </w:tcPr>
          <w:p w:rsidR="00F81AA3" w:rsidRPr="001D3654" w:rsidRDefault="00F81AA3" w:rsidP="007C0D9E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D57BB0" w:rsidRPr="001D365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1D3654" w:rsidRDefault="00D57BB0" w:rsidP="00A70998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="00203B05" w:rsidRPr="001D365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1D3654" w:rsidRDefault="00D57BB0" w:rsidP="00F402D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1D3654" w:rsidRDefault="00203B05" w:rsidP="00F402D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BB0" w:rsidRPr="001D3654" w:rsidTr="00203B0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1D3654" w:rsidRDefault="00D57BB0" w:rsidP="00203B0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03B05" w:rsidRPr="001D3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57BB0" w:rsidRPr="001D3654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1D365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1D3654" w:rsidTr="00203B05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1D3654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="00203B05"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1D3654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1D365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1D3654" w:rsidTr="00203B05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1D3654" w:rsidRDefault="00D57BB0" w:rsidP="00203B05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1D3654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="00203B05"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57BB0" w:rsidRPr="001D3654" w:rsidRDefault="00D57BB0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D57BB0" w:rsidRPr="001D3654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57BB0" w:rsidRPr="001D3654" w:rsidTr="00A662F6">
        <w:trPr>
          <w:trHeight w:val="641"/>
          <w:jc w:val="center"/>
        </w:trPr>
        <w:tc>
          <w:tcPr>
            <w:tcW w:w="0" w:type="auto"/>
            <w:gridSpan w:val="3"/>
          </w:tcPr>
          <w:p w:rsidR="00D57BB0" w:rsidRPr="00A662F6" w:rsidRDefault="00D57BB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F6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  <w:p w:rsidR="006C2E20" w:rsidRPr="001D3654" w:rsidRDefault="006C2E20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2F6">
              <w:rPr>
                <w:rFonts w:ascii="Times New Roman" w:hAnsi="Times New Roman"/>
                <w:sz w:val="24"/>
                <w:szCs w:val="24"/>
              </w:rPr>
              <w:t>Компетентностный подход в организации методической работы с педагогическими кадрами</w:t>
            </w:r>
          </w:p>
        </w:tc>
      </w:tr>
      <w:tr w:rsidR="0004573F" w:rsidRPr="001D3654" w:rsidTr="00A662F6">
        <w:trPr>
          <w:jc w:val="center"/>
        </w:trPr>
        <w:tc>
          <w:tcPr>
            <w:tcW w:w="0" w:type="auto"/>
          </w:tcPr>
          <w:p w:rsidR="0004573F" w:rsidRPr="001D3654" w:rsidRDefault="0004573F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1.</w:t>
            </w:r>
            <w:r w:rsidRPr="001D3654">
              <w:rPr>
                <w:rFonts w:ascii="Times New Roman" w:hAnsi="Times New Roman"/>
                <w:sz w:val="24"/>
              </w:rPr>
              <w:t xml:space="preserve"> Раздел </w:t>
            </w:r>
            <w:r w:rsidRPr="001D3654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D3654">
              <w:rPr>
                <w:rFonts w:ascii="Times New Roman" w:hAnsi="Times New Roman"/>
                <w:sz w:val="24"/>
              </w:rPr>
              <w:t>. Государственная политика в области развития кадрового потенциала в системе образования Российской Федерации</w:t>
            </w:r>
          </w:p>
        </w:tc>
        <w:tc>
          <w:tcPr>
            <w:tcW w:w="0" w:type="auto"/>
            <w:vMerge w:val="restart"/>
            <w:vAlign w:val="center"/>
          </w:tcPr>
          <w:p w:rsidR="0004573F" w:rsidRPr="001D3654" w:rsidRDefault="0004573F" w:rsidP="00A662F6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04573F" w:rsidRPr="001D3654" w:rsidRDefault="0004573F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573F" w:rsidRPr="001D3654" w:rsidTr="0057705E">
        <w:trPr>
          <w:jc w:val="center"/>
        </w:trPr>
        <w:tc>
          <w:tcPr>
            <w:tcW w:w="0" w:type="auto"/>
          </w:tcPr>
          <w:p w:rsidR="0004573F" w:rsidRPr="001D3654" w:rsidRDefault="0004573F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2.</w:t>
            </w:r>
            <w:r w:rsidRPr="001D3654">
              <w:rPr>
                <w:rFonts w:ascii="Times New Roman" w:hAnsi="Times New Roman"/>
                <w:sz w:val="24"/>
              </w:rPr>
              <w:t xml:space="preserve"> Раздел </w:t>
            </w:r>
            <w:r w:rsidRPr="001D3654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D3654">
              <w:rPr>
                <w:rFonts w:ascii="Times New Roman" w:hAnsi="Times New Roman"/>
                <w:sz w:val="24"/>
              </w:rPr>
              <w:t>. Конкурсы, входящие в комплекс мероприятий профессионального развития педагогов</w:t>
            </w:r>
          </w:p>
        </w:tc>
        <w:tc>
          <w:tcPr>
            <w:tcW w:w="0" w:type="auto"/>
            <w:vMerge/>
          </w:tcPr>
          <w:p w:rsidR="0004573F" w:rsidRPr="001D3654" w:rsidRDefault="0004573F" w:rsidP="007C0D9E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73F" w:rsidRPr="001D3654" w:rsidRDefault="0004573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4573F" w:rsidRPr="001D3654" w:rsidTr="0057705E">
        <w:trPr>
          <w:jc w:val="center"/>
        </w:trPr>
        <w:tc>
          <w:tcPr>
            <w:tcW w:w="0" w:type="auto"/>
          </w:tcPr>
          <w:p w:rsidR="0004573F" w:rsidRPr="001D3654" w:rsidRDefault="0004573F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</w:rPr>
              <w:t xml:space="preserve">3. Раздел </w:t>
            </w:r>
            <w:r w:rsidRPr="001D3654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D3654">
              <w:rPr>
                <w:rFonts w:ascii="Times New Roman" w:hAnsi="Times New Roman"/>
                <w:sz w:val="24"/>
              </w:rPr>
              <w:t>. Технологии, направленные на развитие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04573F" w:rsidRPr="001D3654" w:rsidRDefault="0004573F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73F" w:rsidRPr="001D3654" w:rsidRDefault="0004573F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4573F" w:rsidRPr="001D3654" w:rsidTr="0057705E">
        <w:trPr>
          <w:jc w:val="center"/>
        </w:trPr>
        <w:tc>
          <w:tcPr>
            <w:tcW w:w="0" w:type="auto"/>
          </w:tcPr>
          <w:p w:rsidR="0004573F" w:rsidRPr="001D3654" w:rsidRDefault="0004573F" w:rsidP="003A00BC">
            <w:pPr>
              <w:pStyle w:val="af6"/>
              <w:rPr>
                <w:rFonts w:ascii="Times New Roman" w:hAnsi="Times New Roman"/>
                <w:sz w:val="24"/>
              </w:rPr>
            </w:pPr>
            <w:r w:rsidRPr="001D3654">
              <w:rPr>
                <w:rFonts w:ascii="Times New Roman" w:hAnsi="Times New Roman"/>
                <w:sz w:val="24"/>
              </w:rPr>
              <w:t xml:space="preserve">4. Раздел </w:t>
            </w:r>
            <w:r w:rsidRPr="001D3654">
              <w:rPr>
                <w:rFonts w:ascii="Times New Roman" w:hAnsi="Times New Roman"/>
                <w:sz w:val="24"/>
                <w:lang w:val="en-US"/>
              </w:rPr>
              <w:t>IV</w:t>
            </w:r>
            <w:r w:rsidRPr="001D3654">
              <w:rPr>
                <w:rFonts w:ascii="Times New Roman" w:hAnsi="Times New Roman"/>
                <w:sz w:val="24"/>
              </w:rPr>
              <w:t>. Управленческие механизмы развития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04573F" w:rsidRPr="001D3654" w:rsidRDefault="0004573F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4573F" w:rsidRPr="001D3654" w:rsidRDefault="0004573F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4573F" w:rsidRPr="001D3654" w:rsidRDefault="0004573F" w:rsidP="003A00BC"/>
        </w:tc>
      </w:tr>
      <w:tr w:rsidR="0004573F" w:rsidRPr="001D3654" w:rsidTr="0057705E">
        <w:trPr>
          <w:jc w:val="center"/>
        </w:trPr>
        <w:tc>
          <w:tcPr>
            <w:tcW w:w="0" w:type="auto"/>
            <w:gridSpan w:val="3"/>
          </w:tcPr>
          <w:p w:rsidR="0004573F" w:rsidRPr="001D3654" w:rsidRDefault="0004573F" w:rsidP="006C40D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Учебны</w:t>
            </w:r>
            <w:r w:rsidR="006C40D6" w:rsidRPr="001D3654">
              <w:rPr>
                <w:rFonts w:ascii="Times New Roman" w:hAnsi="Times New Roman"/>
                <w:sz w:val="24"/>
                <w:szCs w:val="24"/>
              </w:rPr>
              <w:t>е модули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, восполняющие профессиональные дефициты</w:t>
            </w:r>
          </w:p>
        </w:tc>
      </w:tr>
      <w:tr w:rsidR="0004573F" w:rsidRPr="001D3654" w:rsidTr="0004573F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04573F" w:rsidRPr="001D3654" w:rsidRDefault="0004573F" w:rsidP="0004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="00A662F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0" w:type="auto"/>
          </w:tcPr>
          <w:p w:rsidR="0004573F" w:rsidRPr="001D3654" w:rsidRDefault="0004573F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04573F" w:rsidRPr="001D3654" w:rsidRDefault="0004573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73F" w:rsidRPr="001D3654" w:rsidTr="0004573F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04573F" w:rsidRPr="001D3654" w:rsidRDefault="0004573F" w:rsidP="0004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Психолого-педагогическое сопровождение детей дошкольного возраста с синдромом дефицита внимания с гиперактивностью (СДВГ)</w:t>
            </w:r>
          </w:p>
        </w:tc>
        <w:tc>
          <w:tcPr>
            <w:tcW w:w="0" w:type="auto"/>
          </w:tcPr>
          <w:p w:rsidR="0004573F" w:rsidRPr="001D3654" w:rsidRDefault="0004573F" w:rsidP="007C0D9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04573F" w:rsidRPr="001D3654" w:rsidRDefault="0004573F" w:rsidP="007C0D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573F" w:rsidRPr="001D3654" w:rsidTr="0057705E">
        <w:trPr>
          <w:jc w:val="center"/>
        </w:trPr>
        <w:tc>
          <w:tcPr>
            <w:tcW w:w="0" w:type="auto"/>
            <w:gridSpan w:val="2"/>
          </w:tcPr>
          <w:p w:rsidR="0004573F" w:rsidRPr="001D3654" w:rsidRDefault="0004573F" w:rsidP="007C0D9E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4573F" w:rsidRPr="001D3654" w:rsidRDefault="0004573F" w:rsidP="00102B9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84 часа</w:t>
            </w:r>
          </w:p>
        </w:tc>
      </w:tr>
    </w:tbl>
    <w:p w:rsidR="006C40D6" w:rsidRDefault="006C40D6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C40D6" w:rsidRDefault="006C40D6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C40D6" w:rsidRDefault="006C40D6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2381" w:rsidRDefault="005C2381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51668" w:rsidRPr="00306037" w:rsidRDefault="00051668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04ADA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051668" w:rsidRPr="00306037" w:rsidRDefault="00051668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D3398">
        <w:rPr>
          <w:rFonts w:ascii="Times New Roman" w:eastAsia="Times New Roman" w:hAnsi="Times New Roman" w:cs="Times New Roman"/>
          <w:sz w:val="26"/>
          <w:szCs w:val="26"/>
        </w:rPr>
        <w:t>46</w:t>
      </w:r>
    </w:p>
    <w:p w:rsidR="005C2381" w:rsidRPr="00306037" w:rsidRDefault="005C2381" w:rsidP="005C23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C2381">
        <w:rPr>
          <w:rFonts w:ascii="Times New Roman" w:eastAsia="Times New Roman" w:hAnsi="Times New Roman" w:cs="Times New Roman"/>
          <w:sz w:val="26"/>
          <w:szCs w:val="26"/>
        </w:rPr>
        <w:t xml:space="preserve">от 4 </w:t>
      </w:r>
      <w:r w:rsidRPr="005C2381">
        <w:rPr>
          <w:rFonts w:ascii="Times New Roman" w:hAnsi="Times New Roman"/>
          <w:sz w:val="26"/>
          <w:szCs w:val="26"/>
        </w:rPr>
        <w:t xml:space="preserve">марта  </w:t>
      </w:r>
      <w:r w:rsidRPr="005C2381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C2381">
        <w:rPr>
          <w:rFonts w:ascii="Times New Roman" w:hAnsi="Times New Roman"/>
          <w:sz w:val="26"/>
          <w:szCs w:val="26"/>
        </w:rPr>
        <w:t>5</w:t>
      </w:r>
      <w:r w:rsidRPr="005C238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51668" w:rsidRPr="00306037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1668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051668" w:rsidRPr="006C40D6" w:rsidRDefault="00E04ADA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Васильевой </w:t>
      </w:r>
      <w:r w:rsidRPr="006C40D6">
        <w:rPr>
          <w:rFonts w:ascii="Times New Roman" w:hAnsi="Times New Roman" w:cs="Times New Roman"/>
          <w:b/>
          <w:sz w:val="26"/>
          <w:szCs w:val="26"/>
        </w:rPr>
        <w:t>Светланы Николаевны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051668" w:rsidRPr="00A709D2" w:rsidRDefault="007D77FC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обучающейся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ДПП (пк) «</w:t>
      </w:r>
      <w:r w:rsidR="00051668" w:rsidRPr="006C40D6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51668" w:rsidRPr="00306037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5"/>
        <w:gridCol w:w="4349"/>
        <w:gridCol w:w="997"/>
      </w:tblGrid>
      <w:tr w:rsidR="00051668" w:rsidRPr="001D3654" w:rsidTr="003A00BC">
        <w:trPr>
          <w:trHeight w:val="655"/>
          <w:jc w:val="center"/>
        </w:trPr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3"/>
          </w:tcPr>
          <w:p w:rsidR="00051668" w:rsidRPr="001D3654" w:rsidRDefault="00051668" w:rsidP="003A00BC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1D365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D3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1D3654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3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  <w:p w:rsidR="00051668" w:rsidRPr="001D3654" w:rsidRDefault="00832E9E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6"/>
                <w:szCs w:val="26"/>
              </w:rPr>
              <w:t>«</w:t>
            </w:r>
            <w:r w:rsidR="00051668" w:rsidRPr="001D3654">
              <w:rPr>
                <w:rFonts w:ascii="Times New Roman" w:hAnsi="Times New Roman"/>
                <w:sz w:val="26"/>
                <w:szCs w:val="26"/>
              </w:rPr>
              <w:t>Компетентностный подход в организации методической работы с педагогическими кадрами</w:t>
            </w:r>
            <w:r w:rsidRPr="001D36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32E9E" w:rsidRPr="001D3654" w:rsidTr="003A00BC">
        <w:trPr>
          <w:jc w:val="center"/>
        </w:trPr>
        <w:tc>
          <w:tcPr>
            <w:tcW w:w="0" w:type="auto"/>
          </w:tcPr>
          <w:p w:rsidR="00832E9E" w:rsidRPr="001D3654" w:rsidRDefault="00832E9E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1.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Государственная политика в области развития кадрового потенциала в системе образования Российской Федерации</w:t>
            </w:r>
          </w:p>
        </w:tc>
        <w:tc>
          <w:tcPr>
            <w:tcW w:w="0" w:type="auto"/>
            <w:vMerge w:val="restart"/>
          </w:tcPr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832E9E" w:rsidRPr="001D3654" w:rsidRDefault="00832E9E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832E9E" w:rsidRPr="001D3654" w:rsidRDefault="00832E9E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2E9E" w:rsidRPr="001D3654" w:rsidTr="003A00BC">
        <w:trPr>
          <w:jc w:val="center"/>
        </w:trPr>
        <w:tc>
          <w:tcPr>
            <w:tcW w:w="0" w:type="auto"/>
          </w:tcPr>
          <w:p w:rsidR="00832E9E" w:rsidRPr="001D3654" w:rsidRDefault="00832E9E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2.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Конкурсы, входящие в комплекс мероприятий профессионального развития педагогов</w:t>
            </w:r>
          </w:p>
        </w:tc>
        <w:tc>
          <w:tcPr>
            <w:tcW w:w="0" w:type="auto"/>
            <w:vMerge/>
          </w:tcPr>
          <w:p w:rsidR="00832E9E" w:rsidRPr="001D3654" w:rsidRDefault="00832E9E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2E9E" w:rsidRPr="001D3654" w:rsidRDefault="00832E9E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32E9E" w:rsidRPr="001D3654" w:rsidTr="003A00BC">
        <w:trPr>
          <w:jc w:val="center"/>
        </w:trPr>
        <w:tc>
          <w:tcPr>
            <w:tcW w:w="0" w:type="auto"/>
          </w:tcPr>
          <w:p w:rsidR="00832E9E" w:rsidRPr="001D3654" w:rsidRDefault="00832E9E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Технологии, направленные на развитие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832E9E" w:rsidRPr="001D3654" w:rsidRDefault="00832E9E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2E9E" w:rsidRPr="001D3654" w:rsidRDefault="00832E9E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32E9E" w:rsidRPr="001D3654" w:rsidTr="003A00BC">
        <w:trPr>
          <w:jc w:val="center"/>
        </w:trPr>
        <w:tc>
          <w:tcPr>
            <w:tcW w:w="0" w:type="auto"/>
          </w:tcPr>
          <w:p w:rsidR="00832E9E" w:rsidRPr="001D3654" w:rsidRDefault="00832E9E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Управленческие механизмы развития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832E9E" w:rsidRPr="001D3654" w:rsidRDefault="00832E9E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2E9E" w:rsidRPr="001D3654" w:rsidRDefault="00832E9E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32E9E" w:rsidRPr="001D3654" w:rsidRDefault="00832E9E" w:rsidP="00832E9E"/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3"/>
          </w:tcPr>
          <w:p w:rsidR="00051668" w:rsidRPr="001D3654" w:rsidRDefault="00051668" w:rsidP="00832E9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Учебный </w:t>
            </w:r>
            <w:r w:rsidR="00832E9E" w:rsidRPr="001D3654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, восполняющий профессиональные дефициты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</w:tcPr>
          <w:p w:rsidR="00051668" w:rsidRPr="001D3654" w:rsidRDefault="00051668" w:rsidP="006C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C40D6"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Обеспечение психологической безопасности образовательной среды</w:t>
            </w:r>
            <w:r w:rsidR="006C40D6"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051668" w:rsidRPr="001D3654" w:rsidRDefault="009537F3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2"/>
          </w:tcPr>
          <w:p w:rsidR="00051668" w:rsidRPr="001D3654" w:rsidRDefault="00051668" w:rsidP="003A00BC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51668" w:rsidRPr="001D3654" w:rsidRDefault="009537F3" w:rsidP="00102B9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76</w:t>
            </w:r>
            <w:r w:rsidR="00051668" w:rsidRPr="001D365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051668" w:rsidRPr="00DC7AAA" w:rsidRDefault="00051668" w:rsidP="00051668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051668" w:rsidRDefault="00051668" w:rsidP="00051668">
      <w:pPr>
        <w:jc w:val="center"/>
        <w:rPr>
          <w:rFonts w:ascii="Times New Roman" w:hAnsi="Times New Roman"/>
          <w:sz w:val="26"/>
          <w:szCs w:val="26"/>
        </w:rPr>
      </w:pPr>
    </w:p>
    <w:p w:rsidR="00051668" w:rsidRDefault="00051668" w:rsidP="00051668">
      <w:pPr>
        <w:jc w:val="center"/>
        <w:rPr>
          <w:rFonts w:ascii="Times New Roman" w:hAnsi="Times New Roman"/>
          <w:sz w:val="26"/>
          <w:szCs w:val="26"/>
        </w:rPr>
      </w:pPr>
    </w:p>
    <w:p w:rsidR="00051668" w:rsidRDefault="00051668" w:rsidP="00051668">
      <w:pPr>
        <w:jc w:val="center"/>
        <w:rPr>
          <w:rFonts w:ascii="Times New Roman" w:hAnsi="Times New Roman"/>
          <w:sz w:val="26"/>
          <w:szCs w:val="26"/>
        </w:rPr>
      </w:pPr>
    </w:p>
    <w:p w:rsidR="00051668" w:rsidRPr="00306037" w:rsidRDefault="00051668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E04ADA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051668" w:rsidRPr="00306037" w:rsidRDefault="00051668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sz w:val="26"/>
          <w:szCs w:val="26"/>
        </w:rPr>
        <w:t>к приказу № 01-03/</w:t>
      </w:r>
      <w:r w:rsidR="00AD3398">
        <w:rPr>
          <w:rFonts w:ascii="Times New Roman" w:eastAsia="Times New Roman" w:hAnsi="Times New Roman" w:cs="Times New Roman"/>
          <w:sz w:val="26"/>
          <w:szCs w:val="26"/>
        </w:rPr>
        <w:t>46</w:t>
      </w:r>
    </w:p>
    <w:p w:rsidR="00051668" w:rsidRPr="00306037" w:rsidRDefault="00051668" w:rsidP="0005166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5C238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C2381" w:rsidRPr="005C238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C2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2381">
        <w:rPr>
          <w:rFonts w:ascii="Times New Roman" w:hAnsi="Times New Roman"/>
          <w:sz w:val="26"/>
          <w:szCs w:val="26"/>
        </w:rPr>
        <w:t xml:space="preserve">марта  </w:t>
      </w:r>
      <w:r w:rsidRPr="005C2381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5C2381">
        <w:rPr>
          <w:rFonts w:ascii="Times New Roman" w:hAnsi="Times New Roman"/>
          <w:sz w:val="26"/>
          <w:szCs w:val="26"/>
        </w:rPr>
        <w:t>5</w:t>
      </w:r>
      <w:r w:rsidRPr="005C238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051668" w:rsidRPr="00306037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1668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6037">
        <w:rPr>
          <w:rFonts w:ascii="Times New Roman" w:eastAsia="Times New Roman" w:hAnsi="Times New Roman" w:cs="Times New Roman"/>
          <w:b/>
          <w:sz w:val="26"/>
          <w:szCs w:val="26"/>
        </w:rPr>
        <w:t>Индивидуальный учебный план</w:t>
      </w:r>
    </w:p>
    <w:p w:rsidR="00051668" w:rsidRPr="006C40D6" w:rsidRDefault="00E04ADA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Чимидовой Марины </w:t>
      </w:r>
      <w:r w:rsidRPr="006C40D6">
        <w:rPr>
          <w:rFonts w:ascii="Times New Roman" w:hAnsi="Times New Roman" w:cs="Times New Roman"/>
          <w:b/>
          <w:sz w:val="26"/>
          <w:szCs w:val="26"/>
        </w:rPr>
        <w:t>Владимировны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</w:p>
    <w:p w:rsidR="00051668" w:rsidRPr="00A709D2" w:rsidRDefault="007D77FC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обучающейся 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>по ДПП (пк) «</w:t>
      </w:r>
      <w:r w:rsidR="00051668" w:rsidRPr="006C40D6">
        <w:rPr>
          <w:rFonts w:ascii="Times New Roman" w:hAnsi="Times New Roman"/>
          <w:b/>
          <w:sz w:val="26"/>
          <w:szCs w:val="26"/>
        </w:rPr>
        <w:t>Компетентностный подход в организации методической работы с педагогическими кадрами</w:t>
      </w:r>
      <w:r w:rsidR="00051668" w:rsidRPr="006C40D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051668" w:rsidRPr="00306037" w:rsidRDefault="00051668" w:rsidP="00051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75"/>
        <w:gridCol w:w="4349"/>
        <w:gridCol w:w="997"/>
      </w:tblGrid>
      <w:tr w:rsidR="00051668" w:rsidRPr="001D3654" w:rsidTr="003A00BC">
        <w:trPr>
          <w:trHeight w:val="655"/>
          <w:jc w:val="center"/>
        </w:trPr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учебного модуля ДПП (пк)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3"/>
          </w:tcPr>
          <w:p w:rsidR="00051668" w:rsidRPr="001D3654" w:rsidRDefault="00051668" w:rsidP="003A00BC">
            <w:pPr>
              <w:pStyle w:val="3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Основы государственной политики в области образования и воспитания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1. </w:t>
            </w:r>
            <w:r w:rsidRPr="001D3654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Основы государственной политики в области образования на 2025 – 2030 г.г.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D36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Профилактика проявлений экстремизма и терроризма в образовательной среде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trHeight w:val="68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3. </w:t>
            </w:r>
            <w:r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Психолого-педагогическое сопровождение и социальная адаптация детей иностранных граждан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trHeight w:val="693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4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1D3654"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  <w:t xml:space="preserve"> </w:t>
            </w:r>
            <w:r w:rsidRPr="001D3654"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Профилактика жестокого обращения и насилия над детьми, помощь детям пережившим насилие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51668" w:rsidRPr="001D3654" w:rsidRDefault="00051668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 в форме стандартизированного теста с выбором ответа</w:t>
            </w:r>
          </w:p>
        </w:tc>
        <w:tc>
          <w:tcPr>
            <w:tcW w:w="0" w:type="auto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1668" w:rsidRPr="001D3654" w:rsidTr="003A00BC">
        <w:trPr>
          <w:jc w:val="center"/>
        </w:trPr>
        <w:tc>
          <w:tcPr>
            <w:tcW w:w="0" w:type="auto"/>
            <w:gridSpan w:val="3"/>
          </w:tcPr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Профессиональный блок</w:t>
            </w:r>
          </w:p>
          <w:p w:rsidR="00051668" w:rsidRPr="001D3654" w:rsidRDefault="00051668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6"/>
                <w:szCs w:val="26"/>
              </w:rPr>
              <w:t>Компетентностный подход в организации методической работы с педагогическими кадрами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</w:tcPr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1.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Государственная политика в области развития кадрового потенциала в системе образования Российской Федерации</w:t>
            </w:r>
          </w:p>
        </w:tc>
        <w:tc>
          <w:tcPr>
            <w:tcW w:w="0" w:type="auto"/>
            <w:vMerge w:val="restart"/>
          </w:tcPr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DA6422" w:rsidRPr="001D3654" w:rsidRDefault="00DA6422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Письменная итоговая аттестационная работа обучающегося</w:t>
            </w:r>
          </w:p>
        </w:tc>
        <w:tc>
          <w:tcPr>
            <w:tcW w:w="0" w:type="auto"/>
          </w:tcPr>
          <w:p w:rsidR="009537F3" w:rsidRPr="001D3654" w:rsidRDefault="009537F3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</w:tcPr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2.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Конкурсы, входящие в комплекс мероприятий профессионального развития педагогов</w:t>
            </w:r>
          </w:p>
        </w:tc>
        <w:tc>
          <w:tcPr>
            <w:tcW w:w="0" w:type="auto"/>
            <w:vMerge/>
          </w:tcPr>
          <w:p w:rsidR="009537F3" w:rsidRPr="001D3654" w:rsidRDefault="009537F3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7F3" w:rsidRPr="001D3654" w:rsidRDefault="009537F3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</w:tcPr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3.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Технологии, направленные на развитие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9537F3" w:rsidRPr="001D3654" w:rsidRDefault="009537F3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7F3" w:rsidRPr="001D3654" w:rsidRDefault="009537F3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</w:tcPr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 xml:space="preserve">4. Раздел </w:t>
            </w:r>
            <w:r w:rsidRPr="001D365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. Управленческие механизмы развития профессиональных компетенций педагогов</w:t>
            </w:r>
          </w:p>
        </w:tc>
        <w:tc>
          <w:tcPr>
            <w:tcW w:w="0" w:type="auto"/>
            <w:vMerge/>
          </w:tcPr>
          <w:p w:rsidR="009537F3" w:rsidRPr="001D3654" w:rsidRDefault="009537F3" w:rsidP="003A00BC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537F3" w:rsidRPr="001D3654" w:rsidRDefault="009537F3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537F3" w:rsidRPr="001D3654" w:rsidRDefault="009537F3" w:rsidP="003A0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F3" w:rsidRPr="001D3654" w:rsidTr="003A00BC">
        <w:trPr>
          <w:jc w:val="center"/>
        </w:trPr>
        <w:tc>
          <w:tcPr>
            <w:tcW w:w="0" w:type="auto"/>
            <w:gridSpan w:val="3"/>
          </w:tcPr>
          <w:p w:rsidR="009537F3" w:rsidRPr="001D3654" w:rsidRDefault="007D77FC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модуль, восполняющий</w:t>
            </w:r>
            <w:r w:rsidR="009537F3" w:rsidRPr="001D3654">
              <w:rPr>
                <w:rFonts w:ascii="Times New Roman" w:hAnsi="Times New Roman"/>
                <w:sz w:val="24"/>
                <w:szCs w:val="24"/>
              </w:rPr>
              <w:t xml:space="preserve"> профессиональные дефициты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</w:tcPr>
          <w:p w:rsidR="009537F3" w:rsidRPr="001D3654" w:rsidRDefault="009537F3" w:rsidP="006C4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6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1D365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Обеспечение психологической безопасности образовательной среды</w:t>
            </w:r>
          </w:p>
        </w:tc>
        <w:tc>
          <w:tcPr>
            <w:tcW w:w="0" w:type="auto"/>
          </w:tcPr>
          <w:p w:rsidR="009537F3" w:rsidRPr="001D3654" w:rsidRDefault="009537F3" w:rsidP="003A00BC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Стандартизированный тест по итогам освоения учебного модуля</w:t>
            </w:r>
          </w:p>
        </w:tc>
        <w:tc>
          <w:tcPr>
            <w:tcW w:w="0" w:type="auto"/>
          </w:tcPr>
          <w:p w:rsidR="009537F3" w:rsidRPr="001D3654" w:rsidRDefault="0004573F" w:rsidP="003A00B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537F3" w:rsidRPr="001D3654" w:rsidTr="003A00BC">
        <w:trPr>
          <w:jc w:val="center"/>
        </w:trPr>
        <w:tc>
          <w:tcPr>
            <w:tcW w:w="0" w:type="auto"/>
            <w:gridSpan w:val="2"/>
          </w:tcPr>
          <w:p w:rsidR="009537F3" w:rsidRPr="001D3654" w:rsidRDefault="009537F3" w:rsidP="003A00BC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9537F3" w:rsidRPr="001D3654" w:rsidRDefault="0004573F" w:rsidP="007D77FC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654">
              <w:rPr>
                <w:rFonts w:ascii="Times New Roman" w:hAnsi="Times New Roman"/>
                <w:sz w:val="24"/>
                <w:szCs w:val="24"/>
              </w:rPr>
              <w:t>76</w:t>
            </w:r>
            <w:r w:rsidR="009537F3" w:rsidRPr="001D365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1D3654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</w:tbl>
    <w:p w:rsidR="00051668" w:rsidRPr="00DC7AAA" w:rsidRDefault="00051668" w:rsidP="00DA6422">
      <w:pPr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sectPr w:rsidR="00051668" w:rsidRPr="00DC7AAA" w:rsidSect="00897B19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1E5" w:rsidRDefault="00BD11E5" w:rsidP="00761B32">
      <w:pPr>
        <w:spacing w:after="0" w:line="240" w:lineRule="auto"/>
      </w:pPr>
      <w:r>
        <w:separator/>
      </w:r>
    </w:p>
  </w:endnote>
  <w:endnote w:type="continuationSeparator" w:id="0">
    <w:p w:rsidR="00BD11E5" w:rsidRDefault="00BD11E5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653" w:rsidRDefault="00BF4F84" w:rsidP="00E06653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Pr="00A662F6">
      <w:rPr>
        <w:rFonts w:ascii="Times New Roman" w:hAnsi="Times New Roman"/>
        <w:i/>
        <w:iCs/>
        <w:sz w:val="20"/>
        <w:szCs w:val="20"/>
      </w:rPr>
      <w:t>В дело № 01-03 за 2025</w:t>
    </w:r>
    <w:r w:rsidR="00E06653" w:rsidRPr="00A662F6">
      <w:rPr>
        <w:rFonts w:ascii="Times New Roman" w:hAnsi="Times New Roman"/>
        <w:i/>
        <w:iCs/>
        <w:sz w:val="20"/>
        <w:szCs w:val="20"/>
      </w:rPr>
      <w:t xml:space="preserve"> г.</w:t>
    </w:r>
  </w:p>
  <w:p w:rsidR="00E06653" w:rsidRDefault="00E06653" w:rsidP="00E06653">
    <w:pPr>
      <w:pStyle w:val="ad"/>
      <w:jc w:val="center"/>
    </w:pPr>
    <w:r w:rsidRPr="00A662F6">
      <w:rPr>
        <w:rFonts w:ascii="Times New Roman" w:hAnsi="Times New Roman"/>
        <w:i/>
        <w:iCs/>
        <w:sz w:val="20"/>
        <w:szCs w:val="20"/>
      </w:rPr>
      <w:t>Заведующи</w:t>
    </w:r>
    <w:r>
      <w:rPr>
        <w:rFonts w:ascii="Times New Roman" w:hAnsi="Times New Roman"/>
        <w:i/>
        <w:iCs/>
        <w:sz w:val="20"/>
        <w:szCs w:val="20"/>
      </w:rPr>
      <w:t xml:space="preserve">й </w:t>
    </w:r>
    <w:r>
      <w:rPr>
        <w:rStyle w:val="af5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A662F6" w:rsidRPr="00A662F6">
      <w:rPr>
        <w:rFonts w:ascii="Times New Roman" w:hAnsi="Times New Roman"/>
        <w:i/>
        <w:sz w:val="20"/>
        <w:szCs w:val="20"/>
      </w:rPr>
      <w:t>04</w:t>
    </w:r>
    <w:r w:rsidR="006C2E20" w:rsidRPr="00A662F6">
      <w:rPr>
        <w:rFonts w:ascii="Times New Roman" w:hAnsi="Times New Roman"/>
        <w:i/>
        <w:sz w:val="20"/>
        <w:szCs w:val="20"/>
      </w:rPr>
      <w:t>.03</w:t>
    </w:r>
    <w:r w:rsidR="00BF4F84" w:rsidRPr="00A662F6">
      <w:rPr>
        <w:rFonts w:ascii="Times New Roman" w:hAnsi="Times New Roman"/>
        <w:i/>
        <w:sz w:val="20"/>
        <w:szCs w:val="20"/>
      </w:rPr>
      <w:t>.2025</w:t>
    </w:r>
    <w:r w:rsidRPr="00A662F6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1E5" w:rsidRDefault="00BD11E5" w:rsidP="00761B32">
      <w:pPr>
        <w:spacing w:after="0" w:line="240" w:lineRule="auto"/>
      </w:pPr>
      <w:r>
        <w:separator/>
      </w:r>
    </w:p>
  </w:footnote>
  <w:footnote w:type="continuationSeparator" w:id="0">
    <w:p w:rsidR="00BD11E5" w:rsidRDefault="00BD11E5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C20F45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4857"/>
      <w:docPartObj>
        <w:docPartGallery w:val="Page Numbers (Top of Page)"/>
        <w:docPartUnique/>
      </w:docPartObj>
    </w:sdtPr>
    <w:sdtContent>
      <w:p w:rsidR="00D74E4E" w:rsidRDefault="008656C4" w:rsidP="00C20F45">
        <w:pPr>
          <w:pStyle w:val="a3"/>
          <w:jc w:val="center"/>
        </w:pPr>
        <w:fldSimple w:instr=" PAGE   \* MERGEFORMAT ">
          <w:r w:rsidR="00102B9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2B34"/>
    <w:rsid w:val="00013C31"/>
    <w:rsid w:val="00013E70"/>
    <w:rsid w:val="000162B9"/>
    <w:rsid w:val="000167E2"/>
    <w:rsid w:val="000203DB"/>
    <w:rsid w:val="00025A4D"/>
    <w:rsid w:val="00032BF8"/>
    <w:rsid w:val="000343B1"/>
    <w:rsid w:val="00034D4A"/>
    <w:rsid w:val="00041720"/>
    <w:rsid w:val="0004573F"/>
    <w:rsid w:val="00051668"/>
    <w:rsid w:val="00052674"/>
    <w:rsid w:val="00054658"/>
    <w:rsid w:val="00055057"/>
    <w:rsid w:val="00063016"/>
    <w:rsid w:val="00065758"/>
    <w:rsid w:val="00070DD2"/>
    <w:rsid w:val="00082C5A"/>
    <w:rsid w:val="0009486E"/>
    <w:rsid w:val="00097172"/>
    <w:rsid w:val="00097A2C"/>
    <w:rsid w:val="000A325B"/>
    <w:rsid w:val="000A33A3"/>
    <w:rsid w:val="000A3A37"/>
    <w:rsid w:val="000B052F"/>
    <w:rsid w:val="000B355D"/>
    <w:rsid w:val="000B7FE7"/>
    <w:rsid w:val="000C05E8"/>
    <w:rsid w:val="000C7784"/>
    <w:rsid w:val="000D0236"/>
    <w:rsid w:val="000E12BA"/>
    <w:rsid w:val="000E5063"/>
    <w:rsid w:val="000F0620"/>
    <w:rsid w:val="000F0A77"/>
    <w:rsid w:val="000F1864"/>
    <w:rsid w:val="000F3D4E"/>
    <w:rsid w:val="000F6D1E"/>
    <w:rsid w:val="00100337"/>
    <w:rsid w:val="00101A15"/>
    <w:rsid w:val="00102B98"/>
    <w:rsid w:val="00112434"/>
    <w:rsid w:val="001143A9"/>
    <w:rsid w:val="00124CD9"/>
    <w:rsid w:val="00133B41"/>
    <w:rsid w:val="0013702F"/>
    <w:rsid w:val="00145947"/>
    <w:rsid w:val="00151755"/>
    <w:rsid w:val="00152923"/>
    <w:rsid w:val="00152A69"/>
    <w:rsid w:val="00152E9C"/>
    <w:rsid w:val="00153DC5"/>
    <w:rsid w:val="0016020B"/>
    <w:rsid w:val="00163F89"/>
    <w:rsid w:val="001804C6"/>
    <w:rsid w:val="00185E50"/>
    <w:rsid w:val="001A1E1A"/>
    <w:rsid w:val="001A2204"/>
    <w:rsid w:val="001A5460"/>
    <w:rsid w:val="001A5D2D"/>
    <w:rsid w:val="001A5E26"/>
    <w:rsid w:val="001B240D"/>
    <w:rsid w:val="001D3654"/>
    <w:rsid w:val="001D5889"/>
    <w:rsid w:val="001D7CED"/>
    <w:rsid w:val="001E3A3A"/>
    <w:rsid w:val="001E47C9"/>
    <w:rsid w:val="001F04BD"/>
    <w:rsid w:val="001F0AAE"/>
    <w:rsid w:val="001F2A5E"/>
    <w:rsid w:val="001F309B"/>
    <w:rsid w:val="001F7A38"/>
    <w:rsid w:val="002034D6"/>
    <w:rsid w:val="002034F8"/>
    <w:rsid w:val="00203B05"/>
    <w:rsid w:val="00204601"/>
    <w:rsid w:val="0021074B"/>
    <w:rsid w:val="00212641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863BB"/>
    <w:rsid w:val="00296CCE"/>
    <w:rsid w:val="002A0CF3"/>
    <w:rsid w:val="002A65E5"/>
    <w:rsid w:val="002B4206"/>
    <w:rsid w:val="002C04E9"/>
    <w:rsid w:val="002C75DC"/>
    <w:rsid w:val="002D08F6"/>
    <w:rsid w:val="002D3A10"/>
    <w:rsid w:val="002D697B"/>
    <w:rsid w:val="002E1950"/>
    <w:rsid w:val="002F68A0"/>
    <w:rsid w:val="00305BDD"/>
    <w:rsid w:val="00307CA5"/>
    <w:rsid w:val="003130E0"/>
    <w:rsid w:val="0031569A"/>
    <w:rsid w:val="00324CF8"/>
    <w:rsid w:val="00341F6E"/>
    <w:rsid w:val="0034215C"/>
    <w:rsid w:val="003479C5"/>
    <w:rsid w:val="00351DC9"/>
    <w:rsid w:val="00353B46"/>
    <w:rsid w:val="00354E01"/>
    <w:rsid w:val="00356673"/>
    <w:rsid w:val="00366D48"/>
    <w:rsid w:val="0036736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D4441"/>
    <w:rsid w:val="003E2362"/>
    <w:rsid w:val="003E6F6D"/>
    <w:rsid w:val="003F0B8E"/>
    <w:rsid w:val="003F6626"/>
    <w:rsid w:val="00402B85"/>
    <w:rsid w:val="00412B27"/>
    <w:rsid w:val="004144B2"/>
    <w:rsid w:val="00417F16"/>
    <w:rsid w:val="00430191"/>
    <w:rsid w:val="004303A8"/>
    <w:rsid w:val="004315E9"/>
    <w:rsid w:val="00431FDC"/>
    <w:rsid w:val="0043279F"/>
    <w:rsid w:val="00433CDC"/>
    <w:rsid w:val="0043588A"/>
    <w:rsid w:val="00445ED4"/>
    <w:rsid w:val="00447379"/>
    <w:rsid w:val="004500E4"/>
    <w:rsid w:val="004519DA"/>
    <w:rsid w:val="00453BFB"/>
    <w:rsid w:val="00456769"/>
    <w:rsid w:val="00463EC7"/>
    <w:rsid w:val="00473ADE"/>
    <w:rsid w:val="00474FAF"/>
    <w:rsid w:val="004775EF"/>
    <w:rsid w:val="00481C92"/>
    <w:rsid w:val="00482EB5"/>
    <w:rsid w:val="00485DD2"/>
    <w:rsid w:val="0049684D"/>
    <w:rsid w:val="004A3557"/>
    <w:rsid w:val="004B5915"/>
    <w:rsid w:val="004B7504"/>
    <w:rsid w:val="004C60C8"/>
    <w:rsid w:val="004D7ADD"/>
    <w:rsid w:val="004E2766"/>
    <w:rsid w:val="004F13A5"/>
    <w:rsid w:val="004F1507"/>
    <w:rsid w:val="004F2521"/>
    <w:rsid w:val="004F714B"/>
    <w:rsid w:val="00503B03"/>
    <w:rsid w:val="00507A1A"/>
    <w:rsid w:val="005144D2"/>
    <w:rsid w:val="00523B71"/>
    <w:rsid w:val="005528D8"/>
    <w:rsid w:val="00554CF9"/>
    <w:rsid w:val="005634E1"/>
    <w:rsid w:val="00563B12"/>
    <w:rsid w:val="00567AEB"/>
    <w:rsid w:val="00571477"/>
    <w:rsid w:val="0057705E"/>
    <w:rsid w:val="0059555D"/>
    <w:rsid w:val="005961A2"/>
    <w:rsid w:val="005A056F"/>
    <w:rsid w:val="005B102C"/>
    <w:rsid w:val="005B33AB"/>
    <w:rsid w:val="005B7B9D"/>
    <w:rsid w:val="005C2381"/>
    <w:rsid w:val="005D3111"/>
    <w:rsid w:val="005D7612"/>
    <w:rsid w:val="005D76BA"/>
    <w:rsid w:val="005E02C3"/>
    <w:rsid w:val="005E2C93"/>
    <w:rsid w:val="005E528D"/>
    <w:rsid w:val="005E5528"/>
    <w:rsid w:val="005F16CA"/>
    <w:rsid w:val="005F6D21"/>
    <w:rsid w:val="005F77A5"/>
    <w:rsid w:val="00604487"/>
    <w:rsid w:val="00604F26"/>
    <w:rsid w:val="00607497"/>
    <w:rsid w:val="00611A12"/>
    <w:rsid w:val="00613ED5"/>
    <w:rsid w:val="00614464"/>
    <w:rsid w:val="00614C50"/>
    <w:rsid w:val="00615218"/>
    <w:rsid w:val="00624957"/>
    <w:rsid w:val="00625303"/>
    <w:rsid w:val="00634D12"/>
    <w:rsid w:val="0065033B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4DA5"/>
    <w:rsid w:val="006A636F"/>
    <w:rsid w:val="006B0A22"/>
    <w:rsid w:val="006B153E"/>
    <w:rsid w:val="006B5BB9"/>
    <w:rsid w:val="006C0D5D"/>
    <w:rsid w:val="006C0E51"/>
    <w:rsid w:val="006C2E20"/>
    <w:rsid w:val="006C40D6"/>
    <w:rsid w:val="006C71A8"/>
    <w:rsid w:val="006C7594"/>
    <w:rsid w:val="006D1F3A"/>
    <w:rsid w:val="006D579E"/>
    <w:rsid w:val="006D740E"/>
    <w:rsid w:val="006E473D"/>
    <w:rsid w:val="006F04D5"/>
    <w:rsid w:val="006F6E61"/>
    <w:rsid w:val="00701514"/>
    <w:rsid w:val="00701F6F"/>
    <w:rsid w:val="00707C15"/>
    <w:rsid w:val="00716477"/>
    <w:rsid w:val="007226AF"/>
    <w:rsid w:val="00722931"/>
    <w:rsid w:val="00732CFE"/>
    <w:rsid w:val="00736940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67A1B"/>
    <w:rsid w:val="00775161"/>
    <w:rsid w:val="00786D50"/>
    <w:rsid w:val="0078770B"/>
    <w:rsid w:val="007A1E3B"/>
    <w:rsid w:val="007A7413"/>
    <w:rsid w:val="007B0C23"/>
    <w:rsid w:val="007B5713"/>
    <w:rsid w:val="007B5C65"/>
    <w:rsid w:val="007B72C8"/>
    <w:rsid w:val="007C0D9E"/>
    <w:rsid w:val="007C72E3"/>
    <w:rsid w:val="007D09A0"/>
    <w:rsid w:val="007D0DCD"/>
    <w:rsid w:val="007D61E0"/>
    <w:rsid w:val="007D77FC"/>
    <w:rsid w:val="007E55E5"/>
    <w:rsid w:val="007E7967"/>
    <w:rsid w:val="007F10E1"/>
    <w:rsid w:val="007F5E25"/>
    <w:rsid w:val="00803E8C"/>
    <w:rsid w:val="008065BD"/>
    <w:rsid w:val="00810BB5"/>
    <w:rsid w:val="00811029"/>
    <w:rsid w:val="00813D4A"/>
    <w:rsid w:val="00822EED"/>
    <w:rsid w:val="00825B2A"/>
    <w:rsid w:val="00832E9E"/>
    <w:rsid w:val="00834540"/>
    <w:rsid w:val="0084080D"/>
    <w:rsid w:val="0084552C"/>
    <w:rsid w:val="00846134"/>
    <w:rsid w:val="00861197"/>
    <w:rsid w:val="00862FE6"/>
    <w:rsid w:val="0086303E"/>
    <w:rsid w:val="00864A33"/>
    <w:rsid w:val="0086555E"/>
    <w:rsid w:val="008656C4"/>
    <w:rsid w:val="008675E4"/>
    <w:rsid w:val="00870DAF"/>
    <w:rsid w:val="00870EF8"/>
    <w:rsid w:val="00871C6D"/>
    <w:rsid w:val="00876284"/>
    <w:rsid w:val="00884FEB"/>
    <w:rsid w:val="00891E66"/>
    <w:rsid w:val="0089399A"/>
    <w:rsid w:val="00897B19"/>
    <w:rsid w:val="008A08D9"/>
    <w:rsid w:val="008A60CF"/>
    <w:rsid w:val="008B7BFA"/>
    <w:rsid w:val="008D2D10"/>
    <w:rsid w:val="008D2E8E"/>
    <w:rsid w:val="008D5CB7"/>
    <w:rsid w:val="008D7B60"/>
    <w:rsid w:val="008E2744"/>
    <w:rsid w:val="008E39CA"/>
    <w:rsid w:val="008E7094"/>
    <w:rsid w:val="008F0D7C"/>
    <w:rsid w:val="008F7BBD"/>
    <w:rsid w:val="00902098"/>
    <w:rsid w:val="009042B5"/>
    <w:rsid w:val="009050A6"/>
    <w:rsid w:val="0091119C"/>
    <w:rsid w:val="00915D66"/>
    <w:rsid w:val="009165BB"/>
    <w:rsid w:val="00916664"/>
    <w:rsid w:val="009310F8"/>
    <w:rsid w:val="00937035"/>
    <w:rsid w:val="00940A99"/>
    <w:rsid w:val="00944AEC"/>
    <w:rsid w:val="00945AD9"/>
    <w:rsid w:val="009537F3"/>
    <w:rsid w:val="009601C9"/>
    <w:rsid w:val="00962917"/>
    <w:rsid w:val="00963DD3"/>
    <w:rsid w:val="00963F66"/>
    <w:rsid w:val="00964314"/>
    <w:rsid w:val="009705B9"/>
    <w:rsid w:val="00970A50"/>
    <w:rsid w:val="0097143D"/>
    <w:rsid w:val="00976795"/>
    <w:rsid w:val="009866BC"/>
    <w:rsid w:val="00987860"/>
    <w:rsid w:val="009909A6"/>
    <w:rsid w:val="00996FF0"/>
    <w:rsid w:val="009B3A12"/>
    <w:rsid w:val="009B49DF"/>
    <w:rsid w:val="009C571C"/>
    <w:rsid w:val="009C7201"/>
    <w:rsid w:val="009D0A25"/>
    <w:rsid w:val="009F0D7E"/>
    <w:rsid w:val="009F3E28"/>
    <w:rsid w:val="009F468D"/>
    <w:rsid w:val="00A030E9"/>
    <w:rsid w:val="00A32D90"/>
    <w:rsid w:val="00A40F8C"/>
    <w:rsid w:val="00A45728"/>
    <w:rsid w:val="00A51D5D"/>
    <w:rsid w:val="00A56FF6"/>
    <w:rsid w:val="00A6221A"/>
    <w:rsid w:val="00A662F6"/>
    <w:rsid w:val="00A709D2"/>
    <w:rsid w:val="00A71B10"/>
    <w:rsid w:val="00A741DF"/>
    <w:rsid w:val="00A77F8B"/>
    <w:rsid w:val="00A87EF7"/>
    <w:rsid w:val="00A93F32"/>
    <w:rsid w:val="00A95FE1"/>
    <w:rsid w:val="00AA52E1"/>
    <w:rsid w:val="00AA5DDC"/>
    <w:rsid w:val="00AA629E"/>
    <w:rsid w:val="00AC4179"/>
    <w:rsid w:val="00AC4EFF"/>
    <w:rsid w:val="00AC6C98"/>
    <w:rsid w:val="00AD0BEB"/>
    <w:rsid w:val="00AD19BA"/>
    <w:rsid w:val="00AD3335"/>
    <w:rsid w:val="00AD3398"/>
    <w:rsid w:val="00AF135C"/>
    <w:rsid w:val="00AF14FE"/>
    <w:rsid w:val="00AF546B"/>
    <w:rsid w:val="00B07653"/>
    <w:rsid w:val="00B171C5"/>
    <w:rsid w:val="00B17CCD"/>
    <w:rsid w:val="00B247B5"/>
    <w:rsid w:val="00B27A9D"/>
    <w:rsid w:val="00B318E0"/>
    <w:rsid w:val="00B33E01"/>
    <w:rsid w:val="00B41004"/>
    <w:rsid w:val="00B468D3"/>
    <w:rsid w:val="00B545B4"/>
    <w:rsid w:val="00B60255"/>
    <w:rsid w:val="00B6590E"/>
    <w:rsid w:val="00B74603"/>
    <w:rsid w:val="00B940F0"/>
    <w:rsid w:val="00B95C66"/>
    <w:rsid w:val="00BA4391"/>
    <w:rsid w:val="00BA5A3C"/>
    <w:rsid w:val="00BC54E6"/>
    <w:rsid w:val="00BC66F3"/>
    <w:rsid w:val="00BD11E5"/>
    <w:rsid w:val="00BD569B"/>
    <w:rsid w:val="00BD6D22"/>
    <w:rsid w:val="00BE0410"/>
    <w:rsid w:val="00BE6304"/>
    <w:rsid w:val="00BE7495"/>
    <w:rsid w:val="00BF1B3D"/>
    <w:rsid w:val="00BF4F84"/>
    <w:rsid w:val="00BF503F"/>
    <w:rsid w:val="00BF7719"/>
    <w:rsid w:val="00C055AF"/>
    <w:rsid w:val="00C075C7"/>
    <w:rsid w:val="00C077F6"/>
    <w:rsid w:val="00C07F61"/>
    <w:rsid w:val="00C134E7"/>
    <w:rsid w:val="00C15216"/>
    <w:rsid w:val="00C20F45"/>
    <w:rsid w:val="00C21898"/>
    <w:rsid w:val="00C23C0D"/>
    <w:rsid w:val="00C26EB1"/>
    <w:rsid w:val="00C333C1"/>
    <w:rsid w:val="00C44D3D"/>
    <w:rsid w:val="00C44FBF"/>
    <w:rsid w:val="00C47260"/>
    <w:rsid w:val="00C50402"/>
    <w:rsid w:val="00C528E8"/>
    <w:rsid w:val="00C52B2A"/>
    <w:rsid w:val="00C669F7"/>
    <w:rsid w:val="00C710DF"/>
    <w:rsid w:val="00C74FB8"/>
    <w:rsid w:val="00C75909"/>
    <w:rsid w:val="00C82E0D"/>
    <w:rsid w:val="00C85131"/>
    <w:rsid w:val="00C86287"/>
    <w:rsid w:val="00C90C66"/>
    <w:rsid w:val="00C93D21"/>
    <w:rsid w:val="00CB13A3"/>
    <w:rsid w:val="00CB78FD"/>
    <w:rsid w:val="00CE2933"/>
    <w:rsid w:val="00CE394E"/>
    <w:rsid w:val="00CE64D4"/>
    <w:rsid w:val="00CE67DC"/>
    <w:rsid w:val="00D0758F"/>
    <w:rsid w:val="00D20973"/>
    <w:rsid w:val="00D2143B"/>
    <w:rsid w:val="00D21B5C"/>
    <w:rsid w:val="00D22C4C"/>
    <w:rsid w:val="00D31B7C"/>
    <w:rsid w:val="00D32ABB"/>
    <w:rsid w:val="00D41DB8"/>
    <w:rsid w:val="00D47AAE"/>
    <w:rsid w:val="00D57BB0"/>
    <w:rsid w:val="00D60D3D"/>
    <w:rsid w:val="00D61B66"/>
    <w:rsid w:val="00D728A2"/>
    <w:rsid w:val="00D74E4E"/>
    <w:rsid w:val="00D85D26"/>
    <w:rsid w:val="00D94BCC"/>
    <w:rsid w:val="00D97B28"/>
    <w:rsid w:val="00DA6422"/>
    <w:rsid w:val="00DC6E5F"/>
    <w:rsid w:val="00DC7AAA"/>
    <w:rsid w:val="00DD0030"/>
    <w:rsid w:val="00DD3912"/>
    <w:rsid w:val="00DF23AF"/>
    <w:rsid w:val="00DF518D"/>
    <w:rsid w:val="00E04ADA"/>
    <w:rsid w:val="00E06653"/>
    <w:rsid w:val="00E14658"/>
    <w:rsid w:val="00E168B9"/>
    <w:rsid w:val="00E1758E"/>
    <w:rsid w:val="00E35170"/>
    <w:rsid w:val="00E35710"/>
    <w:rsid w:val="00E363A0"/>
    <w:rsid w:val="00E42941"/>
    <w:rsid w:val="00E4300F"/>
    <w:rsid w:val="00E43772"/>
    <w:rsid w:val="00E47C54"/>
    <w:rsid w:val="00E6090C"/>
    <w:rsid w:val="00E630FD"/>
    <w:rsid w:val="00E66E7D"/>
    <w:rsid w:val="00E8142F"/>
    <w:rsid w:val="00E855BD"/>
    <w:rsid w:val="00E90102"/>
    <w:rsid w:val="00E93B85"/>
    <w:rsid w:val="00E94509"/>
    <w:rsid w:val="00E94628"/>
    <w:rsid w:val="00E977AC"/>
    <w:rsid w:val="00EA09A7"/>
    <w:rsid w:val="00EA23A4"/>
    <w:rsid w:val="00EA66BF"/>
    <w:rsid w:val="00EC5CF6"/>
    <w:rsid w:val="00EC709B"/>
    <w:rsid w:val="00ED2B0C"/>
    <w:rsid w:val="00EE29BF"/>
    <w:rsid w:val="00EE3BDE"/>
    <w:rsid w:val="00EF1BF9"/>
    <w:rsid w:val="00EF3066"/>
    <w:rsid w:val="00EF7677"/>
    <w:rsid w:val="00F12367"/>
    <w:rsid w:val="00F15E06"/>
    <w:rsid w:val="00F178FA"/>
    <w:rsid w:val="00F2468F"/>
    <w:rsid w:val="00F276D8"/>
    <w:rsid w:val="00F27E9A"/>
    <w:rsid w:val="00F33768"/>
    <w:rsid w:val="00F5030B"/>
    <w:rsid w:val="00F51231"/>
    <w:rsid w:val="00F52D16"/>
    <w:rsid w:val="00F555C2"/>
    <w:rsid w:val="00F60085"/>
    <w:rsid w:val="00F65B16"/>
    <w:rsid w:val="00F757D3"/>
    <w:rsid w:val="00F75EB4"/>
    <w:rsid w:val="00F775E3"/>
    <w:rsid w:val="00F818BE"/>
    <w:rsid w:val="00F81AA3"/>
    <w:rsid w:val="00F84A41"/>
    <w:rsid w:val="00F91B17"/>
    <w:rsid w:val="00F93690"/>
    <w:rsid w:val="00F93FA8"/>
    <w:rsid w:val="00F96170"/>
    <w:rsid w:val="00F97493"/>
    <w:rsid w:val="00FA0A92"/>
    <w:rsid w:val="00FA7D63"/>
    <w:rsid w:val="00FC371F"/>
    <w:rsid w:val="00FC6F36"/>
    <w:rsid w:val="00FD4002"/>
    <w:rsid w:val="00FD73C3"/>
    <w:rsid w:val="00FE249A"/>
    <w:rsid w:val="00FF23C4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81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4B59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1">
    <w:name w:val="Основной текст (4)_"/>
    <w:basedOn w:val="a0"/>
    <w:link w:val="42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uiPriority w:val="99"/>
    <w:qFormat/>
    <w:rsid w:val="00354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81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4B591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5kCuKRtmNHAzHjkOadnqhCwIY38=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R5fZAnzVeH3oYY7F/kA2rwBFUnxBk+48+NCTH3ju7LLcc+lWUBlHQ5ilYpcxEkzlKxkVOrDG
    DT2IXtBV6dWE/TkFxhEdHBVmBon2P8qMknyzcw7vRWfmSUuaXJC0PG15M3AKkHccwY/sEu9k
    JcnHRMtHNIKiXx1N/ZKJBsAHQy0=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aLIQlNPbqOLm/N3X7uUNXL34u0Q=</DigestValue>
      </Reference>
      <Reference URI="/word/document.xml?ContentType=application/vnd.openxmlformats-officedocument.wordprocessingml.document.main+xml">
        <DigestMethod Algorithm="http://www.w3.org/2000/09/xmldsig#sha1"/>
        <DigestValue>dEa7knC7YsQisYHN49XiflGp/xk=</DigestValue>
      </Reference>
      <Reference URI="/word/endnotes.xml?ContentType=application/vnd.openxmlformats-officedocument.wordprocessingml.endnotes+xml">
        <DigestMethod Algorithm="http://www.w3.org/2000/09/xmldsig#sha1"/>
        <DigestValue>viuv6kYsBhToy/dwuOAGpCGSAtE=</DigestValue>
      </Reference>
      <Reference URI="/word/fontTable.xml?ContentType=application/vnd.openxmlformats-officedocument.wordprocessingml.fontTable+xml">
        <DigestMethod Algorithm="http://www.w3.org/2000/09/xmldsig#sha1"/>
        <DigestValue>17yLpCDX7ELug9qQn8kwgIAJBZ0=</DigestValue>
      </Reference>
      <Reference URI="/word/footer1.xml?ContentType=application/vnd.openxmlformats-officedocument.wordprocessingml.footer+xml">
        <DigestMethod Algorithm="http://www.w3.org/2000/09/xmldsig#sha1"/>
        <DigestValue>xPMJxqXtQ+ecyzudcHVgED6e8GE=</DigestValue>
      </Reference>
      <Reference URI="/word/footnotes.xml?ContentType=application/vnd.openxmlformats-officedocument.wordprocessingml.footnotes+xml">
        <DigestMethod Algorithm="http://www.w3.org/2000/09/xmldsig#sha1"/>
        <DigestValue>qSlcS8JmDfqZZ12BZCE8yT+EorI=</DigestValue>
      </Reference>
      <Reference URI="/word/header1.xml?ContentType=application/vnd.openxmlformats-officedocument.wordprocessingml.header+xml">
        <DigestMethod Algorithm="http://www.w3.org/2000/09/xmldsig#sha1"/>
        <DigestValue>K0G63CUaP8+7kuFs5X/D2d9PyQM=</DigestValue>
      </Reference>
      <Reference URI="/word/header2.xml?ContentType=application/vnd.openxmlformats-officedocument.wordprocessingml.header+xml">
        <DigestMethod Algorithm="http://www.w3.org/2000/09/xmldsig#sha1"/>
        <DigestValue>FFDGnjavfm+er/wWlteP1Mil2eE=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c6JXFkzttXIWpN/gw/c+SzSoUs4=</DigestValue>
      </Reference>
      <Reference URI="/word/settings.xml?ContentType=application/vnd.openxmlformats-officedocument.wordprocessingml.settings+xml">
        <DigestMethod Algorithm="http://www.w3.org/2000/09/xmldsig#sha1"/>
        <DigestValue>Dlnpogh0lYcTR4bhxGVa+dM0SZw=</DigestValue>
      </Reference>
      <Reference URI="/word/styles.xml?ContentType=application/vnd.openxmlformats-officedocument.wordprocessingml.styles+xml">
        <DigestMethod Algorithm="http://www.w3.org/2000/09/xmldsig#sha1"/>
        <DigestValue>qQC1UdeGPhj3IevZnHrGkMDruAw=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Io1b+xauzZNPK5wUUpR45XSKUnM=</DigestValue>
      </Reference>
    </Manifest>
    <SignatureProperties>
      <SignatureProperty Id="idSignatureTime" Target="#idPackageSignature">
        <mdssi:SignatureTime>
          <mdssi:Format>YYYY-MM-DDThh:mm:ssTZD</mdssi:Format>
          <mdssi:Value>2025-03-04T13:10:15Z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160</cp:revision>
  <cp:lastPrinted>2020-11-24T04:04:00Z</cp:lastPrinted>
  <dcterms:created xsi:type="dcterms:W3CDTF">2018-12-25T07:37:00Z</dcterms:created>
  <dcterms:modified xsi:type="dcterms:W3CDTF">2025-03-04T00:47:00Z</dcterms:modified>
</cp:coreProperties>
</file>